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60E2B67A"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D36D99B" w:rsidR="00FF2A75" w:rsidRPr="00453666" w:rsidRDefault="00CB5D10" w:rsidP="00B57F78">
            <w:pPr>
              <w:spacing w:before="40" w:after="40"/>
              <w:rPr>
                <w:sz w:val="22"/>
              </w:rPr>
            </w:pPr>
            <w:r>
              <w:rPr>
                <w:sz w:val="22"/>
              </w:rPr>
              <w:t>St. Helena Purlieu LLC</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BEA1853" w:rsidR="00FF2A75" w:rsidRPr="00453666" w:rsidRDefault="00CB5D10" w:rsidP="00B57F78">
            <w:pPr>
              <w:spacing w:before="40" w:after="40"/>
              <w:rPr>
                <w:sz w:val="22"/>
              </w:rPr>
            </w:pPr>
            <w:r>
              <w:rPr>
                <w:sz w:val="22"/>
              </w:rPr>
              <w:t>2800741</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092004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D64BDC">
              <w:rPr>
                <w:b w:val="0"/>
                <w:bCs/>
                <w:sz w:val="22"/>
                <w:szCs w:val="22"/>
              </w:rPr>
              <w:t>6</w:t>
            </w:r>
            <w:r>
              <w:rPr>
                <w:b w:val="0"/>
                <w:bCs/>
                <w:sz w:val="22"/>
                <w:szCs w:val="22"/>
              </w:rPr>
              <w:t>/</w:t>
            </w:r>
            <w:r w:rsidR="00D64BDC">
              <w:rPr>
                <w:b w:val="0"/>
                <w:bCs/>
                <w:sz w:val="22"/>
                <w:szCs w:val="22"/>
              </w:rPr>
              <w:t>01</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B5D10">
        <w:rPr>
          <w:sz w:val="22"/>
        </w:rPr>
      </w:r>
      <w:r w:rsidR="00CB5D10">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CB5D10">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B5D10">
        <w:rPr>
          <w:sz w:val="22"/>
        </w:rPr>
      </w:r>
      <w:r w:rsidR="00CB5D1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B5D10">
        <w:rPr>
          <w:sz w:val="22"/>
          <w:szCs w:val="22"/>
        </w:rPr>
      </w:r>
      <w:r w:rsidR="00CB5D1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CB5D1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B5D10">
        <w:rPr>
          <w:sz w:val="22"/>
        </w:rPr>
      </w:r>
      <w:r w:rsidR="00CB5D1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3117"/>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5D10"/>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DC"/>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0C8C"/>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6735-6080-47D8-A656-1207638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2020-06-01T17:23:00Z</dcterms:created>
  <dcterms:modified xsi:type="dcterms:W3CDTF">2020-06-01T17:23:00Z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