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BD867E8"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6C0B60">
        <w:rPr>
          <w:rFonts w:ascii="Arial" w:hAnsi="Arial" w:cs="Arial"/>
          <w:sz w:val="24"/>
          <w:szCs w:val="24"/>
        </w:rPr>
        <w:t>Valley Creek MHP</w:t>
      </w:r>
    </w:p>
    <w:p w14:paraId="65A99AB1" w14:textId="6C573229"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6C0B60">
        <w:rPr>
          <w:rFonts w:ascii="Arial" w:hAnsi="Arial" w:cs="Arial"/>
          <w:sz w:val="24"/>
          <w:szCs w:val="24"/>
        </w:rPr>
        <w:t>6/15/2026</w:t>
      </w:r>
    </w:p>
    <w:p w14:paraId="21C05768" w14:textId="2DF0416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6C0B60">
        <w:rPr>
          <w:rFonts w:ascii="Arial" w:hAnsi="Arial" w:cs="Arial"/>
          <w:sz w:val="24"/>
          <w:szCs w:val="24"/>
        </w:rPr>
        <w:t>Well</w:t>
      </w:r>
    </w:p>
    <w:p w14:paraId="6AE5ED8C" w14:textId="0D548DA5"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1C076A">
        <w:rPr>
          <w:rFonts w:ascii="Arial" w:hAnsi="Arial" w:cs="Arial"/>
          <w:sz w:val="24"/>
          <w:szCs w:val="24"/>
        </w:rPr>
        <w:t>Well</w:t>
      </w:r>
      <w:r w:rsidR="003B1EF1">
        <w:rPr>
          <w:rFonts w:ascii="Arial" w:hAnsi="Arial" w:cs="Arial"/>
          <w:sz w:val="24"/>
          <w:szCs w:val="24"/>
        </w:rPr>
        <w:t xml:space="preserve"> </w:t>
      </w:r>
      <w:r w:rsidR="00F80707">
        <w:rPr>
          <w:rFonts w:ascii="Arial" w:hAnsi="Arial" w:cs="Arial"/>
          <w:sz w:val="24"/>
          <w:szCs w:val="24"/>
        </w:rPr>
        <w:t>03 (Primary), located in the Park</w:t>
      </w:r>
    </w:p>
    <w:p w14:paraId="11D6F99D" w14:textId="1112CA17"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F80707">
        <w:rPr>
          <w:rFonts w:ascii="Arial" w:hAnsi="Arial" w:cs="Arial"/>
          <w:sz w:val="24"/>
          <w:szCs w:val="24"/>
        </w:rPr>
        <w:t>On file with the State Water Resources Control Board</w:t>
      </w:r>
    </w:p>
    <w:p w14:paraId="55CC3D7E" w14:textId="35F87BB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F80707">
        <w:rPr>
          <w:rFonts w:ascii="Arial" w:hAnsi="Arial" w:cs="Arial"/>
          <w:sz w:val="24"/>
          <w:szCs w:val="24"/>
        </w:rPr>
        <w:t>None</w:t>
      </w:r>
    </w:p>
    <w:p w14:paraId="175FE9EF" w14:textId="6316D44F"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proofErr w:type="spellStart"/>
      <w:r w:rsidR="009F7FA6">
        <w:rPr>
          <w:rFonts w:ascii="Arial" w:hAnsi="Arial" w:cs="Arial"/>
          <w:sz w:val="24"/>
          <w:szCs w:val="24"/>
        </w:rPr>
        <w:t>Cardinalli</w:t>
      </w:r>
      <w:proofErr w:type="spellEnd"/>
      <w:r w:rsidR="009F7FA6">
        <w:rPr>
          <w:rFonts w:ascii="Arial" w:hAnsi="Arial" w:cs="Arial"/>
          <w:sz w:val="24"/>
          <w:szCs w:val="24"/>
        </w:rPr>
        <w:t xml:space="preserve"> </w:t>
      </w:r>
      <w:r w:rsidR="00CB1AD9">
        <w:rPr>
          <w:rFonts w:ascii="Arial" w:hAnsi="Arial" w:cs="Arial"/>
          <w:sz w:val="24"/>
          <w:szCs w:val="24"/>
        </w:rPr>
        <w:t xml:space="preserve">Realty and Property Management, (831) </w:t>
      </w:r>
      <w:r w:rsidR="0056680B">
        <w:rPr>
          <w:rFonts w:ascii="Arial" w:hAnsi="Arial" w:cs="Arial"/>
          <w:sz w:val="24"/>
          <w:szCs w:val="24"/>
        </w:rPr>
        <w:t>375-</w:t>
      </w:r>
      <w:r w:rsidR="00E20BDA">
        <w:rPr>
          <w:rFonts w:ascii="Arial" w:hAnsi="Arial" w:cs="Arial"/>
          <w:sz w:val="24"/>
          <w:szCs w:val="24"/>
        </w:rPr>
        <w:t>0984</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ceeb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1</w:t>
      </w:r>
      <w:r w:rsidR="00883E1D">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5BDED3EF" w:rsidR="008572DA" w:rsidRPr="005162DE" w:rsidRDefault="000936BB"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4A8D8198" w:rsidR="00095AAC" w:rsidRPr="005162DE" w:rsidRDefault="000936BB"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2</w:t>
      </w:r>
      <w:r w:rsidR="00883E1D">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18BE56D0" w:rsidR="006A68B0" w:rsidRPr="005162DE" w:rsidRDefault="00EC4FC7" w:rsidP="00960466">
            <w:pPr>
              <w:spacing w:before="40" w:after="40"/>
              <w:jc w:val="center"/>
              <w:rPr>
                <w:rFonts w:ascii="Arial" w:hAnsi="Arial" w:cs="Arial"/>
                <w:sz w:val="24"/>
                <w:szCs w:val="24"/>
              </w:rPr>
            </w:pPr>
            <w:r>
              <w:rPr>
                <w:rFonts w:ascii="Arial" w:hAnsi="Arial" w:cs="Arial"/>
                <w:sz w:val="24"/>
                <w:szCs w:val="24"/>
              </w:rPr>
              <w:t>9/1</w:t>
            </w:r>
            <w:r w:rsidR="002C50C1">
              <w:rPr>
                <w:rFonts w:ascii="Arial" w:hAnsi="Arial" w:cs="Arial"/>
                <w:sz w:val="24"/>
                <w:szCs w:val="24"/>
              </w:rPr>
              <w:t>9/</w:t>
            </w:r>
            <w:r w:rsidR="00A21A1E">
              <w:rPr>
                <w:rFonts w:ascii="Arial" w:hAnsi="Arial" w:cs="Arial"/>
                <w:sz w:val="24"/>
                <w:szCs w:val="24"/>
              </w:rPr>
              <w:t>2024</w:t>
            </w:r>
          </w:p>
        </w:tc>
        <w:tc>
          <w:tcPr>
            <w:tcW w:w="990" w:type="dxa"/>
            <w:tcMar>
              <w:left w:w="86" w:type="dxa"/>
              <w:right w:w="86" w:type="dxa"/>
            </w:tcMar>
          </w:tcPr>
          <w:p w14:paraId="102D5A02" w14:textId="53083865" w:rsidR="006A68B0" w:rsidRPr="005162DE" w:rsidRDefault="008C38C4"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79BC804B" w:rsidR="006A68B0" w:rsidRPr="005162DE" w:rsidRDefault="00D7305F" w:rsidP="00960466">
            <w:pPr>
              <w:spacing w:before="40" w:after="40"/>
              <w:jc w:val="center"/>
              <w:rPr>
                <w:rFonts w:ascii="Arial" w:hAnsi="Arial" w:cs="Arial"/>
                <w:sz w:val="24"/>
                <w:szCs w:val="24"/>
              </w:rPr>
            </w:pPr>
            <w:r>
              <w:rPr>
                <w:rFonts w:ascii="Arial" w:hAnsi="Arial" w:cs="Arial"/>
                <w:sz w:val="24"/>
                <w:szCs w:val="24"/>
              </w:rPr>
              <w:t>0.</w:t>
            </w:r>
            <w:r w:rsidR="0039628D">
              <w:rPr>
                <w:rFonts w:ascii="Arial" w:hAnsi="Arial" w:cs="Arial"/>
                <w:sz w:val="24"/>
                <w:szCs w:val="24"/>
              </w:rPr>
              <w:t>0115</w:t>
            </w:r>
          </w:p>
        </w:tc>
        <w:tc>
          <w:tcPr>
            <w:tcW w:w="900" w:type="dxa"/>
            <w:tcMar>
              <w:left w:w="86" w:type="dxa"/>
              <w:right w:w="86" w:type="dxa"/>
            </w:tcMar>
          </w:tcPr>
          <w:p w14:paraId="308535F4" w14:textId="2E090CA0" w:rsidR="006A68B0" w:rsidRPr="000F7604" w:rsidRDefault="00DB6269" w:rsidP="00960466">
            <w:pPr>
              <w:spacing w:before="40" w:after="40"/>
              <w:jc w:val="center"/>
              <w:rPr>
                <w:rFonts w:ascii="Arial" w:hAnsi="Arial" w:cs="Arial"/>
                <w:sz w:val="24"/>
                <w:szCs w:val="24"/>
              </w:rPr>
            </w:pPr>
            <w:r>
              <w:rPr>
                <w:rFonts w:ascii="Arial" w:hAnsi="Arial" w:cs="Arial"/>
                <w:sz w:val="24"/>
                <w:szCs w:val="24"/>
              </w:rPr>
              <w:t>1</w:t>
            </w:r>
          </w:p>
        </w:tc>
        <w:tc>
          <w:tcPr>
            <w:tcW w:w="990" w:type="dxa"/>
          </w:tcPr>
          <w:p w14:paraId="76D54BD5" w14:textId="76287E35" w:rsidR="006A68B0" w:rsidRPr="000F7604" w:rsidRDefault="00627525" w:rsidP="00960466">
            <w:pPr>
              <w:spacing w:before="40" w:after="40"/>
              <w:jc w:val="center"/>
              <w:rPr>
                <w:rFonts w:ascii="Arial" w:hAnsi="Arial" w:cs="Arial"/>
                <w:sz w:val="24"/>
                <w:szCs w:val="24"/>
              </w:rPr>
            </w:pPr>
            <w:r>
              <w:rPr>
                <w:rFonts w:ascii="Arial" w:hAnsi="Arial" w:cs="Arial"/>
                <w:sz w:val="24"/>
                <w:szCs w:val="24"/>
              </w:rPr>
              <w:t>0.0 – 18.1</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5274EA17" w:rsidR="006A68B0" w:rsidRPr="005162DE" w:rsidRDefault="003F5E03" w:rsidP="00FC33C4">
            <w:pPr>
              <w:spacing w:before="40" w:after="40"/>
              <w:jc w:val="center"/>
              <w:rPr>
                <w:rFonts w:ascii="Arial" w:hAnsi="Arial" w:cs="Arial"/>
                <w:sz w:val="24"/>
                <w:szCs w:val="24"/>
              </w:rPr>
            </w:pPr>
            <w:r>
              <w:rPr>
                <w:rFonts w:ascii="Arial" w:hAnsi="Arial" w:cs="Arial"/>
                <w:sz w:val="24"/>
                <w:szCs w:val="24"/>
              </w:rPr>
              <w:t>9/19/</w:t>
            </w:r>
            <w:r w:rsidR="00175A60">
              <w:rPr>
                <w:rFonts w:ascii="Arial" w:hAnsi="Arial" w:cs="Arial"/>
                <w:sz w:val="24"/>
                <w:szCs w:val="24"/>
              </w:rPr>
              <w:t>2024</w:t>
            </w:r>
          </w:p>
        </w:tc>
        <w:tc>
          <w:tcPr>
            <w:tcW w:w="990" w:type="dxa"/>
            <w:tcMar>
              <w:left w:w="86" w:type="dxa"/>
              <w:right w:w="86" w:type="dxa"/>
            </w:tcMar>
          </w:tcPr>
          <w:p w14:paraId="42CEE2F3" w14:textId="0D9A008E" w:rsidR="006A68B0" w:rsidRPr="005162DE" w:rsidRDefault="00073E20"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6C58EA49" w:rsidR="006A68B0" w:rsidRPr="005162DE" w:rsidRDefault="00544A80" w:rsidP="00FC33C4">
            <w:pPr>
              <w:spacing w:before="40" w:after="40"/>
              <w:jc w:val="center"/>
              <w:rPr>
                <w:rFonts w:ascii="Arial" w:hAnsi="Arial" w:cs="Arial"/>
                <w:sz w:val="24"/>
                <w:szCs w:val="24"/>
              </w:rPr>
            </w:pPr>
            <w:r>
              <w:rPr>
                <w:rFonts w:ascii="Arial" w:hAnsi="Arial" w:cs="Arial"/>
                <w:sz w:val="24"/>
                <w:szCs w:val="24"/>
              </w:rPr>
              <w:t>0.373</w:t>
            </w:r>
          </w:p>
        </w:tc>
        <w:tc>
          <w:tcPr>
            <w:tcW w:w="900" w:type="dxa"/>
            <w:tcMar>
              <w:left w:w="86" w:type="dxa"/>
              <w:right w:w="86" w:type="dxa"/>
            </w:tcMar>
          </w:tcPr>
          <w:p w14:paraId="1AE57BBF" w14:textId="4CAAB95A" w:rsidR="006A68B0" w:rsidRPr="000F7604" w:rsidRDefault="00544A80"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744A2A76" w:rsidR="006A68B0" w:rsidRPr="000F7604" w:rsidRDefault="00B15ED3" w:rsidP="00FC33C4">
            <w:pPr>
              <w:spacing w:before="40" w:after="40"/>
              <w:jc w:val="center"/>
              <w:rPr>
                <w:rFonts w:ascii="Arial" w:hAnsi="Arial" w:cs="Arial"/>
                <w:sz w:val="24"/>
                <w:szCs w:val="24"/>
              </w:rPr>
            </w:pPr>
            <w:r>
              <w:rPr>
                <w:rFonts w:ascii="Arial" w:hAnsi="Arial" w:cs="Arial"/>
                <w:sz w:val="24"/>
                <w:szCs w:val="24"/>
              </w:rPr>
              <w:t xml:space="preserve">0.0 </w:t>
            </w:r>
            <w:r w:rsidR="00E90AE0">
              <w:rPr>
                <w:rFonts w:ascii="Arial" w:hAnsi="Arial" w:cs="Arial"/>
                <w:sz w:val="24"/>
                <w:szCs w:val="24"/>
              </w:rPr>
              <w:t>–</w:t>
            </w:r>
            <w:r>
              <w:rPr>
                <w:rFonts w:ascii="Arial" w:hAnsi="Arial" w:cs="Arial"/>
                <w:sz w:val="24"/>
                <w:szCs w:val="24"/>
              </w:rPr>
              <w:t xml:space="preserve"> </w:t>
            </w:r>
            <w:r w:rsidR="00E90AE0">
              <w:rPr>
                <w:rFonts w:ascii="Arial" w:hAnsi="Arial" w:cs="Arial"/>
                <w:sz w:val="24"/>
                <w:szCs w:val="24"/>
              </w:rPr>
              <w:t>0.</w:t>
            </w:r>
            <w:r w:rsidR="00A128D6">
              <w:rPr>
                <w:rFonts w:ascii="Arial" w:hAnsi="Arial" w:cs="Arial"/>
                <w:sz w:val="24"/>
                <w:szCs w:val="24"/>
              </w:rPr>
              <w:t>411</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3</w:t>
      </w:r>
      <w:r w:rsidR="00883E1D">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7488FB72" w:rsidR="00684C7E" w:rsidRPr="005162DE" w:rsidRDefault="00F22207" w:rsidP="00684C7E">
            <w:pPr>
              <w:spacing w:before="40" w:after="40"/>
              <w:jc w:val="center"/>
              <w:rPr>
                <w:rFonts w:ascii="Arial" w:hAnsi="Arial" w:cs="Arial"/>
                <w:sz w:val="24"/>
                <w:szCs w:val="24"/>
              </w:rPr>
            </w:pPr>
            <w:r>
              <w:rPr>
                <w:rFonts w:ascii="Arial" w:hAnsi="Arial" w:cs="Arial"/>
                <w:sz w:val="24"/>
                <w:szCs w:val="24"/>
              </w:rPr>
              <w:t>2/20/2024</w:t>
            </w:r>
          </w:p>
        </w:tc>
        <w:tc>
          <w:tcPr>
            <w:tcW w:w="1260" w:type="dxa"/>
            <w:tcMar>
              <w:left w:w="58" w:type="dxa"/>
              <w:right w:w="58" w:type="dxa"/>
            </w:tcMar>
          </w:tcPr>
          <w:p w14:paraId="690B0D1C" w14:textId="3FD53073" w:rsidR="00684C7E" w:rsidRPr="005162DE" w:rsidRDefault="00366323" w:rsidP="00684C7E">
            <w:pPr>
              <w:spacing w:before="40" w:after="40"/>
              <w:jc w:val="center"/>
              <w:rPr>
                <w:rFonts w:ascii="Arial" w:hAnsi="Arial" w:cs="Arial"/>
                <w:sz w:val="24"/>
                <w:szCs w:val="24"/>
              </w:rPr>
            </w:pPr>
            <w:r>
              <w:rPr>
                <w:rFonts w:ascii="Arial" w:hAnsi="Arial" w:cs="Arial"/>
                <w:sz w:val="24"/>
                <w:szCs w:val="24"/>
              </w:rPr>
              <w:t>85</w:t>
            </w:r>
          </w:p>
        </w:tc>
        <w:tc>
          <w:tcPr>
            <w:tcW w:w="1350" w:type="dxa"/>
            <w:tcMar>
              <w:left w:w="58" w:type="dxa"/>
              <w:right w:w="58" w:type="dxa"/>
            </w:tcMar>
          </w:tcPr>
          <w:p w14:paraId="6802CC34" w14:textId="5015C3ED"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5C9DE9E7" w:rsidR="00684C7E" w:rsidRPr="005162DE" w:rsidRDefault="004957D6" w:rsidP="00684C7E">
            <w:pPr>
              <w:spacing w:before="40" w:after="40"/>
              <w:jc w:val="center"/>
              <w:rPr>
                <w:rFonts w:ascii="Arial" w:hAnsi="Arial" w:cs="Arial"/>
                <w:sz w:val="24"/>
                <w:szCs w:val="24"/>
              </w:rPr>
            </w:pPr>
            <w:r>
              <w:rPr>
                <w:rFonts w:ascii="Arial" w:hAnsi="Arial" w:cs="Arial"/>
                <w:sz w:val="24"/>
                <w:szCs w:val="24"/>
              </w:rPr>
              <w:t>2/20/2024</w:t>
            </w:r>
          </w:p>
        </w:tc>
        <w:tc>
          <w:tcPr>
            <w:tcW w:w="1260" w:type="dxa"/>
            <w:tcMar>
              <w:left w:w="58" w:type="dxa"/>
              <w:right w:w="58" w:type="dxa"/>
            </w:tcMar>
          </w:tcPr>
          <w:p w14:paraId="5F571C45" w14:textId="62932111" w:rsidR="00684C7E" w:rsidRPr="005162DE" w:rsidRDefault="004957D6" w:rsidP="00684C7E">
            <w:pPr>
              <w:spacing w:before="40" w:after="40"/>
              <w:jc w:val="center"/>
              <w:rPr>
                <w:rFonts w:ascii="Arial" w:hAnsi="Arial" w:cs="Arial"/>
                <w:sz w:val="24"/>
                <w:szCs w:val="24"/>
              </w:rPr>
            </w:pPr>
            <w:r>
              <w:rPr>
                <w:rFonts w:ascii="Arial" w:hAnsi="Arial" w:cs="Arial"/>
                <w:sz w:val="24"/>
                <w:szCs w:val="24"/>
              </w:rPr>
              <w:t>266</w:t>
            </w:r>
          </w:p>
        </w:tc>
        <w:tc>
          <w:tcPr>
            <w:tcW w:w="1350" w:type="dxa"/>
            <w:tcMar>
              <w:left w:w="58" w:type="dxa"/>
              <w:right w:w="58" w:type="dxa"/>
            </w:tcMar>
          </w:tcPr>
          <w:p w14:paraId="2BE476FB" w14:textId="4168656A"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4</w:t>
      </w:r>
      <w:r w:rsidR="00883E1D">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6E175192" w14:textId="77777777" w:rsidR="00512D8C" w:rsidRDefault="000D396D" w:rsidP="00512D8C">
            <w:pPr>
              <w:keepNext/>
              <w:keepLines/>
              <w:spacing w:before="40" w:after="40"/>
              <w:ind w:left="30"/>
              <w:jc w:val="both"/>
              <w:rPr>
                <w:rFonts w:ascii="Arial" w:hAnsi="Arial" w:cs="Arial"/>
                <w:sz w:val="24"/>
                <w:szCs w:val="24"/>
              </w:rPr>
            </w:pPr>
            <w:r>
              <w:rPr>
                <w:rFonts w:ascii="Arial" w:hAnsi="Arial" w:cs="Arial"/>
                <w:sz w:val="24"/>
                <w:szCs w:val="24"/>
              </w:rPr>
              <w:t>Perchlorate</w:t>
            </w:r>
          </w:p>
          <w:p w14:paraId="29E71AAC" w14:textId="1EA09D7A" w:rsidR="000D396D" w:rsidRPr="005162DE" w:rsidRDefault="00C4333E" w:rsidP="00512D8C">
            <w:pPr>
              <w:keepNext/>
              <w:keepLines/>
              <w:spacing w:before="40" w:after="40"/>
              <w:ind w:left="30"/>
              <w:jc w:val="both"/>
              <w:rPr>
                <w:rFonts w:ascii="Arial" w:hAnsi="Arial" w:cs="Arial"/>
                <w:sz w:val="24"/>
                <w:szCs w:val="24"/>
              </w:rPr>
            </w:pPr>
            <w:r>
              <w:rPr>
                <w:rFonts w:ascii="Arial" w:hAnsi="Arial" w:cs="Arial"/>
                <w:sz w:val="24"/>
                <w:szCs w:val="24"/>
              </w:rPr>
              <w:t>U</w:t>
            </w:r>
            <w:r w:rsidR="00BD2F52">
              <w:rPr>
                <w:rFonts w:ascii="Arial" w:hAnsi="Arial" w:cs="Arial"/>
                <w:sz w:val="24"/>
                <w:szCs w:val="24"/>
              </w:rPr>
              <w:t>G/L</w:t>
            </w:r>
          </w:p>
        </w:tc>
        <w:tc>
          <w:tcPr>
            <w:tcW w:w="1440" w:type="dxa"/>
          </w:tcPr>
          <w:p w14:paraId="21F7006B" w14:textId="32DB1953" w:rsidR="00512D8C" w:rsidRPr="005162DE" w:rsidRDefault="005D34D4" w:rsidP="00512D8C">
            <w:pPr>
              <w:keepNext/>
              <w:keepLines/>
              <w:spacing w:before="40" w:after="40"/>
              <w:jc w:val="center"/>
              <w:rPr>
                <w:rFonts w:ascii="Arial" w:hAnsi="Arial" w:cs="Arial"/>
                <w:sz w:val="24"/>
                <w:szCs w:val="24"/>
              </w:rPr>
            </w:pPr>
            <w:r>
              <w:rPr>
                <w:rFonts w:ascii="Arial" w:hAnsi="Arial" w:cs="Arial"/>
                <w:sz w:val="24"/>
                <w:szCs w:val="24"/>
              </w:rPr>
              <w:t>10/7/2025</w:t>
            </w:r>
          </w:p>
        </w:tc>
        <w:tc>
          <w:tcPr>
            <w:tcW w:w="1260" w:type="dxa"/>
          </w:tcPr>
          <w:p w14:paraId="1BD7CABC" w14:textId="2AC241EE" w:rsidR="00512D8C" w:rsidRPr="005162DE" w:rsidRDefault="00340426" w:rsidP="00512D8C">
            <w:pPr>
              <w:keepNext/>
              <w:keepLines/>
              <w:spacing w:before="40" w:after="40"/>
              <w:jc w:val="center"/>
              <w:rPr>
                <w:rFonts w:ascii="Arial" w:hAnsi="Arial" w:cs="Arial"/>
                <w:sz w:val="24"/>
                <w:szCs w:val="24"/>
              </w:rPr>
            </w:pPr>
            <w:r>
              <w:rPr>
                <w:rFonts w:ascii="Arial" w:hAnsi="Arial" w:cs="Arial"/>
                <w:sz w:val="24"/>
                <w:szCs w:val="24"/>
              </w:rPr>
              <w:t>&lt;1.0</w:t>
            </w:r>
          </w:p>
        </w:tc>
        <w:tc>
          <w:tcPr>
            <w:tcW w:w="1530" w:type="dxa"/>
          </w:tcPr>
          <w:p w14:paraId="40895B2C" w14:textId="42D5CDB8" w:rsidR="00512D8C" w:rsidRPr="005162DE" w:rsidRDefault="00512D8C" w:rsidP="00512D8C">
            <w:pPr>
              <w:keepNext/>
              <w:keepLines/>
              <w:spacing w:before="40" w:after="40"/>
              <w:jc w:val="center"/>
              <w:rPr>
                <w:rFonts w:ascii="Arial" w:hAnsi="Arial" w:cs="Arial"/>
                <w:sz w:val="24"/>
                <w:szCs w:val="24"/>
              </w:rPr>
            </w:pPr>
          </w:p>
        </w:tc>
        <w:tc>
          <w:tcPr>
            <w:tcW w:w="1170" w:type="dxa"/>
          </w:tcPr>
          <w:p w14:paraId="707B8EC2" w14:textId="319447A0" w:rsidR="00512D8C" w:rsidRPr="005162DE" w:rsidRDefault="00560B89" w:rsidP="00512D8C">
            <w:pPr>
              <w:keepNext/>
              <w:keepLines/>
              <w:spacing w:before="40" w:after="40"/>
              <w:jc w:val="center"/>
              <w:rPr>
                <w:rFonts w:ascii="Arial" w:hAnsi="Arial" w:cs="Arial"/>
                <w:sz w:val="24"/>
                <w:szCs w:val="24"/>
              </w:rPr>
            </w:pPr>
            <w:r>
              <w:rPr>
                <w:rFonts w:ascii="Arial" w:hAnsi="Arial" w:cs="Arial"/>
                <w:sz w:val="24"/>
                <w:szCs w:val="24"/>
              </w:rPr>
              <w:t>6</w:t>
            </w:r>
          </w:p>
        </w:tc>
        <w:tc>
          <w:tcPr>
            <w:tcW w:w="1260" w:type="dxa"/>
          </w:tcPr>
          <w:p w14:paraId="4F209845" w14:textId="208CA567" w:rsidR="00512D8C" w:rsidRPr="005162DE" w:rsidRDefault="00512D8C" w:rsidP="00512D8C">
            <w:pPr>
              <w:keepNext/>
              <w:keepLines/>
              <w:spacing w:before="40" w:after="40"/>
              <w:jc w:val="center"/>
              <w:rPr>
                <w:rFonts w:ascii="Arial" w:hAnsi="Arial" w:cs="Arial"/>
                <w:sz w:val="24"/>
                <w:szCs w:val="24"/>
              </w:rPr>
            </w:pPr>
          </w:p>
        </w:tc>
        <w:tc>
          <w:tcPr>
            <w:tcW w:w="1931" w:type="dxa"/>
          </w:tcPr>
          <w:p w14:paraId="307E6935" w14:textId="4EB2144E" w:rsidR="00512D8C" w:rsidRPr="005162DE" w:rsidRDefault="00512D8C" w:rsidP="00512D8C">
            <w:pPr>
              <w:keepNext/>
              <w:keepLines/>
              <w:spacing w:before="40" w:after="40"/>
              <w:jc w:val="center"/>
              <w:rPr>
                <w:rFonts w:ascii="Arial" w:hAnsi="Arial" w:cs="Arial"/>
                <w:sz w:val="24"/>
                <w:szCs w:val="24"/>
              </w:rPr>
            </w:pPr>
          </w:p>
        </w:tc>
      </w:tr>
      <w:tr w:rsidR="005162DE" w:rsidRPr="005162DE" w14:paraId="7E778FAF" w14:textId="77777777" w:rsidTr="002D3FB5">
        <w:trPr>
          <w:trHeight w:val="432"/>
        </w:trPr>
        <w:tc>
          <w:tcPr>
            <w:tcW w:w="2245" w:type="dxa"/>
            <w:tcMar>
              <w:left w:w="58" w:type="dxa"/>
              <w:right w:w="58" w:type="dxa"/>
            </w:tcMar>
          </w:tcPr>
          <w:p w14:paraId="412683C4" w14:textId="77777777" w:rsidR="00244938" w:rsidRDefault="00576EA7" w:rsidP="00244938">
            <w:pPr>
              <w:spacing w:before="40" w:after="40"/>
              <w:ind w:left="30"/>
              <w:jc w:val="both"/>
              <w:rPr>
                <w:rFonts w:ascii="Arial" w:hAnsi="Arial" w:cs="Arial"/>
                <w:sz w:val="24"/>
                <w:szCs w:val="24"/>
              </w:rPr>
            </w:pPr>
            <w:r>
              <w:rPr>
                <w:rFonts w:ascii="Arial" w:hAnsi="Arial" w:cs="Arial"/>
                <w:sz w:val="24"/>
                <w:szCs w:val="24"/>
              </w:rPr>
              <w:t>Nitrate</w:t>
            </w:r>
          </w:p>
          <w:p w14:paraId="2BC454A4" w14:textId="313D483D" w:rsidR="00576EA7" w:rsidRPr="005162DE" w:rsidRDefault="00576EA7" w:rsidP="00244938">
            <w:pPr>
              <w:spacing w:before="40" w:after="40"/>
              <w:ind w:left="30"/>
              <w:jc w:val="both"/>
              <w:rPr>
                <w:rFonts w:ascii="Arial" w:hAnsi="Arial" w:cs="Arial"/>
                <w:sz w:val="24"/>
                <w:szCs w:val="24"/>
              </w:rPr>
            </w:pPr>
            <w:r>
              <w:rPr>
                <w:rFonts w:ascii="Arial" w:hAnsi="Arial" w:cs="Arial"/>
                <w:sz w:val="24"/>
                <w:szCs w:val="24"/>
              </w:rPr>
              <w:t>Mg/L</w:t>
            </w:r>
          </w:p>
        </w:tc>
        <w:tc>
          <w:tcPr>
            <w:tcW w:w="1440" w:type="dxa"/>
          </w:tcPr>
          <w:p w14:paraId="25EFD446" w14:textId="38082813" w:rsidR="00244938" w:rsidRPr="005162DE" w:rsidRDefault="00EB5DF2" w:rsidP="00244938">
            <w:pPr>
              <w:spacing w:before="40" w:after="40"/>
              <w:jc w:val="center"/>
              <w:rPr>
                <w:rFonts w:ascii="Arial" w:hAnsi="Arial" w:cs="Arial"/>
                <w:sz w:val="24"/>
                <w:szCs w:val="24"/>
              </w:rPr>
            </w:pPr>
            <w:r>
              <w:rPr>
                <w:rFonts w:ascii="Arial" w:hAnsi="Arial" w:cs="Arial"/>
                <w:sz w:val="24"/>
                <w:szCs w:val="24"/>
              </w:rPr>
              <w:t>10/7/2025</w:t>
            </w:r>
          </w:p>
        </w:tc>
        <w:tc>
          <w:tcPr>
            <w:tcW w:w="1260" w:type="dxa"/>
          </w:tcPr>
          <w:p w14:paraId="7CAF39D9" w14:textId="238CE257" w:rsidR="00244938" w:rsidRPr="005162DE" w:rsidRDefault="00D74FC1" w:rsidP="00244938">
            <w:pPr>
              <w:spacing w:before="40" w:after="40"/>
              <w:jc w:val="center"/>
              <w:rPr>
                <w:rFonts w:ascii="Arial" w:hAnsi="Arial" w:cs="Arial"/>
                <w:sz w:val="24"/>
                <w:szCs w:val="24"/>
              </w:rPr>
            </w:pPr>
            <w:r>
              <w:rPr>
                <w:rFonts w:ascii="Arial" w:hAnsi="Arial" w:cs="Arial"/>
                <w:sz w:val="24"/>
                <w:szCs w:val="24"/>
              </w:rPr>
              <w:t>&lt;0.10</w:t>
            </w:r>
          </w:p>
        </w:tc>
        <w:tc>
          <w:tcPr>
            <w:tcW w:w="1530" w:type="dxa"/>
          </w:tcPr>
          <w:p w14:paraId="694B316A" w14:textId="6ED3F08E" w:rsidR="00244938" w:rsidRPr="005162DE" w:rsidRDefault="00244938" w:rsidP="00244938">
            <w:pPr>
              <w:spacing w:before="40" w:after="40"/>
              <w:jc w:val="center"/>
              <w:rPr>
                <w:rFonts w:ascii="Arial" w:hAnsi="Arial" w:cs="Arial"/>
                <w:sz w:val="24"/>
                <w:szCs w:val="24"/>
              </w:rPr>
            </w:pPr>
          </w:p>
        </w:tc>
        <w:tc>
          <w:tcPr>
            <w:tcW w:w="1170" w:type="dxa"/>
          </w:tcPr>
          <w:p w14:paraId="04B3ABD1" w14:textId="24025BF4" w:rsidR="00244938" w:rsidRPr="005162DE" w:rsidRDefault="00D74FC1" w:rsidP="00244938">
            <w:pPr>
              <w:spacing w:before="40" w:after="40"/>
              <w:jc w:val="center"/>
              <w:rPr>
                <w:rFonts w:ascii="Arial" w:hAnsi="Arial" w:cs="Arial"/>
                <w:sz w:val="24"/>
                <w:szCs w:val="24"/>
              </w:rPr>
            </w:pPr>
            <w:r>
              <w:rPr>
                <w:rFonts w:ascii="Arial" w:hAnsi="Arial" w:cs="Arial"/>
                <w:sz w:val="24"/>
                <w:szCs w:val="24"/>
              </w:rPr>
              <w:t>10</w:t>
            </w:r>
          </w:p>
        </w:tc>
        <w:tc>
          <w:tcPr>
            <w:tcW w:w="1260" w:type="dxa"/>
          </w:tcPr>
          <w:p w14:paraId="7BD33183" w14:textId="098E634E" w:rsidR="00244938" w:rsidRPr="005162DE" w:rsidRDefault="00244938" w:rsidP="00244938">
            <w:pPr>
              <w:spacing w:before="40" w:after="40"/>
              <w:jc w:val="center"/>
              <w:rPr>
                <w:rFonts w:ascii="Arial" w:hAnsi="Arial" w:cs="Arial"/>
                <w:sz w:val="24"/>
                <w:szCs w:val="24"/>
              </w:rPr>
            </w:pPr>
          </w:p>
        </w:tc>
        <w:tc>
          <w:tcPr>
            <w:tcW w:w="1931" w:type="dxa"/>
          </w:tcPr>
          <w:p w14:paraId="701F5E75" w14:textId="36845BA3" w:rsidR="00244938" w:rsidRPr="005162DE" w:rsidRDefault="00244938" w:rsidP="00244938">
            <w:pPr>
              <w:spacing w:before="40" w:after="40"/>
              <w:jc w:val="center"/>
              <w:rPr>
                <w:rFonts w:ascii="Arial" w:hAnsi="Arial" w:cs="Arial"/>
                <w:sz w:val="24"/>
                <w:szCs w:val="24"/>
              </w:rPr>
            </w:pPr>
          </w:p>
        </w:tc>
      </w:tr>
      <w:tr w:rsidR="005162DE" w:rsidRPr="005162DE" w14:paraId="5A2E4EDA" w14:textId="77777777" w:rsidTr="002D3FB5">
        <w:trPr>
          <w:trHeight w:val="432"/>
        </w:trPr>
        <w:tc>
          <w:tcPr>
            <w:tcW w:w="2245" w:type="dxa"/>
            <w:tcMar>
              <w:left w:w="58" w:type="dxa"/>
              <w:right w:w="58" w:type="dxa"/>
            </w:tcMar>
          </w:tcPr>
          <w:p w14:paraId="490802B3" w14:textId="4128C9E8" w:rsidR="001F7181" w:rsidRPr="005162DE" w:rsidRDefault="001F7181" w:rsidP="002A5101">
            <w:pPr>
              <w:spacing w:before="40" w:after="40"/>
              <w:ind w:left="30"/>
              <w:jc w:val="both"/>
              <w:rPr>
                <w:rFonts w:ascii="Arial" w:hAnsi="Arial" w:cs="Arial"/>
                <w:sz w:val="24"/>
                <w:szCs w:val="24"/>
              </w:rPr>
            </w:pPr>
          </w:p>
        </w:tc>
        <w:tc>
          <w:tcPr>
            <w:tcW w:w="1440" w:type="dxa"/>
          </w:tcPr>
          <w:p w14:paraId="535C6478" w14:textId="16D9AF7D" w:rsidR="001F7181" w:rsidRPr="005162DE" w:rsidRDefault="001F7181" w:rsidP="001F7181">
            <w:pPr>
              <w:spacing w:before="40" w:after="40"/>
              <w:jc w:val="center"/>
              <w:rPr>
                <w:rFonts w:ascii="Arial" w:hAnsi="Arial" w:cs="Arial"/>
                <w:sz w:val="24"/>
                <w:szCs w:val="24"/>
              </w:rPr>
            </w:pPr>
          </w:p>
        </w:tc>
        <w:tc>
          <w:tcPr>
            <w:tcW w:w="1260" w:type="dxa"/>
          </w:tcPr>
          <w:p w14:paraId="1A872876" w14:textId="382E1631" w:rsidR="001F7181" w:rsidRPr="005162DE" w:rsidRDefault="001F7181" w:rsidP="001F7181">
            <w:pPr>
              <w:spacing w:before="40" w:after="40"/>
              <w:jc w:val="center"/>
              <w:rPr>
                <w:rFonts w:ascii="Arial" w:hAnsi="Arial" w:cs="Arial"/>
                <w:sz w:val="24"/>
                <w:szCs w:val="24"/>
              </w:rPr>
            </w:pPr>
          </w:p>
        </w:tc>
        <w:tc>
          <w:tcPr>
            <w:tcW w:w="1530" w:type="dxa"/>
          </w:tcPr>
          <w:p w14:paraId="4E27FAAD" w14:textId="5B163017" w:rsidR="001F7181" w:rsidRPr="005162DE" w:rsidRDefault="001F7181" w:rsidP="001F7181">
            <w:pPr>
              <w:spacing w:before="40" w:after="40"/>
              <w:jc w:val="center"/>
              <w:rPr>
                <w:rFonts w:ascii="Arial" w:hAnsi="Arial" w:cs="Arial"/>
                <w:sz w:val="24"/>
                <w:szCs w:val="24"/>
              </w:rPr>
            </w:pPr>
          </w:p>
        </w:tc>
        <w:tc>
          <w:tcPr>
            <w:tcW w:w="1170" w:type="dxa"/>
          </w:tcPr>
          <w:p w14:paraId="6EC8A772" w14:textId="7D3FB778" w:rsidR="001F7181" w:rsidRPr="005162DE" w:rsidRDefault="001F7181" w:rsidP="001F7181">
            <w:pPr>
              <w:spacing w:before="40" w:after="40"/>
              <w:jc w:val="center"/>
              <w:rPr>
                <w:rFonts w:ascii="Arial" w:hAnsi="Arial" w:cs="Arial"/>
                <w:sz w:val="24"/>
                <w:szCs w:val="24"/>
              </w:rPr>
            </w:pPr>
          </w:p>
        </w:tc>
        <w:tc>
          <w:tcPr>
            <w:tcW w:w="1260" w:type="dxa"/>
          </w:tcPr>
          <w:p w14:paraId="22CCB022" w14:textId="106E83FD" w:rsidR="001F7181" w:rsidRPr="005162DE" w:rsidRDefault="001F7181" w:rsidP="001F7181">
            <w:pPr>
              <w:spacing w:before="40" w:after="40"/>
              <w:jc w:val="center"/>
              <w:rPr>
                <w:rFonts w:ascii="Arial" w:hAnsi="Arial" w:cs="Arial"/>
                <w:sz w:val="24"/>
                <w:szCs w:val="24"/>
              </w:rPr>
            </w:pPr>
          </w:p>
        </w:tc>
        <w:tc>
          <w:tcPr>
            <w:tcW w:w="1931" w:type="dxa"/>
          </w:tcPr>
          <w:p w14:paraId="218DDB99" w14:textId="7ACA2B17" w:rsidR="001F7181" w:rsidRPr="005162DE" w:rsidRDefault="001F7181" w:rsidP="001F7181">
            <w:pPr>
              <w:spacing w:before="40" w:after="40"/>
              <w:jc w:val="center"/>
              <w:rPr>
                <w:rFonts w:ascii="Arial" w:hAnsi="Arial" w:cs="Arial"/>
                <w:sz w:val="24"/>
                <w:szCs w:val="24"/>
              </w:rPr>
            </w:pPr>
          </w:p>
        </w:tc>
      </w:tr>
    </w:tbl>
    <w:p w14:paraId="7CEB1FE7" w14:textId="6DDEDDDD"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5</w:t>
      </w:r>
      <w:r w:rsidR="00883E1D">
        <w:rPr>
          <w:noProof/>
        </w:rPr>
        <w:fldChar w:fldCharType="end"/>
      </w:r>
      <w:r w:rsidRPr="005162DE">
        <w:t>.  Detection of Contaminants with a Secondary Drinking Water Standard</w:t>
      </w:r>
      <w:r w:rsidR="00DB5602">
        <w:t xml:space="preserve"> - N</w:t>
      </w:r>
      <w:r w:rsidR="00571435">
        <w:t>one</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653F56B8" w:rsidR="00086BEB" w:rsidRPr="005162DE" w:rsidRDefault="009A2154" w:rsidP="00086BEB">
            <w:pPr>
              <w:spacing w:before="40" w:after="40"/>
              <w:ind w:left="187"/>
              <w:rPr>
                <w:rFonts w:ascii="Arial" w:hAnsi="Arial" w:cs="Arial"/>
                <w:sz w:val="24"/>
                <w:szCs w:val="24"/>
              </w:rPr>
            </w:pPr>
            <w:r>
              <w:rPr>
                <w:rFonts w:ascii="Arial" w:hAnsi="Arial" w:cs="Arial"/>
                <w:sz w:val="24"/>
                <w:szCs w:val="24"/>
              </w:rPr>
              <w:t>None</w:t>
            </w:r>
          </w:p>
        </w:tc>
        <w:tc>
          <w:tcPr>
            <w:tcW w:w="1440" w:type="dxa"/>
          </w:tcPr>
          <w:p w14:paraId="3AB56DE9" w14:textId="0335C914" w:rsidR="00086BEB" w:rsidRPr="005162DE" w:rsidRDefault="00086BEB" w:rsidP="004179E4">
            <w:pPr>
              <w:spacing w:before="40" w:after="40"/>
              <w:jc w:val="center"/>
              <w:rPr>
                <w:rFonts w:ascii="Arial" w:hAnsi="Arial" w:cs="Arial"/>
                <w:sz w:val="24"/>
                <w:szCs w:val="24"/>
              </w:rPr>
            </w:pPr>
          </w:p>
        </w:tc>
        <w:tc>
          <w:tcPr>
            <w:tcW w:w="1260" w:type="dxa"/>
          </w:tcPr>
          <w:p w14:paraId="5D465B29" w14:textId="416FB292" w:rsidR="00086BEB" w:rsidRPr="005162DE" w:rsidRDefault="00086BEB" w:rsidP="004179E4">
            <w:pPr>
              <w:spacing w:before="40" w:after="40"/>
              <w:jc w:val="center"/>
              <w:rPr>
                <w:rFonts w:ascii="Arial" w:hAnsi="Arial" w:cs="Arial"/>
                <w:sz w:val="24"/>
                <w:szCs w:val="24"/>
              </w:rPr>
            </w:pPr>
          </w:p>
        </w:tc>
        <w:tc>
          <w:tcPr>
            <w:tcW w:w="1530" w:type="dxa"/>
          </w:tcPr>
          <w:p w14:paraId="6F2413BA" w14:textId="75226E9E" w:rsidR="00086BEB" w:rsidRPr="005162DE" w:rsidRDefault="00086BEB" w:rsidP="004179E4">
            <w:pPr>
              <w:spacing w:before="40" w:after="40"/>
              <w:jc w:val="center"/>
              <w:rPr>
                <w:rFonts w:ascii="Arial" w:hAnsi="Arial" w:cs="Arial"/>
                <w:sz w:val="24"/>
                <w:szCs w:val="24"/>
              </w:rPr>
            </w:pPr>
          </w:p>
        </w:tc>
        <w:tc>
          <w:tcPr>
            <w:tcW w:w="900" w:type="dxa"/>
          </w:tcPr>
          <w:p w14:paraId="5615AC9F" w14:textId="44FAA39A" w:rsidR="00086BEB" w:rsidRPr="005162DE" w:rsidRDefault="00086BEB" w:rsidP="004179E4">
            <w:pPr>
              <w:spacing w:before="40" w:after="40"/>
              <w:jc w:val="center"/>
              <w:rPr>
                <w:rFonts w:ascii="Arial" w:hAnsi="Arial" w:cs="Arial"/>
                <w:sz w:val="24"/>
                <w:szCs w:val="24"/>
              </w:rPr>
            </w:pPr>
          </w:p>
        </w:tc>
        <w:tc>
          <w:tcPr>
            <w:tcW w:w="1170" w:type="dxa"/>
          </w:tcPr>
          <w:p w14:paraId="188C38E4" w14:textId="5E631CB1" w:rsidR="00086BEB" w:rsidRPr="005162DE" w:rsidRDefault="00086BEB" w:rsidP="004179E4">
            <w:pPr>
              <w:spacing w:before="40" w:after="40"/>
              <w:jc w:val="center"/>
              <w:rPr>
                <w:rFonts w:ascii="Arial" w:hAnsi="Arial" w:cs="Arial"/>
                <w:sz w:val="24"/>
                <w:szCs w:val="24"/>
              </w:rPr>
            </w:pPr>
          </w:p>
        </w:tc>
        <w:tc>
          <w:tcPr>
            <w:tcW w:w="2291" w:type="dxa"/>
          </w:tcPr>
          <w:p w14:paraId="566F303C" w14:textId="1B5092A9" w:rsidR="00086BEB" w:rsidRPr="005162DE" w:rsidRDefault="00086BEB" w:rsidP="00086BEB">
            <w:pPr>
              <w:spacing w:before="40" w:after="40"/>
              <w:rPr>
                <w:rFonts w:ascii="Arial" w:hAnsi="Arial" w:cs="Arial"/>
                <w:sz w:val="24"/>
                <w:szCs w:val="24"/>
              </w:rPr>
            </w:pPr>
          </w:p>
        </w:tc>
      </w:tr>
      <w:tr w:rsidR="005162DE" w:rsidRPr="005162DE" w14:paraId="43BA6B8D" w14:textId="77777777" w:rsidTr="002D3FB5">
        <w:trPr>
          <w:trHeight w:val="432"/>
        </w:trPr>
        <w:tc>
          <w:tcPr>
            <w:tcW w:w="2245" w:type="dxa"/>
          </w:tcPr>
          <w:p w14:paraId="581AB298" w14:textId="7D17277F" w:rsidR="00086BEB" w:rsidRPr="005162DE" w:rsidRDefault="00086BEB" w:rsidP="00086BEB">
            <w:pPr>
              <w:spacing w:before="40" w:after="40"/>
              <w:ind w:left="187"/>
              <w:rPr>
                <w:rFonts w:ascii="Arial" w:hAnsi="Arial" w:cs="Arial"/>
                <w:sz w:val="24"/>
                <w:szCs w:val="24"/>
              </w:rPr>
            </w:pPr>
          </w:p>
        </w:tc>
        <w:tc>
          <w:tcPr>
            <w:tcW w:w="1440" w:type="dxa"/>
          </w:tcPr>
          <w:p w14:paraId="13425507" w14:textId="7C5325A0" w:rsidR="00086BEB" w:rsidRPr="005162DE" w:rsidRDefault="00086BEB" w:rsidP="004179E4">
            <w:pPr>
              <w:spacing w:before="40" w:after="40"/>
              <w:jc w:val="center"/>
              <w:rPr>
                <w:rFonts w:ascii="Arial" w:hAnsi="Arial" w:cs="Arial"/>
                <w:sz w:val="24"/>
                <w:szCs w:val="24"/>
              </w:rPr>
            </w:pPr>
          </w:p>
        </w:tc>
        <w:tc>
          <w:tcPr>
            <w:tcW w:w="1260" w:type="dxa"/>
          </w:tcPr>
          <w:p w14:paraId="72C49EEB" w14:textId="1CD759F2" w:rsidR="00086BEB" w:rsidRPr="005162DE" w:rsidRDefault="00086BEB" w:rsidP="004179E4">
            <w:pPr>
              <w:spacing w:before="40" w:after="40"/>
              <w:jc w:val="center"/>
              <w:rPr>
                <w:rFonts w:ascii="Arial" w:hAnsi="Arial" w:cs="Arial"/>
                <w:sz w:val="24"/>
                <w:szCs w:val="24"/>
              </w:rPr>
            </w:pPr>
          </w:p>
        </w:tc>
        <w:tc>
          <w:tcPr>
            <w:tcW w:w="1530" w:type="dxa"/>
          </w:tcPr>
          <w:p w14:paraId="7C11921B" w14:textId="0CA26545" w:rsidR="00086BEB" w:rsidRPr="005162DE" w:rsidRDefault="00086BEB" w:rsidP="004179E4">
            <w:pPr>
              <w:spacing w:before="40" w:after="40"/>
              <w:jc w:val="center"/>
              <w:rPr>
                <w:rFonts w:ascii="Arial" w:hAnsi="Arial" w:cs="Arial"/>
                <w:sz w:val="24"/>
                <w:szCs w:val="24"/>
              </w:rPr>
            </w:pPr>
          </w:p>
        </w:tc>
        <w:tc>
          <w:tcPr>
            <w:tcW w:w="900" w:type="dxa"/>
          </w:tcPr>
          <w:p w14:paraId="491F1603" w14:textId="4D13BF10" w:rsidR="00086BEB" w:rsidRPr="005162DE" w:rsidRDefault="00086BEB" w:rsidP="004179E4">
            <w:pPr>
              <w:spacing w:before="40" w:after="40"/>
              <w:jc w:val="center"/>
              <w:rPr>
                <w:rFonts w:ascii="Arial" w:hAnsi="Arial" w:cs="Arial"/>
                <w:sz w:val="24"/>
                <w:szCs w:val="24"/>
              </w:rPr>
            </w:pPr>
          </w:p>
        </w:tc>
        <w:tc>
          <w:tcPr>
            <w:tcW w:w="1170" w:type="dxa"/>
          </w:tcPr>
          <w:p w14:paraId="489C42D6" w14:textId="0995AF18" w:rsidR="00086BEB" w:rsidRPr="005162DE" w:rsidRDefault="00086BEB" w:rsidP="004179E4">
            <w:pPr>
              <w:spacing w:before="40" w:after="40"/>
              <w:jc w:val="center"/>
              <w:rPr>
                <w:rFonts w:ascii="Arial" w:hAnsi="Arial" w:cs="Arial"/>
                <w:sz w:val="24"/>
                <w:szCs w:val="24"/>
              </w:rPr>
            </w:pPr>
          </w:p>
        </w:tc>
        <w:tc>
          <w:tcPr>
            <w:tcW w:w="2291" w:type="dxa"/>
          </w:tcPr>
          <w:p w14:paraId="2DBCEC1A" w14:textId="4E6ADCDF" w:rsidR="00086BEB" w:rsidRPr="005162DE" w:rsidRDefault="00086BEB" w:rsidP="00086BEB">
            <w:pPr>
              <w:spacing w:before="40" w:after="40"/>
              <w:rPr>
                <w:rFonts w:ascii="Arial" w:hAnsi="Arial" w:cs="Arial"/>
                <w:sz w:val="24"/>
                <w:szCs w:val="24"/>
              </w:rPr>
            </w:pPr>
          </w:p>
        </w:tc>
      </w:tr>
      <w:tr w:rsidR="005162DE" w:rsidRPr="005162DE" w14:paraId="18FA2C38" w14:textId="77777777" w:rsidTr="002D3FB5">
        <w:trPr>
          <w:trHeight w:val="432"/>
        </w:trPr>
        <w:tc>
          <w:tcPr>
            <w:tcW w:w="2245" w:type="dxa"/>
          </w:tcPr>
          <w:p w14:paraId="39D2E538" w14:textId="74A836D8" w:rsidR="00086BEB" w:rsidRPr="005162DE" w:rsidRDefault="00086BEB" w:rsidP="00086BEB">
            <w:pPr>
              <w:spacing w:before="40" w:after="40"/>
              <w:ind w:left="187"/>
              <w:rPr>
                <w:rFonts w:ascii="Arial" w:hAnsi="Arial" w:cs="Arial"/>
                <w:sz w:val="24"/>
                <w:szCs w:val="24"/>
              </w:rPr>
            </w:pPr>
          </w:p>
        </w:tc>
        <w:tc>
          <w:tcPr>
            <w:tcW w:w="1440" w:type="dxa"/>
          </w:tcPr>
          <w:p w14:paraId="6AB05BED" w14:textId="744CE285" w:rsidR="00086BEB" w:rsidRPr="005162DE" w:rsidRDefault="00086BEB" w:rsidP="004179E4">
            <w:pPr>
              <w:spacing w:before="40" w:after="40"/>
              <w:jc w:val="center"/>
              <w:rPr>
                <w:rFonts w:ascii="Arial" w:hAnsi="Arial" w:cs="Arial"/>
                <w:sz w:val="24"/>
                <w:szCs w:val="24"/>
              </w:rPr>
            </w:pPr>
          </w:p>
        </w:tc>
        <w:tc>
          <w:tcPr>
            <w:tcW w:w="1260" w:type="dxa"/>
          </w:tcPr>
          <w:p w14:paraId="0AC370FD" w14:textId="449AF14A" w:rsidR="00086BEB" w:rsidRPr="005162DE" w:rsidRDefault="00086BEB" w:rsidP="004179E4">
            <w:pPr>
              <w:spacing w:before="40" w:after="40"/>
              <w:jc w:val="center"/>
              <w:rPr>
                <w:rFonts w:ascii="Arial" w:hAnsi="Arial" w:cs="Arial"/>
                <w:sz w:val="24"/>
                <w:szCs w:val="24"/>
              </w:rPr>
            </w:pPr>
          </w:p>
        </w:tc>
        <w:tc>
          <w:tcPr>
            <w:tcW w:w="1530" w:type="dxa"/>
          </w:tcPr>
          <w:p w14:paraId="06D23DE1" w14:textId="07279028" w:rsidR="00086BEB" w:rsidRPr="005162DE" w:rsidRDefault="00086BEB" w:rsidP="004179E4">
            <w:pPr>
              <w:spacing w:before="40" w:after="40"/>
              <w:jc w:val="center"/>
              <w:rPr>
                <w:rFonts w:ascii="Arial" w:hAnsi="Arial" w:cs="Arial"/>
                <w:sz w:val="24"/>
                <w:szCs w:val="24"/>
              </w:rPr>
            </w:pPr>
          </w:p>
        </w:tc>
        <w:tc>
          <w:tcPr>
            <w:tcW w:w="900" w:type="dxa"/>
          </w:tcPr>
          <w:p w14:paraId="4A9C9B68" w14:textId="13D21411" w:rsidR="00086BEB" w:rsidRPr="005162DE" w:rsidRDefault="00086BEB" w:rsidP="004179E4">
            <w:pPr>
              <w:spacing w:before="40" w:after="40"/>
              <w:jc w:val="center"/>
              <w:rPr>
                <w:rFonts w:ascii="Arial" w:hAnsi="Arial" w:cs="Arial"/>
                <w:sz w:val="24"/>
                <w:szCs w:val="24"/>
              </w:rPr>
            </w:pPr>
          </w:p>
        </w:tc>
        <w:tc>
          <w:tcPr>
            <w:tcW w:w="1170" w:type="dxa"/>
          </w:tcPr>
          <w:p w14:paraId="7502C73C" w14:textId="7D58993A" w:rsidR="00086BEB" w:rsidRPr="005162DE" w:rsidRDefault="00086BEB" w:rsidP="004179E4">
            <w:pPr>
              <w:spacing w:before="40" w:after="40"/>
              <w:jc w:val="center"/>
              <w:rPr>
                <w:rFonts w:ascii="Arial" w:hAnsi="Arial" w:cs="Arial"/>
                <w:sz w:val="24"/>
                <w:szCs w:val="24"/>
              </w:rPr>
            </w:pPr>
          </w:p>
        </w:tc>
        <w:tc>
          <w:tcPr>
            <w:tcW w:w="2291" w:type="dxa"/>
          </w:tcPr>
          <w:p w14:paraId="06A23C91" w14:textId="4AFB4A18" w:rsidR="00086BEB" w:rsidRPr="005162DE" w:rsidRDefault="00086BEB" w:rsidP="00086BEB">
            <w:pPr>
              <w:spacing w:before="40" w:after="40"/>
              <w:rPr>
                <w:rFonts w:ascii="Arial" w:hAnsi="Arial" w:cs="Arial"/>
                <w:sz w:val="24"/>
                <w:szCs w:val="24"/>
              </w:rPr>
            </w:pPr>
          </w:p>
        </w:tc>
      </w:tr>
    </w:tbl>
    <w:p w14:paraId="69D3A731" w14:textId="51ABA9E3" w:rsidR="005D3708" w:rsidRPr="005162DE" w:rsidRDefault="005D3708" w:rsidP="00875407">
      <w:pPr>
        <w:pStyle w:val="Caption"/>
        <w:widowControl w:val="0"/>
      </w:pPr>
      <w:r w:rsidRPr="005162DE">
        <w:t xml:space="preserve">Table </w:t>
      </w:r>
      <w:r w:rsidR="00883E1D">
        <w:fldChar w:fldCharType="begin"/>
      </w:r>
      <w:r w:rsidR="00883E1D">
        <w:instrText xml:space="preserve"> SEQ Table \* ARABIC </w:instrText>
      </w:r>
      <w:r w:rsidR="00883E1D">
        <w:fldChar w:fldCharType="separate"/>
      </w:r>
      <w:r w:rsidR="00883E1D">
        <w:rPr>
          <w:noProof/>
        </w:rPr>
        <w:t>6</w:t>
      </w:r>
      <w:r w:rsidR="00883E1D">
        <w:rPr>
          <w:noProof/>
        </w:rPr>
        <w:fldChar w:fldCharType="end"/>
      </w:r>
      <w:r w:rsidRPr="005162DE">
        <w:t>.  Detection of Unregulated Contaminants</w:t>
      </w:r>
      <w:r w:rsidR="009A2154">
        <w:t xml:space="preserve"> – None</w:t>
      </w:r>
      <w:r w:rsidR="009A2154">
        <w:tab/>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0F96B638" w:rsidR="00DA4F32" w:rsidRPr="005162DE" w:rsidRDefault="009A2154"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23D93CCA" w:rsidR="00DA4F32" w:rsidRPr="005162DE" w:rsidRDefault="00DA4F32" w:rsidP="00DA4F32">
            <w:pPr>
              <w:spacing w:before="40" w:after="40"/>
              <w:jc w:val="center"/>
              <w:rPr>
                <w:rFonts w:ascii="Arial" w:hAnsi="Arial" w:cs="Arial"/>
                <w:sz w:val="24"/>
                <w:szCs w:val="24"/>
              </w:rPr>
            </w:pPr>
          </w:p>
        </w:tc>
        <w:tc>
          <w:tcPr>
            <w:tcW w:w="1350" w:type="dxa"/>
          </w:tcPr>
          <w:p w14:paraId="63D0EACA" w14:textId="5FFDDEEF" w:rsidR="00DA4F32" w:rsidRPr="005162DE" w:rsidRDefault="00DA4F32" w:rsidP="00DA4F32">
            <w:pPr>
              <w:spacing w:before="40" w:after="40"/>
              <w:rPr>
                <w:rFonts w:ascii="Arial" w:hAnsi="Arial" w:cs="Arial"/>
                <w:sz w:val="24"/>
                <w:szCs w:val="24"/>
              </w:rPr>
            </w:pPr>
          </w:p>
        </w:tc>
        <w:tc>
          <w:tcPr>
            <w:tcW w:w="1530" w:type="dxa"/>
          </w:tcPr>
          <w:p w14:paraId="60CC3A19" w14:textId="295E5097" w:rsidR="00DA4F32" w:rsidRPr="005162DE" w:rsidRDefault="00DA4F32" w:rsidP="00DA4F32">
            <w:pPr>
              <w:spacing w:before="40" w:after="40"/>
              <w:jc w:val="center"/>
              <w:rPr>
                <w:rFonts w:ascii="Arial" w:hAnsi="Arial" w:cs="Arial"/>
                <w:sz w:val="24"/>
                <w:szCs w:val="24"/>
              </w:rPr>
            </w:pPr>
          </w:p>
        </w:tc>
        <w:tc>
          <w:tcPr>
            <w:tcW w:w="1800" w:type="dxa"/>
          </w:tcPr>
          <w:p w14:paraId="15DDAE72" w14:textId="22467B90" w:rsidR="00DA4F32" w:rsidRPr="005162DE" w:rsidRDefault="00DA4F32" w:rsidP="00DA4F32">
            <w:pPr>
              <w:spacing w:before="40" w:after="40"/>
              <w:jc w:val="center"/>
              <w:rPr>
                <w:rFonts w:ascii="Arial" w:hAnsi="Arial" w:cs="Arial"/>
                <w:sz w:val="24"/>
                <w:szCs w:val="24"/>
              </w:rPr>
            </w:pPr>
          </w:p>
        </w:tc>
        <w:tc>
          <w:tcPr>
            <w:tcW w:w="2471" w:type="dxa"/>
          </w:tcPr>
          <w:p w14:paraId="747A0B53" w14:textId="04FEFA77"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44DB4EB8" w:rsidR="00DA4F32" w:rsidRPr="005162DE" w:rsidRDefault="00DA4F32" w:rsidP="00DA4F32">
            <w:pPr>
              <w:spacing w:before="40" w:after="40"/>
              <w:rPr>
                <w:rFonts w:ascii="Arial" w:hAnsi="Arial" w:cs="Arial"/>
                <w:sz w:val="24"/>
                <w:szCs w:val="24"/>
              </w:rPr>
            </w:pPr>
          </w:p>
        </w:tc>
        <w:tc>
          <w:tcPr>
            <w:tcW w:w="1440" w:type="dxa"/>
          </w:tcPr>
          <w:p w14:paraId="4751C8FD" w14:textId="2C67B81F" w:rsidR="00DA4F32" w:rsidRPr="005162DE" w:rsidRDefault="00DA4F32" w:rsidP="00DA4F32">
            <w:pPr>
              <w:spacing w:before="40" w:after="40"/>
              <w:jc w:val="center"/>
              <w:rPr>
                <w:rFonts w:ascii="Arial" w:hAnsi="Arial" w:cs="Arial"/>
                <w:sz w:val="24"/>
                <w:szCs w:val="24"/>
              </w:rPr>
            </w:pPr>
          </w:p>
        </w:tc>
        <w:tc>
          <w:tcPr>
            <w:tcW w:w="1350" w:type="dxa"/>
          </w:tcPr>
          <w:p w14:paraId="27986934" w14:textId="220F377C" w:rsidR="00DA4F32" w:rsidRPr="005162DE" w:rsidRDefault="00DA4F32" w:rsidP="00DA4F32">
            <w:pPr>
              <w:spacing w:before="40" w:after="40"/>
              <w:rPr>
                <w:rFonts w:ascii="Arial" w:hAnsi="Arial" w:cs="Arial"/>
                <w:sz w:val="24"/>
                <w:szCs w:val="24"/>
              </w:rPr>
            </w:pPr>
          </w:p>
        </w:tc>
        <w:tc>
          <w:tcPr>
            <w:tcW w:w="1530" w:type="dxa"/>
          </w:tcPr>
          <w:p w14:paraId="1D08BAD2" w14:textId="3CD048B1" w:rsidR="00DA4F32" w:rsidRPr="005162DE" w:rsidRDefault="00DA4F32" w:rsidP="00DA4F32">
            <w:pPr>
              <w:spacing w:before="40" w:after="40"/>
              <w:jc w:val="center"/>
              <w:rPr>
                <w:rFonts w:ascii="Arial" w:hAnsi="Arial" w:cs="Arial"/>
                <w:sz w:val="24"/>
                <w:szCs w:val="24"/>
              </w:rPr>
            </w:pPr>
          </w:p>
        </w:tc>
        <w:tc>
          <w:tcPr>
            <w:tcW w:w="1800" w:type="dxa"/>
          </w:tcPr>
          <w:p w14:paraId="72F3D657" w14:textId="1D81946E" w:rsidR="00DA4F32" w:rsidRPr="005162DE" w:rsidRDefault="00DA4F32" w:rsidP="00DA4F32">
            <w:pPr>
              <w:spacing w:before="40" w:after="40"/>
              <w:jc w:val="center"/>
              <w:rPr>
                <w:rFonts w:ascii="Arial" w:hAnsi="Arial" w:cs="Arial"/>
                <w:sz w:val="24"/>
                <w:szCs w:val="24"/>
              </w:rPr>
            </w:pPr>
          </w:p>
        </w:tc>
        <w:tc>
          <w:tcPr>
            <w:tcW w:w="2471" w:type="dxa"/>
          </w:tcPr>
          <w:p w14:paraId="0F72AF76" w14:textId="0F28098B"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0E02DB36" w:rsidR="00DA4F32" w:rsidRPr="005162DE" w:rsidRDefault="00DA4F32" w:rsidP="00DA4F32">
            <w:pPr>
              <w:spacing w:before="40" w:after="40"/>
              <w:rPr>
                <w:rFonts w:ascii="Arial" w:hAnsi="Arial" w:cs="Arial"/>
                <w:sz w:val="24"/>
                <w:szCs w:val="24"/>
              </w:rPr>
            </w:pPr>
          </w:p>
        </w:tc>
        <w:tc>
          <w:tcPr>
            <w:tcW w:w="1440" w:type="dxa"/>
          </w:tcPr>
          <w:p w14:paraId="5E75790D" w14:textId="1EA0658F" w:rsidR="00DA4F32" w:rsidRPr="005162DE" w:rsidRDefault="00DA4F32" w:rsidP="00DA4F32">
            <w:pPr>
              <w:spacing w:before="40" w:after="40"/>
              <w:jc w:val="center"/>
              <w:rPr>
                <w:rFonts w:ascii="Arial" w:hAnsi="Arial" w:cs="Arial"/>
                <w:sz w:val="24"/>
                <w:szCs w:val="24"/>
              </w:rPr>
            </w:pPr>
          </w:p>
        </w:tc>
        <w:tc>
          <w:tcPr>
            <w:tcW w:w="1350" w:type="dxa"/>
          </w:tcPr>
          <w:p w14:paraId="5BB1D6D7" w14:textId="0A64E89B" w:rsidR="00DA4F32" w:rsidRPr="005162DE" w:rsidRDefault="00DA4F32" w:rsidP="00DA4F32">
            <w:pPr>
              <w:spacing w:before="40" w:after="40"/>
              <w:rPr>
                <w:rFonts w:ascii="Arial" w:hAnsi="Arial" w:cs="Arial"/>
                <w:sz w:val="24"/>
                <w:szCs w:val="24"/>
              </w:rPr>
            </w:pPr>
          </w:p>
        </w:tc>
        <w:tc>
          <w:tcPr>
            <w:tcW w:w="1530" w:type="dxa"/>
          </w:tcPr>
          <w:p w14:paraId="508BDE41" w14:textId="5C3C4AFD" w:rsidR="00DA4F32" w:rsidRPr="005162DE" w:rsidRDefault="00DA4F32" w:rsidP="00DA4F32">
            <w:pPr>
              <w:spacing w:before="40" w:after="40"/>
              <w:jc w:val="center"/>
              <w:rPr>
                <w:rFonts w:ascii="Arial" w:hAnsi="Arial" w:cs="Arial"/>
                <w:sz w:val="24"/>
                <w:szCs w:val="24"/>
              </w:rPr>
            </w:pPr>
          </w:p>
        </w:tc>
        <w:tc>
          <w:tcPr>
            <w:tcW w:w="1800" w:type="dxa"/>
          </w:tcPr>
          <w:p w14:paraId="20DA4FE3" w14:textId="1015AD18" w:rsidR="00DA4F32" w:rsidRPr="005162DE" w:rsidRDefault="00DA4F32" w:rsidP="00DA4F32">
            <w:pPr>
              <w:spacing w:before="40" w:after="40"/>
              <w:jc w:val="center"/>
              <w:rPr>
                <w:rFonts w:ascii="Arial" w:hAnsi="Arial" w:cs="Arial"/>
                <w:sz w:val="24"/>
                <w:szCs w:val="24"/>
              </w:rPr>
            </w:pPr>
          </w:p>
        </w:tc>
        <w:tc>
          <w:tcPr>
            <w:tcW w:w="2471" w:type="dxa"/>
          </w:tcPr>
          <w:p w14:paraId="72377CFF" w14:textId="2A9E3BC0"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w:t>
      </w:r>
      <w:r w:rsidRPr="005162DE">
        <w:rPr>
          <w:rFonts w:ascii="Arial" w:hAnsi="Arial" w:cs="Arial"/>
          <w:sz w:val="24"/>
          <w:szCs w:val="24"/>
        </w:rPr>
        <w:lastRenderedPageBreak/>
        <w:t xml:space="preserve">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37500A67"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r w:rsidR="00394544">
        <w:t xml:space="preserve"> - None</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7C5A221E" w:rsidR="001F503E" w:rsidRPr="005162DE" w:rsidRDefault="00C96BCC"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28DBE671"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1724352D"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6318B4B2"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45D8F717" w:rsidR="001F503E" w:rsidRPr="005162DE" w:rsidRDefault="001F503E" w:rsidP="001F503E">
            <w:pPr>
              <w:spacing w:before="40" w:after="40"/>
              <w:rPr>
                <w:rFonts w:ascii="Arial" w:hAnsi="Arial" w:cs="Arial"/>
                <w:sz w:val="24"/>
                <w:szCs w:val="24"/>
              </w:rPr>
            </w:pPr>
          </w:p>
        </w:tc>
      </w:tr>
      <w:tr w:rsidR="002D3FB5" w:rsidRPr="005162DE" w14:paraId="2E9938F8" w14:textId="77777777" w:rsidTr="002D3FB5">
        <w:trPr>
          <w:trHeight w:val="449"/>
        </w:trPr>
        <w:tc>
          <w:tcPr>
            <w:tcW w:w="1975" w:type="dxa"/>
            <w:tcMar>
              <w:left w:w="58" w:type="dxa"/>
              <w:right w:w="58" w:type="dxa"/>
            </w:tcMar>
          </w:tcPr>
          <w:p w14:paraId="3650B6DE" w14:textId="2F8C12CF"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2BBA66CB"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29063A30"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6EF2FF01"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7B2DB2B6"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0DBCA832" w:rsidR="001F503E" w:rsidRPr="005162DE" w:rsidRDefault="00116AD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198D3512" w:rsidR="00E80EE7" w:rsidRPr="005162D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1BDC7FC8" w:rsidR="001F503E" w:rsidRPr="005162DE" w:rsidRDefault="00116AD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751EE8C1"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0567A826" w:rsidR="001F503E" w:rsidRPr="005162DE" w:rsidRDefault="00116AD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74AA7CB6"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537D541"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EE52B4">
              <w:rPr>
                <w:rFonts w:ascii="Arial" w:hAnsi="Arial" w:cs="Arial"/>
                <w:sz w:val="24"/>
                <w:szCs w:val="24"/>
              </w:rPr>
              <w:t>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0BCED3E8"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BF1A3B">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7C3CC67C"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r w:rsidR="00BF1A3B">
        <w:t xml:space="preserve"> - None</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7A089C10" w:rsidR="0087640F" w:rsidRPr="005162DE" w:rsidRDefault="00BF1A3B"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37026000"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7129B5F1"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6835C580"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71E6AF5D"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39E28A42"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42DEC90A"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77D34DE9"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0060D637"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1E06A51E" w:rsidR="0087640F" w:rsidRPr="005162DE" w:rsidRDefault="0087640F" w:rsidP="00244938">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bookmarkStart w:id="12" w:name="_Toc58336725"/>
      <w:bookmarkStart w:id="13" w:name="_Hlk58234306"/>
      <w:r w:rsidRPr="005162DE">
        <w:rPr>
          <w:color w:val="auto"/>
        </w:rPr>
        <w:t>Summary Information for Operating Under a</w:t>
      </w:r>
      <w:r w:rsidR="002D429D" w:rsidRPr="005162DE">
        <w:rPr>
          <w:color w:val="auto"/>
        </w:rPr>
        <w:t xml:space="preserve"> Variance or Exemption</w:t>
      </w:r>
      <w:bookmarkEnd w:id="12"/>
    </w:p>
    <w:bookmarkEnd w:id="13"/>
    <w:p w14:paraId="1627DE28" w14:textId="05FD04D8" w:rsidR="004F2F03" w:rsidRPr="005162DE" w:rsidRDefault="00E73C6B" w:rsidP="003131EE">
      <w:pPr>
        <w:spacing w:before="120" w:after="240"/>
        <w:rPr>
          <w:rFonts w:ascii="Arial" w:hAnsi="Arial" w:cs="Arial"/>
          <w:sz w:val="24"/>
          <w:szCs w:val="24"/>
        </w:rPr>
      </w:pPr>
      <w:r>
        <w:rPr>
          <w:rFonts w:ascii="Arial" w:hAnsi="Arial" w:cs="Arial"/>
          <w:sz w:val="24"/>
          <w:szCs w:val="24"/>
        </w:rPr>
        <w:t xml:space="preserve">Valley Creek Mobile Home Park has been granted a variance to the </w:t>
      </w:r>
      <w:r w:rsidR="0000025C">
        <w:rPr>
          <w:rFonts w:ascii="Arial" w:hAnsi="Arial" w:cs="Arial"/>
          <w:sz w:val="24"/>
          <w:szCs w:val="24"/>
        </w:rPr>
        <w:t>MCL for Fluoride</w:t>
      </w:r>
      <w:r w:rsidR="006D238E">
        <w:rPr>
          <w:rFonts w:ascii="Arial" w:hAnsi="Arial" w:cs="Arial"/>
          <w:sz w:val="24"/>
          <w:szCs w:val="24"/>
        </w:rPr>
        <w:t xml:space="preserve"> from 2.0 Mg/L to </w:t>
      </w:r>
      <w:r w:rsidR="00A51ECD">
        <w:rPr>
          <w:rFonts w:ascii="Arial" w:hAnsi="Arial" w:cs="Arial"/>
          <w:sz w:val="24"/>
          <w:szCs w:val="24"/>
        </w:rPr>
        <w:t>3</w:t>
      </w:r>
      <w:r w:rsidR="00344633">
        <w:rPr>
          <w:rFonts w:ascii="Arial" w:hAnsi="Arial" w:cs="Arial"/>
          <w:sz w:val="24"/>
          <w:szCs w:val="24"/>
        </w:rPr>
        <w:t>.0</w:t>
      </w:r>
      <w:r w:rsidR="00464F0C">
        <w:rPr>
          <w:rFonts w:ascii="Arial" w:hAnsi="Arial" w:cs="Arial"/>
          <w:sz w:val="24"/>
          <w:szCs w:val="24"/>
        </w:rPr>
        <w:t xml:space="preserve"> Mg/L</w:t>
      </w:r>
      <w:r w:rsidR="0000025C">
        <w:rPr>
          <w:rFonts w:ascii="Arial" w:hAnsi="Arial" w:cs="Arial"/>
          <w:sz w:val="24"/>
          <w:szCs w:val="24"/>
        </w:rPr>
        <w:t xml:space="preserve">. The </w:t>
      </w:r>
      <w:r w:rsidR="005F718D">
        <w:rPr>
          <w:rFonts w:ascii="Arial" w:hAnsi="Arial" w:cs="Arial"/>
          <w:sz w:val="24"/>
          <w:szCs w:val="24"/>
        </w:rPr>
        <w:t xml:space="preserve">federal MCL for Fluoride is </w:t>
      </w:r>
      <w:r w:rsidR="00262AD7">
        <w:rPr>
          <w:rFonts w:ascii="Arial" w:hAnsi="Arial" w:cs="Arial"/>
          <w:sz w:val="24"/>
          <w:szCs w:val="24"/>
        </w:rPr>
        <w:t>3.0 Mg/L, while the California MCL is 2.0 Mg/L</w:t>
      </w:r>
      <w:r w:rsidR="00785A7F">
        <w:rPr>
          <w:rFonts w:ascii="Arial" w:hAnsi="Arial" w:cs="Arial"/>
          <w:sz w:val="24"/>
          <w:szCs w:val="24"/>
        </w:rPr>
        <w:t>.</w:t>
      </w:r>
    </w:p>
    <w:sectPr w:rsidR="004F2F03"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80E332" w14:textId="77777777" w:rsidR="003068EF" w:rsidRDefault="003068EF">
      <w:r>
        <w:separator/>
      </w:r>
    </w:p>
    <w:p w14:paraId="4298BFB8" w14:textId="77777777" w:rsidR="003068EF" w:rsidRDefault="003068EF"/>
  </w:endnote>
  <w:endnote w:type="continuationSeparator" w:id="0">
    <w:p w14:paraId="07456FF8" w14:textId="77777777" w:rsidR="003068EF" w:rsidRDefault="003068EF">
      <w:r>
        <w:continuationSeparator/>
      </w:r>
    </w:p>
    <w:p w14:paraId="0DE52555" w14:textId="77777777" w:rsidR="003068EF" w:rsidRDefault="003068EF"/>
  </w:endnote>
  <w:endnote w:type="continuationNotice" w:id="1">
    <w:p w14:paraId="6D4F6DE8" w14:textId="77777777" w:rsidR="003068EF" w:rsidRDefault="00306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37FA7C" w14:textId="77777777" w:rsidR="003068EF" w:rsidRDefault="003068EF">
      <w:r>
        <w:separator/>
      </w:r>
    </w:p>
    <w:p w14:paraId="0C9165C1" w14:textId="77777777" w:rsidR="003068EF" w:rsidRDefault="003068EF"/>
  </w:footnote>
  <w:footnote w:type="continuationSeparator" w:id="0">
    <w:p w14:paraId="38789850" w14:textId="77777777" w:rsidR="003068EF" w:rsidRDefault="003068EF">
      <w:r>
        <w:continuationSeparator/>
      </w:r>
    </w:p>
    <w:p w14:paraId="0577FBCC" w14:textId="77777777" w:rsidR="003068EF" w:rsidRDefault="003068EF"/>
  </w:footnote>
  <w:footnote w:type="continuationNotice" w:id="1">
    <w:p w14:paraId="0D4E5121" w14:textId="77777777" w:rsidR="003068EF" w:rsidRDefault="003068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025C"/>
    <w:rsid w:val="00003909"/>
    <w:rsid w:val="00005E6E"/>
    <w:rsid w:val="0001127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3E20"/>
    <w:rsid w:val="0007490F"/>
    <w:rsid w:val="00074CBB"/>
    <w:rsid w:val="000759BB"/>
    <w:rsid w:val="00081E81"/>
    <w:rsid w:val="000835D8"/>
    <w:rsid w:val="00085A69"/>
    <w:rsid w:val="00086BEB"/>
    <w:rsid w:val="00092955"/>
    <w:rsid w:val="0009295E"/>
    <w:rsid w:val="000936BB"/>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396D"/>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16AD3"/>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5A60"/>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076A"/>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2AD7"/>
    <w:rsid w:val="00264941"/>
    <w:rsid w:val="00273001"/>
    <w:rsid w:val="00275C1C"/>
    <w:rsid w:val="0028074E"/>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C50C1"/>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426"/>
    <w:rsid w:val="00340568"/>
    <w:rsid w:val="00341671"/>
    <w:rsid w:val="00342536"/>
    <w:rsid w:val="00344633"/>
    <w:rsid w:val="0034785D"/>
    <w:rsid w:val="00357F0C"/>
    <w:rsid w:val="00365C7B"/>
    <w:rsid w:val="00366323"/>
    <w:rsid w:val="00374766"/>
    <w:rsid w:val="0037639A"/>
    <w:rsid w:val="00377086"/>
    <w:rsid w:val="003831B4"/>
    <w:rsid w:val="00383730"/>
    <w:rsid w:val="00390A3E"/>
    <w:rsid w:val="00391089"/>
    <w:rsid w:val="00391E62"/>
    <w:rsid w:val="00394544"/>
    <w:rsid w:val="0039628D"/>
    <w:rsid w:val="00397893"/>
    <w:rsid w:val="003A4CAA"/>
    <w:rsid w:val="003A5EB5"/>
    <w:rsid w:val="003B1EF1"/>
    <w:rsid w:val="003B1F6B"/>
    <w:rsid w:val="003B3381"/>
    <w:rsid w:val="003C0F5E"/>
    <w:rsid w:val="003C2FCC"/>
    <w:rsid w:val="003C597D"/>
    <w:rsid w:val="003C7E02"/>
    <w:rsid w:val="003D622F"/>
    <w:rsid w:val="003E12E7"/>
    <w:rsid w:val="003E27AB"/>
    <w:rsid w:val="003E4161"/>
    <w:rsid w:val="003E7032"/>
    <w:rsid w:val="003F23AC"/>
    <w:rsid w:val="003F36E5"/>
    <w:rsid w:val="003F3A38"/>
    <w:rsid w:val="003F3F4C"/>
    <w:rsid w:val="003F5E00"/>
    <w:rsid w:val="003F5E03"/>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64F0C"/>
    <w:rsid w:val="00470811"/>
    <w:rsid w:val="0047086C"/>
    <w:rsid w:val="00472D17"/>
    <w:rsid w:val="00473411"/>
    <w:rsid w:val="00475CB9"/>
    <w:rsid w:val="004848BB"/>
    <w:rsid w:val="004912AD"/>
    <w:rsid w:val="00492061"/>
    <w:rsid w:val="00494C7A"/>
    <w:rsid w:val="00494E6C"/>
    <w:rsid w:val="004957D6"/>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4A80"/>
    <w:rsid w:val="00546A68"/>
    <w:rsid w:val="00546FDB"/>
    <w:rsid w:val="005518E0"/>
    <w:rsid w:val="00552801"/>
    <w:rsid w:val="00552D92"/>
    <w:rsid w:val="005540D9"/>
    <w:rsid w:val="0055419E"/>
    <w:rsid w:val="005556BF"/>
    <w:rsid w:val="0056039D"/>
    <w:rsid w:val="00560B89"/>
    <w:rsid w:val="0056680B"/>
    <w:rsid w:val="00571435"/>
    <w:rsid w:val="00576EA7"/>
    <w:rsid w:val="005830FA"/>
    <w:rsid w:val="00583428"/>
    <w:rsid w:val="005838ED"/>
    <w:rsid w:val="0058536C"/>
    <w:rsid w:val="00587145"/>
    <w:rsid w:val="00587220"/>
    <w:rsid w:val="00591CF0"/>
    <w:rsid w:val="005937EB"/>
    <w:rsid w:val="005A07BF"/>
    <w:rsid w:val="005A087D"/>
    <w:rsid w:val="005B0DA3"/>
    <w:rsid w:val="005B1DC9"/>
    <w:rsid w:val="005B6169"/>
    <w:rsid w:val="005C04C1"/>
    <w:rsid w:val="005C7FD9"/>
    <w:rsid w:val="005D1987"/>
    <w:rsid w:val="005D34D4"/>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18D"/>
    <w:rsid w:val="005F7F5B"/>
    <w:rsid w:val="0060219E"/>
    <w:rsid w:val="0060561B"/>
    <w:rsid w:val="00606A2B"/>
    <w:rsid w:val="00615750"/>
    <w:rsid w:val="00623849"/>
    <w:rsid w:val="00624516"/>
    <w:rsid w:val="00627525"/>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0B60"/>
    <w:rsid w:val="006C2732"/>
    <w:rsid w:val="006C7186"/>
    <w:rsid w:val="006D0ED8"/>
    <w:rsid w:val="006D238E"/>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85A7F"/>
    <w:rsid w:val="0079421C"/>
    <w:rsid w:val="0079489A"/>
    <w:rsid w:val="00796405"/>
    <w:rsid w:val="00796E52"/>
    <w:rsid w:val="007A1070"/>
    <w:rsid w:val="007A473C"/>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38C4"/>
    <w:rsid w:val="008C42F2"/>
    <w:rsid w:val="008C791A"/>
    <w:rsid w:val="008D12A8"/>
    <w:rsid w:val="008D246B"/>
    <w:rsid w:val="008D6F4A"/>
    <w:rsid w:val="008E4080"/>
    <w:rsid w:val="008E4834"/>
    <w:rsid w:val="008E4C3F"/>
    <w:rsid w:val="008E66E2"/>
    <w:rsid w:val="008F19DE"/>
    <w:rsid w:val="008F603F"/>
    <w:rsid w:val="008F7660"/>
    <w:rsid w:val="009000CA"/>
    <w:rsid w:val="00900B55"/>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029"/>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154"/>
    <w:rsid w:val="009A2C8F"/>
    <w:rsid w:val="009B1047"/>
    <w:rsid w:val="009B337D"/>
    <w:rsid w:val="009C0E21"/>
    <w:rsid w:val="009C1882"/>
    <w:rsid w:val="009C3F08"/>
    <w:rsid w:val="009C4A4B"/>
    <w:rsid w:val="009C6436"/>
    <w:rsid w:val="009C71EC"/>
    <w:rsid w:val="009D1BAB"/>
    <w:rsid w:val="009D4211"/>
    <w:rsid w:val="009D54A3"/>
    <w:rsid w:val="009D5D09"/>
    <w:rsid w:val="009E153B"/>
    <w:rsid w:val="009E2850"/>
    <w:rsid w:val="009E4BDC"/>
    <w:rsid w:val="009E54B2"/>
    <w:rsid w:val="009E59A6"/>
    <w:rsid w:val="009F5401"/>
    <w:rsid w:val="009F5D81"/>
    <w:rsid w:val="009F7FA6"/>
    <w:rsid w:val="00A0317C"/>
    <w:rsid w:val="00A0355F"/>
    <w:rsid w:val="00A0640D"/>
    <w:rsid w:val="00A107E3"/>
    <w:rsid w:val="00A128D6"/>
    <w:rsid w:val="00A15ACB"/>
    <w:rsid w:val="00A1682E"/>
    <w:rsid w:val="00A21A1E"/>
    <w:rsid w:val="00A24839"/>
    <w:rsid w:val="00A259A6"/>
    <w:rsid w:val="00A32EB0"/>
    <w:rsid w:val="00A37045"/>
    <w:rsid w:val="00A44246"/>
    <w:rsid w:val="00A50F7A"/>
    <w:rsid w:val="00A51ECD"/>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19E8"/>
    <w:rsid w:val="00B15ED3"/>
    <w:rsid w:val="00B1666D"/>
    <w:rsid w:val="00B2410E"/>
    <w:rsid w:val="00B3023D"/>
    <w:rsid w:val="00B30E79"/>
    <w:rsid w:val="00B34998"/>
    <w:rsid w:val="00B34B77"/>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2F52"/>
    <w:rsid w:val="00BD55BB"/>
    <w:rsid w:val="00BD5F31"/>
    <w:rsid w:val="00BD70F3"/>
    <w:rsid w:val="00BE0247"/>
    <w:rsid w:val="00BE4E5D"/>
    <w:rsid w:val="00BE555D"/>
    <w:rsid w:val="00BE5C7E"/>
    <w:rsid w:val="00BE5CC7"/>
    <w:rsid w:val="00BE6564"/>
    <w:rsid w:val="00BE7ABC"/>
    <w:rsid w:val="00BF1A3B"/>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33E"/>
    <w:rsid w:val="00C43468"/>
    <w:rsid w:val="00C4532F"/>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96BCC"/>
    <w:rsid w:val="00CA1B53"/>
    <w:rsid w:val="00CA483D"/>
    <w:rsid w:val="00CB1AD9"/>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46BD"/>
    <w:rsid w:val="00D60888"/>
    <w:rsid w:val="00D61A0E"/>
    <w:rsid w:val="00D62607"/>
    <w:rsid w:val="00D64AE5"/>
    <w:rsid w:val="00D67F19"/>
    <w:rsid w:val="00D7305F"/>
    <w:rsid w:val="00D73637"/>
    <w:rsid w:val="00D74FC1"/>
    <w:rsid w:val="00D7538B"/>
    <w:rsid w:val="00D77322"/>
    <w:rsid w:val="00D82E27"/>
    <w:rsid w:val="00D924EC"/>
    <w:rsid w:val="00D9256E"/>
    <w:rsid w:val="00D96789"/>
    <w:rsid w:val="00D975C3"/>
    <w:rsid w:val="00DA2871"/>
    <w:rsid w:val="00DA4F32"/>
    <w:rsid w:val="00DB305E"/>
    <w:rsid w:val="00DB4D7F"/>
    <w:rsid w:val="00DB5602"/>
    <w:rsid w:val="00DB6269"/>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0BDA"/>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470"/>
    <w:rsid w:val="00E64AD6"/>
    <w:rsid w:val="00E6542D"/>
    <w:rsid w:val="00E67C01"/>
    <w:rsid w:val="00E7271A"/>
    <w:rsid w:val="00E73C6B"/>
    <w:rsid w:val="00E80B80"/>
    <w:rsid w:val="00E80EE7"/>
    <w:rsid w:val="00E8528D"/>
    <w:rsid w:val="00E870EB"/>
    <w:rsid w:val="00E90AE0"/>
    <w:rsid w:val="00E90B89"/>
    <w:rsid w:val="00E91D0B"/>
    <w:rsid w:val="00E92E9C"/>
    <w:rsid w:val="00E93D03"/>
    <w:rsid w:val="00E95EEF"/>
    <w:rsid w:val="00EA3504"/>
    <w:rsid w:val="00EA66F0"/>
    <w:rsid w:val="00EB0127"/>
    <w:rsid w:val="00EB2EBD"/>
    <w:rsid w:val="00EB3BEC"/>
    <w:rsid w:val="00EB4C15"/>
    <w:rsid w:val="00EB5DF2"/>
    <w:rsid w:val="00EB6CF4"/>
    <w:rsid w:val="00EB73F5"/>
    <w:rsid w:val="00EC4FC7"/>
    <w:rsid w:val="00ED2935"/>
    <w:rsid w:val="00ED6A23"/>
    <w:rsid w:val="00ED7919"/>
    <w:rsid w:val="00EE52B4"/>
    <w:rsid w:val="00EE7E33"/>
    <w:rsid w:val="00EF0F4D"/>
    <w:rsid w:val="00EF7091"/>
    <w:rsid w:val="00EF7F82"/>
    <w:rsid w:val="00F01B42"/>
    <w:rsid w:val="00F07AC1"/>
    <w:rsid w:val="00F111C2"/>
    <w:rsid w:val="00F1148C"/>
    <w:rsid w:val="00F20D47"/>
    <w:rsid w:val="00F22207"/>
    <w:rsid w:val="00F2399F"/>
    <w:rsid w:val="00F27D20"/>
    <w:rsid w:val="00F41F91"/>
    <w:rsid w:val="00F467B0"/>
    <w:rsid w:val="00F51B61"/>
    <w:rsid w:val="00F56F85"/>
    <w:rsid w:val="00F61DCB"/>
    <w:rsid w:val="00F64938"/>
    <w:rsid w:val="00F67D55"/>
    <w:rsid w:val="00F75012"/>
    <w:rsid w:val="00F75418"/>
    <w:rsid w:val="00F772CC"/>
    <w:rsid w:val="00F80707"/>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0/xmlns/"/>
    <ds:schemaRef ds:uri="http://www.w3.org/2001/XMLSchema"/>
    <ds:schemaRef ds:uri="56c934b6-9dcd-43ae-9b1a-98e58d26a298"/>
    <ds:schemaRef ds:uri="107b7c3e-dbeb-4f03-86be-f5af223e6e79"/>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www.w3.org/2000/xmln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55</TotalTime>
  <Pages>7</Pages>
  <Words>2106</Words>
  <Characters>11893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70</cp:revision>
  <cp:lastPrinted>2022-01-19T18:53:00Z</cp:lastPrinted>
  <dcterms:created xsi:type="dcterms:W3CDTF">2026-06-26T19:14:00Z</dcterms:created>
  <dcterms:modified xsi:type="dcterms:W3CDTF">2026-06-26T20:08:00Z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