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D8E2CC2" w:rsidR="00BC6327" w:rsidRPr="00412B2F" w:rsidRDefault="00BE7C1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Fernwood WS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3EDB9D" w:rsidR="00BC6327" w:rsidRPr="00412B2F" w:rsidRDefault="00BE7C1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4/14/2020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BA430D8" w:rsidR="00BC6327" w:rsidRPr="00412B2F" w:rsidRDefault="00BE7C1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91479BC" w:rsidR="00BC6327" w:rsidRPr="00412B2F" w:rsidRDefault="00BE7C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Fernwood WS</w:t>
            </w:r>
          </w:p>
        </w:tc>
      </w:tr>
      <w:tr w:rsidR="00BC6327" w:rsidRPr="00412B2F" w14:paraId="07255395" w14:textId="77777777" w:rsidTr="008A5B6C">
        <w:tc>
          <w:tcPr>
            <w:tcW w:w="10800" w:type="dxa"/>
            <w:gridSpan w:val="8"/>
            <w:tcBorders>
              <w:bottom w:val="single" w:sz="4" w:space="0" w:color="auto"/>
            </w:tcBorders>
          </w:tcPr>
          <w:p w14:paraId="795D30C8" w14:textId="7D1859D6" w:rsidR="00BC6327" w:rsidRPr="00412B2F" w:rsidRDefault="00BE7C1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47200 Highway One, Big Sur, CA 93920</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91BB3B6" w:rsidR="00BC6327" w:rsidRPr="00412B2F" w:rsidRDefault="00BE7C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with MCDEH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53FD463" w:rsidR="00BC6327" w:rsidRPr="00412B2F" w:rsidRDefault="00BE7C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Public input on water quality may be given to Fernwood management at </w:t>
            </w:r>
            <w:proofErr w:type="spellStart"/>
            <w:r>
              <w:rPr>
                <w:sz w:val="21"/>
                <w:szCs w:val="21"/>
              </w:rPr>
              <w:t>anytime</w:t>
            </w:r>
            <w:proofErr w:type="spellEnd"/>
            <w:r>
              <w:rPr>
                <w:sz w:val="21"/>
                <w:szCs w:val="21"/>
              </w:rPr>
              <w:t>.</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EFED2DC" w:rsidR="00BC6327" w:rsidRPr="00412B2F" w:rsidRDefault="00BE7C1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Andrew Carlson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B63CA7" w:rsidR="00BC6327" w:rsidRPr="00412B2F" w:rsidRDefault="008E4080" w:rsidP="00BE7C18">
            <w:pPr>
              <w:pStyle w:val="BodyText3"/>
              <w:pBdr>
                <w:top w:val="none" w:sz="0" w:space="0" w:color="auto"/>
                <w:left w:val="none" w:sz="0" w:space="0" w:color="auto"/>
                <w:bottom w:val="none" w:sz="0" w:space="0" w:color="auto"/>
                <w:right w:val="none" w:sz="0" w:space="0" w:color="auto"/>
              </w:pBdr>
              <w:spacing w:before="60" w:after="120"/>
              <w:rPr>
                <w:sz w:val="21"/>
                <w:szCs w:val="21"/>
              </w:rPr>
            </w:pPr>
            <w:r w:rsidRPr="008E4080">
              <w:rPr>
                <w:sz w:val="21"/>
                <w:szCs w:val="21"/>
              </w:rPr>
              <w:t xml:space="preserve">      </w:t>
            </w:r>
            <w:r w:rsidR="00BE7C18">
              <w:rPr>
                <w:sz w:val="21"/>
                <w:szCs w:val="21"/>
              </w:rPr>
              <w:t>(831</w:t>
            </w:r>
            <w:r w:rsidRPr="008E4080">
              <w:rPr>
                <w:sz w:val="21"/>
                <w:szCs w:val="21"/>
              </w:rPr>
              <w:t>)</w:t>
            </w:r>
            <w:r w:rsidR="00BE7C18">
              <w:rPr>
                <w:sz w:val="21"/>
                <w:szCs w:val="21"/>
              </w:rPr>
              <w:t xml:space="preserve"> 667-2422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lastRenderedPageBreak/>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39"/>
        <w:gridCol w:w="7"/>
        <w:gridCol w:w="986"/>
        <w:gridCol w:w="267"/>
        <w:gridCol w:w="540"/>
        <w:gridCol w:w="810"/>
        <w:gridCol w:w="180"/>
        <w:gridCol w:w="1080"/>
        <w:gridCol w:w="677"/>
        <w:gridCol w:w="677"/>
        <w:gridCol w:w="86"/>
        <w:gridCol w:w="1178"/>
        <w:gridCol w:w="2069"/>
      </w:tblGrid>
      <w:tr w:rsidR="00BC6327" w:rsidRPr="00A44246" w14:paraId="1369AC78" w14:textId="77777777" w:rsidTr="00BA744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A7448">
        <w:trPr>
          <w:cantSplit/>
          <w:jc w:val="center"/>
        </w:trPr>
        <w:tc>
          <w:tcPr>
            <w:tcW w:w="2246"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69"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A7448">
        <w:trPr>
          <w:cantSplit/>
          <w:jc w:val="center"/>
        </w:trPr>
        <w:tc>
          <w:tcPr>
            <w:tcW w:w="2246"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041C982" w:rsidR="00BC6327" w:rsidRPr="00F41F91" w:rsidRDefault="00BE7C1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8"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69"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A7448">
        <w:trPr>
          <w:cantSplit/>
          <w:jc w:val="center"/>
        </w:trPr>
        <w:tc>
          <w:tcPr>
            <w:tcW w:w="2246"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6DC36D9" w:rsidR="008F7660" w:rsidRPr="00F41F91" w:rsidRDefault="00BE7C1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8"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69"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A7448">
        <w:trPr>
          <w:cantSplit/>
          <w:jc w:val="center"/>
        </w:trPr>
        <w:tc>
          <w:tcPr>
            <w:tcW w:w="2246"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9310CA2" w:rsidR="005540D9" w:rsidRPr="00F41F91" w:rsidRDefault="00BE7C1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69"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A744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A7448">
        <w:trPr>
          <w:jc w:val="center"/>
        </w:trPr>
        <w:tc>
          <w:tcPr>
            <w:tcW w:w="223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3"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07"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4"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9"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A7448">
        <w:trPr>
          <w:trHeight w:val="1107"/>
          <w:jc w:val="center"/>
        </w:trPr>
        <w:tc>
          <w:tcPr>
            <w:tcW w:w="223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3" w:type="dxa"/>
            <w:gridSpan w:val="2"/>
            <w:tcBorders>
              <w:top w:val="nil"/>
            </w:tcBorders>
          </w:tcPr>
          <w:p w14:paraId="74C46DDB" w14:textId="4003E02C" w:rsidR="00B44817" w:rsidRPr="00F41F91" w:rsidRDefault="00BE7C18" w:rsidP="00D057C3">
            <w:pPr>
              <w:jc w:val="center"/>
              <w:rPr>
                <w:sz w:val="18"/>
              </w:rPr>
            </w:pPr>
            <w:r>
              <w:rPr>
                <w:sz w:val="18"/>
              </w:rPr>
              <w:t>07/03/2018</w:t>
            </w:r>
          </w:p>
        </w:tc>
        <w:tc>
          <w:tcPr>
            <w:tcW w:w="807" w:type="dxa"/>
            <w:gridSpan w:val="2"/>
            <w:tcBorders>
              <w:top w:val="nil"/>
            </w:tcBorders>
          </w:tcPr>
          <w:p w14:paraId="2EB76238" w14:textId="6FBBD365" w:rsidR="00B44817" w:rsidRPr="00F41F91" w:rsidRDefault="00BE7C18" w:rsidP="00D057C3">
            <w:pPr>
              <w:jc w:val="center"/>
              <w:rPr>
                <w:sz w:val="18"/>
              </w:rPr>
            </w:pPr>
            <w:r>
              <w:rPr>
                <w:sz w:val="18"/>
              </w:rPr>
              <w:t>5</w:t>
            </w:r>
          </w:p>
        </w:tc>
        <w:tc>
          <w:tcPr>
            <w:tcW w:w="990" w:type="dxa"/>
            <w:gridSpan w:val="2"/>
            <w:tcBorders>
              <w:top w:val="nil"/>
              <w:bottom w:val="nil"/>
            </w:tcBorders>
          </w:tcPr>
          <w:p w14:paraId="4C3FDB54" w14:textId="1880E854" w:rsidR="00B44817" w:rsidRPr="00F41F91" w:rsidRDefault="00BA7448" w:rsidP="00D057C3">
            <w:pPr>
              <w:jc w:val="center"/>
              <w:rPr>
                <w:sz w:val="18"/>
              </w:rPr>
            </w:pPr>
            <w:r>
              <w:rPr>
                <w:sz w:val="18"/>
              </w:rPr>
              <w:t>ND</w:t>
            </w:r>
          </w:p>
        </w:tc>
        <w:tc>
          <w:tcPr>
            <w:tcW w:w="1080" w:type="dxa"/>
            <w:tcBorders>
              <w:top w:val="nil"/>
              <w:bottom w:val="nil"/>
            </w:tcBorders>
          </w:tcPr>
          <w:p w14:paraId="48CE0F50" w14:textId="245D8FD2" w:rsidR="00B44817" w:rsidRPr="00F41F91" w:rsidRDefault="00BA744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4" w:type="dxa"/>
            <w:gridSpan w:val="2"/>
            <w:tcBorders>
              <w:top w:val="nil"/>
              <w:bottom w:val="nil"/>
            </w:tcBorders>
          </w:tcPr>
          <w:p w14:paraId="2C320B91" w14:textId="77777777" w:rsidR="00B44817" w:rsidRPr="00F41F91" w:rsidRDefault="00B44817" w:rsidP="00B44817">
            <w:pPr>
              <w:jc w:val="center"/>
              <w:rPr>
                <w:sz w:val="17"/>
                <w:szCs w:val="16"/>
              </w:rPr>
            </w:pPr>
          </w:p>
        </w:tc>
        <w:tc>
          <w:tcPr>
            <w:tcW w:w="2069"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A7448">
        <w:trPr>
          <w:trHeight w:val="70"/>
          <w:jc w:val="center"/>
        </w:trPr>
        <w:tc>
          <w:tcPr>
            <w:tcW w:w="223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3" w:type="dxa"/>
            <w:gridSpan w:val="2"/>
            <w:tcBorders>
              <w:bottom w:val="single" w:sz="18" w:space="0" w:color="auto"/>
            </w:tcBorders>
          </w:tcPr>
          <w:p w14:paraId="192E15A5" w14:textId="6E262916" w:rsidR="00B44817" w:rsidRPr="00F41F91" w:rsidRDefault="00BA7448" w:rsidP="00D057C3">
            <w:pPr>
              <w:jc w:val="center"/>
              <w:rPr>
                <w:sz w:val="18"/>
              </w:rPr>
            </w:pPr>
            <w:r>
              <w:rPr>
                <w:sz w:val="18"/>
              </w:rPr>
              <w:t>6/29/2018</w:t>
            </w:r>
          </w:p>
        </w:tc>
        <w:tc>
          <w:tcPr>
            <w:tcW w:w="807" w:type="dxa"/>
            <w:gridSpan w:val="2"/>
            <w:tcBorders>
              <w:bottom w:val="single" w:sz="18" w:space="0" w:color="auto"/>
            </w:tcBorders>
          </w:tcPr>
          <w:p w14:paraId="18011756" w14:textId="49032043" w:rsidR="00B44817" w:rsidRPr="00F41F91" w:rsidRDefault="00BA7448" w:rsidP="00D057C3">
            <w:pPr>
              <w:jc w:val="center"/>
              <w:rPr>
                <w:sz w:val="18"/>
              </w:rPr>
            </w:pPr>
            <w:r>
              <w:rPr>
                <w:sz w:val="18"/>
              </w:rPr>
              <w:t>5</w:t>
            </w:r>
          </w:p>
        </w:tc>
        <w:tc>
          <w:tcPr>
            <w:tcW w:w="990" w:type="dxa"/>
            <w:gridSpan w:val="2"/>
            <w:tcBorders>
              <w:bottom w:val="single" w:sz="18" w:space="0" w:color="auto"/>
            </w:tcBorders>
          </w:tcPr>
          <w:p w14:paraId="7CE90126" w14:textId="58CF7BB6" w:rsidR="00B44817" w:rsidRPr="00F41F91" w:rsidRDefault="00BA7448" w:rsidP="00D057C3">
            <w:pPr>
              <w:jc w:val="center"/>
              <w:rPr>
                <w:sz w:val="18"/>
              </w:rPr>
            </w:pPr>
            <w:r>
              <w:rPr>
                <w:sz w:val="18"/>
              </w:rPr>
              <w:t>ND</w:t>
            </w:r>
          </w:p>
        </w:tc>
        <w:tc>
          <w:tcPr>
            <w:tcW w:w="1080" w:type="dxa"/>
            <w:tcBorders>
              <w:bottom w:val="single" w:sz="18" w:space="0" w:color="auto"/>
            </w:tcBorders>
          </w:tcPr>
          <w:p w14:paraId="11DE16E1" w14:textId="2AC9DDA5" w:rsidR="00B44817" w:rsidRPr="00F41F91" w:rsidRDefault="00BA744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4"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69" w:type="dxa"/>
            <w:tcBorders>
              <w:bottom w:val="single" w:sz="18" w:space="0" w:color="auto"/>
              <w:right w:val="single" w:sz="6" w:space="0" w:color="auto"/>
            </w:tcBorders>
          </w:tcPr>
          <w:p w14:paraId="57E0B313" w14:textId="259FBC0B" w:rsidR="00B44817" w:rsidRPr="00F41F91" w:rsidRDefault="00B44817" w:rsidP="00D057C3">
            <w:pPr>
              <w:rPr>
                <w:sz w:val="17"/>
                <w:szCs w:val="16"/>
              </w:rPr>
            </w:pPr>
            <w:r w:rsidRPr="00F41F91">
              <w:rPr>
                <w:sz w:val="17"/>
                <w:szCs w:val="16"/>
              </w:rPr>
              <w:t>Internal corrosion of household plumbing systems; erosion of natura</w:t>
            </w:r>
            <w:r w:rsidR="00BA7448">
              <w:rPr>
                <w:sz w:val="17"/>
                <w:szCs w:val="16"/>
              </w:rPr>
              <w:t xml:space="preserve">l </w:t>
            </w:r>
            <w:r w:rsidRPr="00F41F91">
              <w:rPr>
                <w:sz w:val="17"/>
                <w:szCs w:val="16"/>
              </w:rPr>
              <w:lastRenderedPageBreak/>
              <w:t>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6B47BFB" w:rsidR="00B3023D" w:rsidRPr="00F41F91" w:rsidRDefault="00BA7448" w:rsidP="009C6436">
            <w:pPr>
              <w:jc w:val="center"/>
              <w:rPr>
                <w:sz w:val="18"/>
              </w:rPr>
            </w:pPr>
            <w:r>
              <w:rPr>
                <w:sz w:val="18"/>
              </w:rPr>
              <w:t>06/29/2018</w:t>
            </w:r>
          </w:p>
        </w:tc>
        <w:tc>
          <w:tcPr>
            <w:tcW w:w="1350" w:type="dxa"/>
            <w:tcBorders>
              <w:top w:val="nil"/>
              <w:bottom w:val="single" w:sz="4" w:space="0" w:color="auto"/>
            </w:tcBorders>
          </w:tcPr>
          <w:p w14:paraId="690B0D1C" w14:textId="0056AEA0" w:rsidR="00B3023D" w:rsidRPr="00F41F91" w:rsidRDefault="00BA7448" w:rsidP="009C6436">
            <w:pPr>
              <w:jc w:val="center"/>
              <w:rPr>
                <w:sz w:val="18"/>
              </w:rPr>
            </w:pPr>
            <w:r>
              <w:rPr>
                <w:sz w:val="18"/>
              </w:rPr>
              <w:t>10</w:t>
            </w:r>
            <w:r w:rsidR="00254521">
              <w:rPr>
                <w:sz w:val="18"/>
              </w:rPr>
              <w:t xml:space="preserve"> </w:t>
            </w:r>
            <w:r>
              <w:rPr>
                <w:sz w:val="18"/>
              </w:rPr>
              <w:t>mg/L</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089C4FB" w:rsidR="00B3023D" w:rsidRPr="00F41F91" w:rsidRDefault="00254521" w:rsidP="009C6436">
            <w:pPr>
              <w:jc w:val="center"/>
              <w:rPr>
                <w:sz w:val="18"/>
              </w:rPr>
            </w:pPr>
            <w:r>
              <w:rPr>
                <w:sz w:val="18"/>
              </w:rPr>
              <w:t>06/28/2018</w:t>
            </w:r>
          </w:p>
        </w:tc>
        <w:tc>
          <w:tcPr>
            <w:tcW w:w="1350" w:type="dxa"/>
            <w:tcBorders>
              <w:bottom w:val="single" w:sz="18" w:space="0" w:color="auto"/>
            </w:tcBorders>
          </w:tcPr>
          <w:p w14:paraId="5F571C45" w14:textId="483C2404" w:rsidR="00B3023D" w:rsidRPr="00F41F91" w:rsidRDefault="00254521" w:rsidP="009C6436">
            <w:pPr>
              <w:jc w:val="center"/>
              <w:rPr>
                <w:sz w:val="18"/>
              </w:rPr>
            </w:pPr>
            <w:r>
              <w:rPr>
                <w:sz w:val="18"/>
              </w:rPr>
              <w:t>147 mg/L</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20EE007" w:rsidR="00BC6327" w:rsidRPr="00F41F91" w:rsidRDefault="00B24DD9" w:rsidP="00D057C3">
            <w:pPr>
              <w:ind w:left="180"/>
              <w:rPr>
                <w:sz w:val="18"/>
              </w:rPr>
            </w:pPr>
            <w:r>
              <w:rPr>
                <w:sz w:val="18"/>
              </w:rPr>
              <w:t>Barium</w:t>
            </w:r>
          </w:p>
        </w:tc>
        <w:tc>
          <w:tcPr>
            <w:tcW w:w="990" w:type="dxa"/>
            <w:tcBorders>
              <w:top w:val="nil"/>
            </w:tcBorders>
          </w:tcPr>
          <w:p w14:paraId="5D776A03" w14:textId="0CBBCAA7" w:rsidR="00BC6327" w:rsidRPr="00F41F91" w:rsidRDefault="00B24DD9" w:rsidP="00D057C3">
            <w:pPr>
              <w:jc w:val="center"/>
              <w:rPr>
                <w:sz w:val="18"/>
              </w:rPr>
            </w:pPr>
            <w:r>
              <w:rPr>
                <w:sz w:val="18"/>
              </w:rPr>
              <w:t>07/03/2018</w:t>
            </w:r>
          </w:p>
        </w:tc>
        <w:tc>
          <w:tcPr>
            <w:tcW w:w="1350" w:type="dxa"/>
            <w:tcBorders>
              <w:top w:val="nil"/>
            </w:tcBorders>
          </w:tcPr>
          <w:p w14:paraId="492AEBB3" w14:textId="702DDE5B" w:rsidR="00BC6327" w:rsidRPr="00F41F91" w:rsidRDefault="00B24DD9" w:rsidP="00D057C3">
            <w:pPr>
              <w:jc w:val="center"/>
              <w:rPr>
                <w:sz w:val="18"/>
              </w:rPr>
            </w:pPr>
            <w:r>
              <w:rPr>
                <w:sz w:val="18"/>
              </w:rPr>
              <w:t>25.2 ug/L</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494A1AA7" w:rsidR="00BC6327" w:rsidRPr="00F41F91" w:rsidRDefault="00B24DD9" w:rsidP="00D057C3">
            <w:pPr>
              <w:jc w:val="center"/>
              <w:rPr>
                <w:sz w:val="18"/>
              </w:rPr>
            </w:pPr>
            <w:r>
              <w:rPr>
                <w:sz w:val="18"/>
              </w:rPr>
              <w:t>1000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4C605D95" w:rsidR="00BC6327" w:rsidRPr="00F41F91" w:rsidRDefault="00B24DD9"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F24252F" w:rsidR="00BC6327" w:rsidRPr="00F41F91" w:rsidRDefault="00B24DD9" w:rsidP="00D057C3">
            <w:pPr>
              <w:ind w:left="180"/>
              <w:rPr>
                <w:sz w:val="18"/>
              </w:rPr>
            </w:pPr>
            <w:r>
              <w:rPr>
                <w:sz w:val="18"/>
              </w:rPr>
              <w:t>Nitrate</w:t>
            </w:r>
          </w:p>
        </w:tc>
        <w:tc>
          <w:tcPr>
            <w:tcW w:w="990" w:type="dxa"/>
            <w:tcBorders>
              <w:bottom w:val="single" w:sz="18" w:space="0" w:color="auto"/>
            </w:tcBorders>
          </w:tcPr>
          <w:p w14:paraId="3CD1FB67" w14:textId="6BCACF75" w:rsidR="00BC6327" w:rsidRPr="00F41F91" w:rsidRDefault="00B24DD9" w:rsidP="00D057C3">
            <w:pPr>
              <w:jc w:val="center"/>
              <w:rPr>
                <w:sz w:val="18"/>
              </w:rPr>
            </w:pPr>
            <w:r>
              <w:rPr>
                <w:sz w:val="18"/>
              </w:rPr>
              <w:t>06/29/2018</w:t>
            </w:r>
          </w:p>
        </w:tc>
        <w:tc>
          <w:tcPr>
            <w:tcW w:w="1350" w:type="dxa"/>
            <w:tcBorders>
              <w:bottom w:val="single" w:sz="18" w:space="0" w:color="auto"/>
            </w:tcBorders>
          </w:tcPr>
          <w:p w14:paraId="5EA66A78" w14:textId="352982BA" w:rsidR="00BC6327" w:rsidRPr="00F41F91" w:rsidRDefault="00B24DD9" w:rsidP="00D057C3">
            <w:pPr>
              <w:jc w:val="center"/>
              <w:rPr>
                <w:sz w:val="18"/>
              </w:rPr>
            </w:pPr>
            <w:r>
              <w:rPr>
                <w:sz w:val="18"/>
              </w:rPr>
              <w:t>0.7mg/L</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648D1936" w:rsidR="00BC6327" w:rsidRPr="00F41F91" w:rsidRDefault="00B24DD9" w:rsidP="00D057C3">
            <w:pPr>
              <w:jc w:val="center"/>
              <w:rPr>
                <w:sz w:val="18"/>
              </w:rPr>
            </w:pPr>
            <w:r>
              <w:rPr>
                <w:sz w:val="18"/>
              </w:rPr>
              <w:t>10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BAE49F9" w:rsidR="00BC6327" w:rsidRPr="00F41F91" w:rsidRDefault="00B24DD9" w:rsidP="00D057C3">
            <w:pPr>
              <w:ind w:left="187"/>
              <w:rPr>
                <w:sz w:val="18"/>
              </w:rPr>
            </w:pPr>
            <w:r>
              <w:rPr>
                <w:sz w:val="18"/>
              </w:rPr>
              <w:t>Turbidity</w:t>
            </w:r>
          </w:p>
        </w:tc>
        <w:tc>
          <w:tcPr>
            <w:tcW w:w="990" w:type="dxa"/>
          </w:tcPr>
          <w:p w14:paraId="7B53609D" w14:textId="5A776403" w:rsidR="00BC6327" w:rsidRPr="00F41F91" w:rsidRDefault="00B24DD9" w:rsidP="00D057C3">
            <w:pPr>
              <w:jc w:val="center"/>
              <w:rPr>
                <w:sz w:val="18"/>
              </w:rPr>
            </w:pPr>
            <w:r>
              <w:rPr>
                <w:sz w:val="18"/>
              </w:rPr>
              <w:t>06/29/2018</w:t>
            </w:r>
          </w:p>
        </w:tc>
        <w:tc>
          <w:tcPr>
            <w:tcW w:w="1350" w:type="dxa"/>
          </w:tcPr>
          <w:p w14:paraId="48AE5CBF" w14:textId="5F1CDBC0" w:rsidR="00BC6327" w:rsidRPr="00F41F91" w:rsidRDefault="00B24DD9" w:rsidP="00D057C3">
            <w:pPr>
              <w:jc w:val="center"/>
              <w:rPr>
                <w:sz w:val="18"/>
              </w:rPr>
            </w:pPr>
            <w:r>
              <w:rPr>
                <w:sz w:val="18"/>
              </w:rPr>
              <w:t>0.05 NTU</w:t>
            </w:r>
          </w:p>
        </w:tc>
        <w:tc>
          <w:tcPr>
            <w:tcW w:w="1440" w:type="dxa"/>
          </w:tcPr>
          <w:p w14:paraId="6428F303" w14:textId="77777777" w:rsidR="00BC6327" w:rsidRPr="00F41F91" w:rsidRDefault="00BC6327" w:rsidP="00D057C3">
            <w:pPr>
              <w:jc w:val="center"/>
              <w:rPr>
                <w:sz w:val="18"/>
              </w:rPr>
            </w:pPr>
          </w:p>
        </w:tc>
        <w:tc>
          <w:tcPr>
            <w:tcW w:w="900" w:type="dxa"/>
          </w:tcPr>
          <w:p w14:paraId="11FF9BF3" w14:textId="2AFA4BDA" w:rsidR="00BC6327" w:rsidRPr="00F41F91" w:rsidRDefault="00B24DD9" w:rsidP="00D057C3">
            <w:pPr>
              <w:jc w:val="center"/>
              <w:rPr>
                <w:sz w:val="18"/>
              </w:rPr>
            </w:pPr>
            <w:r>
              <w:rPr>
                <w:sz w:val="18"/>
              </w:rPr>
              <w:t>1</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8392906" w:rsidR="00BC6327" w:rsidRPr="00F41F91" w:rsidRDefault="00B24DD9" w:rsidP="00D057C3">
            <w:pPr>
              <w:ind w:left="187"/>
              <w:rPr>
                <w:sz w:val="18"/>
              </w:rPr>
            </w:pPr>
            <w:r>
              <w:rPr>
                <w:sz w:val="18"/>
              </w:rPr>
              <w:t>Chloride</w:t>
            </w:r>
          </w:p>
        </w:tc>
        <w:tc>
          <w:tcPr>
            <w:tcW w:w="990" w:type="dxa"/>
            <w:tcBorders>
              <w:bottom w:val="single" w:sz="18" w:space="0" w:color="auto"/>
            </w:tcBorders>
          </w:tcPr>
          <w:p w14:paraId="741CA754" w14:textId="6DFD72BC" w:rsidR="00BC6327" w:rsidRPr="00F41F91" w:rsidRDefault="00B24DD9" w:rsidP="00D057C3">
            <w:pPr>
              <w:jc w:val="center"/>
              <w:rPr>
                <w:sz w:val="18"/>
              </w:rPr>
            </w:pPr>
            <w:r>
              <w:rPr>
                <w:sz w:val="18"/>
              </w:rPr>
              <w:t>06/29/2018</w:t>
            </w:r>
          </w:p>
        </w:tc>
        <w:tc>
          <w:tcPr>
            <w:tcW w:w="1350" w:type="dxa"/>
            <w:tcBorders>
              <w:bottom w:val="single" w:sz="18" w:space="0" w:color="auto"/>
              <w:right w:val="single" w:sz="6" w:space="0" w:color="auto"/>
            </w:tcBorders>
          </w:tcPr>
          <w:p w14:paraId="0A4C2B05" w14:textId="6B7CA172" w:rsidR="00BC6327" w:rsidRPr="00F41F91" w:rsidRDefault="00B24DD9" w:rsidP="00D057C3">
            <w:pPr>
              <w:jc w:val="center"/>
              <w:rPr>
                <w:sz w:val="18"/>
              </w:rPr>
            </w:pPr>
            <w:r>
              <w:rPr>
                <w:sz w:val="18"/>
              </w:rPr>
              <w:t>10 mg/L</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41BB8DA6" w:rsidR="00BC6327" w:rsidRPr="00F41F91" w:rsidRDefault="006F15D5" w:rsidP="00D057C3">
            <w:pPr>
              <w:jc w:val="center"/>
              <w:rPr>
                <w:sz w:val="18"/>
              </w:rPr>
            </w:pPr>
            <w:r>
              <w:rPr>
                <w:sz w:val="18"/>
              </w:rPr>
              <w:t>250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EFC7335" w:rsidR="00BC6327" w:rsidRPr="00F41F91" w:rsidRDefault="00AF0FE4" w:rsidP="00470811">
            <w:pPr>
              <w:pStyle w:val="BodyText"/>
              <w:spacing w:before="40" w:after="40"/>
              <w:rPr>
                <w:rFonts w:ascii="Times New Roman" w:hAnsi="Times New Roman"/>
                <w:sz w:val="18"/>
              </w:rPr>
            </w:pPr>
            <w:r>
              <w:rPr>
                <w:rFonts w:ascii="Times New Roman" w:hAnsi="Times New Roman"/>
                <w:sz w:val="18"/>
              </w:rPr>
              <w:t>Slow Sand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DE2D110"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w:t>
            </w:r>
            <w:r w:rsidR="00AF0FE4">
              <w:rPr>
                <w:rFonts w:ascii="Times New Roman" w:hAnsi="Times New Roman"/>
                <w:sz w:val="18"/>
              </w:rPr>
              <w:t>1.0</w:t>
            </w:r>
            <w:r w:rsidRPr="00F41F91">
              <w:rPr>
                <w:rFonts w:ascii="Times New Roman" w:hAnsi="Times New Roman"/>
                <w:sz w:val="18"/>
              </w:rPr>
              <w:t>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0855FEA2"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w:t>
            </w:r>
            <w:r w:rsidR="00AF0FE4">
              <w:rPr>
                <w:rFonts w:ascii="Times New Roman" w:hAnsi="Times New Roman"/>
                <w:sz w:val="18"/>
              </w:rPr>
              <w:t>5.0</w:t>
            </w:r>
            <w:r w:rsidRPr="00F41F91">
              <w:rPr>
                <w:rFonts w:ascii="Times New Roman" w:hAnsi="Times New Roman"/>
                <w:sz w:val="18"/>
              </w:rPr>
              <w:t>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5E07CF87" w:rsidR="00BC6327" w:rsidRPr="00F41F91" w:rsidRDefault="00AF0FE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87951D1" w:rsidR="00BC6327" w:rsidRPr="00F41F91" w:rsidRDefault="00AF0FE4">
            <w:pPr>
              <w:pStyle w:val="BodyText"/>
              <w:spacing w:before="40" w:after="40"/>
              <w:jc w:val="left"/>
              <w:rPr>
                <w:rFonts w:ascii="Times New Roman" w:hAnsi="Times New Roman"/>
                <w:sz w:val="18"/>
              </w:rPr>
            </w:pPr>
            <w:r>
              <w:rPr>
                <w:rFonts w:ascii="Times New Roman" w:hAnsi="Times New Roman"/>
                <w:sz w:val="18"/>
              </w:rPr>
              <w:t>.38 NTU</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51447E64" w:rsidR="00BC6327" w:rsidRPr="00F41F91" w:rsidRDefault="00AF0FE4">
            <w:pPr>
              <w:pStyle w:val="BodyText"/>
              <w:spacing w:before="40" w:after="40"/>
              <w:jc w:val="left"/>
              <w:rPr>
                <w:rFonts w:ascii="Times New Roman" w:hAnsi="Times New Roman"/>
                <w:sz w:val="18"/>
              </w:rPr>
            </w:pPr>
            <w:r>
              <w:rPr>
                <w:rFonts w:ascii="Times New Roman" w:hAnsi="Times New Roman"/>
                <w:sz w:val="18"/>
              </w:rPr>
              <w:t>0</w:t>
            </w:r>
            <w:bookmarkStart w:id="1" w:name="_GoBack"/>
            <w:bookmarkEnd w:id="1"/>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96434" w14:textId="77777777" w:rsidR="00AD7A10" w:rsidRDefault="00AD7A10">
      <w:r>
        <w:separator/>
      </w:r>
    </w:p>
  </w:endnote>
  <w:endnote w:type="continuationSeparator" w:id="0">
    <w:p w14:paraId="3979FC43" w14:textId="77777777" w:rsidR="00AD7A10" w:rsidRDefault="00AD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02638" w14:textId="77777777" w:rsidR="00AD7A10" w:rsidRDefault="00AD7A10">
      <w:r>
        <w:separator/>
      </w:r>
    </w:p>
  </w:footnote>
  <w:footnote w:type="continuationSeparator" w:id="0">
    <w:p w14:paraId="0DC6123E" w14:textId="77777777" w:rsidR="00AD7A10" w:rsidRDefault="00AD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4521"/>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15D5"/>
    <w:rsid w:val="006F4E7C"/>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7A10"/>
    <w:rsid w:val="00AF0445"/>
    <w:rsid w:val="00AF0FE4"/>
    <w:rsid w:val="00AF2E38"/>
    <w:rsid w:val="00AF5724"/>
    <w:rsid w:val="00B0620C"/>
    <w:rsid w:val="00B1666D"/>
    <w:rsid w:val="00B2410E"/>
    <w:rsid w:val="00B24DD9"/>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448"/>
    <w:rsid w:val="00BB3E43"/>
    <w:rsid w:val="00BB412C"/>
    <w:rsid w:val="00BC2F95"/>
    <w:rsid w:val="00BC4EA7"/>
    <w:rsid w:val="00BC6327"/>
    <w:rsid w:val="00BD55BB"/>
    <w:rsid w:val="00BD5F31"/>
    <w:rsid w:val="00BE4E5D"/>
    <w:rsid w:val="00BE555D"/>
    <w:rsid w:val="00BE6564"/>
    <w:rsid w:val="00BE7C18"/>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Diana Ballantyne</cp:lastModifiedBy>
  <cp:revision>2</cp:revision>
  <cp:lastPrinted>2020-02-07T22:54:00Z</cp:lastPrinted>
  <dcterms:created xsi:type="dcterms:W3CDTF">2020-04-14T18:03:00Z</dcterms:created>
  <dcterms:modified xsi:type="dcterms:W3CDTF">2020-04-14T18:03:00Z</dcterms:modified>
</cp:coreProperties>
</file>