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5284FAA8" w:rsidR="005879C4" w:rsidRPr="000A759E" w:rsidRDefault="003D708B" w:rsidP="005D5750">
            <w:pPr>
              <w:spacing w:before="40" w:after="40"/>
              <w:jc w:val="both"/>
              <w:rPr>
                <w:rFonts w:ascii="Arial" w:hAnsi="Arial" w:cs="Arial"/>
                <w:sz w:val="24"/>
                <w:szCs w:val="24"/>
              </w:rPr>
            </w:pPr>
            <w:r>
              <w:rPr>
                <w:rFonts w:ascii="Arial" w:hAnsi="Arial" w:cs="Arial"/>
                <w:sz w:val="24"/>
                <w:szCs w:val="24"/>
              </w:rPr>
              <w:t>Vierra Meadows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FCE1757" w:rsidR="005879C4" w:rsidRPr="000A759E" w:rsidRDefault="003D708B" w:rsidP="005D5750">
            <w:pPr>
              <w:spacing w:before="40" w:after="40"/>
              <w:jc w:val="both"/>
              <w:rPr>
                <w:rFonts w:ascii="Arial" w:hAnsi="Arial" w:cs="Arial"/>
                <w:sz w:val="24"/>
                <w:szCs w:val="24"/>
              </w:rPr>
            </w:pPr>
            <w:r w:rsidRPr="003D708B">
              <w:rPr>
                <w:rFonts w:ascii="Arial" w:hAnsi="Arial" w:cs="Arial"/>
                <w:sz w:val="24"/>
                <w:szCs w:val="24"/>
              </w:rPr>
              <w:t>CA2702003</w:t>
            </w:r>
          </w:p>
        </w:tc>
      </w:tr>
    </w:tbl>
    <w:p w14:paraId="3C51C8E2" w14:textId="1FC2D14F"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3D708B">
        <w:rPr>
          <w:rFonts w:ascii="Arial" w:hAnsi="Arial" w:cs="Arial"/>
          <w:sz w:val="24"/>
          <w:szCs w:val="24"/>
        </w:rPr>
        <w:t>July 10</w:t>
      </w:r>
      <w:r w:rsidR="003D708B" w:rsidRPr="003D708B">
        <w:rPr>
          <w:rFonts w:ascii="Arial" w:hAnsi="Arial" w:cs="Arial"/>
          <w:sz w:val="24"/>
          <w:szCs w:val="24"/>
          <w:vertAlign w:val="superscript"/>
        </w:rPr>
        <w:t>th</w:t>
      </w:r>
      <w:r w:rsidR="003D708B">
        <w:rPr>
          <w:rFonts w:ascii="Arial" w:hAnsi="Arial" w:cs="Arial"/>
          <w:sz w:val="24"/>
          <w:szCs w:val="24"/>
        </w:rPr>
        <w:t xml:space="preserve">, </w:t>
      </w:r>
      <w:proofErr w:type="gramStart"/>
      <w:r w:rsidR="003D708B">
        <w:rPr>
          <w:rFonts w:ascii="Arial" w:hAnsi="Arial" w:cs="Arial"/>
          <w:sz w:val="24"/>
          <w:szCs w:val="24"/>
        </w:rPr>
        <w:t>2024</w:t>
      </w:r>
      <w:proofErr w:type="gramEnd"/>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422D30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627FE">
              <w:rPr>
                <w:rFonts w:ascii="Arial" w:hAnsi="Arial" w:cs="Arial"/>
                <w:sz w:val="24"/>
                <w:szCs w:val="24"/>
              </w:rPr>
              <w:t>Miles Farmer</w:t>
            </w:r>
          </w:p>
        </w:tc>
        <w:tc>
          <w:tcPr>
            <w:tcW w:w="4755" w:type="dxa"/>
            <w:vAlign w:val="center"/>
          </w:tcPr>
          <w:p w14:paraId="7AB34DF1" w14:textId="0B3839B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627FE">
              <w:t xml:space="preserve"> </w:t>
            </w:r>
            <w:r w:rsidR="005627FE" w:rsidRPr="005627FE">
              <w:rPr>
                <w:rFonts w:ascii="Arial" w:hAnsi="Arial" w:cs="Arial"/>
                <w:sz w:val="24"/>
                <w:szCs w:val="24"/>
              </w:rPr>
              <w:t>Operator, Cypress Water Services</w:t>
            </w:r>
          </w:p>
        </w:tc>
      </w:tr>
      <w:tr w:rsidR="000A759E" w14:paraId="459EA55B" w14:textId="77777777" w:rsidTr="000A759E">
        <w:trPr>
          <w:trHeight w:val="455"/>
        </w:trPr>
        <w:tc>
          <w:tcPr>
            <w:tcW w:w="4575" w:type="dxa"/>
            <w:vAlign w:val="center"/>
          </w:tcPr>
          <w:p w14:paraId="71B3077A" w14:textId="2459C55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5627FE">
              <w:rPr>
                <w:rFonts w:ascii="Arial" w:hAnsi="Arial" w:cs="Arial"/>
                <w:noProof/>
                <w:sz w:val="24"/>
                <w:szCs w:val="24"/>
              </w:rPr>
              <w:drawing>
                <wp:inline distT="0" distB="0" distL="0" distR="0" wp14:anchorId="00D75C1F" wp14:editId="2626CDA0">
                  <wp:extent cx="1670685" cy="219710"/>
                  <wp:effectExtent l="0" t="0" r="5715" b="8890"/>
                  <wp:docPr id="151380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0685" cy="219710"/>
                          </a:xfrm>
                          <a:prstGeom prst="rect">
                            <a:avLst/>
                          </a:prstGeom>
                          <a:noFill/>
                        </pic:spPr>
                      </pic:pic>
                    </a:graphicData>
                  </a:graphic>
                </wp:inline>
              </w:drawing>
            </w:r>
          </w:p>
        </w:tc>
        <w:tc>
          <w:tcPr>
            <w:tcW w:w="4755" w:type="dxa"/>
            <w:vAlign w:val="center"/>
          </w:tcPr>
          <w:p w14:paraId="7C32D83D" w14:textId="77E7A7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5627FE">
              <w:rPr>
                <w:rFonts w:ascii="Arial" w:hAnsi="Arial" w:cs="Arial"/>
                <w:sz w:val="24"/>
                <w:szCs w:val="24"/>
              </w:rPr>
              <w:t xml:space="preserve"> 9/27/2024</w:t>
            </w:r>
          </w:p>
        </w:tc>
      </w:tr>
      <w:tr w:rsidR="000A759E" w14:paraId="5321F3CA" w14:textId="77777777" w:rsidTr="000A759E">
        <w:trPr>
          <w:trHeight w:val="394"/>
        </w:trPr>
        <w:tc>
          <w:tcPr>
            <w:tcW w:w="4575" w:type="dxa"/>
            <w:vAlign w:val="center"/>
          </w:tcPr>
          <w:p w14:paraId="723A5E03" w14:textId="17074D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5627FE" w:rsidRPr="005627FE">
              <w:rPr>
                <w:rFonts w:ascii="Arial" w:hAnsi="Arial" w:cs="Arial"/>
                <w:sz w:val="24"/>
                <w:szCs w:val="24"/>
              </w:rPr>
              <w:t>(831) 920-6796</w:t>
            </w:r>
            <w:r>
              <w:rPr>
                <w:rFonts w:ascii="Arial" w:hAnsi="Arial" w:cs="Arial"/>
                <w:sz w:val="24"/>
                <w:szCs w:val="24"/>
              </w:rPr>
              <w:t xml:space="preserve">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D77430" w:rsidR="005879C4" w:rsidRPr="000A759E" w:rsidRDefault="009E63C6"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25E08" w14:textId="77777777" w:rsidR="00605296" w:rsidRDefault="00605296">
      <w:r>
        <w:separator/>
      </w:r>
    </w:p>
  </w:endnote>
  <w:endnote w:type="continuationSeparator" w:id="0">
    <w:p w14:paraId="36DC3ABA" w14:textId="77777777" w:rsidR="00605296" w:rsidRDefault="0060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5A417" w14:textId="77777777" w:rsidR="00605296" w:rsidRDefault="00605296">
      <w:r>
        <w:separator/>
      </w:r>
    </w:p>
  </w:footnote>
  <w:footnote w:type="continuationSeparator" w:id="0">
    <w:p w14:paraId="3F63FA7F" w14:textId="77777777" w:rsidR="00605296" w:rsidRDefault="00605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3D708B"/>
    <w:rsid w:val="00443180"/>
    <w:rsid w:val="00453C34"/>
    <w:rsid w:val="004572E4"/>
    <w:rsid w:val="00457560"/>
    <w:rsid w:val="004A010D"/>
    <w:rsid w:val="004A54FB"/>
    <w:rsid w:val="004C1B40"/>
    <w:rsid w:val="004E6F6F"/>
    <w:rsid w:val="00501728"/>
    <w:rsid w:val="005627FE"/>
    <w:rsid w:val="0057568B"/>
    <w:rsid w:val="00585B6F"/>
    <w:rsid w:val="00585D36"/>
    <w:rsid w:val="005879C4"/>
    <w:rsid w:val="005B6F30"/>
    <w:rsid w:val="005C02F2"/>
    <w:rsid w:val="005D5750"/>
    <w:rsid w:val="005F7D85"/>
    <w:rsid w:val="00605296"/>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9E63C6"/>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C77FE"/>
    <w:rsid w:val="00CD0683"/>
    <w:rsid w:val="00D12D93"/>
    <w:rsid w:val="00D15F63"/>
    <w:rsid w:val="00D15F65"/>
    <w:rsid w:val="00D3220C"/>
    <w:rsid w:val="00D712AD"/>
    <w:rsid w:val="00D85ABA"/>
    <w:rsid w:val="00DE5C03"/>
    <w:rsid w:val="00E0333A"/>
    <w:rsid w:val="00E04B0C"/>
    <w:rsid w:val="00E33340"/>
    <w:rsid w:val="00E37452"/>
    <w:rsid w:val="00E439FA"/>
    <w:rsid w:val="00E67E9D"/>
    <w:rsid w:val="00E968EB"/>
    <w:rsid w:val="00EB7195"/>
    <w:rsid w:val="00ED2672"/>
    <w:rsid w:val="00ED4809"/>
    <w:rsid w:val="00EF6083"/>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91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2024-09-27T17:59:00Z</dcterms:created>
  <dcterms:modified xsi:type="dcterms:W3CDTF">2024-09-27T17:59:00Z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