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AF7BC4" w14:textId="1870E347" w:rsidR="00BC6327"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F07393">
        <w:rPr>
          <w:sz w:val="32"/>
          <w:u w:val="none"/>
        </w:rPr>
        <w:t>20</w:t>
      </w:r>
      <w:r w:rsidR="00875C3C">
        <w:rPr>
          <w:sz w:val="32"/>
          <w:u w:val="none"/>
        </w:rPr>
        <w:t>2</w:t>
      </w:r>
      <w:r w:rsidR="00727D10">
        <w:rPr>
          <w:sz w:val="32"/>
          <w:u w:val="none"/>
        </w:rPr>
        <w:t>3</w:t>
      </w:r>
      <w:r w:rsidR="00B606D3" w:rsidRPr="008F7660">
        <w:rPr>
          <w:sz w:val="32"/>
          <w:u w:val="none"/>
        </w:rPr>
        <w:t xml:space="preserve"> </w:t>
      </w:r>
      <w:r w:rsidRPr="008F7660">
        <w:rPr>
          <w:sz w:val="32"/>
          <w:u w:val="none"/>
        </w:rPr>
        <w:t>Consumer Confidence Report</w:t>
      </w:r>
    </w:p>
    <w:p w14:paraId="54686B2E" w14:textId="77777777" w:rsidR="001A566F" w:rsidRPr="001A566F" w:rsidRDefault="001A566F" w:rsidP="001A566F">
      <w:pPr>
        <w:keepNext/>
        <w:spacing w:before="360" w:after="240"/>
        <w:outlineLvl w:val="1"/>
        <w:rPr>
          <w:rFonts w:ascii="Arial" w:hAnsi="Arial" w:cs="Arial"/>
          <w:b/>
          <w:bCs/>
          <w:sz w:val="28"/>
          <w:szCs w:val="24"/>
        </w:rPr>
      </w:pPr>
      <w:bookmarkStart w:id="0" w:name="_Toc58336713"/>
      <w:r w:rsidRPr="001A566F">
        <w:rPr>
          <w:rFonts w:ascii="Arial" w:hAnsi="Arial" w:cs="Arial"/>
          <w:b/>
          <w:bCs/>
          <w:sz w:val="28"/>
          <w:szCs w:val="24"/>
        </w:rPr>
        <w:t>Water System Information</w:t>
      </w:r>
      <w:bookmarkEnd w:id="0"/>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833"/>
        <w:gridCol w:w="90"/>
        <w:gridCol w:w="630"/>
        <w:gridCol w:w="900"/>
        <w:gridCol w:w="2016"/>
        <w:gridCol w:w="594"/>
        <w:gridCol w:w="90"/>
        <w:gridCol w:w="630"/>
        <w:gridCol w:w="180"/>
        <w:gridCol w:w="2790"/>
      </w:tblGrid>
      <w:tr w:rsidR="00BC6327" w:rsidRPr="001A566F" w14:paraId="7CE913D2" w14:textId="77777777" w:rsidTr="008A5B6C">
        <w:trPr>
          <w:cantSplit/>
        </w:trPr>
        <w:tc>
          <w:tcPr>
            <w:tcW w:w="2047" w:type="dxa"/>
            <w:tcBorders>
              <w:top w:val="nil"/>
              <w:left w:val="nil"/>
              <w:bottom w:val="nil"/>
              <w:right w:val="nil"/>
            </w:tcBorders>
          </w:tcPr>
          <w:p w14:paraId="012BEE57" w14:textId="38CE53D0"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2"/>
                <w:szCs w:val="22"/>
              </w:rPr>
            </w:pPr>
            <w:r w:rsidRPr="001A566F">
              <w:rPr>
                <w:sz w:val="22"/>
                <w:szCs w:val="22"/>
              </w:rPr>
              <w:t>Water System Name:</w:t>
            </w:r>
          </w:p>
        </w:tc>
        <w:tc>
          <w:tcPr>
            <w:tcW w:w="4469" w:type="dxa"/>
            <w:gridSpan w:val="5"/>
            <w:tcBorders>
              <w:top w:val="nil"/>
              <w:left w:val="nil"/>
              <w:right w:val="nil"/>
            </w:tcBorders>
          </w:tcPr>
          <w:p w14:paraId="0D6334CF" w14:textId="27F24554" w:rsidR="00BC6327" w:rsidRPr="001A566F" w:rsidRDefault="00A32E59" w:rsidP="00876E5B">
            <w:pPr>
              <w:pStyle w:val="BodyText3"/>
              <w:pBdr>
                <w:top w:val="none" w:sz="0" w:space="0" w:color="auto"/>
                <w:left w:val="none" w:sz="0" w:space="0" w:color="auto"/>
                <w:bottom w:val="none" w:sz="0" w:space="0" w:color="auto"/>
                <w:right w:val="none" w:sz="0" w:space="0" w:color="auto"/>
              </w:pBdr>
              <w:spacing w:after="60"/>
              <w:jc w:val="left"/>
              <w:rPr>
                <w:b/>
                <w:sz w:val="22"/>
                <w:szCs w:val="22"/>
              </w:rPr>
            </w:pPr>
            <w:r w:rsidRPr="00A32E59">
              <w:rPr>
                <w:b/>
                <w:sz w:val="21"/>
                <w:szCs w:val="21"/>
              </w:rPr>
              <w:t>Sunny Acres MWC  2701589</w:t>
            </w:r>
          </w:p>
        </w:tc>
        <w:tc>
          <w:tcPr>
            <w:tcW w:w="1314" w:type="dxa"/>
            <w:gridSpan w:val="3"/>
            <w:tcBorders>
              <w:top w:val="nil"/>
              <w:left w:val="nil"/>
              <w:bottom w:val="nil"/>
              <w:right w:val="nil"/>
            </w:tcBorders>
          </w:tcPr>
          <w:p w14:paraId="31ED9B54" w14:textId="6E5C7862"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2"/>
                <w:szCs w:val="22"/>
              </w:rPr>
            </w:pPr>
            <w:r w:rsidRPr="001A566F">
              <w:rPr>
                <w:sz w:val="22"/>
                <w:szCs w:val="22"/>
              </w:rPr>
              <w:t>Report Date:</w:t>
            </w:r>
          </w:p>
        </w:tc>
        <w:tc>
          <w:tcPr>
            <w:tcW w:w="2970" w:type="dxa"/>
            <w:gridSpan w:val="2"/>
            <w:tcBorders>
              <w:top w:val="nil"/>
              <w:left w:val="nil"/>
              <w:right w:val="nil"/>
            </w:tcBorders>
          </w:tcPr>
          <w:p w14:paraId="036CB85A" w14:textId="223E4EDD" w:rsidR="00BC6327" w:rsidRPr="001A566F" w:rsidRDefault="00727D10" w:rsidP="00710939">
            <w:pPr>
              <w:pStyle w:val="BodyText3"/>
              <w:pBdr>
                <w:top w:val="none" w:sz="0" w:space="0" w:color="auto"/>
                <w:left w:val="none" w:sz="0" w:space="0" w:color="auto"/>
                <w:bottom w:val="none" w:sz="0" w:space="0" w:color="auto"/>
                <w:right w:val="none" w:sz="0" w:space="0" w:color="auto"/>
              </w:pBdr>
              <w:spacing w:after="60"/>
              <w:jc w:val="left"/>
              <w:rPr>
                <w:sz w:val="22"/>
                <w:szCs w:val="22"/>
              </w:rPr>
            </w:pPr>
            <w:r>
              <w:rPr>
                <w:sz w:val="22"/>
                <w:szCs w:val="22"/>
              </w:rPr>
              <w:t>July</w:t>
            </w:r>
            <w:r w:rsidR="00302F98">
              <w:rPr>
                <w:sz w:val="22"/>
                <w:szCs w:val="22"/>
              </w:rPr>
              <w:t xml:space="preserve"> </w:t>
            </w:r>
            <w:r w:rsidR="00876E5B">
              <w:rPr>
                <w:sz w:val="22"/>
                <w:szCs w:val="22"/>
              </w:rPr>
              <w:t>2</w:t>
            </w:r>
            <w:r>
              <w:rPr>
                <w:sz w:val="22"/>
                <w:szCs w:val="22"/>
              </w:rPr>
              <w:t>5</w:t>
            </w:r>
            <w:r w:rsidR="00B512A5" w:rsidRPr="001A566F">
              <w:rPr>
                <w:sz w:val="22"/>
                <w:szCs w:val="22"/>
              </w:rPr>
              <w:t>, 202</w:t>
            </w:r>
            <w:r>
              <w:rPr>
                <w:sz w:val="22"/>
                <w:szCs w:val="22"/>
              </w:rPr>
              <w:t>4</w:t>
            </w:r>
          </w:p>
        </w:tc>
      </w:tr>
      <w:tr w:rsidR="00BC6327" w:rsidRPr="001A566F" w14:paraId="18C4A1CB"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970" w:type="dxa"/>
            <w:gridSpan w:val="3"/>
          </w:tcPr>
          <w:p w14:paraId="623CEBEC"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2"/>
                <w:szCs w:val="22"/>
              </w:rPr>
            </w:pPr>
            <w:r w:rsidRPr="001A566F">
              <w:rPr>
                <w:sz w:val="22"/>
                <w:szCs w:val="22"/>
              </w:rPr>
              <w:t xml:space="preserve">Type of water source(s) in use:  </w:t>
            </w:r>
          </w:p>
        </w:tc>
        <w:tc>
          <w:tcPr>
            <w:tcW w:w="7830" w:type="dxa"/>
            <w:gridSpan w:val="8"/>
            <w:tcBorders>
              <w:bottom w:val="single" w:sz="4" w:space="0" w:color="auto"/>
            </w:tcBorders>
          </w:tcPr>
          <w:p w14:paraId="5633B571" w14:textId="34C917CA" w:rsidR="00BC6327" w:rsidRPr="001A566F" w:rsidRDefault="00F07393" w:rsidP="00F27D20">
            <w:pPr>
              <w:pStyle w:val="BodyText3"/>
              <w:pBdr>
                <w:top w:val="none" w:sz="0" w:space="0" w:color="auto"/>
                <w:left w:val="none" w:sz="0" w:space="0" w:color="auto"/>
                <w:bottom w:val="none" w:sz="0" w:space="0" w:color="auto"/>
                <w:right w:val="none" w:sz="0" w:space="0" w:color="auto"/>
              </w:pBdr>
              <w:spacing w:before="60"/>
              <w:ind w:right="-115"/>
              <w:jc w:val="left"/>
              <w:rPr>
                <w:sz w:val="22"/>
                <w:szCs w:val="22"/>
              </w:rPr>
            </w:pPr>
            <w:r w:rsidRPr="001A566F">
              <w:rPr>
                <w:sz w:val="22"/>
                <w:szCs w:val="22"/>
              </w:rPr>
              <w:t>Groundwater Well</w:t>
            </w:r>
          </w:p>
        </w:tc>
      </w:tr>
      <w:tr w:rsidR="00BC6327" w:rsidRPr="001A566F" w14:paraId="50C1FDB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00" w:type="dxa"/>
            <w:gridSpan w:val="4"/>
          </w:tcPr>
          <w:p w14:paraId="4A7FB83F"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 xml:space="preserve">Name &amp; </w:t>
            </w:r>
            <w:r w:rsidR="009C1882" w:rsidRPr="001A566F">
              <w:rPr>
                <w:sz w:val="22"/>
                <w:szCs w:val="22"/>
              </w:rPr>
              <w:t xml:space="preserve">general </w:t>
            </w:r>
            <w:r w:rsidRPr="001A566F">
              <w:rPr>
                <w:sz w:val="22"/>
                <w:szCs w:val="22"/>
              </w:rPr>
              <w:t xml:space="preserve">location of source(s):  </w:t>
            </w:r>
          </w:p>
        </w:tc>
        <w:tc>
          <w:tcPr>
            <w:tcW w:w="7200" w:type="dxa"/>
            <w:gridSpan w:val="7"/>
            <w:tcBorders>
              <w:bottom w:val="single" w:sz="4" w:space="0" w:color="auto"/>
            </w:tcBorders>
          </w:tcPr>
          <w:p w14:paraId="20CC1803" w14:textId="05A67631" w:rsidR="00BC6327" w:rsidRPr="001A566F" w:rsidRDefault="00A32E59"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1"/>
                <w:szCs w:val="21"/>
              </w:rPr>
              <w:t>Well #5 located off Chualar Canyon Road</w:t>
            </w:r>
          </w:p>
        </w:tc>
      </w:tr>
      <w:tr w:rsidR="00BC6327" w:rsidRPr="001A566F" w14:paraId="36C59834"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00" w:type="dxa"/>
            <w:gridSpan w:val="5"/>
          </w:tcPr>
          <w:p w14:paraId="3E043666"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Drinking Water Source Assessment information:</w:t>
            </w:r>
          </w:p>
        </w:tc>
        <w:tc>
          <w:tcPr>
            <w:tcW w:w="6300" w:type="dxa"/>
            <w:gridSpan w:val="6"/>
            <w:tcBorders>
              <w:bottom w:val="single" w:sz="4" w:space="0" w:color="auto"/>
            </w:tcBorders>
          </w:tcPr>
          <w:p w14:paraId="42A7B488" w14:textId="519C1279" w:rsidR="00BC6327" w:rsidRPr="001A566F" w:rsidRDefault="00A32E59"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A32E59">
              <w:rPr>
                <w:sz w:val="21"/>
                <w:szCs w:val="21"/>
              </w:rPr>
              <w:t>A copy of the complete assessment is available at the Monterey County Environmental Health Office.</w:t>
            </w:r>
          </w:p>
        </w:tc>
      </w:tr>
      <w:tr w:rsidR="00876E5B" w:rsidRPr="001A566F" w14:paraId="5988151F"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0" w:type="dxa"/>
            <w:gridSpan w:val="7"/>
          </w:tcPr>
          <w:p w14:paraId="4B5A1CC5" w14:textId="77777777" w:rsidR="00876E5B" w:rsidRPr="001A566F" w:rsidRDefault="00876E5B" w:rsidP="00876E5B">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Time and place of regularly scheduled board meetings for public participation:</w:t>
            </w:r>
          </w:p>
        </w:tc>
        <w:tc>
          <w:tcPr>
            <w:tcW w:w="3690" w:type="dxa"/>
            <w:gridSpan w:val="4"/>
            <w:tcBorders>
              <w:bottom w:val="single" w:sz="4" w:space="0" w:color="auto"/>
            </w:tcBorders>
          </w:tcPr>
          <w:p w14:paraId="5B0E9572" w14:textId="05385D64" w:rsidR="00876E5B" w:rsidRPr="001A566F" w:rsidRDefault="00876E5B" w:rsidP="00876E5B">
            <w:pPr>
              <w:pStyle w:val="BodyText3"/>
              <w:pBdr>
                <w:top w:val="none" w:sz="0" w:space="0" w:color="auto"/>
                <w:left w:val="none" w:sz="0" w:space="0" w:color="auto"/>
                <w:bottom w:val="none" w:sz="0" w:space="0" w:color="auto"/>
                <w:right w:val="none" w:sz="0" w:space="0" w:color="auto"/>
              </w:pBdr>
              <w:spacing w:before="60"/>
              <w:jc w:val="left"/>
              <w:rPr>
                <w:sz w:val="22"/>
                <w:szCs w:val="22"/>
              </w:rPr>
            </w:pPr>
          </w:p>
        </w:tc>
      </w:tr>
      <w:tr w:rsidR="00876E5B" w:rsidRPr="001A566F" w14:paraId="4AE4C9F1" w14:textId="77777777" w:rsidTr="00896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80" w:type="dxa"/>
            <w:gridSpan w:val="2"/>
          </w:tcPr>
          <w:p w14:paraId="2A7BB20D" w14:textId="77777777" w:rsidR="00876E5B" w:rsidRPr="001A566F" w:rsidRDefault="00876E5B" w:rsidP="00876E5B">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2"/>
                <w:szCs w:val="22"/>
              </w:rPr>
            </w:pPr>
            <w:r w:rsidRPr="001A566F">
              <w:rPr>
                <w:sz w:val="22"/>
                <w:szCs w:val="22"/>
              </w:rPr>
              <w:t xml:space="preserve">For more information, contact: </w:t>
            </w:r>
          </w:p>
        </w:tc>
        <w:tc>
          <w:tcPr>
            <w:tcW w:w="4320" w:type="dxa"/>
            <w:gridSpan w:val="6"/>
            <w:tcBorders>
              <w:bottom w:val="single" w:sz="4" w:space="0" w:color="auto"/>
            </w:tcBorders>
          </w:tcPr>
          <w:p w14:paraId="666A69D2" w14:textId="1192749D" w:rsidR="00876E5B" w:rsidRPr="001A566F" w:rsidRDefault="00A32E59" w:rsidP="00876E5B">
            <w:pPr>
              <w:pStyle w:val="BodyText3"/>
              <w:pBdr>
                <w:top w:val="none" w:sz="0" w:space="0" w:color="auto"/>
                <w:left w:val="none" w:sz="0" w:space="0" w:color="auto"/>
                <w:bottom w:val="none" w:sz="0" w:space="0" w:color="auto"/>
                <w:right w:val="none" w:sz="0" w:space="0" w:color="auto"/>
              </w:pBdr>
              <w:spacing w:before="60" w:after="120"/>
              <w:jc w:val="left"/>
              <w:rPr>
                <w:sz w:val="22"/>
                <w:szCs w:val="22"/>
              </w:rPr>
            </w:pPr>
            <w:r w:rsidRPr="00A32E59">
              <w:rPr>
                <w:sz w:val="21"/>
                <w:szCs w:val="21"/>
              </w:rPr>
              <w:t>Sam Daoro</w:t>
            </w:r>
          </w:p>
        </w:tc>
        <w:tc>
          <w:tcPr>
            <w:tcW w:w="810" w:type="dxa"/>
            <w:gridSpan w:val="2"/>
          </w:tcPr>
          <w:p w14:paraId="1B6A99F9" w14:textId="73EBB1AD" w:rsidR="00876E5B" w:rsidRPr="001A566F" w:rsidRDefault="00876E5B" w:rsidP="00876E5B">
            <w:pPr>
              <w:pStyle w:val="BodyText3"/>
              <w:pBdr>
                <w:top w:val="none" w:sz="0" w:space="0" w:color="auto"/>
                <w:left w:val="none" w:sz="0" w:space="0" w:color="auto"/>
                <w:bottom w:val="none" w:sz="0" w:space="0" w:color="auto"/>
                <w:right w:val="none" w:sz="0" w:space="0" w:color="auto"/>
              </w:pBdr>
              <w:spacing w:before="60" w:after="120"/>
              <w:ind w:left="-90"/>
              <w:jc w:val="left"/>
              <w:rPr>
                <w:sz w:val="22"/>
                <w:szCs w:val="22"/>
              </w:rPr>
            </w:pPr>
            <w:r w:rsidRPr="001A566F">
              <w:rPr>
                <w:sz w:val="22"/>
                <w:szCs w:val="22"/>
              </w:rPr>
              <w:t>Phone:</w:t>
            </w:r>
          </w:p>
        </w:tc>
        <w:tc>
          <w:tcPr>
            <w:tcW w:w="2790" w:type="dxa"/>
            <w:tcBorders>
              <w:bottom w:val="single" w:sz="4" w:space="0" w:color="auto"/>
            </w:tcBorders>
          </w:tcPr>
          <w:p w14:paraId="63A1A286" w14:textId="217C14AD" w:rsidR="00876E5B" w:rsidRPr="001A566F" w:rsidRDefault="00A32E59" w:rsidP="00876E5B">
            <w:pPr>
              <w:pStyle w:val="BodyText3"/>
              <w:pBdr>
                <w:top w:val="none" w:sz="0" w:space="0" w:color="auto"/>
                <w:left w:val="none" w:sz="0" w:space="0" w:color="auto"/>
                <w:bottom w:val="none" w:sz="0" w:space="0" w:color="auto"/>
                <w:right w:val="none" w:sz="0" w:space="0" w:color="auto"/>
              </w:pBdr>
              <w:spacing w:before="60" w:after="120"/>
              <w:ind w:left="-90"/>
              <w:rPr>
                <w:sz w:val="22"/>
                <w:szCs w:val="22"/>
              </w:rPr>
            </w:pPr>
            <w:r w:rsidRPr="00A32E59">
              <w:rPr>
                <w:sz w:val="21"/>
                <w:szCs w:val="21"/>
              </w:rPr>
              <w:t>(831) 679-0911</w:t>
            </w:r>
          </w:p>
        </w:tc>
      </w:tr>
    </w:tbl>
    <w:p w14:paraId="27F0D8CB" w14:textId="77777777" w:rsidR="001A566F" w:rsidRPr="001A566F" w:rsidRDefault="001A566F" w:rsidP="001A566F">
      <w:pPr>
        <w:keepNext/>
        <w:spacing w:before="360" w:after="240"/>
        <w:outlineLvl w:val="1"/>
        <w:rPr>
          <w:rFonts w:ascii="Arial" w:hAnsi="Arial" w:cs="Arial"/>
          <w:b/>
          <w:bCs/>
          <w:sz w:val="28"/>
          <w:szCs w:val="24"/>
        </w:rPr>
      </w:pPr>
      <w:bookmarkStart w:id="1" w:name="_Toc58336714"/>
      <w:r w:rsidRPr="001A566F">
        <w:rPr>
          <w:rFonts w:ascii="Arial" w:hAnsi="Arial" w:cs="Arial"/>
          <w:b/>
          <w:bCs/>
          <w:sz w:val="28"/>
          <w:szCs w:val="24"/>
        </w:rPr>
        <w:t>About This Report</w:t>
      </w:r>
      <w:bookmarkEnd w:id="1"/>
    </w:p>
    <w:p w14:paraId="5C690D49" w14:textId="5C2277D7"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i/>
          <w:sz w:val="22"/>
          <w:szCs w:val="22"/>
        </w:rPr>
      </w:pPr>
      <w:r w:rsidRPr="001A566F">
        <w:rPr>
          <w:i/>
          <w:sz w:val="22"/>
          <w:szCs w:val="22"/>
        </w:rPr>
        <w:t>We test the drinking water quality for many constituents as required by state and federal regulations.  This report shows the results of our monitoring for the period of January 1 to December 31, 202</w:t>
      </w:r>
      <w:r w:rsidR="00727D10">
        <w:rPr>
          <w:i/>
          <w:sz w:val="22"/>
          <w:szCs w:val="22"/>
        </w:rPr>
        <w:t>3</w:t>
      </w:r>
      <w:r w:rsidRPr="001A566F">
        <w:rPr>
          <w:i/>
          <w:sz w:val="22"/>
          <w:szCs w:val="22"/>
        </w:rPr>
        <w:t xml:space="preserve"> and may include earlier monitoring data.</w:t>
      </w:r>
    </w:p>
    <w:p w14:paraId="48676ECB" w14:textId="2F78BA4B" w:rsidR="00876E5B" w:rsidRDefault="00876E5B" w:rsidP="00876E5B">
      <w:pPr>
        <w:pStyle w:val="BodyText3"/>
        <w:pBdr>
          <w:top w:val="none" w:sz="0" w:space="0" w:color="auto"/>
          <w:left w:val="none" w:sz="0" w:space="0" w:color="auto"/>
          <w:bottom w:val="none" w:sz="0" w:space="0" w:color="auto"/>
          <w:right w:val="none" w:sz="0" w:space="0" w:color="auto"/>
        </w:pBdr>
        <w:spacing w:before="60" w:after="60"/>
        <w:rPr>
          <w:b/>
          <w:bCs/>
          <w:sz w:val="21"/>
          <w:szCs w:val="21"/>
          <w:lang w:val="es-MX"/>
        </w:rPr>
      </w:pPr>
      <w:r w:rsidRPr="00442D66">
        <w:rPr>
          <w:b/>
          <w:bCs/>
          <w:sz w:val="21"/>
          <w:szCs w:val="21"/>
          <w:lang w:val="es-MX"/>
        </w:rPr>
        <w:t xml:space="preserve">Este informe contiene información muy importante sobre su agua para beber.  Favor de comunicarse </w:t>
      </w:r>
      <w:r w:rsidR="00A32E59" w:rsidRPr="00A32E59">
        <w:rPr>
          <w:b/>
          <w:bCs/>
          <w:sz w:val="21"/>
          <w:szCs w:val="21"/>
          <w:lang w:val="es-MX"/>
        </w:rPr>
        <w:t>Sunny Acres MWC a (831)679-0911</w:t>
      </w:r>
      <w:r w:rsidRPr="00442D66">
        <w:rPr>
          <w:b/>
          <w:bCs/>
          <w:sz w:val="21"/>
          <w:szCs w:val="21"/>
          <w:lang w:val="es-MX"/>
        </w:rPr>
        <w:t xml:space="preserve"> para asistirlo en español.</w:t>
      </w:r>
    </w:p>
    <w:p w14:paraId="4F2A7FEA" w14:textId="77777777" w:rsid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1"/>
          <w:szCs w:val="21"/>
          <w:lang w:val="es-MX"/>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679E9726" w:rsidR="001A566F" w:rsidRPr="001F3468" w:rsidRDefault="001A566F" w:rsidP="001A566F">
            <w:pPr>
              <w:pStyle w:val="Heading2"/>
              <w:rPr>
                <w:b w:val="0"/>
                <w:sz w:val="22"/>
              </w:rPr>
            </w:pPr>
            <w:r w:rsidRPr="001A566F">
              <w:t>T</w:t>
            </w:r>
            <w:r>
              <w:t>erms</w:t>
            </w:r>
            <w:r w:rsidRPr="001A566F">
              <w:t xml:space="preserve"> U</w:t>
            </w:r>
            <w:r>
              <w:t xml:space="preserve">sed </w:t>
            </w:r>
            <w:r w:rsidRPr="001A566F">
              <w:t>in T</w:t>
            </w:r>
            <w:r>
              <w:t>his</w:t>
            </w:r>
            <w:r w:rsidRPr="001A566F">
              <w:t xml:space="preserve"> R</w:t>
            </w:r>
            <w:r>
              <w:t>eport</w:t>
            </w:r>
          </w:p>
        </w:tc>
      </w:tr>
      <w:tr w:rsidR="00BC6327" w:rsidRPr="00A44246" w14:paraId="78310605" w14:textId="77777777" w:rsidTr="008E4080">
        <w:tc>
          <w:tcPr>
            <w:tcW w:w="5130" w:type="dxa"/>
            <w:tcBorders>
              <w:top w:val="single" w:sz="18" w:space="0" w:color="auto"/>
              <w:bottom w:val="single" w:sz="18" w:space="0" w:color="auto"/>
            </w:tcBorders>
          </w:tcPr>
          <w:p w14:paraId="4B4868DE" w14:textId="77777777" w:rsidR="002C7947" w:rsidRPr="0012764D" w:rsidRDefault="002C7947" w:rsidP="002C7947">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14:paraId="33EBE836" w14:textId="77777777" w:rsidR="002C7947" w:rsidRPr="0012764D" w:rsidRDefault="002C7947" w:rsidP="002C7947">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14:paraId="256B1B3B" w14:textId="77777777"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14:paraId="3D8BD10F" w14:textId="77777777"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14:paraId="37DFFD99" w14:textId="77777777"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p w14:paraId="44AC23A9" w14:textId="46BC98B5" w:rsidR="00AF0445" w:rsidRPr="0012764D" w:rsidRDefault="00AF0445" w:rsidP="00552D92">
            <w:pPr>
              <w:tabs>
                <w:tab w:val="left" w:pos="1440"/>
              </w:tabs>
              <w:spacing w:before="20" w:after="20"/>
              <w:jc w:val="both"/>
              <w:rPr>
                <w:szCs w:val="21"/>
              </w:rPr>
            </w:pPr>
          </w:p>
        </w:tc>
        <w:tc>
          <w:tcPr>
            <w:tcW w:w="5670" w:type="dxa"/>
            <w:tcBorders>
              <w:top w:val="single" w:sz="18" w:space="0" w:color="auto"/>
              <w:bottom w:val="single" w:sz="18" w:space="0" w:color="auto"/>
            </w:tcBorders>
          </w:tcPr>
          <w:p w14:paraId="52F05E01" w14:textId="77777777" w:rsidR="002C7947" w:rsidRPr="0012764D" w:rsidRDefault="002C7947" w:rsidP="002C7947">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The level of a drinking water disinfectant below which there is no known or expected risk to health.  MRDLGs do not reflect the benefits of the use of disinfectants to control microbial contaminants.</w:t>
            </w:r>
          </w:p>
          <w:p w14:paraId="260D488D" w14:textId="77777777" w:rsidR="002C7947" w:rsidRDefault="002C7947" w:rsidP="002C7947">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p w14:paraId="1AE0D387" w14:textId="2D18A8B7" w:rsidR="00BC6327" w:rsidRPr="0012764D" w:rsidRDefault="00BC6327" w:rsidP="002C7947">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14:paraId="3E1FA04F" w14:textId="77777777"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14:paraId="5E55CE5D" w14:textId="77777777"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14:paraId="1CDAB38F" w14:textId="7E086FD0"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14:paraId="3961CE38" w14:textId="6933C893" w:rsidR="00BC6327" w:rsidRPr="0012764D" w:rsidRDefault="00BC6327" w:rsidP="00A1682E">
            <w:pPr>
              <w:tabs>
                <w:tab w:val="left" w:pos="1440"/>
              </w:tabs>
              <w:spacing w:before="20" w:after="20" w:line="0" w:lineRule="atLeast"/>
              <w:rPr>
                <w:szCs w:val="21"/>
              </w:rPr>
            </w:pPr>
            <w:r w:rsidRPr="0012764D">
              <w:rPr>
                <w:b/>
                <w:szCs w:val="21"/>
              </w:rPr>
              <w:t>ND</w:t>
            </w:r>
            <w:r w:rsidRPr="0012764D">
              <w:rPr>
                <w:szCs w:val="21"/>
              </w:rPr>
              <w:t>: not detectable at testing limit</w:t>
            </w:r>
            <w:r w:rsidR="00A1682E" w:rsidRPr="0012764D">
              <w:rPr>
                <w:szCs w:val="21"/>
              </w:rPr>
              <w:br/>
            </w:r>
            <w:r w:rsidRPr="0012764D">
              <w:rPr>
                <w:b/>
                <w:szCs w:val="21"/>
              </w:rPr>
              <w:t>ppm</w:t>
            </w:r>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r w:rsidRPr="0012764D">
              <w:rPr>
                <w:b/>
                <w:szCs w:val="21"/>
              </w:rPr>
              <w:t>ppt</w:t>
            </w:r>
            <w:r w:rsidRPr="0012764D">
              <w:rPr>
                <w:szCs w:val="21"/>
              </w:rPr>
              <w:t xml:space="preserve">: parts per trillion or nanograms per liter (ng/L) </w:t>
            </w:r>
            <w:r w:rsidR="00A1682E" w:rsidRPr="0012764D">
              <w:rPr>
                <w:szCs w:val="21"/>
              </w:rPr>
              <w:br/>
            </w:r>
            <w:r w:rsidR="0033024B" w:rsidRPr="0012764D">
              <w:rPr>
                <w:b/>
                <w:szCs w:val="21"/>
              </w:rPr>
              <w:t>ppq</w:t>
            </w:r>
            <w:r w:rsidR="0033024B" w:rsidRPr="0012764D">
              <w:rPr>
                <w:szCs w:val="21"/>
              </w:rPr>
              <w:t>: parts per quadrillion or picogram per liter (pg/L)</w:t>
            </w:r>
            <w:r w:rsidR="00A1682E" w:rsidRPr="0012764D">
              <w:rPr>
                <w:szCs w:val="21"/>
              </w:rPr>
              <w:br/>
            </w:r>
            <w:r w:rsidRPr="0012764D">
              <w:rPr>
                <w:b/>
                <w:szCs w:val="21"/>
              </w:rPr>
              <w:t>pCi/L</w:t>
            </w:r>
            <w:r w:rsidRPr="0012764D">
              <w:rPr>
                <w:szCs w:val="21"/>
              </w:rPr>
              <w:t>: picocuries per liter (a measure of radiation)</w:t>
            </w:r>
          </w:p>
        </w:tc>
      </w:tr>
    </w:tbl>
    <w:p w14:paraId="0738D7A4" w14:textId="77777777" w:rsidR="00900CB8" w:rsidRDefault="00900CB8">
      <w:pPr>
        <w:spacing w:before="120" w:after="120"/>
        <w:jc w:val="both"/>
        <w:rPr>
          <w:b/>
          <w:sz w:val="22"/>
        </w:rPr>
        <w:sectPr w:rsidR="00900CB8" w:rsidSect="00E45705">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4BD1EB4D" w14:textId="77777777" w:rsidR="005D427E" w:rsidRDefault="005D427E" w:rsidP="005D427E">
      <w:pPr>
        <w:pStyle w:val="Heading2"/>
      </w:pPr>
      <w:bookmarkStart w:id="2" w:name="_Toc58336716"/>
      <w:r>
        <w:lastRenderedPageBreak/>
        <w:t>Sources of Drinking Water and Contaminants that May Be Present in Source Water</w:t>
      </w:r>
      <w:bookmarkEnd w:id="2"/>
    </w:p>
    <w:p w14:paraId="0BC0D931" w14:textId="0B5CEE91"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that can be naturally-occurring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naturally-occurring or be the result of oil and gas production and mining activities.</w:t>
      </w:r>
    </w:p>
    <w:p w14:paraId="3DD5E180" w14:textId="77777777" w:rsidR="005D427E" w:rsidRDefault="005D427E" w:rsidP="005D427E">
      <w:pPr>
        <w:pStyle w:val="Heading2"/>
      </w:pPr>
      <w:r>
        <w:t>Regulation of Drinking Water and Bottled Water Quality</w:t>
      </w:r>
    </w:p>
    <w:p w14:paraId="1E4EAD7C" w14:textId="08E5867F"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amount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D508D7E" w14:textId="77777777" w:rsidR="005D427E" w:rsidRDefault="005D427E" w:rsidP="005D427E">
      <w:pPr>
        <w:pStyle w:val="Heading2"/>
      </w:pPr>
      <w:bookmarkStart w:id="3" w:name="_Toc58336717"/>
      <w:r>
        <w:t>About Your Drinking Water Quality</w:t>
      </w:r>
      <w:bookmarkEnd w:id="3"/>
    </w:p>
    <w:p w14:paraId="7635F0FF" w14:textId="77777777" w:rsidR="005D427E" w:rsidRPr="005D427E" w:rsidRDefault="005D427E" w:rsidP="005D427E">
      <w:pPr>
        <w:pStyle w:val="Heading3"/>
        <w:spacing w:before="120" w:after="120"/>
        <w:jc w:val="center"/>
        <w:rPr>
          <w:u w:val="none"/>
        </w:rPr>
      </w:pPr>
      <w:bookmarkStart w:id="4" w:name="_Toc58336718"/>
      <w:r w:rsidRPr="005D427E">
        <w:rPr>
          <w:u w:val="none"/>
        </w:rPr>
        <w:t>Drinking Water Contaminants Detected</w:t>
      </w:r>
      <w:bookmarkEnd w:id="4"/>
    </w:p>
    <w:p w14:paraId="4B622CE9" w14:textId="4DD055A3"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 xml:space="preserve">5, </w:t>
      </w:r>
      <w:r w:rsidR="00274DA6">
        <w:rPr>
          <w:b/>
          <w:sz w:val="22"/>
          <w:szCs w:val="22"/>
        </w:rPr>
        <w:t xml:space="preserve">6 </w:t>
      </w:r>
      <w:r w:rsidR="00814AAE" w:rsidRPr="0012764D">
        <w:rPr>
          <w:b/>
          <w:sz w:val="22"/>
          <w:szCs w:val="22"/>
        </w:rPr>
        <w:t xml:space="preserve">and </w:t>
      </w:r>
      <w:r w:rsidR="00274DA6">
        <w:rPr>
          <w:b/>
          <w:sz w:val="22"/>
          <w:szCs w:val="22"/>
        </w:rPr>
        <w:t>7</w:t>
      </w:r>
      <w:r w:rsidRPr="0012764D">
        <w:rPr>
          <w:b/>
          <w:sz w:val="22"/>
          <w:szCs w:val="22"/>
        </w:rPr>
        <w:t xml:space="preserve"> list all of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9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150"/>
        <w:gridCol w:w="1350"/>
        <w:gridCol w:w="1349"/>
        <w:gridCol w:w="2700"/>
        <w:gridCol w:w="1178"/>
        <w:gridCol w:w="2245"/>
      </w:tblGrid>
      <w:tr w:rsidR="00BC6327" w:rsidRPr="00A44246" w14:paraId="1369AC78" w14:textId="77777777" w:rsidTr="00A6295E">
        <w:trPr>
          <w:cantSplit/>
          <w:jc w:val="center"/>
        </w:trPr>
        <w:tc>
          <w:tcPr>
            <w:tcW w:w="10972" w:type="dxa"/>
            <w:gridSpan w:val="6"/>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C51D5F">
        <w:trPr>
          <w:cantSplit/>
          <w:jc w:val="center"/>
        </w:trPr>
        <w:tc>
          <w:tcPr>
            <w:tcW w:w="2150" w:type="dxa"/>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350" w:type="dxa"/>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49" w:type="dxa"/>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700" w:type="dxa"/>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8" w:type="dxa"/>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2245"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5540D9" w:rsidRPr="00A44246" w14:paraId="27925374" w14:textId="77777777" w:rsidTr="00C51D5F">
        <w:trPr>
          <w:cantSplit/>
          <w:jc w:val="center"/>
        </w:trPr>
        <w:tc>
          <w:tcPr>
            <w:tcW w:w="2150" w:type="dxa"/>
            <w:tcBorders>
              <w:top w:val="single" w:sz="4" w:space="0" w:color="auto"/>
              <w:left w:val="single" w:sz="6" w:space="0" w:color="auto"/>
              <w:bottom w:val="single" w:sz="4" w:space="0" w:color="auto"/>
            </w:tcBorders>
          </w:tcPr>
          <w:p w14:paraId="429992D2" w14:textId="77777777" w:rsidR="005540D9" w:rsidRPr="00F07393" w:rsidRDefault="005540D9" w:rsidP="00383730">
            <w:pPr>
              <w:jc w:val="center"/>
              <w:rPr>
                <w:i/>
                <w:sz w:val="18"/>
                <w:szCs w:val="18"/>
              </w:rPr>
            </w:pPr>
            <w:r w:rsidRPr="00F07393">
              <w:rPr>
                <w:i/>
                <w:sz w:val="18"/>
                <w:szCs w:val="18"/>
              </w:rPr>
              <w:t>E. coli</w:t>
            </w:r>
          </w:p>
          <w:p w14:paraId="18A25A2F" w14:textId="5453746F" w:rsidR="005540D9" w:rsidRPr="00F07393" w:rsidRDefault="005540D9" w:rsidP="00383730">
            <w:pPr>
              <w:jc w:val="center"/>
              <w:rPr>
                <w:sz w:val="18"/>
                <w:szCs w:val="18"/>
              </w:rPr>
            </w:pPr>
          </w:p>
        </w:tc>
        <w:tc>
          <w:tcPr>
            <w:tcW w:w="1350" w:type="dxa"/>
            <w:tcBorders>
              <w:top w:val="single" w:sz="4" w:space="0" w:color="auto"/>
              <w:bottom w:val="single" w:sz="4" w:space="0" w:color="auto"/>
            </w:tcBorders>
          </w:tcPr>
          <w:p w14:paraId="122057DB" w14:textId="77777777" w:rsidR="002F6EC9"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88B5573" w:rsidR="00F07393" w:rsidRPr="00F41F91" w:rsidRDefault="00F07393" w:rsidP="00383730">
            <w:pPr>
              <w:jc w:val="center"/>
              <w:rPr>
                <w:sz w:val="18"/>
                <w:szCs w:val="18"/>
              </w:rPr>
            </w:pPr>
            <w:r>
              <w:rPr>
                <w:sz w:val="18"/>
                <w:szCs w:val="18"/>
              </w:rPr>
              <w:t>0</w:t>
            </w:r>
          </w:p>
        </w:tc>
        <w:tc>
          <w:tcPr>
            <w:tcW w:w="1349" w:type="dxa"/>
            <w:tcBorders>
              <w:top w:val="single" w:sz="4" w:space="0" w:color="auto"/>
              <w:bottom w:val="single" w:sz="4" w:space="0" w:color="auto"/>
            </w:tcBorders>
          </w:tcPr>
          <w:p w14:paraId="0EF733F3" w14:textId="77777777" w:rsidR="005540D9" w:rsidRDefault="005540D9" w:rsidP="00383730">
            <w:pPr>
              <w:jc w:val="center"/>
              <w:rPr>
                <w:sz w:val="18"/>
                <w:szCs w:val="18"/>
              </w:rPr>
            </w:pPr>
          </w:p>
          <w:p w14:paraId="39CB7EA1" w14:textId="461EB62C" w:rsidR="00F07393" w:rsidRPr="00F41F91" w:rsidRDefault="00F07393" w:rsidP="00383730">
            <w:pPr>
              <w:jc w:val="center"/>
              <w:rPr>
                <w:sz w:val="18"/>
                <w:szCs w:val="18"/>
              </w:rPr>
            </w:pPr>
            <w:r>
              <w:rPr>
                <w:sz w:val="18"/>
                <w:szCs w:val="18"/>
              </w:rPr>
              <w:t>0</w:t>
            </w:r>
          </w:p>
        </w:tc>
        <w:tc>
          <w:tcPr>
            <w:tcW w:w="2700" w:type="dxa"/>
            <w:tcBorders>
              <w:top w:val="single" w:sz="4" w:space="0" w:color="auto"/>
              <w:bottom w:val="single" w:sz="4" w:space="0" w:color="auto"/>
            </w:tcBorders>
          </w:tcPr>
          <w:p w14:paraId="4EC5AAF9" w14:textId="33BFD868" w:rsidR="005540D9" w:rsidRPr="00F07393" w:rsidRDefault="00172215" w:rsidP="00383730">
            <w:pPr>
              <w:jc w:val="center"/>
              <w:rPr>
                <w:sz w:val="18"/>
                <w:szCs w:val="18"/>
              </w:rPr>
            </w:pPr>
            <w:r w:rsidRPr="00F07393">
              <w:rPr>
                <w:sz w:val="18"/>
                <w:szCs w:val="18"/>
              </w:rPr>
              <w:t>(</w:t>
            </w:r>
            <w:r w:rsidR="005D427E">
              <w:rPr>
                <w:sz w:val="18"/>
                <w:szCs w:val="18"/>
              </w:rPr>
              <w:t>a</w:t>
            </w:r>
            <w:r w:rsidRPr="00F07393">
              <w:rPr>
                <w:sz w:val="18"/>
                <w:szCs w:val="18"/>
              </w:rPr>
              <w:t>)</w:t>
            </w:r>
          </w:p>
        </w:tc>
        <w:tc>
          <w:tcPr>
            <w:tcW w:w="1178" w:type="dxa"/>
            <w:tcBorders>
              <w:top w:val="single" w:sz="4" w:space="0" w:color="auto"/>
              <w:bottom w:val="single" w:sz="4" w:space="0" w:color="auto"/>
            </w:tcBorders>
          </w:tcPr>
          <w:p w14:paraId="103CED0C" w14:textId="77777777" w:rsidR="005540D9" w:rsidRPr="00F41F91" w:rsidRDefault="002F6EC9" w:rsidP="00383730">
            <w:pPr>
              <w:jc w:val="center"/>
              <w:rPr>
                <w:sz w:val="18"/>
                <w:szCs w:val="18"/>
              </w:rPr>
            </w:pPr>
            <w:r w:rsidRPr="00F41F91">
              <w:rPr>
                <w:sz w:val="18"/>
                <w:szCs w:val="18"/>
              </w:rPr>
              <w:t>0</w:t>
            </w:r>
          </w:p>
        </w:tc>
        <w:tc>
          <w:tcPr>
            <w:tcW w:w="2245" w:type="dxa"/>
            <w:tcBorders>
              <w:top w:val="single" w:sz="4" w:space="0" w:color="auto"/>
              <w:bottom w:val="single" w:sz="4" w:space="0" w:color="auto"/>
              <w:right w:val="single" w:sz="6" w:space="0" w:color="auto"/>
            </w:tcBorders>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A6295E">
        <w:trPr>
          <w:cantSplit/>
          <w:jc w:val="center"/>
        </w:trPr>
        <w:tc>
          <w:tcPr>
            <w:tcW w:w="10972" w:type="dxa"/>
            <w:gridSpan w:val="6"/>
            <w:tcBorders>
              <w:top w:val="single" w:sz="4" w:space="0" w:color="auto"/>
              <w:left w:val="single" w:sz="6" w:space="0" w:color="auto"/>
              <w:bottom w:val="single" w:sz="18" w:space="0" w:color="auto"/>
              <w:right w:val="single" w:sz="6" w:space="0" w:color="auto"/>
            </w:tcBorders>
          </w:tcPr>
          <w:p w14:paraId="33985B1D" w14:textId="149C2385" w:rsidR="00172215" w:rsidRPr="00F07393" w:rsidRDefault="00172215" w:rsidP="00D057C3">
            <w:pPr>
              <w:rPr>
                <w:sz w:val="16"/>
                <w:szCs w:val="16"/>
              </w:rPr>
            </w:pPr>
            <w:r w:rsidRPr="00F07393">
              <w:rPr>
                <w:sz w:val="16"/>
                <w:szCs w:val="16"/>
              </w:rPr>
              <w:t>(</w:t>
            </w:r>
            <w:r w:rsidR="005D427E">
              <w:rPr>
                <w:sz w:val="16"/>
                <w:szCs w:val="16"/>
              </w:rPr>
              <w:t>a</w:t>
            </w:r>
            <w:r w:rsidRPr="00F07393">
              <w:rPr>
                <w:sz w:val="16"/>
                <w:szCs w:val="16"/>
              </w:rPr>
              <w:t xml:space="preserve">) Routine and repeat samples are total coliform-positive and either is </w:t>
            </w:r>
            <w:r w:rsidRPr="00F07393">
              <w:rPr>
                <w:i/>
                <w:sz w:val="16"/>
                <w:szCs w:val="16"/>
              </w:rPr>
              <w:t>E. coli</w:t>
            </w:r>
            <w:r w:rsidRPr="00F07393">
              <w:rPr>
                <w:sz w:val="16"/>
                <w:szCs w:val="16"/>
              </w:rPr>
              <w:t>-</w:t>
            </w:r>
            <w:r w:rsidR="00F26455" w:rsidRPr="00F07393">
              <w:rPr>
                <w:sz w:val="16"/>
                <w:szCs w:val="16"/>
              </w:rPr>
              <w:t>positive,</w:t>
            </w:r>
            <w:r w:rsidRPr="00F07393">
              <w:rPr>
                <w:sz w:val="16"/>
                <w:szCs w:val="16"/>
              </w:rPr>
              <w:t xml:space="preserve"> or system fails to take repeat samples following </w:t>
            </w:r>
            <w:r w:rsidRPr="00F07393">
              <w:rPr>
                <w:i/>
                <w:sz w:val="16"/>
                <w:szCs w:val="16"/>
              </w:rPr>
              <w:t>E. coli</w:t>
            </w:r>
            <w:r w:rsidRPr="00F07393">
              <w:rPr>
                <w:sz w:val="16"/>
                <w:szCs w:val="16"/>
              </w:rPr>
              <w:t xml:space="preserve">-positive routine sample or system fails to analyze total coliform-positive repeat sample for </w:t>
            </w:r>
            <w:r w:rsidRPr="00F07393">
              <w:rPr>
                <w:i/>
                <w:sz w:val="16"/>
                <w:szCs w:val="16"/>
              </w:rPr>
              <w:t>E. coli</w:t>
            </w:r>
            <w:r w:rsidRPr="00F07393">
              <w:rPr>
                <w:sz w:val="16"/>
                <w:szCs w:val="16"/>
              </w:rPr>
              <w:t>.</w:t>
            </w:r>
          </w:p>
        </w:tc>
      </w:tr>
    </w:tbl>
    <w:p w14:paraId="595705EC" w14:textId="77777777" w:rsidR="00C51D5F" w:rsidRDefault="00C51D5F">
      <w:r>
        <w:rPr>
          <w:b/>
          <w:bCs/>
        </w:rPr>
        <w:br w:type="page"/>
      </w:r>
    </w:p>
    <w:tbl>
      <w:tblPr>
        <w:tblW w:w="107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7"/>
        <w:gridCol w:w="2144"/>
        <w:gridCol w:w="899"/>
        <w:gridCol w:w="271"/>
        <w:gridCol w:w="720"/>
        <w:gridCol w:w="180"/>
        <w:gridCol w:w="810"/>
        <w:gridCol w:w="450"/>
        <w:gridCol w:w="630"/>
        <w:gridCol w:w="270"/>
        <w:gridCol w:w="407"/>
        <w:gridCol w:w="159"/>
        <w:gridCol w:w="8"/>
        <w:gridCol w:w="510"/>
        <w:gridCol w:w="626"/>
        <w:gridCol w:w="637"/>
        <w:gridCol w:w="2066"/>
      </w:tblGrid>
      <w:tr w:rsidR="00AA4399" w:rsidRPr="001F3468" w14:paraId="218C43D0" w14:textId="77777777" w:rsidTr="00AA59E0">
        <w:trPr>
          <w:jc w:val="center"/>
        </w:trPr>
        <w:tc>
          <w:tcPr>
            <w:tcW w:w="10794" w:type="dxa"/>
            <w:gridSpan w:val="17"/>
            <w:tcBorders>
              <w:top w:val="single" w:sz="18" w:space="0" w:color="auto"/>
              <w:left w:val="single" w:sz="6" w:space="0" w:color="auto"/>
              <w:bottom w:val="single" w:sz="18" w:space="0" w:color="auto"/>
              <w:right w:val="single" w:sz="6" w:space="0" w:color="auto"/>
            </w:tcBorders>
            <w:vAlign w:val="center"/>
          </w:tcPr>
          <w:p w14:paraId="2AB29F0B" w14:textId="77777777" w:rsidR="00AA4399" w:rsidRPr="00F41F91" w:rsidRDefault="00AA4399"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lastRenderedPageBreak/>
              <w:t>Table 2 – SAMPLING RESULTS SHOWING THE detection of Lead and copper</w:t>
            </w:r>
          </w:p>
        </w:tc>
      </w:tr>
      <w:tr w:rsidR="00AA4399" w:rsidRPr="001F3468" w14:paraId="69475BB0" w14:textId="77777777" w:rsidTr="00AA59E0">
        <w:trPr>
          <w:jc w:val="center"/>
        </w:trPr>
        <w:tc>
          <w:tcPr>
            <w:tcW w:w="2151" w:type="dxa"/>
            <w:gridSpan w:val="2"/>
            <w:tcBorders>
              <w:top w:val="single" w:sz="18" w:space="0" w:color="auto"/>
              <w:left w:val="single" w:sz="6" w:space="0" w:color="auto"/>
              <w:bottom w:val="double" w:sz="6" w:space="0" w:color="auto"/>
            </w:tcBorders>
            <w:vAlign w:val="center"/>
          </w:tcPr>
          <w:p w14:paraId="1D123BBC" w14:textId="77777777" w:rsidR="00AA4399" w:rsidRPr="00F41F91" w:rsidRDefault="00AA4399" w:rsidP="00850023">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899" w:type="dxa"/>
            <w:tcBorders>
              <w:top w:val="single" w:sz="18" w:space="0" w:color="auto"/>
              <w:bottom w:val="double" w:sz="6" w:space="0" w:color="auto"/>
            </w:tcBorders>
            <w:vAlign w:val="center"/>
          </w:tcPr>
          <w:p w14:paraId="5F8A6579" w14:textId="77777777" w:rsidR="00AA4399" w:rsidRPr="00F41F91" w:rsidRDefault="00AA4399" w:rsidP="00850023">
            <w:pPr>
              <w:jc w:val="center"/>
              <w:rPr>
                <w:b/>
                <w:sz w:val="18"/>
              </w:rPr>
            </w:pPr>
            <w:r w:rsidRPr="00F41F91">
              <w:rPr>
                <w:b/>
                <w:sz w:val="18"/>
              </w:rPr>
              <w:t>Sample Date</w:t>
            </w:r>
          </w:p>
        </w:tc>
        <w:tc>
          <w:tcPr>
            <w:tcW w:w="991" w:type="dxa"/>
            <w:gridSpan w:val="2"/>
            <w:tcBorders>
              <w:top w:val="single" w:sz="18" w:space="0" w:color="auto"/>
              <w:bottom w:val="double" w:sz="6" w:space="0" w:color="auto"/>
            </w:tcBorders>
            <w:vAlign w:val="center"/>
          </w:tcPr>
          <w:p w14:paraId="5B63CC6A" w14:textId="77777777" w:rsidR="00AA4399" w:rsidRPr="00F41F91" w:rsidRDefault="00AA4399" w:rsidP="00850023">
            <w:pPr>
              <w:jc w:val="center"/>
              <w:rPr>
                <w:b/>
                <w:sz w:val="18"/>
                <w:szCs w:val="18"/>
              </w:rPr>
            </w:pPr>
            <w:r w:rsidRPr="00F41F91">
              <w:rPr>
                <w:b/>
                <w:sz w:val="18"/>
                <w:szCs w:val="18"/>
              </w:rPr>
              <w:t>No. of Samples Collected</w:t>
            </w:r>
          </w:p>
        </w:tc>
        <w:tc>
          <w:tcPr>
            <w:tcW w:w="990" w:type="dxa"/>
            <w:gridSpan w:val="2"/>
            <w:tcBorders>
              <w:top w:val="single" w:sz="18" w:space="0" w:color="auto"/>
              <w:bottom w:val="double" w:sz="6" w:space="0" w:color="auto"/>
            </w:tcBorders>
            <w:vAlign w:val="center"/>
          </w:tcPr>
          <w:p w14:paraId="1EA5E935" w14:textId="77777777" w:rsidR="00AA4399" w:rsidRPr="00F41F91" w:rsidRDefault="00AA4399" w:rsidP="00850023">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080" w:type="dxa"/>
            <w:gridSpan w:val="2"/>
            <w:tcBorders>
              <w:top w:val="single" w:sz="18" w:space="0" w:color="auto"/>
              <w:bottom w:val="double" w:sz="6" w:space="0" w:color="auto"/>
            </w:tcBorders>
            <w:vAlign w:val="center"/>
          </w:tcPr>
          <w:p w14:paraId="5DF062E7" w14:textId="77777777" w:rsidR="00AA4399" w:rsidRPr="00F41F91" w:rsidRDefault="00AA4399" w:rsidP="00850023">
            <w:pPr>
              <w:jc w:val="center"/>
              <w:rPr>
                <w:b/>
                <w:sz w:val="18"/>
                <w:szCs w:val="18"/>
              </w:rPr>
            </w:pPr>
            <w:r w:rsidRPr="00F41F91">
              <w:rPr>
                <w:b/>
                <w:sz w:val="18"/>
                <w:szCs w:val="18"/>
              </w:rPr>
              <w:t>No. Sites Exceeding AL</w:t>
            </w:r>
          </w:p>
        </w:tc>
        <w:tc>
          <w:tcPr>
            <w:tcW w:w="677" w:type="dxa"/>
            <w:gridSpan w:val="2"/>
            <w:tcBorders>
              <w:top w:val="single" w:sz="18" w:space="0" w:color="auto"/>
              <w:bottom w:val="double" w:sz="6" w:space="0" w:color="auto"/>
            </w:tcBorders>
            <w:vAlign w:val="center"/>
          </w:tcPr>
          <w:p w14:paraId="6A0F3126" w14:textId="77777777" w:rsidR="00AA4399" w:rsidRPr="00F41F91" w:rsidRDefault="00AA4399" w:rsidP="00850023">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677" w:type="dxa"/>
            <w:gridSpan w:val="3"/>
            <w:tcBorders>
              <w:top w:val="single" w:sz="18" w:space="0" w:color="auto"/>
              <w:bottom w:val="double" w:sz="6" w:space="0" w:color="auto"/>
            </w:tcBorders>
            <w:vAlign w:val="center"/>
          </w:tcPr>
          <w:p w14:paraId="63DD7AF6" w14:textId="77777777" w:rsidR="00AA4399" w:rsidRPr="00F41F91" w:rsidRDefault="00AA4399" w:rsidP="00850023">
            <w:pPr>
              <w:jc w:val="center"/>
              <w:rPr>
                <w:b/>
                <w:sz w:val="18"/>
              </w:rPr>
            </w:pPr>
            <w:r w:rsidRPr="00F41F91">
              <w:rPr>
                <w:b/>
                <w:sz w:val="18"/>
              </w:rPr>
              <w:t>PHG</w:t>
            </w:r>
          </w:p>
        </w:tc>
        <w:tc>
          <w:tcPr>
            <w:tcW w:w="1263" w:type="dxa"/>
            <w:gridSpan w:val="2"/>
            <w:tcBorders>
              <w:top w:val="single" w:sz="18" w:space="0" w:color="auto"/>
              <w:bottom w:val="double" w:sz="6" w:space="0" w:color="auto"/>
            </w:tcBorders>
            <w:tcMar>
              <w:left w:w="0" w:type="dxa"/>
              <w:right w:w="0" w:type="dxa"/>
            </w:tcMar>
            <w:vAlign w:val="center"/>
          </w:tcPr>
          <w:p w14:paraId="42C30862" w14:textId="77777777" w:rsidR="00AA4399" w:rsidRPr="00F41F91" w:rsidRDefault="00AA4399" w:rsidP="00850023">
            <w:pPr>
              <w:jc w:val="center"/>
              <w:rPr>
                <w:b/>
                <w:sz w:val="18"/>
              </w:rPr>
            </w:pPr>
            <w:r w:rsidRPr="00F41F91">
              <w:rPr>
                <w:b/>
                <w:sz w:val="18"/>
              </w:rPr>
              <w:t>No. of Schools Requesting Lead Sampling</w:t>
            </w:r>
          </w:p>
        </w:tc>
        <w:tc>
          <w:tcPr>
            <w:tcW w:w="2066" w:type="dxa"/>
            <w:tcBorders>
              <w:top w:val="single" w:sz="18" w:space="0" w:color="auto"/>
              <w:bottom w:val="double" w:sz="6" w:space="0" w:color="auto"/>
              <w:right w:val="single" w:sz="6" w:space="0" w:color="auto"/>
            </w:tcBorders>
            <w:tcMar>
              <w:left w:w="0" w:type="dxa"/>
              <w:right w:w="0" w:type="dxa"/>
            </w:tcMar>
            <w:vAlign w:val="center"/>
          </w:tcPr>
          <w:p w14:paraId="4F256959" w14:textId="77777777" w:rsidR="00AA4399" w:rsidRPr="00F41F91" w:rsidRDefault="00AA4399" w:rsidP="00850023">
            <w:pPr>
              <w:jc w:val="center"/>
              <w:rPr>
                <w:b/>
                <w:sz w:val="18"/>
              </w:rPr>
            </w:pPr>
            <w:r w:rsidRPr="00F41F91">
              <w:rPr>
                <w:b/>
                <w:sz w:val="18"/>
              </w:rPr>
              <w:t>Typical Source of Contaminant</w:t>
            </w:r>
          </w:p>
        </w:tc>
      </w:tr>
      <w:tr w:rsidR="00A32E59" w:rsidRPr="001F3468" w14:paraId="0F71F507" w14:textId="77777777" w:rsidTr="00AA59E0">
        <w:trPr>
          <w:jc w:val="center"/>
        </w:trPr>
        <w:tc>
          <w:tcPr>
            <w:tcW w:w="2151" w:type="dxa"/>
            <w:gridSpan w:val="2"/>
            <w:tcBorders>
              <w:top w:val="nil"/>
              <w:left w:val="single" w:sz="6" w:space="0" w:color="auto"/>
              <w:bottom w:val="nil"/>
            </w:tcBorders>
            <w:vAlign w:val="center"/>
          </w:tcPr>
          <w:p w14:paraId="71955F67" w14:textId="1D390EF3" w:rsidR="00A32E59" w:rsidRPr="00F41F91" w:rsidRDefault="00A32E59" w:rsidP="00A32E59">
            <w:pPr>
              <w:rPr>
                <w:sz w:val="18"/>
              </w:rPr>
            </w:pPr>
            <w:r w:rsidRPr="00F41F91">
              <w:rPr>
                <w:sz w:val="18"/>
              </w:rPr>
              <w:t>Lead (</w:t>
            </w:r>
            <w:r w:rsidR="00727D10">
              <w:rPr>
                <w:sz w:val="18"/>
              </w:rPr>
              <w:t>ppb</w:t>
            </w:r>
            <w:r w:rsidRPr="00F41F91">
              <w:rPr>
                <w:sz w:val="18"/>
              </w:rPr>
              <w:t>)</w:t>
            </w:r>
          </w:p>
        </w:tc>
        <w:tc>
          <w:tcPr>
            <w:tcW w:w="899" w:type="dxa"/>
            <w:tcBorders>
              <w:top w:val="nil"/>
              <w:bottom w:val="single" w:sz="4" w:space="0" w:color="auto"/>
            </w:tcBorders>
            <w:vAlign w:val="center"/>
          </w:tcPr>
          <w:p w14:paraId="0A79E4E9" w14:textId="592B1710" w:rsidR="00A32E59" w:rsidRPr="00F41F91" w:rsidRDefault="00A32E59" w:rsidP="00A32E59">
            <w:pPr>
              <w:jc w:val="center"/>
              <w:rPr>
                <w:sz w:val="18"/>
              </w:rPr>
            </w:pPr>
            <w:r>
              <w:rPr>
                <w:sz w:val="18"/>
              </w:rPr>
              <w:t>9/2021</w:t>
            </w:r>
          </w:p>
        </w:tc>
        <w:tc>
          <w:tcPr>
            <w:tcW w:w="991" w:type="dxa"/>
            <w:gridSpan w:val="2"/>
            <w:tcBorders>
              <w:top w:val="nil"/>
              <w:bottom w:val="single" w:sz="4" w:space="0" w:color="auto"/>
            </w:tcBorders>
            <w:vAlign w:val="center"/>
          </w:tcPr>
          <w:p w14:paraId="014F871B" w14:textId="335D565A" w:rsidR="00A32E59" w:rsidRPr="00F41F91" w:rsidRDefault="00A32E59" w:rsidP="00A32E59">
            <w:pPr>
              <w:jc w:val="center"/>
              <w:rPr>
                <w:sz w:val="18"/>
              </w:rPr>
            </w:pPr>
            <w:r w:rsidRPr="006669A7">
              <w:rPr>
                <w:sz w:val="18"/>
              </w:rPr>
              <w:t>5</w:t>
            </w:r>
          </w:p>
        </w:tc>
        <w:tc>
          <w:tcPr>
            <w:tcW w:w="990" w:type="dxa"/>
            <w:gridSpan w:val="2"/>
            <w:tcBorders>
              <w:top w:val="nil"/>
              <w:bottom w:val="single" w:sz="4" w:space="0" w:color="auto"/>
            </w:tcBorders>
            <w:vAlign w:val="center"/>
          </w:tcPr>
          <w:p w14:paraId="62FEBCB8" w14:textId="421DAA60" w:rsidR="00A32E59" w:rsidRPr="00F41F91" w:rsidRDefault="00A32E59" w:rsidP="00A32E59">
            <w:pPr>
              <w:jc w:val="center"/>
              <w:rPr>
                <w:sz w:val="18"/>
              </w:rPr>
            </w:pPr>
            <w:r>
              <w:rPr>
                <w:sz w:val="18"/>
              </w:rPr>
              <w:t>10.5</w:t>
            </w:r>
          </w:p>
        </w:tc>
        <w:tc>
          <w:tcPr>
            <w:tcW w:w="1080" w:type="dxa"/>
            <w:gridSpan w:val="2"/>
            <w:tcBorders>
              <w:top w:val="nil"/>
              <w:bottom w:val="single" w:sz="4" w:space="0" w:color="auto"/>
            </w:tcBorders>
            <w:vAlign w:val="center"/>
          </w:tcPr>
          <w:p w14:paraId="619ADB99" w14:textId="2334D600" w:rsidR="00A32E59" w:rsidRPr="00F41F91" w:rsidRDefault="00A32E59" w:rsidP="00A32E59">
            <w:pPr>
              <w:jc w:val="center"/>
              <w:rPr>
                <w:sz w:val="18"/>
              </w:rPr>
            </w:pPr>
            <w:r>
              <w:rPr>
                <w:sz w:val="18"/>
              </w:rPr>
              <w:t>0</w:t>
            </w:r>
          </w:p>
        </w:tc>
        <w:tc>
          <w:tcPr>
            <w:tcW w:w="677" w:type="dxa"/>
            <w:gridSpan w:val="2"/>
            <w:tcBorders>
              <w:top w:val="nil"/>
              <w:bottom w:val="nil"/>
            </w:tcBorders>
            <w:vAlign w:val="center"/>
          </w:tcPr>
          <w:p w14:paraId="0CE77273" w14:textId="77777777" w:rsidR="00A32E59" w:rsidRPr="00F41F91" w:rsidRDefault="00A32E59" w:rsidP="00A32E59">
            <w:pPr>
              <w:jc w:val="center"/>
              <w:rPr>
                <w:sz w:val="18"/>
              </w:rPr>
            </w:pPr>
            <w:r w:rsidRPr="00F41F91">
              <w:rPr>
                <w:sz w:val="18"/>
              </w:rPr>
              <w:t>15</w:t>
            </w:r>
          </w:p>
        </w:tc>
        <w:tc>
          <w:tcPr>
            <w:tcW w:w="677" w:type="dxa"/>
            <w:gridSpan w:val="3"/>
            <w:tcBorders>
              <w:top w:val="nil"/>
              <w:bottom w:val="nil"/>
            </w:tcBorders>
            <w:vAlign w:val="center"/>
          </w:tcPr>
          <w:p w14:paraId="261E4E8A" w14:textId="77777777" w:rsidR="00A32E59" w:rsidRPr="00F41F91" w:rsidRDefault="00A32E59" w:rsidP="00A32E59">
            <w:pPr>
              <w:jc w:val="center"/>
              <w:rPr>
                <w:sz w:val="18"/>
              </w:rPr>
            </w:pPr>
            <w:r w:rsidRPr="00F41F91">
              <w:rPr>
                <w:sz w:val="18"/>
              </w:rPr>
              <w:t>0.2</w:t>
            </w:r>
          </w:p>
        </w:tc>
        <w:tc>
          <w:tcPr>
            <w:tcW w:w="1263" w:type="dxa"/>
            <w:gridSpan w:val="2"/>
            <w:tcBorders>
              <w:top w:val="nil"/>
              <w:bottom w:val="nil"/>
            </w:tcBorders>
            <w:vAlign w:val="center"/>
          </w:tcPr>
          <w:p w14:paraId="73B7D6C7" w14:textId="77777777" w:rsidR="00A32E59" w:rsidRPr="00F41F91" w:rsidRDefault="00A32E59" w:rsidP="00A32E59">
            <w:pPr>
              <w:jc w:val="center"/>
              <w:rPr>
                <w:sz w:val="17"/>
                <w:szCs w:val="16"/>
              </w:rPr>
            </w:pPr>
            <w:r>
              <w:rPr>
                <w:sz w:val="17"/>
                <w:szCs w:val="16"/>
              </w:rPr>
              <w:t>Not applicable</w:t>
            </w:r>
          </w:p>
        </w:tc>
        <w:tc>
          <w:tcPr>
            <w:tcW w:w="2066" w:type="dxa"/>
            <w:tcBorders>
              <w:top w:val="nil"/>
              <w:bottom w:val="nil"/>
              <w:right w:val="single" w:sz="6" w:space="0" w:color="auto"/>
            </w:tcBorders>
          </w:tcPr>
          <w:p w14:paraId="6EB7778B" w14:textId="77777777" w:rsidR="00A32E59" w:rsidRPr="00F41F91" w:rsidRDefault="00A32E59" w:rsidP="00A32E59">
            <w:pPr>
              <w:rPr>
                <w:sz w:val="17"/>
                <w:szCs w:val="16"/>
              </w:rPr>
            </w:pPr>
            <w:r w:rsidRPr="00F41F91">
              <w:rPr>
                <w:sz w:val="17"/>
                <w:szCs w:val="16"/>
              </w:rPr>
              <w:t>Internal corrosion of household water plumbing systems; discharges from industrial manufacturers; erosion of natural deposits</w:t>
            </w:r>
          </w:p>
        </w:tc>
      </w:tr>
      <w:tr w:rsidR="00A32E59" w:rsidRPr="001F3468" w14:paraId="5F0EAA9E" w14:textId="77777777" w:rsidTr="00AA59E0">
        <w:trPr>
          <w:jc w:val="center"/>
        </w:trPr>
        <w:tc>
          <w:tcPr>
            <w:tcW w:w="2151" w:type="dxa"/>
            <w:gridSpan w:val="2"/>
            <w:tcBorders>
              <w:left w:val="single" w:sz="6" w:space="0" w:color="auto"/>
              <w:bottom w:val="single" w:sz="18" w:space="0" w:color="auto"/>
            </w:tcBorders>
            <w:vAlign w:val="center"/>
          </w:tcPr>
          <w:p w14:paraId="21D1C5D1" w14:textId="44541823" w:rsidR="00A32E59" w:rsidRPr="00F41F91" w:rsidRDefault="00A32E59" w:rsidP="00A32E59">
            <w:pPr>
              <w:rPr>
                <w:sz w:val="18"/>
              </w:rPr>
            </w:pPr>
            <w:r w:rsidRPr="00F41F91">
              <w:rPr>
                <w:sz w:val="18"/>
              </w:rPr>
              <w:t>Copper (</w:t>
            </w:r>
            <w:r w:rsidR="00727D10">
              <w:rPr>
                <w:sz w:val="18"/>
              </w:rPr>
              <w:t>ppm</w:t>
            </w:r>
            <w:r w:rsidRPr="00F41F91">
              <w:rPr>
                <w:sz w:val="18"/>
              </w:rPr>
              <w:t>)</w:t>
            </w:r>
          </w:p>
        </w:tc>
        <w:tc>
          <w:tcPr>
            <w:tcW w:w="899" w:type="dxa"/>
            <w:tcBorders>
              <w:bottom w:val="single" w:sz="18" w:space="0" w:color="auto"/>
            </w:tcBorders>
            <w:vAlign w:val="center"/>
          </w:tcPr>
          <w:p w14:paraId="079EA637" w14:textId="3303C7B5" w:rsidR="00A32E59" w:rsidRPr="00F41F91" w:rsidRDefault="00A32E59" w:rsidP="00A32E59">
            <w:pPr>
              <w:jc w:val="center"/>
              <w:rPr>
                <w:sz w:val="18"/>
              </w:rPr>
            </w:pPr>
            <w:r>
              <w:rPr>
                <w:sz w:val="18"/>
              </w:rPr>
              <w:t>9/2021</w:t>
            </w:r>
          </w:p>
        </w:tc>
        <w:tc>
          <w:tcPr>
            <w:tcW w:w="991" w:type="dxa"/>
            <w:gridSpan w:val="2"/>
            <w:tcBorders>
              <w:bottom w:val="single" w:sz="18" w:space="0" w:color="auto"/>
            </w:tcBorders>
            <w:vAlign w:val="center"/>
          </w:tcPr>
          <w:p w14:paraId="6C5B43CD" w14:textId="34C70ED5" w:rsidR="00A32E59" w:rsidRPr="00F41F91" w:rsidRDefault="00A32E59" w:rsidP="00A32E59">
            <w:pPr>
              <w:jc w:val="center"/>
              <w:rPr>
                <w:sz w:val="18"/>
              </w:rPr>
            </w:pPr>
            <w:r w:rsidRPr="006669A7">
              <w:rPr>
                <w:sz w:val="18"/>
              </w:rPr>
              <w:t>5</w:t>
            </w:r>
          </w:p>
        </w:tc>
        <w:tc>
          <w:tcPr>
            <w:tcW w:w="990" w:type="dxa"/>
            <w:gridSpan w:val="2"/>
            <w:tcBorders>
              <w:bottom w:val="single" w:sz="18" w:space="0" w:color="auto"/>
            </w:tcBorders>
            <w:vAlign w:val="center"/>
          </w:tcPr>
          <w:p w14:paraId="0444F5AE" w14:textId="5390C4D0" w:rsidR="00A32E59" w:rsidRPr="00F41F91" w:rsidRDefault="00A32E59" w:rsidP="00A32E59">
            <w:pPr>
              <w:jc w:val="center"/>
              <w:rPr>
                <w:sz w:val="18"/>
              </w:rPr>
            </w:pPr>
            <w:r>
              <w:rPr>
                <w:sz w:val="18"/>
              </w:rPr>
              <w:t>0.404</w:t>
            </w:r>
          </w:p>
        </w:tc>
        <w:tc>
          <w:tcPr>
            <w:tcW w:w="1080" w:type="dxa"/>
            <w:gridSpan w:val="2"/>
            <w:tcBorders>
              <w:bottom w:val="single" w:sz="18" w:space="0" w:color="auto"/>
            </w:tcBorders>
            <w:vAlign w:val="center"/>
          </w:tcPr>
          <w:p w14:paraId="6491BE65" w14:textId="3EF35689" w:rsidR="00A32E59" w:rsidRPr="00F41F91" w:rsidRDefault="00A32E59" w:rsidP="00A32E59">
            <w:pPr>
              <w:jc w:val="center"/>
              <w:rPr>
                <w:sz w:val="18"/>
              </w:rPr>
            </w:pPr>
            <w:r w:rsidRPr="006669A7">
              <w:rPr>
                <w:sz w:val="18"/>
              </w:rPr>
              <w:t>0</w:t>
            </w:r>
          </w:p>
        </w:tc>
        <w:tc>
          <w:tcPr>
            <w:tcW w:w="677" w:type="dxa"/>
            <w:gridSpan w:val="2"/>
            <w:tcBorders>
              <w:bottom w:val="single" w:sz="18" w:space="0" w:color="auto"/>
            </w:tcBorders>
            <w:vAlign w:val="center"/>
          </w:tcPr>
          <w:p w14:paraId="46420CA5" w14:textId="77777777" w:rsidR="00A32E59" w:rsidRPr="00F41F91" w:rsidRDefault="00A32E59" w:rsidP="00A32E59">
            <w:pPr>
              <w:jc w:val="center"/>
              <w:rPr>
                <w:sz w:val="18"/>
              </w:rPr>
            </w:pPr>
            <w:r w:rsidRPr="00F41F91">
              <w:rPr>
                <w:sz w:val="18"/>
              </w:rPr>
              <w:t>1.3</w:t>
            </w:r>
          </w:p>
        </w:tc>
        <w:tc>
          <w:tcPr>
            <w:tcW w:w="677" w:type="dxa"/>
            <w:gridSpan w:val="3"/>
            <w:tcBorders>
              <w:bottom w:val="single" w:sz="18" w:space="0" w:color="auto"/>
            </w:tcBorders>
            <w:vAlign w:val="center"/>
          </w:tcPr>
          <w:p w14:paraId="6EEBFB9E" w14:textId="77777777" w:rsidR="00A32E59" w:rsidRPr="00F41F91" w:rsidRDefault="00A32E59" w:rsidP="00A32E59">
            <w:pPr>
              <w:jc w:val="center"/>
              <w:rPr>
                <w:sz w:val="18"/>
              </w:rPr>
            </w:pPr>
            <w:r w:rsidRPr="00F41F91">
              <w:rPr>
                <w:sz w:val="18"/>
              </w:rPr>
              <w:t>0.3</w:t>
            </w:r>
          </w:p>
        </w:tc>
        <w:tc>
          <w:tcPr>
            <w:tcW w:w="1263" w:type="dxa"/>
            <w:gridSpan w:val="2"/>
            <w:tcBorders>
              <w:bottom w:val="single" w:sz="18" w:space="0" w:color="auto"/>
            </w:tcBorders>
            <w:vAlign w:val="center"/>
          </w:tcPr>
          <w:p w14:paraId="6E20C8E4" w14:textId="77777777" w:rsidR="00A32E59" w:rsidRPr="00F41F91" w:rsidRDefault="00A32E59" w:rsidP="00A32E59">
            <w:pPr>
              <w:jc w:val="center"/>
              <w:rPr>
                <w:sz w:val="17"/>
                <w:szCs w:val="16"/>
              </w:rPr>
            </w:pPr>
            <w:r w:rsidRPr="00F41F91">
              <w:rPr>
                <w:sz w:val="17"/>
                <w:szCs w:val="16"/>
              </w:rPr>
              <w:t>Not applicable</w:t>
            </w:r>
          </w:p>
        </w:tc>
        <w:tc>
          <w:tcPr>
            <w:tcW w:w="2066" w:type="dxa"/>
            <w:tcBorders>
              <w:bottom w:val="single" w:sz="18" w:space="0" w:color="auto"/>
              <w:right w:val="single" w:sz="6" w:space="0" w:color="auto"/>
            </w:tcBorders>
          </w:tcPr>
          <w:p w14:paraId="7AC7D3A0" w14:textId="77777777" w:rsidR="00A32E59" w:rsidRPr="00F41F91" w:rsidRDefault="00A32E59" w:rsidP="00A32E59">
            <w:pPr>
              <w:rPr>
                <w:sz w:val="17"/>
                <w:szCs w:val="16"/>
              </w:rPr>
            </w:pPr>
            <w:r w:rsidRPr="00F41F91">
              <w:rPr>
                <w:sz w:val="17"/>
                <w:szCs w:val="16"/>
              </w:rPr>
              <w:t>Internal corrosion of household plumbing systems; erosion of natural deposits; leaching from wood preservatives</w:t>
            </w:r>
          </w:p>
        </w:tc>
      </w:tr>
      <w:tr w:rsidR="00AA4399" w:rsidRPr="001F3468" w14:paraId="31366624" w14:textId="77777777" w:rsidTr="00AA59E0">
        <w:trPr>
          <w:jc w:val="center"/>
        </w:trPr>
        <w:tc>
          <w:tcPr>
            <w:tcW w:w="10794" w:type="dxa"/>
            <w:gridSpan w:val="17"/>
            <w:tcBorders>
              <w:top w:val="single" w:sz="18" w:space="0" w:color="auto"/>
              <w:left w:val="single" w:sz="6" w:space="0" w:color="auto"/>
              <w:bottom w:val="single" w:sz="18" w:space="0" w:color="auto"/>
              <w:right w:val="single" w:sz="6" w:space="0" w:color="auto"/>
            </w:tcBorders>
            <w:vAlign w:val="center"/>
          </w:tcPr>
          <w:p w14:paraId="50B4553A" w14:textId="77777777" w:rsidR="00AA4399" w:rsidRPr="00F41F91" w:rsidRDefault="00AA4399"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AA4399" w:rsidRPr="001F3468" w14:paraId="21A7856B" w14:textId="77777777" w:rsidTr="00AA59E0">
        <w:trPr>
          <w:jc w:val="center"/>
        </w:trPr>
        <w:tc>
          <w:tcPr>
            <w:tcW w:w="2151" w:type="dxa"/>
            <w:gridSpan w:val="2"/>
            <w:tcBorders>
              <w:top w:val="single" w:sz="18" w:space="0" w:color="auto"/>
              <w:left w:val="single" w:sz="6" w:space="0" w:color="auto"/>
              <w:bottom w:val="double" w:sz="6" w:space="0" w:color="auto"/>
            </w:tcBorders>
            <w:vAlign w:val="center"/>
          </w:tcPr>
          <w:p w14:paraId="0EF94547" w14:textId="77777777" w:rsidR="00AA4399" w:rsidRPr="00F41F91" w:rsidRDefault="00AA4399" w:rsidP="00850023">
            <w:pPr>
              <w:keepNext/>
              <w:jc w:val="center"/>
              <w:rPr>
                <w:b/>
                <w:sz w:val="18"/>
              </w:rPr>
            </w:pPr>
            <w:r w:rsidRPr="00F41F91">
              <w:rPr>
                <w:b/>
                <w:sz w:val="18"/>
              </w:rPr>
              <w:t xml:space="preserve">Chemical or Constituent </w:t>
            </w:r>
            <w:r w:rsidRPr="00F41F91">
              <w:rPr>
                <w:sz w:val="18"/>
              </w:rPr>
              <w:t>(and reporting units)</w:t>
            </w:r>
          </w:p>
        </w:tc>
        <w:tc>
          <w:tcPr>
            <w:tcW w:w="1170" w:type="dxa"/>
            <w:gridSpan w:val="2"/>
            <w:tcBorders>
              <w:top w:val="single" w:sz="18" w:space="0" w:color="auto"/>
              <w:bottom w:val="double" w:sz="6" w:space="0" w:color="auto"/>
            </w:tcBorders>
            <w:vAlign w:val="center"/>
          </w:tcPr>
          <w:p w14:paraId="0BE3723D" w14:textId="77777777" w:rsidR="00AA4399" w:rsidRPr="00F41F91" w:rsidRDefault="00AA4399" w:rsidP="00850023">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2FA23F8A" w14:textId="77777777" w:rsidR="00AA4399" w:rsidRPr="00F41F91" w:rsidRDefault="00AA4399" w:rsidP="00850023">
            <w:pPr>
              <w:keepNext/>
              <w:jc w:val="center"/>
              <w:rPr>
                <w:b/>
                <w:sz w:val="18"/>
              </w:rPr>
            </w:pPr>
            <w:r w:rsidRPr="00F41F91">
              <w:rPr>
                <w:b/>
                <w:sz w:val="18"/>
              </w:rPr>
              <w:t>Level</w:t>
            </w:r>
            <w:r w:rsidRPr="00F41F91">
              <w:rPr>
                <w:b/>
                <w:sz w:val="18"/>
              </w:rPr>
              <w:br/>
              <w:t>Detected</w:t>
            </w:r>
          </w:p>
        </w:tc>
        <w:tc>
          <w:tcPr>
            <w:tcW w:w="1260" w:type="dxa"/>
            <w:gridSpan w:val="2"/>
            <w:tcBorders>
              <w:top w:val="single" w:sz="18" w:space="0" w:color="auto"/>
              <w:bottom w:val="double" w:sz="6" w:space="0" w:color="auto"/>
            </w:tcBorders>
            <w:vAlign w:val="center"/>
          </w:tcPr>
          <w:p w14:paraId="7E6C5F81" w14:textId="77777777" w:rsidR="00AA4399" w:rsidRPr="00F41F91" w:rsidRDefault="00AA4399" w:rsidP="00850023">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1466" w:type="dxa"/>
            <w:gridSpan w:val="4"/>
            <w:tcBorders>
              <w:top w:val="single" w:sz="18" w:space="0" w:color="auto"/>
              <w:bottom w:val="double" w:sz="6" w:space="0" w:color="auto"/>
            </w:tcBorders>
            <w:vAlign w:val="center"/>
          </w:tcPr>
          <w:p w14:paraId="1E98D7EB" w14:textId="77777777" w:rsidR="00AA4399" w:rsidRPr="00F41F91" w:rsidRDefault="00AA4399" w:rsidP="00850023">
            <w:pPr>
              <w:keepNext/>
              <w:jc w:val="center"/>
              <w:rPr>
                <w:b/>
                <w:sz w:val="18"/>
              </w:rPr>
            </w:pPr>
            <w:r w:rsidRPr="00F41F91">
              <w:rPr>
                <w:b/>
                <w:sz w:val="18"/>
              </w:rPr>
              <w:t>MCL</w:t>
            </w:r>
          </w:p>
        </w:tc>
        <w:tc>
          <w:tcPr>
            <w:tcW w:w="1144" w:type="dxa"/>
            <w:gridSpan w:val="3"/>
            <w:tcBorders>
              <w:top w:val="single" w:sz="18" w:space="0" w:color="auto"/>
              <w:bottom w:val="double" w:sz="6" w:space="0" w:color="auto"/>
            </w:tcBorders>
            <w:vAlign w:val="center"/>
          </w:tcPr>
          <w:p w14:paraId="68A0162E" w14:textId="77777777" w:rsidR="00AA4399" w:rsidRPr="00F41F91" w:rsidRDefault="00AA4399" w:rsidP="00850023">
            <w:pPr>
              <w:keepNext/>
              <w:jc w:val="center"/>
              <w:rPr>
                <w:b/>
                <w:sz w:val="18"/>
              </w:rPr>
            </w:pPr>
            <w:r w:rsidRPr="00F41F91">
              <w:rPr>
                <w:b/>
                <w:sz w:val="18"/>
              </w:rPr>
              <w:t>PHG</w:t>
            </w:r>
            <w:r w:rsidRPr="00F41F91">
              <w:rPr>
                <w:b/>
                <w:sz w:val="18"/>
              </w:rPr>
              <w:br/>
              <w:t>(MCLG)</w:t>
            </w:r>
          </w:p>
        </w:tc>
        <w:tc>
          <w:tcPr>
            <w:tcW w:w="2703" w:type="dxa"/>
            <w:gridSpan w:val="2"/>
            <w:tcBorders>
              <w:top w:val="single" w:sz="18" w:space="0" w:color="auto"/>
              <w:bottom w:val="double" w:sz="6" w:space="0" w:color="auto"/>
              <w:right w:val="single" w:sz="6" w:space="0" w:color="auto"/>
            </w:tcBorders>
            <w:vAlign w:val="center"/>
          </w:tcPr>
          <w:p w14:paraId="607FCB4F" w14:textId="77777777" w:rsidR="00AA4399" w:rsidRPr="00F41F91" w:rsidRDefault="00AA4399" w:rsidP="00850023">
            <w:pPr>
              <w:keepNext/>
              <w:jc w:val="center"/>
              <w:rPr>
                <w:b/>
                <w:sz w:val="18"/>
              </w:rPr>
            </w:pPr>
            <w:r w:rsidRPr="00F41F91">
              <w:rPr>
                <w:b/>
                <w:sz w:val="18"/>
              </w:rPr>
              <w:t>Typical Source of Contaminant</w:t>
            </w:r>
          </w:p>
        </w:tc>
      </w:tr>
      <w:tr w:rsidR="00A32E59" w:rsidRPr="001F3468" w14:paraId="28B0C762" w14:textId="77777777" w:rsidTr="00AA59E0">
        <w:trPr>
          <w:trHeight w:val="432"/>
          <w:jc w:val="center"/>
        </w:trPr>
        <w:tc>
          <w:tcPr>
            <w:tcW w:w="2151" w:type="dxa"/>
            <w:gridSpan w:val="2"/>
            <w:tcBorders>
              <w:top w:val="nil"/>
              <w:left w:val="single" w:sz="6" w:space="0" w:color="auto"/>
              <w:bottom w:val="single" w:sz="4" w:space="0" w:color="auto"/>
            </w:tcBorders>
            <w:vAlign w:val="center"/>
          </w:tcPr>
          <w:p w14:paraId="32B62D0B" w14:textId="597E25F1" w:rsidR="00A32E59" w:rsidRPr="00F41F91" w:rsidRDefault="00A32E59" w:rsidP="00A32E59">
            <w:pPr>
              <w:rPr>
                <w:sz w:val="18"/>
              </w:rPr>
            </w:pPr>
            <w:r w:rsidRPr="00F41F91">
              <w:rPr>
                <w:sz w:val="18"/>
              </w:rPr>
              <w:t>Sodium (</w:t>
            </w:r>
            <w:r w:rsidR="00727D10">
              <w:rPr>
                <w:sz w:val="18"/>
              </w:rPr>
              <w:t>ppm</w:t>
            </w:r>
            <w:r w:rsidRPr="00F41F91">
              <w:rPr>
                <w:sz w:val="18"/>
              </w:rPr>
              <w:t>)</w:t>
            </w:r>
          </w:p>
        </w:tc>
        <w:tc>
          <w:tcPr>
            <w:tcW w:w="1170" w:type="dxa"/>
            <w:gridSpan w:val="2"/>
            <w:tcBorders>
              <w:top w:val="nil"/>
            </w:tcBorders>
            <w:vAlign w:val="center"/>
          </w:tcPr>
          <w:p w14:paraId="11EACA4D" w14:textId="7F83BE80" w:rsidR="00A32E59" w:rsidRPr="00F41F91" w:rsidRDefault="00A32E59" w:rsidP="00A32E59">
            <w:pPr>
              <w:jc w:val="center"/>
              <w:rPr>
                <w:sz w:val="18"/>
              </w:rPr>
            </w:pPr>
            <w:r>
              <w:rPr>
                <w:sz w:val="16"/>
                <w:szCs w:val="16"/>
              </w:rPr>
              <w:t>2020</w:t>
            </w:r>
          </w:p>
        </w:tc>
        <w:tc>
          <w:tcPr>
            <w:tcW w:w="900" w:type="dxa"/>
            <w:gridSpan w:val="2"/>
            <w:tcBorders>
              <w:top w:val="nil"/>
            </w:tcBorders>
            <w:vAlign w:val="center"/>
          </w:tcPr>
          <w:p w14:paraId="775FB480" w14:textId="536535D5" w:rsidR="00A32E59" w:rsidRPr="00F41F91" w:rsidRDefault="00A32E59" w:rsidP="00A32E59">
            <w:pPr>
              <w:jc w:val="center"/>
              <w:rPr>
                <w:sz w:val="18"/>
              </w:rPr>
            </w:pPr>
            <w:r>
              <w:t>44</w:t>
            </w:r>
          </w:p>
        </w:tc>
        <w:tc>
          <w:tcPr>
            <w:tcW w:w="1260" w:type="dxa"/>
            <w:gridSpan w:val="2"/>
            <w:tcBorders>
              <w:top w:val="nil"/>
            </w:tcBorders>
            <w:vAlign w:val="center"/>
          </w:tcPr>
          <w:p w14:paraId="2D9C8C1C" w14:textId="5CC408CD" w:rsidR="00A32E59" w:rsidRPr="00F41F91" w:rsidRDefault="00A32E59" w:rsidP="00A32E59">
            <w:pPr>
              <w:jc w:val="center"/>
              <w:rPr>
                <w:sz w:val="18"/>
              </w:rPr>
            </w:pPr>
            <w:r>
              <w:t>44</w:t>
            </w:r>
          </w:p>
        </w:tc>
        <w:tc>
          <w:tcPr>
            <w:tcW w:w="1466" w:type="dxa"/>
            <w:gridSpan w:val="4"/>
            <w:tcBorders>
              <w:top w:val="nil"/>
              <w:bottom w:val="single" w:sz="4" w:space="0" w:color="auto"/>
            </w:tcBorders>
            <w:vAlign w:val="center"/>
          </w:tcPr>
          <w:p w14:paraId="69B7E084" w14:textId="77777777" w:rsidR="00A32E59" w:rsidRPr="00F41F91" w:rsidRDefault="00A32E59" w:rsidP="00A32E59">
            <w:pPr>
              <w:jc w:val="center"/>
              <w:rPr>
                <w:sz w:val="18"/>
              </w:rPr>
            </w:pPr>
            <w:r w:rsidRPr="00F41F91">
              <w:rPr>
                <w:sz w:val="18"/>
              </w:rPr>
              <w:t>None</w:t>
            </w:r>
          </w:p>
        </w:tc>
        <w:tc>
          <w:tcPr>
            <w:tcW w:w="1144" w:type="dxa"/>
            <w:gridSpan w:val="3"/>
            <w:tcBorders>
              <w:top w:val="nil"/>
              <w:bottom w:val="single" w:sz="4" w:space="0" w:color="auto"/>
            </w:tcBorders>
            <w:vAlign w:val="center"/>
          </w:tcPr>
          <w:p w14:paraId="4E2D19B2" w14:textId="77777777" w:rsidR="00A32E59" w:rsidRPr="00F41F91" w:rsidRDefault="00A32E59" w:rsidP="00A32E59">
            <w:pPr>
              <w:jc w:val="center"/>
              <w:rPr>
                <w:sz w:val="18"/>
              </w:rPr>
            </w:pPr>
            <w:r w:rsidRPr="00F41F91">
              <w:rPr>
                <w:sz w:val="18"/>
              </w:rPr>
              <w:t>None</w:t>
            </w:r>
          </w:p>
        </w:tc>
        <w:tc>
          <w:tcPr>
            <w:tcW w:w="2703" w:type="dxa"/>
            <w:gridSpan w:val="2"/>
            <w:tcBorders>
              <w:top w:val="nil"/>
              <w:bottom w:val="single" w:sz="4" w:space="0" w:color="auto"/>
              <w:right w:val="single" w:sz="6" w:space="0" w:color="auto"/>
            </w:tcBorders>
          </w:tcPr>
          <w:p w14:paraId="333F912A" w14:textId="77777777" w:rsidR="00A32E59" w:rsidRPr="00F41F91" w:rsidRDefault="00A32E59" w:rsidP="00A32E59">
            <w:pPr>
              <w:rPr>
                <w:sz w:val="18"/>
              </w:rPr>
            </w:pPr>
            <w:r w:rsidRPr="00F41F91">
              <w:rPr>
                <w:sz w:val="18"/>
              </w:rPr>
              <w:t>Salt present in the water and is generally naturally occurring</w:t>
            </w:r>
          </w:p>
        </w:tc>
      </w:tr>
      <w:tr w:rsidR="00A32E59" w:rsidRPr="001F3468" w14:paraId="32F1786D" w14:textId="77777777" w:rsidTr="00AA59E0">
        <w:trPr>
          <w:jc w:val="center"/>
        </w:trPr>
        <w:tc>
          <w:tcPr>
            <w:tcW w:w="2151" w:type="dxa"/>
            <w:gridSpan w:val="2"/>
            <w:tcBorders>
              <w:left w:val="single" w:sz="6" w:space="0" w:color="auto"/>
              <w:bottom w:val="single" w:sz="18" w:space="0" w:color="auto"/>
            </w:tcBorders>
            <w:vAlign w:val="center"/>
          </w:tcPr>
          <w:p w14:paraId="20DDCD40" w14:textId="6889AFC3" w:rsidR="00A32E59" w:rsidRPr="00F41F91" w:rsidRDefault="00A32E59" w:rsidP="00A32E59">
            <w:pPr>
              <w:rPr>
                <w:sz w:val="18"/>
              </w:rPr>
            </w:pPr>
            <w:r w:rsidRPr="00F41F91">
              <w:rPr>
                <w:sz w:val="18"/>
              </w:rPr>
              <w:t>Hardness (</w:t>
            </w:r>
            <w:r w:rsidR="00727D10">
              <w:rPr>
                <w:sz w:val="18"/>
              </w:rPr>
              <w:t>ppm</w:t>
            </w:r>
            <w:r w:rsidRPr="00F41F91">
              <w:rPr>
                <w:sz w:val="18"/>
              </w:rPr>
              <w:t>)</w:t>
            </w:r>
          </w:p>
        </w:tc>
        <w:tc>
          <w:tcPr>
            <w:tcW w:w="1170" w:type="dxa"/>
            <w:gridSpan w:val="2"/>
            <w:tcBorders>
              <w:top w:val="nil"/>
            </w:tcBorders>
            <w:vAlign w:val="center"/>
          </w:tcPr>
          <w:p w14:paraId="7817D123" w14:textId="08045670" w:rsidR="00A32E59" w:rsidRPr="00F41F91" w:rsidRDefault="00A32E59" w:rsidP="00A32E59">
            <w:pPr>
              <w:jc w:val="center"/>
              <w:rPr>
                <w:sz w:val="18"/>
              </w:rPr>
            </w:pPr>
            <w:r>
              <w:rPr>
                <w:sz w:val="16"/>
                <w:szCs w:val="16"/>
              </w:rPr>
              <w:t>2020</w:t>
            </w:r>
          </w:p>
        </w:tc>
        <w:tc>
          <w:tcPr>
            <w:tcW w:w="900" w:type="dxa"/>
            <w:gridSpan w:val="2"/>
            <w:tcBorders>
              <w:top w:val="nil"/>
            </w:tcBorders>
            <w:vAlign w:val="center"/>
          </w:tcPr>
          <w:p w14:paraId="44BF1118" w14:textId="13F683B8" w:rsidR="00A32E59" w:rsidRPr="00F41F91" w:rsidRDefault="00A32E59" w:rsidP="00A32E59">
            <w:pPr>
              <w:jc w:val="center"/>
              <w:rPr>
                <w:sz w:val="18"/>
              </w:rPr>
            </w:pPr>
            <w:r>
              <w:t>251</w:t>
            </w:r>
          </w:p>
        </w:tc>
        <w:tc>
          <w:tcPr>
            <w:tcW w:w="1260" w:type="dxa"/>
            <w:gridSpan w:val="2"/>
            <w:tcBorders>
              <w:top w:val="nil"/>
            </w:tcBorders>
            <w:vAlign w:val="center"/>
          </w:tcPr>
          <w:p w14:paraId="70FF966A" w14:textId="5A5150BF" w:rsidR="00A32E59" w:rsidRPr="00F41F91" w:rsidRDefault="00A32E59" w:rsidP="00A32E59">
            <w:pPr>
              <w:jc w:val="center"/>
              <w:rPr>
                <w:sz w:val="18"/>
              </w:rPr>
            </w:pPr>
            <w:r>
              <w:t>251</w:t>
            </w:r>
          </w:p>
        </w:tc>
        <w:tc>
          <w:tcPr>
            <w:tcW w:w="1466" w:type="dxa"/>
            <w:gridSpan w:val="4"/>
            <w:tcBorders>
              <w:bottom w:val="single" w:sz="18" w:space="0" w:color="auto"/>
            </w:tcBorders>
            <w:vAlign w:val="center"/>
          </w:tcPr>
          <w:p w14:paraId="183A5267" w14:textId="77777777" w:rsidR="00A32E59" w:rsidRPr="00F41F91" w:rsidRDefault="00A32E59" w:rsidP="00A32E59">
            <w:pPr>
              <w:jc w:val="center"/>
              <w:rPr>
                <w:sz w:val="18"/>
              </w:rPr>
            </w:pPr>
            <w:r w:rsidRPr="00F41F91">
              <w:rPr>
                <w:sz w:val="18"/>
              </w:rPr>
              <w:t>None</w:t>
            </w:r>
          </w:p>
        </w:tc>
        <w:tc>
          <w:tcPr>
            <w:tcW w:w="1144" w:type="dxa"/>
            <w:gridSpan w:val="3"/>
            <w:tcBorders>
              <w:bottom w:val="single" w:sz="18" w:space="0" w:color="auto"/>
            </w:tcBorders>
            <w:vAlign w:val="center"/>
          </w:tcPr>
          <w:p w14:paraId="1077F07E" w14:textId="77777777" w:rsidR="00A32E59" w:rsidRPr="00F41F91" w:rsidRDefault="00A32E59" w:rsidP="00A32E59">
            <w:pPr>
              <w:jc w:val="center"/>
              <w:rPr>
                <w:sz w:val="18"/>
              </w:rPr>
            </w:pPr>
            <w:r w:rsidRPr="00F41F91">
              <w:rPr>
                <w:sz w:val="18"/>
              </w:rPr>
              <w:t>None</w:t>
            </w:r>
          </w:p>
        </w:tc>
        <w:tc>
          <w:tcPr>
            <w:tcW w:w="2703" w:type="dxa"/>
            <w:gridSpan w:val="2"/>
            <w:tcBorders>
              <w:bottom w:val="single" w:sz="18" w:space="0" w:color="auto"/>
              <w:right w:val="single" w:sz="6" w:space="0" w:color="auto"/>
            </w:tcBorders>
          </w:tcPr>
          <w:p w14:paraId="6451D8A7" w14:textId="77777777" w:rsidR="00A32E59" w:rsidRPr="00F41F91" w:rsidRDefault="00A32E59" w:rsidP="00A32E59">
            <w:pPr>
              <w:rPr>
                <w:sz w:val="18"/>
              </w:rPr>
            </w:pPr>
            <w:r w:rsidRPr="00F41F91">
              <w:rPr>
                <w:sz w:val="18"/>
              </w:rPr>
              <w:t>Sum of polyvalent cations present in the water, generally magnesium and calcium, and are usually naturally occurring</w:t>
            </w:r>
          </w:p>
        </w:tc>
      </w:tr>
      <w:tr w:rsidR="00AA4399" w:rsidRPr="001F3468" w14:paraId="17D53A5F" w14:textId="77777777" w:rsidTr="00AA59E0">
        <w:trPr>
          <w:cantSplit/>
          <w:jc w:val="center"/>
        </w:trPr>
        <w:tc>
          <w:tcPr>
            <w:tcW w:w="10794" w:type="dxa"/>
            <w:gridSpan w:val="17"/>
            <w:tcBorders>
              <w:top w:val="single" w:sz="18" w:space="0" w:color="auto"/>
              <w:left w:val="single" w:sz="6" w:space="0" w:color="auto"/>
              <w:bottom w:val="single" w:sz="18" w:space="0" w:color="auto"/>
              <w:right w:val="single" w:sz="6" w:space="0" w:color="auto"/>
            </w:tcBorders>
          </w:tcPr>
          <w:p w14:paraId="74A5CDCD" w14:textId="77777777" w:rsidR="00AA4399" w:rsidRPr="00F41F91" w:rsidRDefault="00AA4399" w:rsidP="00850023">
            <w:pPr>
              <w:spacing w:before="20" w:after="20"/>
              <w:jc w:val="center"/>
              <w:rPr>
                <w:b/>
                <w:caps/>
              </w:rPr>
            </w:pPr>
            <w:r w:rsidRPr="00F41F91">
              <w:rPr>
                <w:i/>
                <w:sz w:val="18"/>
              </w:rPr>
              <w:br w:type="page"/>
            </w: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AA4399" w:rsidRPr="001F3468" w14:paraId="5A55C7C5" w14:textId="77777777" w:rsidTr="00AA59E0">
        <w:trPr>
          <w:jc w:val="center"/>
        </w:trPr>
        <w:tc>
          <w:tcPr>
            <w:tcW w:w="2151" w:type="dxa"/>
            <w:gridSpan w:val="2"/>
            <w:tcBorders>
              <w:top w:val="single" w:sz="18" w:space="0" w:color="auto"/>
              <w:left w:val="single" w:sz="6" w:space="0" w:color="auto"/>
              <w:bottom w:val="double" w:sz="6" w:space="0" w:color="auto"/>
            </w:tcBorders>
            <w:vAlign w:val="center"/>
          </w:tcPr>
          <w:p w14:paraId="6A2CFC97" w14:textId="77777777" w:rsidR="00AA4399" w:rsidRPr="00F41F91" w:rsidRDefault="00AA4399" w:rsidP="00850023">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1170" w:type="dxa"/>
            <w:gridSpan w:val="2"/>
            <w:tcBorders>
              <w:top w:val="single" w:sz="18" w:space="0" w:color="auto"/>
              <w:bottom w:val="double" w:sz="6" w:space="0" w:color="auto"/>
            </w:tcBorders>
            <w:vAlign w:val="center"/>
          </w:tcPr>
          <w:p w14:paraId="5AE321E4" w14:textId="77777777" w:rsidR="00AA4399" w:rsidRPr="00F41F91" w:rsidRDefault="00AA4399" w:rsidP="00850023">
            <w:pPr>
              <w:spacing w:before="40" w:after="40"/>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56981D64" w14:textId="77777777" w:rsidR="00AA4399" w:rsidRPr="00F41F91" w:rsidRDefault="00AA4399" w:rsidP="00850023">
            <w:pPr>
              <w:spacing w:before="40" w:after="40"/>
              <w:jc w:val="center"/>
              <w:rPr>
                <w:b/>
                <w:sz w:val="18"/>
              </w:rPr>
            </w:pPr>
            <w:r w:rsidRPr="00F41F91">
              <w:rPr>
                <w:b/>
                <w:sz w:val="18"/>
              </w:rPr>
              <w:t>Level</w:t>
            </w:r>
            <w:r w:rsidRPr="00F41F91">
              <w:rPr>
                <w:b/>
                <w:sz w:val="18"/>
              </w:rPr>
              <w:br/>
              <w:t>Detected</w:t>
            </w:r>
          </w:p>
        </w:tc>
        <w:tc>
          <w:tcPr>
            <w:tcW w:w="1260" w:type="dxa"/>
            <w:gridSpan w:val="2"/>
            <w:tcBorders>
              <w:top w:val="single" w:sz="18" w:space="0" w:color="auto"/>
              <w:bottom w:val="double" w:sz="6" w:space="0" w:color="auto"/>
            </w:tcBorders>
            <w:vAlign w:val="center"/>
          </w:tcPr>
          <w:p w14:paraId="24AC5EF2" w14:textId="77777777" w:rsidR="00AA4399" w:rsidRPr="00F41F91" w:rsidRDefault="00AA4399" w:rsidP="00850023">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1466" w:type="dxa"/>
            <w:gridSpan w:val="4"/>
            <w:tcBorders>
              <w:top w:val="single" w:sz="18" w:space="0" w:color="auto"/>
              <w:bottom w:val="double" w:sz="6" w:space="0" w:color="auto"/>
            </w:tcBorders>
            <w:vAlign w:val="center"/>
          </w:tcPr>
          <w:p w14:paraId="03C326AF" w14:textId="77777777" w:rsidR="00AA4399" w:rsidRPr="00F41F91" w:rsidRDefault="00AA4399" w:rsidP="00850023">
            <w:pPr>
              <w:spacing w:before="40" w:after="40"/>
              <w:jc w:val="center"/>
              <w:rPr>
                <w:b/>
                <w:sz w:val="18"/>
              </w:rPr>
            </w:pPr>
            <w:r w:rsidRPr="00F41F91">
              <w:rPr>
                <w:b/>
                <w:bCs/>
              </w:rPr>
              <w:t>MCL</w:t>
            </w:r>
            <w:r w:rsidRPr="00F41F91">
              <w:rPr>
                <w:b/>
                <w:bCs/>
              </w:rPr>
              <w:br/>
            </w:r>
            <w:r w:rsidRPr="00F41F91">
              <w:rPr>
                <w:b/>
                <w:sz w:val="18"/>
              </w:rPr>
              <w:t>[MRDL]</w:t>
            </w:r>
          </w:p>
        </w:tc>
        <w:tc>
          <w:tcPr>
            <w:tcW w:w="1144" w:type="dxa"/>
            <w:gridSpan w:val="3"/>
            <w:tcBorders>
              <w:top w:val="single" w:sz="18" w:space="0" w:color="auto"/>
              <w:bottom w:val="double" w:sz="6" w:space="0" w:color="auto"/>
            </w:tcBorders>
            <w:vAlign w:val="center"/>
          </w:tcPr>
          <w:p w14:paraId="70AFC6F6" w14:textId="77777777" w:rsidR="00AA4399" w:rsidRPr="00F41F91" w:rsidRDefault="00AA4399" w:rsidP="00850023">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2703" w:type="dxa"/>
            <w:gridSpan w:val="2"/>
            <w:tcBorders>
              <w:top w:val="single" w:sz="18" w:space="0" w:color="auto"/>
              <w:bottom w:val="double" w:sz="6" w:space="0" w:color="auto"/>
              <w:right w:val="single" w:sz="6" w:space="0" w:color="auto"/>
            </w:tcBorders>
            <w:vAlign w:val="center"/>
          </w:tcPr>
          <w:p w14:paraId="2270BED5" w14:textId="77777777" w:rsidR="00AA4399" w:rsidRPr="00F41F91" w:rsidRDefault="00AA4399" w:rsidP="00850023">
            <w:pPr>
              <w:spacing w:before="40" w:after="40"/>
              <w:jc w:val="center"/>
              <w:rPr>
                <w:b/>
                <w:sz w:val="18"/>
              </w:rPr>
            </w:pPr>
            <w:r w:rsidRPr="00F41F91">
              <w:rPr>
                <w:b/>
                <w:sz w:val="18"/>
              </w:rPr>
              <w:t>Typical Source of Contaminant</w:t>
            </w:r>
          </w:p>
        </w:tc>
      </w:tr>
      <w:tr w:rsidR="00A32E59" w:rsidRPr="00F41F91" w14:paraId="2879AEE0" w14:textId="77777777" w:rsidTr="00AA59E0">
        <w:trPr>
          <w:gridBefore w:val="1"/>
          <w:wBefore w:w="7" w:type="dxa"/>
          <w:trHeight w:val="432"/>
          <w:jc w:val="center"/>
        </w:trPr>
        <w:tc>
          <w:tcPr>
            <w:tcW w:w="2144" w:type="dxa"/>
            <w:tcBorders>
              <w:top w:val="nil"/>
              <w:left w:val="single" w:sz="6" w:space="0" w:color="auto"/>
            </w:tcBorders>
            <w:vAlign w:val="center"/>
          </w:tcPr>
          <w:p w14:paraId="27DDBAF7" w14:textId="0A204E1E" w:rsidR="00A32E59" w:rsidRPr="00F41F91" w:rsidRDefault="00A32E59" w:rsidP="00A32E59">
            <w:pPr>
              <w:spacing w:before="40" w:after="40"/>
              <w:ind w:left="5"/>
              <w:rPr>
                <w:sz w:val="18"/>
              </w:rPr>
            </w:pPr>
            <w:r>
              <w:rPr>
                <w:sz w:val="18"/>
              </w:rPr>
              <w:t xml:space="preserve">Nitrate as </w:t>
            </w:r>
            <w:r w:rsidR="00727D10">
              <w:rPr>
                <w:sz w:val="18"/>
              </w:rPr>
              <w:t>Nitrogen (</w:t>
            </w:r>
            <w:r w:rsidR="0060769A">
              <w:rPr>
                <w:sz w:val="18"/>
              </w:rPr>
              <w:t>mg/L</w:t>
            </w:r>
            <w:r>
              <w:rPr>
                <w:sz w:val="18"/>
              </w:rPr>
              <w:t xml:space="preserve">) </w:t>
            </w:r>
          </w:p>
        </w:tc>
        <w:tc>
          <w:tcPr>
            <w:tcW w:w="1170" w:type="dxa"/>
            <w:gridSpan w:val="2"/>
            <w:vAlign w:val="center"/>
          </w:tcPr>
          <w:p w14:paraId="005A6CE0" w14:textId="4632A7D9" w:rsidR="00A32E59" w:rsidRPr="00050718" w:rsidRDefault="00727D10" w:rsidP="00A32E59">
            <w:pPr>
              <w:jc w:val="center"/>
            </w:pPr>
            <w:r>
              <w:rPr>
                <w:sz w:val="18"/>
                <w:szCs w:val="18"/>
              </w:rPr>
              <w:t>2023</w:t>
            </w:r>
          </w:p>
        </w:tc>
        <w:tc>
          <w:tcPr>
            <w:tcW w:w="900" w:type="dxa"/>
            <w:gridSpan w:val="2"/>
            <w:vAlign w:val="center"/>
          </w:tcPr>
          <w:p w14:paraId="280F8A5E" w14:textId="652C83BC" w:rsidR="00A32E59" w:rsidRPr="00F41F91" w:rsidRDefault="00727D10" w:rsidP="00A32E59">
            <w:pPr>
              <w:spacing w:before="40" w:after="40"/>
              <w:jc w:val="center"/>
              <w:rPr>
                <w:sz w:val="18"/>
              </w:rPr>
            </w:pPr>
            <w:r>
              <w:rPr>
                <w:sz w:val="18"/>
              </w:rPr>
              <w:t>3.6</w:t>
            </w:r>
          </w:p>
        </w:tc>
        <w:tc>
          <w:tcPr>
            <w:tcW w:w="1260" w:type="dxa"/>
            <w:gridSpan w:val="2"/>
            <w:vAlign w:val="center"/>
          </w:tcPr>
          <w:p w14:paraId="773C0C71" w14:textId="497FB94D" w:rsidR="00A32E59" w:rsidRPr="00F41F91" w:rsidRDefault="00727D10" w:rsidP="00A32E59">
            <w:pPr>
              <w:spacing w:before="40" w:after="40"/>
              <w:jc w:val="center"/>
              <w:rPr>
                <w:sz w:val="18"/>
              </w:rPr>
            </w:pPr>
            <w:r>
              <w:rPr>
                <w:sz w:val="18"/>
              </w:rPr>
              <w:t>3.6</w:t>
            </w:r>
          </w:p>
        </w:tc>
        <w:tc>
          <w:tcPr>
            <w:tcW w:w="1474" w:type="dxa"/>
            <w:gridSpan w:val="5"/>
            <w:tcBorders>
              <w:top w:val="nil"/>
            </w:tcBorders>
            <w:vAlign w:val="center"/>
          </w:tcPr>
          <w:p w14:paraId="55B6408A" w14:textId="77777777" w:rsidR="00A32E59" w:rsidRPr="00F41F91" w:rsidRDefault="00A32E59" w:rsidP="00A32E59">
            <w:pPr>
              <w:jc w:val="center"/>
              <w:rPr>
                <w:sz w:val="18"/>
              </w:rPr>
            </w:pPr>
            <w:r>
              <w:rPr>
                <w:sz w:val="18"/>
              </w:rPr>
              <w:t>10</w:t>
            </w:r>
          </w:p>
        </w:tc>
        <w:tc>
          <w:tcPr>
            <w:tcW w:w="1136" w:type="dxa"/>
            <w:gridSpan w:val="2"/>
            <w:tcBorders>
              <w:top w:val="nil"/>
            </w:tcBorders>
            <w:vAlign w:val="center"/>
          </w:tcPr>
          <w:p w14:paraId="4BD6C0C7" w14:textId="77777777" w:rsidR="00A32E59" w:rsidRPr="00F41F91" w:rsidRDefault="00A32E59" w:rsidP="00A32E59">
            <w:pPr>
              <w:jc w:val="center"/>
              <w:rPr>
                <w:sz w:val="18"/>
              </w:rPr>
            </w:pPr>
            <w:r>
              <w:rPr>
                <w:sz w:val="18"/>
              </w:rPr>
              <w:t>10</w:t>
            </w:r>
          </w:p>
        </w:tc>
        <w:tc>
          <w:tcPr>
            <w:tcW w:w="2703" w:type="dxa"/>
            <w:gridSpan w:val="2"/>
            <w:tcBorders>
              <w:top w:val="nil"/>
              <w:right w:val="single" w:sz="6" w:space="0" w:color="auto"/>
            </w:tcBorders>
            <w:vAlign w:val="center"/>
          </w:tcPr>
          <w:p w14:paraId="08AE798C" w14:textId="77777777" w:rsidR="00A32E59" w:rsidRPr="00F41F91" w:rsidRDefault="00A32E59" w:rsidP="00A32E59">
            <w:pPr>
              <w:rPr>
                <w:sz w:val="18"/>
              </w:rPr>
            </w:pPr>
            <w:r w:rsidRPr="00303464">
              <w:rPr>
                <w:sz w:val="18"/>
              </w:rPr>
              <w:t>Runoff and leaching from fertilizer use; leaching from septic tanks and sewage; erosion of natural deposits</w:t>
            </w:r>
          </w:p>
        </w:tc>
      </w:tr>
      <w:tr w:rsidR="00A32E59" w:rsidRPr="00303464" w14:paraId="4D21F669" w14:textId="77777777" w:rsidTr="00AA59E0">
        <w:trPr>
          <w:gridBefore w:val="1"/>
          <w:wBefore w:w="7" w:type="dxa"/>
          <w:trHeight w:val="432"/>
          <w:jc w:val="center"/>
        </w:trPr>
        <w:tc>
          <w:tcPr>
            <w:tcW w:w="2144" w:type="dxa"/>
            <w:tcBorders>
              <w:left w:val="single" w:sz="6" w:space="0" w:color="auto"/>
            </w:tcBorders>
            <w:vAlign w:val="center"/>
          </w:tcPr>
          <w:p w14:paraId="23B88671" w14:textId="333B4AC7" w:rsidR="00A32E59" w:rsidRDefault="00A32E59" w:rsidP="00A32E59">
            <w:pPr>
              <w:spacing w:before="40" w:after="40"/>
              <w:ind w:left="5"/>
              <w:rPr>
                <w:sz w:val="18"/>
              </w:rPr>
            </w:pPr>
            <w:r>
              <w:rPr>
                <w:sz w:val="18"/>
              </w:rPr>
              <w:t>Fluoride (</w:t>
            </w:r>
            <w:r w:rsidR="0060769A">
              <w:rPr>
                <w:sz w:val="18"/>
              </w:rPr>
              <w:t>mg/L)</w:t>
            </w:r>
            <w:r>
              <w:rPr>
                <w:sz w:val="18"/>
              </w:rPr>
              <w:t>:</w:t>
            </w:r>
          </w:p>
        </w:tc>
        <w:tc>
          <w:tcPr>
            <w:tcW w:w="1170" w:type="dxa"/>
            <w:gridSpan w:val="2"/>
            <w:vAlign w:val="center"/>
          </w:tcPr>
          <w:p w14:paraId="790A6F78" w14:textId="1AF5FC76" w:rsidR="00A32E59" w:rsidRDefault="00A32E59" w:rsidP="00A32E59">
            <w:pPr>
              <w:jc w:val="center"/>
              <w:rPr>
                <w:sz w:val="18"/>
                <w:szCs w:val="18"/>
              </w:rPr>
            </w:pPr>
            <w:r>
              <w:rPr>
                <w:sz w:val="18"/>
                <w:szCs w:val="18"/>
              </w:rPr>
              <w:t>2020</w:t>
            </w:r>
          </w:p>
        </w:tc>
        <w:tc>
          <w:tcPr>
            <w:tcW w:w="900" w:type="dxa"/>
            <w:gridSpan w:val="2"/>
            <w:vAlign w:val="center"/>
          </w:tcPr>
          <w:p w14:paraId="206352CF" w14:textId="2869FD9E" w:rsidR="00A32E59" w:rsidRDefault="00A32E59" w:rsidP="00A32E59">
            <w:pPr>
              <w:spacing w:before="40" w:after="40"/>
              <w:jc w:val="center"/>
              <w:rPr>
                <w:sz w:val="18"/>
              </w:rPr>
            </w:pPr>
            <w:r>
              <w:rPr>
                <w:sz w:val="18"/>
              </w:rPr>
              <w:t>0.58</w:t>
            </w:r>
          </w:p>
        </w:tc>
        <w:tc>
          <w:tcPr>
            <w:tcW w:w="1260" w:type="dxa"/>
            <w:gridSpan w:val="2"/>
            <w:vAlign w:val="center"/>
          </w:tcPr>
          <w:p w14:paraId="1D6C82FA" w14:textId="1C1EA29E" w:rsidR="00A32E59" w:rsidRDefault="00A32E59" w:rsidP="00A32E59">
            <w:pPr>
              <w:spacing w:before="40" w:after="40"/>
              <w:jc w:val="center"/>
              <w:rPr>
                <w:sz w:val="18"/>
              </w:rPr>
            </w:pPr>
            <w:r>
              <w:rPr>
                <w:sz w:val="18"/>
              </w:rPr>
              <w:t>0.58</w:t>
            </w:r>
          </w:p>
        </w:tc>
        <w:tc>
          <w:tcPr>
            <w:tcW w:w="1474" w:type="dxa"/>
            <w:gridSpan w:val="5"/>
            <w:vAlign w:val="center"/>
          </w:tcPr>
          <w:p w14:paraId="66E97800" w14:textId="7009D57D" w:rsidR="00A32E59" w:rsidRDefault="00A32E59" w:rsidP="00A32E59">
            <w:pPr>
              <w:jc w:val="center"/>
              <w:rPr>
                <w:sz w:val="18"/>
              </w:rPr>
            </w:pPr>
            <w:r w:rsidRPr="003551EA">
              <w:rPr>
                <w:sz w:val="18"/>
                <w:szCs w:val="18"/>
              </w:rPr>
              <w:t>2</w:t>
            </w:r>
          </w:p>
        </w:tc>
        <w:tc>
          <w:tcPr>
            <w:tcW w:w="1136" w:type="dxa"/>
            <w:gridSpan w:val="2"/>
            <w:vAlign w:val="center"/>
          </w:tcPr>
          <w:p w14:paraId="25AD8745" w14:textId="4F1ED386" w:rsidR="00A32E59" w:rsidRDefault="00A32E59" w:rsidP="00A32E59">
            <w:pPr>
              <w:jc w:val="center"/>
              <w:rPr>
                <w:sz w:val="18"/>
              </w:rPr>
            </w:pPr>
            <w:r w:rsidRPr="003551EA">
              <w:rPr>
                <w:sz w:val="18"/>
                <w:szCs w:val="18"/>
              </w:rPr>
              <w:t>1</w:t>
            </w:r>
          </w:p>
        </w:tc>
        <w:tc>
          <w:tcPr>
            <w:tcW w:w="2703" w:type="dxa"/>
            <w:gridSpan w:val="2"/>
            <w:tcBorders>
              <w:right w:val="single" w:sz="6" w:space="0" w:color="auto"/>
            </w:tcBorders>
            <w:vAlign w:val="center"/>
          </w:tcPr>
          <w:p w14:paraId="0D2B31CB" w14:textId="29CA2572" w:rsidR="00A32E59" w:rsidRPr="007C5584" w:rsidRDefault="00A32E59" w:rsidP="00A32E59">
            <w:pPr>
              <w:rPr>
                <w:sz w:val="18"/>
                <w:szCs w:val="18"/>
              </w:rPr>
            </w:pPr>
            <w:r w:rsidRPr="003551EA">
              <w:rPr>
                <w:sz w:val="18"/>
                <w:szCs w:val="18"/>
              </w:rPr>
              <w:t>Erosion of natural deposits; water additive which promotes strong teeth; discharge from fertilizer and aluminum factories.</w:t>
            </w:r>
          </w:p>
        </w:tc>
      </w:tr>
      <w:tr w:rsidR="00A32E59" w:rsidRPr="00303464" w14:paraId="3D487126" w14:textId="77777777" w:rsidTr="00AA59E0">
        <w:trPr>
          <w:gridBefore w:val="1"/>
          <w:wBefore w:w="7" w:type="dxa"/>
          <w:trHeight w:val="432"/>
          <w:jc w:val="center"/>
        </w:trPr>
        <w:tc>
          <w:tcPr>
            <w:tcW w:w="2144" w:type="dxa"/>
            <w:tcBorders>
              <w:left w:val="single" w:sz="6" w:space="0" w:color="auto"/>
            </w:tcBorders>
            <w:vAlign w:val="center"/>
          </w:tcPr>
          <w:p w14:paraId="4F9DC943" w14:textId="6BD55271" w:rsidR="00A32E59" w:rsidRDefault="00A32E59" w:rsidP="00A32E59">
            <w:pPr>
              <w:spacing w:before="40" w:after="40"/>
              <w:ind w:left="5"/>
              <w:rPr>
                <w:sz w:val="18"/>
              </w:rPr>
            </w:pPr>
            <w:r>
              <w:rPr>
                <w:sz w:val="18"/>
              </w:rPr>
              <w:t>Arsenic</w:t>
            </w:r>
            <w:r w:rsidR="0060769A">
              <w:rPr>
                <w:sz w:val="18"/>
              </w:rPr>
              <w:t xml:space="preserve"> (ug/L)</w:t>
            </w:r>
          </w:p>
        </w:tc>
        <w:tc>
          <w:tcPr>
            <w:tcW w:w="1170" w:type="dxa"/>
            <w:gridSpan w:val="2"/>
            <w:vAlign w:val="center"/>
          </w:tcPr>
          <w:p w14:paraId="733EE13C" w14:textId="4595ECD5" w:rsidR="00A32E59" w:rsidRDefault="00A32E59" w:rsidP="00A32E59">
            <w:pPr>
              <w:jc w:val="center"/>
              <w:rPr>
                <w:sz w:val="18"/>
                <w:szCs w:val="18"/>
              </w:rPr>
            </w:pPr>
            <w:r>
              <w:rPr>
                <w:sz w:val="18"/>
                <w:szCs w:val="18"/>
              </w:rPr>
              <w:t>2020</w:t>
            </w:r>
          </w:p>
        </w:tc>
        <w:tc>
          <w:tcPr>
            <w:tcW w:w="900" w:type="dxa"/>
            <w:gridSpan w:val="2"/>
            <w:vAlign w:val="center"/>
          </w:tcPr>
          <w:p w14:paraId="4E53A917" w14:textId="4FE57EC4" w:rsidR="00A32E59" w:rsidRDefault="00A32E59" w:rsidP="00A32E59">
            <w:pPr>
              <w:spacing w:before="40" w:after="40"/>
              <w:jc w:val="center"/>
              <w:rPr>
                <w:sz w:val="18"/>
              </w:rPr>
            </w:pPr>
            <w:r>
              <w:rPr>
                <w:sz w:val="18"/>
              </w:rPr>
              <w:t>2</w:t>
            </w:r>
          </w:p>
        </w:tc>
        <w:tc>
          <w:tcPr>
            <w:tcW w:w="1260" w:type="dxa"/>
            <w:gridSpan w:val="2"/>
            <w:vAlign w:val="center"/>
          </w:tcPr>
          <w:p w14:paraId="7A8ABF94" w14:textId="323D0869" w:rsidR="00A32E59" w:rsidRDefault="00A32E59" w:rsidP="00A32E59">
            <w:pPr>
              <w:spacing w:before="40" w:after="40"/>
              <w:jc w:val="center"/>
              <w:rPr>
                <w:sz w:val="18"/>
              </w:rPr>
            </w:pPr>
            <w:r>
              <w:rPr>
                <w:sz w:val="18"/>
              </w:rPr>
              <w:t>2</w:t>
            </w:r>
          </w:p>
        </w:tc>
        <w:tc>
          <w:tcPr>
            <w:tcW w:w="1474" w:type="dxa"/>
            <w:gridSpan w:val="5"/>
            <w:vAlign w:val="center"/>
          </w:tcPr>
          <w:p w14:paraId="37E48402" w14:textId="6A786A80" w:rsidR="00A32E59" w:rsidRDefault="00A32E59" w:rsidP="00A32E59">
            <w:pPr>
              <w:jc w:val="center"/>
              <w:rPr>
                <w:sz w:val="18"/>
              </w:rPr>
            </w:pPr>
            <w:r>
              <w:rPr>
                <w:sz w:val="18"/>
                <w:szCs w:val="18"/>
              </w:rPr>
              <w:t>10</w:t>
            </w:r>
          </w:p>
        </w:tc>
        <w:tc>
          <w:tcPr>
            <w:tcW w:w="1136" w:type="dxa"/>
            <w:gridSpan w:val="2"/>
            <w:vAlign w:val="center"/>
          </w:tcPr>
          <w:p w14:paraId="54A9024A" w14:textId="289A9FD8" w:rsidR="00A32E59" w:rsidRDefault="00A32E59" w:rsidP="00A32E59">
            <w:pPr>
              <w:jc w:val="center"/>
              <w:rPr>
                <w:sz w:val="18"/>
              </w:rPr>
            </w:pPr>
            <w:r>
              <w:rPr>
                <w:sz w:val="18"/>
                <w:szCs w:val="18"/>
              </w:rPr>
              <w:t>4</w:t>
            </w:r>
          </w:p>
        </w:tc>
        <w:tc>
          <w:tcPr>
            <w:tcW w:w="2703" w:type="dxa"/>
            <w:gridSpan w:val="2"/>
            <w:tcBorders>
              <w:right w:val="single" w:sz="6" w:space="0" w:color="auto"/>
            </w:tcBorders>
            <w:vAlign w:val="center"/>
          </w:tcPr>
          <w:p w14:paraId="72C9A83F" w14:textId="4EF2F829" w:rsidR="00A32E59" w:rsidRDefault="00A32E59" w:rsidP="00A32E59">
            <w:pPr>
              <w:rPr>
                <w:sz w:val="18"/>
              </w:rPr>
            </w:pPr>
            <w:r w:rsidRPr="007F2218">
              <w:rPr>
                <w:sz w:val="18"/>
                <w:szCs w:val="18"/>
              </w:rPr>
              <w:t>Erosion of natural deposits; runoff from orchards; glass and electronics production wastes</w:t>
            </w:r>
          </w:p>
        </w:tc>
      </w:tr>
      <w:tr w:rsidR="00A32E59" w:rsidRPr="001F3468" w14:paraId="61CC5BC2" w14:textId="77777777" w:rsidTr="00AA59E0">
        <w:trPr>
          <w:jc w:val="center"/>
        </w:trPr>
        <w:tc>
          <w:tcPr>
            <w:tcW w:w="10794" w:type="dxa"/>
            <w:gridSpan w:val="17"/>
            <w:tcBorders>
              <w:top w:val="single" w:sz="18" w:space="0" w:color="auto"/>
              <w:left w:val="single" w:sz="6" w:space="0" w:color="auto"/>
              <w:bottom w:val="single" w:sz="18" w:space="0" w:color="auto"/>
              <w:right w:val="single" w:sz="6" w:space="0" w:color="auto"/>
            </w:tcBorders>
            <w:vAlign w:val="center"/>
          </w:tcPr>
          <w:p w14:paraId="2AF706CB" w14:textId="77777777" w:rsidR="00A32E59" w:rsidRPr="00F41F91" w:rsidRDefault="00A32E59" w:rsidP="00A32E59">
            <w:pPr>
              <w:spacing w:before="20" w:after="20"/>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A32E59" w:rsidRPr="001F3468" w14:paraId="519295E4" w14:textId="77777777" w:rsidTr="00AA59E0">
        <w:trPr>
          <w:jc w:val="center"/>
        </w:trPr>
        <w:tc>
          <w:tcPr>
            <w:tcW w:w="2151" w:type="dxa"/>
            <w:gridSpan w:val="2"/>
            <w:tcBorders>
              <w:top w:val="single" w:sz="18" w:space="0" w:color="auto"/>
              <w:left w:val="single" w:sz="6" w:space="0" w:color="auto"/>
              <w:bottom w:val="double" w:sz="6" w:space="0" w:color="auto"/>
            </w:tcBorders>
            <w:vAlign w:val="center"/>
          </w:tcPr>
          <w:p w14:paraId="77E8FC49" w14:textId="77777777" w:rsidR="00A32E59" w:rsidRPr="00F41F91" w:rsidRDefault="00A32E59" w:rsidP="00A32E59">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1170" w:type="dxa"/>
            <w:gridSpan w:val="2"/>
            <w:tcBorders>
              <w:top w:val="single" w:sz="18" w:space="0" w:color="auto"/>
              <w:bottom w:val="double" w:sz="6" w:space="0" w:color="auto"/>
            </w:tcBorders>
            <w:vAlign w:val="center"/>
          </w:tcPr>
          <w:p w14:paraId="4023826B" w14:textId="77777777" w:rsidR="00A32E59" w:rsidRPr="00F41F91" w:rsidRDefault="00A32E59" w:rsidP="00A32E59">
            <w:pPr>
              <w:spacing w:before="40" w:after="40"/>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2D4F0D20" w14:textId="77777777" w:rsidR="00A32E59" w:rsidRDefault="00A32E59" w:rsidP="00A32E59">
            <w:pPr>
              <w:spacing w:before="40" w:after="40"/>
              <w:jc w:val="center"/>
              <w:rPr>
                <w:b/>
                <w:sz w:val="18"/>
              </w:rPr>
            </w:pPr>
            <w:r>
              <w:rPr>
                <w:b/>
                <w:sz w:val="18"/>
              </w:rPr>
              <w:t>Average</w:t>
            </w:r>
          </w:p>
          <w:p w14:paraId="4CB75EB0" w14:textId="77777777" w:rsidR="00A32E59" w:rsidRPr="00F41F91" w:rsidRDefault="00A32E59" w:rsidP="00A32E59">
            <w:pPr>
              <w:spacing w:before="40" w:after="40"/>
              <w:jc w:val="center"/>
              <w:rPr>
                <w:b/>
                <w:sz w:val="18"/>
              </w:rPr>
            </w:pPr>
            <w:r w:rsidRPr="00F41F91">
              <w:rPr>
                <w:b/>
                <w:sz w:val="18"/>
              </w:rPr>
              <w:t>Level Detected</w:t>
            </w:r>
          </w:p>
        </w:tc>
        <w:tc>
          <w:tcPr>
            <w:tcW w:w="1260" w:type="dxa"/>
            <w:gridSpan w:val="2"/>
            <w:tcBorders>
              <w:top w:val="single" w:sz="18" w:space="0" w:color="auto"/>
              <w:bottom w:val="double" w:sz="6" w:space="0" w:color="auto"/>
            </w:tcBorders>
            <w:vAlign w:val="center"/>
          </w:tcPr>
          <w:p w14:paraId="31B86C84" w14:textId="77777777" w:rsidR="00A32E59" w:rsidRPr="00F41F91" w:rsidRDefault="00A32E59" w:rsidP="00A32E59">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1466" w:type="dxa"/>
            <w:gridSpan w:val="4"/>
            <w:tcBorders>
              <w:top w:val="single" w:sz="18" w:space="0" w:color="auto"/>
              <w:bottom w:val="double" w:sz="6" w:space="0" w:color="auto"/>
            </w:tcBorders>
            <w:vAlign w:val="center"/>
          </w:tcPr>
          <w:p w14:paraId="0B27D0FC" w14:textId="77777777" w:rsidR="00A32E59" w:rsidRPr="00F41F91" w:rsidRDefault="00A32E59" w:rsidP="00A32E59">
            <w:pPr>
              <w:spacing w:before="40" w:after="40"/>
              <w:jc w:val="center"/>
              <w:rPr>
                <w:b/>
                <w:sz w:val="18"/>
              </w:rPr>
            </w:pPr>
            <w:r>
              <w:rPr>
                <w:b/>
                <w:bCs/>
              </w:rPr>
              <w:t>S</w:t>
            </w:r>
            <w:r w:rsidRPr="00F41F91">
              <w:rPr>
                <w:b/>
                <w:bCs/>
              </w:rPr>
              <w:t>MCL</w:t>
            </w:r>
          </w:p>
        </w:tc>
        <w:tc>
          <w:tcPr>
            <w:tcW w:w="1144" w:type="dxa"/>
            <w:gridSpan w:val="3"/>
            <w:tcBorders>
              <w:top w:val="single" w:sz="18" w:space="0" w:color="auto"/>
              <w:bottom w:val="double" w:sz="6" w:space="0" w:color="auto"/>
            </w:tcBorders>
            <w:vAlign w:val="center"/>
          </w:tcPr>
          <w:p w14:paraId="1188FC89" w14:textId="77777777" w:rsidR="00A32E59" w:rsidRPr="00F41F91" w:rsidRDefault="00A32E59" w:rsidP="00A32E59">
            <w:pPr>
              <w:spacing w:before="40" w:after="40"/>
              <w:jc w:val="center"/>
              <w:rPr>
                <w:b/>
                <w:sz w:val="18"/>
              </w:rPr>
            </w:pPr>
            <w:r w:rsidRPr="00F41F91">
              <w:rPr>
                <w:b/>
                <w:sz w:val="18"/>
              </w:rPr>
              <w:t>PHG</w:t>
            </w:r>
            <w:r w:rsidRPr="00F41F91">
              <w:rPr>
                <w:b/>
                <w:sz w:val="18"/>
              </w:rPr>
              <w:br/>
              <w:t>(MCLG)</w:t>
            </w:r>
          </w:p>
        </w:tc>
        <w:tc>
          <w:tcPr>
            <w:tcW w:w="2703" w:type="dxa"/>
            <w:gridSpan w:val="2"/>
            <w:tcBorders>
              <w:top w:val="single" w:sz="18" w:space="0" w:color="auto"/>
              <w:bottom w:val="double" w:sz="6" w:space="0" w:color="auto"/>
              <w:right w:val="single" w:sz="6" w:space="0" w:color="auto"/>
            </w:tcBorders>
            <w:vAlign w:val="center"/>
          </w:tcPr>
          <w:p w14:paraId="4F4CD4F5" w14:textId="77777777" w:rsidR="00A32E59" w:rsidRPr="00F41F91" w:rsidRDefault="00A32E59" w:rsidP="00A32E59">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A32E59" w:rsidRPr="00526D73" w14:paraId="7401D490" w14:textId="77777777" w:rsidTr="00AA59E0">
        <w:trPr>
          <w:gridBefore w:val="1"/>
          <w:wBefore w:w="7" w:type="dxa"/>
          <w:trHeight w:val="432"/>
          <w:jc w:val="center"/>
        </w:trPr>
        <w:tc>
          <w:tcPr>
            <w:tcW w:w="2144" w:type="dxa"/>
            <w:tcBorders>
              <w:left w:val="single" w:sz="6" w:space="0" w:color="auto"/>
            </w:tcBorders>
            <w:vAlign w:val="center"/>
          </w:tcPr>
          <w:p w14:paraId="7F8D3254" w14:textId="1709A806" w:rsidR="00A32E59" w:rsidRDefault="00A32E59" w:rsidP="00A32E59">
            <w:pPr>
              <w:ind w:left="187" w:hanging="187"/>
              <w:rPr>
                <w:sz w:val="18"/>
              </w:rPr>
            </w:pPr>
            <w:r w:rsidRPr="00D2176D">
              <w:rPr>
                <w:sz w:val="18"/>
                <w:szCs w:val="18"/>
              </w:rPr>
              <w:t>Chloride (mg/L)</w:t>
            </w:r>
          </w:p>
        </w:tc>
        <w:tc>
          <w:tcPr>
            <w:tcW w:w="1170" w:type="dxa"/>
            <w:gridSpan w:val="2"/>
            <w:vAlign w:val="center"/>
          </w:tcPr>
          <w:p w14:paraId="66D0ACEF" w14:textId="04EAAA61" w:rsidR="00A32E59" w:rsidRDefault="00A32E59" w:rsidP="00A32E59">
            <w:pPr>
              <w:jc w:val="center"/>
              <w:rPr>
                <w:sz w:val="18"/>
              </w:rPr>
            </w:pPr>
            <w:r>
              <w:rPr>
                <w:sz w:val="18"/>
                <w:szCs w:val="18"/>
              </w:rPr>
              <w:t>2013</w:t>
            </w:r>
          </w:p>
        </w:tc>
        <w:tc>
          <w:tcPr>
            <w:tcW w:w="900" w:type="dxa"/>
            <w:gridSpan w:val="2"/>
            <w:vAlign w:val="center"/>
          </w:tcPr>
          <w:p w14:paraId="6E8746BB" w14:textId="6E609F0D" w:rsidR="00A32E59" w:rsidRDefault="00A32E59" w:rsidP="00A32E59">
            <w:pPr>
              <w:jc w:val="center"/>
              <w:rPr>
                <w:sz w:val="18"/>
              </w:rPr>
            </w:pPr>
            <w:r>
              <w:rPr>
                <w:sz w:val="18"/>
                <w:szCs w:val="18"/>
              </w:rPr>
              <w:t>53</w:t>
            </w:r>
          </w:p>
        </w:tc>
        <w:tc>
          <w:tcPr>
            <w:tcW w:w="1260" w:type="dxa"/>
            <w:gridSpan w:val="2"/>
            <w:vAlign w:val="center"/>
          </w:tcPr>
          <w:p w14:paraId="56B16214" w14:textId="43F30313" w:rsidR="00A32E59" w:rsidRDefault="00A32E59" w:rsidP="00A32E59">
            <w:pPr>
              <w:jc w:val="center"/>
              <w:rPr>
                <w:sz w:val="18"/>
              </w:rPr>
            </w:pPr>
            <w:r>
              <w:rPr>
                <w:sz w:val="18"/>
                <w:szCs w:val="18"/>
              </w:rPr>
              <w:t>53</w:t>
            </w:r>
          </w:p>
        </w:tc>
        <w:tc>
          <w:tcPr>
            <w:tcW w:w="1474" w:type="dxa"/>
            <w:gridSpan w:val="5"/>
            <w:vAlign w:val="center"/>
          </w:tcPr>
          <w:p w14:paraId="6E0C73B4" w14:textId="43C635C6" w:rsidR="00A32E59" w:rsidRDefault="00A32E59" w:rsidP="00A32E59">
            <w:pPr>
              <w:jc w:val="center"/>
              <w:rPr>
                <w:sz w:val="18"/>
              </w:rPr>
            </w:pPr>
            <w:r w:rsidRPr="00D2176D">
              <w:rPr>
                <w:sz w:val="18"/>
                <w:szCs w:val="18"/>
              </w:rPr>
              <w:t>500</w:t>
            </w:r>
          </w:p>
        </w:tc>
        <w:tc>
          <w:tcPr>
            <w:tcW w:w="1136" w:type="dxa"/>
            <w:gridSpan w:val="2"/>
            <w:vAlign w:val="center"/>
          </w:tcPr>
          <w:p w14:paraId="6EBFA371" w14:textId="6051E2C8" w:rsidR="00A32E59" w:rsidRDefault="00A32E59" w:rsidP="00A32E59">
            <w:pPr>
              <w:jc w:val="center"/>
              <w:rPr>
                <w:sz w:val="18"/>
              </w:rPr>
            </w:pPr>
            <w:r w:rsidRPr="00D2176D">
              <w:rPr>
                <w:sz w:val="18"/>
                <w:szCs w:val="18"/>
              </w:rPr>
              <w:t>N/A</w:t>
            </w:r>
          </w:p>
        </w:tc>
        <w:tc>
          <w:tcPr>
            <w:tcW w:w="2703" w:type="dxa"/>
            <w:gridSpan w:val="2"/>
            <w:tcBorders>
              <w:right w:val="single" w:sz="6" w:space="0" w:color="auto"/>
            </w:tcBorders>
            <w:vAlign w:val="center"/>
          </w:tcPr>
          <w:p w14:paraId="48EE2B59" w14:textId="06B0F94E" w:rsidR="00A32E59" w:rsidRDefault="00A32E59" w:rsidP="00A32E59">
            <w:pPr>
              <w:rPr>
                <w:sz w:val="18"/>
                <w:szCs w:val="18"/>
              </w:rPr>
            </w:pPr>
            <w:r w:rsidRPr="00D2176D">
              <w:rPr>
                <w:sz w:val="18"/>
                <w:szCs w:val="18"/>
              </w:rPr>
              <w:t>Runoff/leaching from natural deposits; seawater influence</w:t>
            </w:r>
          </w:p>
        </w:tc>
      </w:tr>
      <w:tr w:rsidR="00A32E59" w:rsidRPr="00526D73" w14:paraId="24EC35F4" w14:textId="77777777" w:rsidTr="00AA59E0">
        <w:trPr>
          <w:gridBefore w:val="1"/>
          <w:wBefore w:w="7" w:type="dxa"/>
          <w:trHeight w:val="432"/>
          <w:jc w:val="center"/>
        </w:trPr>
        <w:tc>
          <w:tcPr>
            <w:tcW w:w="2144" w:type="dxa"/>
            <w:tcBorders>
              <w:left w:val="single" w:sz="6" w:space="0" w:color="auto"/>
            </w:tcBorders>
            <w:vAlign w:val="center"/>
          </w:tcPr>
          <w:p w14:paraId="42724A26" w14:textId="3CDF13DB" w:rsidR="00A32E59" w:rsidRDefault="00A32E59" w:rsidP="00A32E59">
            <w:pPr>
              <w:ind w:left="187" w:hanging="187"/>
              <w:rPr>
                <w:sz w:val="18"/>
              </w:rPr>
            </w:pPr>
            <w:r w:rsidRPr="00D2176D">
              <w:rPr>
                <w:sz w:val="18"/>
                <w:szCs w:val="18"/>
              </w:rPr>
              <w:t>Specific Conductance (μ</w:t>
            </w:r>
            <w:r w:rsidR="00727D10">
              <w:rPr>
                <w:sz w:val="18"/>
                <w:szCs w:val="18"/>
              </w:rPr>
              <w:t>S</w:t>
            </w:r>
            <w:r w:rsidRPr="00D2176D">
              <w:rPr>
                <w:sz w:val="18"/>
                <w:szCs w:val="18"/>
              </w:rPr>
              <w:t>/cm)</w:t>
            </w:r>
          </w:p>
        </w:tc>
        <w:tc>
          <w:tcPr>
            <w:tcW w:w="1170" w:type="dxa"/>
            <w:gridSpan w:val="2"/>
            <w:vAlign w:val="center"/>
          </w:tcPr>
          <w:p w14:paraId="3593719E" w14:textId="793A28CD" w:rsidR="00A32E59" w:rsidRPr="00816D4F" w:rsidRDefault="00A32E59" w:rsidP="00A32E59">
            <w:pPr>
              <w:jc w:val="center"/>
              <w:rPr>
                <w:sz w:val="18"/>
              </w:rPr>
            </w:pPr>
            <w:r>
              <w:rPr>
                <w:sz w:val="18"/>
                <w:szCs w:val="18"/>
              </w:rPr>
              <w:t>2019</w:t>
            </w:r>
          </w:p>
        </w:tc>
        <w:tc>
          <w:tcPr>
            <w:tcW w:w="900" w:type="dxa"/>
            <w:gridSpan w:val="2"/>
            <w:vAlign w:val="center"/>
          </w:tcPr>
          <w:p w14:paraId="747A7DC2" w14:textId="473C32BD" w:rsidR="00A32E59" w:rsidRDefault="00A32E59" w:rsidP="00A32E59">
            <w:pPr>
              <w:jc w:val="center"/>
              <w:rPr>
                <w:sz w:val="18"/>
              </w:rPr>
            </w:pPr>
            <w:r>
              <w:rPr>
                <w:sz w:val="18"/>
                <w:szCs w:val="18"/>
              </w:rPr>
              <w:t>1100</w:t>
            </w:r>
          </w:p>
        </w:tc>
        <w:tc>
          <w:tcPr>
            <w:tcW w:w="1260" w:type="dxa"/>
            <w:gridSpan w:val="2"/>
            <w:vAlign w:val="center"/>
          </w:tcPr>
          <w:p w14:paraId="1A3760A2" w14:textId="6B7356A6" w:rsidR="00A32E59" w:rsidRDefault="00A32E59" w:rsidP="00A32E59">
            <w:pPr>
              <w:jc w:val="center"/>
              <w:rPr>
                <w:sz w:val="18"/>
              </w:rPr>
            </w:pPr>
            <w:r>
              <w:rPr>
                <w:sz w:val="18"/>
                <w:szCs w:val="18"/>
              </w:rPr>
              <w:t>1100</w:t>
            </w:r>
          </w:p>
        </w:tc>
        <w:tc>
          <w:tcPr>
            <w:tcW w:w="1474" w:type="dxa"/>
            <w:gridSpan w:val="5"/>
            <w:vAlign w:val="center"/>
          </w:tcPr>
          <w:p w14:paraId="5982E2B8" w14:textId="42CFFDEA" w:rsidR="00A32E59" w:rsidRDefault="00A32E59" w:rsidP="00A32E59">
            <w:pPr>
              <w:jc w:val="center"/>
              <w:rPr>
                <w:sz w:val="18"/>
              </w:rPr>
            </w:pPr>
            <w:r w:rsidRPr="00D2176D">
              <w:rPr>
                <w:sz w:val="18"/>
                <w:szCs w:val="18"/>
              </w:rPr>
              <w:t>1600</w:t>
            </w:r>
          </w:p>
        </w:tc>
        <w:tc>
          <w:tcPr>
            <w:tcW w:w="1136" w:type="dxa"/>
            <w:gridSpan w:val="2"/>
            <w:vAlign w:val="center"/>
          </w:tcPr>
          <w:p w14:paraId="0D408BB5" w14:textId="404CCB28" w:rsidR="00A32E59" w:rsidRDefault="00A32E59" w:rsidP="00A32E59">
            <w:pPr>
              <w:jc w:val="center"/>
              <w:rPr>
                <w:sz w:val="18"/>
              </w:rPr>
            </w:pPr>
            <w:r w:rsidRPr="00D2176D">
              <w:rPr>
                <w:sz w:val="18"/>
                <w:szCs w:val="18"/>
              </w:rPr>
              <w:t>N/A</w:t>
            </w:r>
          </w:p>
        </w:tc>
        <w:tc>
          <w:tcPr>
            <w:tcW w:w="2703" w:type="dxa"/>
            <w:gridSpan w:val="2"/>
            <w:tcBorders>
              <w:right w:val="single" w:sz="6" w:space="0" w:color="auto"/>
            </w:tcBorders>
            <w:vAlign w:val="center"/>
          </w:tcPr>
          <w:p w14:paraId="003C5096" w14:textId="5D1A8C81" w:rsidR="00A32E59" w:rsidRDefault="00A32E59" w:rsidP="00A32E59">
            <w:pPr>
              <w:rPr>
                <w:sz w:val="18"/>
                <w:szCs w:val="18"/>
              </w:rPr>
            </w:pPr>
            <w:r w:rsidRPr="00D2176D">
              <w:rPr>
                <w:sz w:val="18"/>
                <w:szCs w:val="18"/>
              </w:rPr>
              <w:t>Substances that form ions when in water; seawater influence</w:t>
            </w:r>
          </w:p>
        </w:tc>
      </w:tr>
      <w:tr w:rsidR="00A32E59" w:rsidRPr="00526D73" w14:paraId="2EDB0EAF" w14:textId="77777777" w:rsidTr="00AA59E0">
        <w:trPr>
          <w:gridBefore w:val="1"/>
          <w:wBefore w:w="7" w:type="dxa"/>
          <w:trHeight w:val="432"/>
          <w:jc w:val="center"/>
        </w:trPr>
        <w:tc>
          <w:tcPr>
            <w:tcW w:w="2144" w:type="dxa"/>
            <w:tcBorders>
              <w:left w:val="single" w:sz="6" w:space="0" w:color="auto"/>
            </w:tcBorders>
            <w:vAlign w:val="center"/>
          </w:tcPr>
          <w:p w14:paraId="14DE929C" w14:textId="5E8D1BEF" w:rsidR="00A32E59" w:rsidRDefault="00A32E59" w:rsidP="00A32E59">
            <w:pPr>
              <w:ind w:left="187" w:hanging="187"/>
              <w:rPr>
                <w:sz w:val="18"/>
              </w:rPr>
            </w:pPr>
            <w:r w:rsidRPr="00D2176D">
              <w:rPr>
                <w:sz w:val="18"/>
                <w:szCs w:val="18"/>
              </w:rPr>
              <w:t>Sulfate (mg/L)</w:t>
            </w:r>
          </w:p>
        </w:tc>
        <w:tc>
          <w:tcPr>
            <w:tcW w:w="1170" w:type="dxa"/>
            <w:gridSpan w:val="2"/>
            <w:vAlign w:val="center"/>
          </w:tcPr>
          <w:p w14:paraId="39AB18AE" w14:textId="66758F51" w:rsidR="00A32E59" w:rsidRPr="00816D4F" w:rsidRDefault="00A32E59" w:rsidP="00A32E59">
            <w:pPr>
              <w:jc w:val="center"/>
              <w:rPr>
                <w:sz w:val="18"/>
              </w:rPr>
            </w:pPr>
            <w:r>
              <w:rPr>
                <w:sz w:val="18"/>
                <w:szCs w:val="18"/>
              </w:rPr>
              <w:t>2013</w:t>
            </w:r>
          </w:p>
        </w:tc>
        <w:tc>
          <w:tcPr>
            <w:tcW w:w="900" w:type="dxa"/>
            <w:gridSpan w:val="2"/>
            <w:vAlign w:val="center"/>
          </w:tcPr>
          <w:p w14:paraId="73DE92EA" w14:textId="4707FB0E" w:rsidR="00A32E59" w:rsidRDefault="00A32E59" w:rsidP="00A32E59">
            <w:pPr>
              <w:jc w:val="center"/>
              <w:rPr>
                <w:sz w:val="18"/>
              </w:rPr>
            </w:pPr>
            <w:r>
              <w:rPr>
                <w:sz w:val="18"/>
                <w:szCs w:val="18"/>
              </w:rPr>
              <w:t>11</w:t>
            </w:r>
          </w:p>
        </w:tc>
        <w:tc>
          <w:tcPr>
            <w:tcW w:w="1260" w:type="dxa"/>
            <w:gridSpan w:val="2"/>
            <w:vAlign w:val="center"/>
          </w:tcPr>
          <w:p w14:paraId="3CB714B1" w14:textId="18371FC1" w:rsidR="00A32E59" w:rsidRDefault="00A32E59" w:rsidP="00A32E59">
            <w:pPr>
              <w:jc w:val="center"/>
              <w:rPr>
                <w:sz w:val="18"/>
              </w:rPr>
            </w:pPr>
            <w:r>
              <w:rPr>
                <w:sz w:val="18"/>
                <w:szCs w:val="18"/>
              </w:rPr>
              <w:t>11</w:t>
            </w:r>
          </w:p>
        </w:tc>
        <w:tc>
          <w:tcPr>
            <w:tcW w:w="1474" w:type="dxa"/>
            <w:gridSpan w:val="5"/>
            <w:vAlign w:val="center"/>
          </w:tcPr>
          <w:p w14:paraId="56A1A38A" w14:textId="15C9F686" w:rsidR="00A32E59" w:rsidRDefault="00A32E59" w:rsidP="00A32E59">
            <w:pPr>
              <w:jc w:val="center"/>
              <w:rPr>
                <w:sz w:val="18"/>
              </w:rPr>
            </w:pPr>
            <w:r w:rsidRPr="00D2176D">
              <w:rPr>
                <w:sz w:val="18"/>
                <w:szCs w:val="18"/>
              </w:rPr>
              <w:t>500</w:t>
            </w:r>
          </w:p>
        </w:tc>
        <w:tc>
          <w:tcPr>
            <w:tcW w:w="1136" w:type="dxa"/>
            <w:gridSpan w:val="2"/>
            <w:vAlign w:val="center"/>
          </w:tcPr>
          <w:p w14:paraId="120BCBCA" w14:textId="00032A21" w:rsidR="00A32E59" w:rsidRDefault="00A32E59" w:rsidP="00A32E59">
            <w:pPr>
              <w:jc w:val="center"/>
              <w:rPr>
                <w:sz w:val="18"/>
              </w:rPr>
            </w:pPr>
            <w:r w:rsidRPr="00D2176D">
              <w:rPr>
                <w:sz w:val="18"/>
                <w:szCs w:val="18"/>
              </w:rPr>
              <w:t>N/A</w:t>
            </w:r>
          </w:p>
        </w:tc>
        <w:tc>
          <w:tcPr>
            <w:tcW w:w="2703" w:type="dxa"/>
            <w:gridSpan w:val="2"/>
            <w:tcBorders>
              <w:right w:val="single" w:sz="6" w:space="0" w:color="auto"/>
            </w:tcBorders>
            <w:vAlign w:val="center"/>
          </w:tcPr>
          <w:p w14:paraId="6995B203" w14:textId="1473F75A" w:rsidR="00A32E59" w:rsidRDefault="00A32E59" w:rsidP="00A32E59">
            <w:pPr>
              <w:rPr>
                <w:sz w:val="18"/>
                <w:szCs w:val="18"/>
              </w:rPr>
            </w:pPr>
            <w:r w:rsidRPr="00D2176D">
              <w:rPr>
                <w:sz w:val="18"/>
                <w:szCs w:val="18"/>
              </w:rPr>
              <w:t>Runoff/leaching from natural deposits; industrial wastes</w:t>
            </w:r>
          </w:p>
        </w:tc>
      </w:tr>
      <w:tr w:rsidR="00A32E59" w:rsidRPr="00526D73" w14:paraId="7BE52DC2" w14:textId="77777777" w:rsidTr="00AA59E0">
        <w:trPr>
          <w:gridBefore w:val="1"/>
          <w:wBefore w:w="7" w:type="dxa"/>
          <w:trHeight w:val="432"/>
          <w:jc w:val="center"/>
        </w:trPr>
        <w:tc>
          <w:tcPr>
            <w:tcW w:w="2144" w:type="dxa"/>
            <w:tcBorders>
              <w:left w:val="single" w:sz="6" w:space="0" w:color="auto"/>
            </w:tcBorders>
            <w:vAlign w:val="center"/>
          </w:tcPr>
          <w:p w14:paraId="24CF1123" w14:textId="3FE4F67D" w:rsidR="00A32E59" w:rsidRDefault="00A32E59" w:rsidP="00A32E59">
            <w:pPr>
              <w:ind w:left="187" w:hanging="187"/>
              <w:rPr>
                <w:sz w:val="18"/>
              </w:rPr>
            </w:pPr>
            <w:r w:rsidRPr="00D2176D">
              <w:rPr>
                <w:sz w:val="18"/>
                <w:szCs w:val="18"/>
              </w:rPr>
              <w:t>Total Dissolved Solids (mg/L)</w:t>
            </w:r>
          </w:p>
        </w:tc>
        <w:tc>
          <w:tcPr>
            <w:tcW w:w="1170" w:type="dxa"/>
            <w:gridSpan w:val="2"/>
            <w:vAlign w:val="center"/>
          </w:tcPr>
          <w:p w14:paraId="36D14315" w14:textId="4DD0E2F4" w:rsidR="00A32E59" w:rsidRPr="00816D4F" w:rsidRDefault="00A32E59" w:rsidP="00A32E59">
            <w:pPr>
              <w:jc w:val="center"/>
              <w:rPr>
                <w:sz w:val="18"/>
              </w:rPr>
            </w:pPr>
            <w:r>
              <w:rPr>
                <w:sz w:val="18"/>
                <w:szCs w:val="18"/>
              </w:rPr>
              <w:t>2013</w:t>
            </w:r>
          </w:p>
        </w:tc>
        <w:tc>
          <w:tcPr>
            <w:tcW w:w="900" w:type="dxa"/>
            <w:gridSpan w:val="2"/>
            <w:vAlign w:val="center"/>
          </w:tcPr>
          <w:p w14:paraId="15074E87" w14:textId="619F7C03" w:rsidR="00A32E59" w:rsidRDefault="00A32E59" w:rsidP="00A32E59">
            <w:pPr>
              <w:jc w:val="center"/>
              <w:rPr>
                <w:sz w:val="18"/>
              </w:rPr>
            </w:pPr>
            <w:r>
              <w:rPr>
                <w:sz w:val="18"/>
                <w:szCs w:val="18"/>
              </w:rPr>
              <w:t>240</w:t>
            </w:r>
          </w:p>
        </w:tc>
        <w:tc>
          <w:tcPr>
            <w:tcW w:w="1260" w:type="dxa"/>
            <w:gridSpan w:val="2"/>
            <w:vAlign w:val="center"/>
          </w:tcPr>
          <w:p w14:paraId="545C58F9" w14:textId="3E6562F8" w:rsidR="00A32E59" w:rsidRDefault="00A32E59" w:rsidP="00A32E59">
            <w:pPr>
              <w:jc w:val="center"/>
              <w:rPr>
                <w:sz w:val="18"/>
              </w:rPr>
            </w:pPr>
            <w:r>
              <w:rPr>
                <w:sz w:val="18"/>
                <w:szCs w:val="18"/>
              </w:rPr>
              <w:t>240</w:t>
            </w:r>
          </w:p>
        </w:tc>
        <w:tc>
          <w:tcPr>
            <w:tcW w:w="1474" w:type="dxa"/>
            <w:gridSpan w:val="5"/>
            <w:vAlign w:val="center"/>
          </w:tcPr>
          <w:p w14:paraId="75CE30AE" w14:textId="5292A2CD" w:rsidR="00A32E59" w:rsidRDefault="00A32E59" w:rsidP="00A32E59">
            <w:pPr>
              <w:jc w:val="center"/>
              <w:rPr>
                <w:sz w:val="18"/>
              </w:rPr>
            </w:pPr>
            <w:r w:rsidRPr="00D2176D">
              <w:rPr>
                <w:sz w:val="18"/>
                <w:szCs w:val="18"/>
              </w:rPr>
              <w:t>1000</w:t>
            </w:r>
          </w:p>
        </w:tc>
        <w:tc>
          <w:tcPr>
            <w:tcW w:w="1136" w:type="dxa"/>
            <w:gridSpan w:val="2"/>
            <w:vAlign w:val="center"/>
          </w:tcPr>
          <w:p w14:paraId="022E7674" w14:textId="5E7C8317" w:rsidR="00A32E59" w:rsidRDefault="00A32E59" w:rsidP="00A32E59">
            <w:pPr>
              <w:jc w:val="center"/>
              <w:rPr>
                <w:sz w:val="18"/>
              </w:rPr>
            </w:pPr>
            <w:r w:rsidRPr="00D2176D">
              <w:rPr>
                <w:sz w:val="18"/>
                <w:szCs w:val="18"/>
              </w:rPr>
              <w:t>N/A</w:t>
            </w:r>
          </w:p>
        </w:tc>
        <w:tc>
          <w:tcPr>
            <w:tcW w:w="2703" w:type="dxa"/>
            <w:gridSpan w:val="2"/>
            <w:tcBorders>
              <w:right w:val="single" w:sz="6" w:space="0" w:color="auto"/>
            </w:tcBorders>
            <w:vAlign w:val="center"/>
          </w:tcPr>
          <w:p w14:paraId="4B8301B4" w14:textId="69BDE36B" w:rsidR="00A32E59" w:rsidRDefault="00A32E59" w:rsidP="00A32E59">
            <w:pPr>
              <w:rPr>
                <w:sz w:val="18"/>
                <w:szCs w:val="18"/>
              </w:rPr>
            </w:pPr>
            <w:r w:rsidRPr="00D2176D">
              <w:rPr>
                <w:sz w:val="18"/>
                <w:szCs w:val="18"/>
              </w:rPr>
              <w:t>Runoff/leaching from natural deposits</w:t>
            </w:r>
          </w:p>
        </w:tc>
      </w:tr>
      <w:tr w:rsidR="00876E5B" w:rsidRPr="001F3468" w14:paraId="32D57AB3" w14:textId="77777777" w:rsidTr="00AA59E0">
        <w:trPr>
          <w:jc w:val="center"/>
        </w:trPr>
        <w:tc>
          <w:tcPr>
            <w:tcW w:w="10794" w:type="dxa"/>
            <w:gridSpan w:val="17"/>
            <w:tcBorders>
              <w:top w:val="single" w:sz="18" w:space="0" w:color="auto"/>
              <w:left w:val="single" w:sz="6" w:space="0" w:color="auto"/>
              <w:bottom w:val="single" w:sz="18" w:space="0" w:color="auto"/>
              <w:right w:val="single" w:sz="6" w:space="0" w:color="auto"/>
            </w:tcBorders>
            <w:vAlign w:val="center"/>
          </w:tcPr>
          <w:p w14:paraId="05449359" w14:textId="3B22B2DF" w:rsidR="00876E5B" w:rsidRPr="00F41F91" w:rsidRDefault="00876E5B" w:rsidP="00876E5B">
            <w:pPr>
              <w:spacing w:before="20" w:after="20"/>
              <w:jc w:val="center"/>
              <w:rPr>
                <w:b/>
                <w:caps/>
              </w:rPr>
            </w:pPr>
            <w:r>
              <w:br w:type="page"/>
            </w:r>
            <w:r>
              <w:br w:type="page"/>
            </w:r>
            <w:r w:rsidRPr="00F41F91">
              <w:rPr>
                <w:b/>
                <w:caps/>
              </w:rPr>
              <w:t xml:space="preserve">TAble 6 – detection of </w:t>
            </w:r>
            <w:r>
              <w:rPr>
                <w:b/>
                <w:caps/>
              </w:rPr>
              <w:t>RADIOACTIVE</w:t>
            </w:r>
            <w:r w:rsidRPr="00F41F91">
              <w:rPr>
                <w:b/>
                <w:caps/>
              </w:rPr>
              <w:t xml:space="preserve"> CONTAMINANTS</w:t>
            </w:r>
          </w:p>
        </w:tc>
      </w:tr>
      <w:tr w:rsidR="00876E5B" w:rsidRPr="001F3468" w14:paraId="1FE83C4E" w14:textId="77777777" w:rsidTr="002D1F31">
        <w:trPr>
          <w:cantSplit/>
          <w:trHeight w:val="440"/>
          <w:jc w:val="center"/>
        </w:trPr>
        <w:tc>
          <w:tcPr>
            <w:tcW w:w="2151" w:type="dxa"/>
            <w:gridSpan w:val="2"/>
            <w:tcBorders>
              <w:top w:val="single" w:sz="18" w:space="0" w:color="auto"/>
              <w:left w:val="single" w:sz="6" w:space="0" w:color="auto"/>
              <w:bottom w:val="double" w:sz="4" w:space="0" w:color="auto"/>
              <w:right w:val="single" w:sz="6" w:space="0" w:color="auto"/>
            </w:tcBorders>
            <w:vAlign w:val="center"/>
          </w:tcPr>
          <w:p w14:paraId="42D0F5CD" w14:textId="77777777" w:rsidR="00876E5B" w:rsidRPr="00F41F91" w:rsidRDefault="00876E5B" w:rsidP="00876E5B">
            <w:pPr>
              <w:spacing w:before="40" w:after="40"/>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1170" w:type="dxa"/>
            <w:gridSpan w:val="2"/>
            <w:tcBorders>
              <w:top w:val="single" w:sz="18" w:space="0" w:color="auto"/>
              <w:left w:val="single" w:sz="6" w:space="0" w:color="auto"/>
              <w:bottom w:val="double" w:sz="4" w:space="0" w:color="auto"/>
              <w:right w:val="single" w:sz="6" w:space="0" w:color="auto"/>
            </w:tcBorders>
            <w:vAlign w:val="center"/>
          </w:tcPr>
          <w:p w14:paraId="65728BF7" w14:textId="77777777" w:rsidR="00876E5B" w:rsidRPr="00F41F91" w:rsidRDefault="00876E5B" w:rsidP="00876E5B">
            <w:pPr>
              <w:spacing w:before="40" w:after="40"/>
              <w:jc w:val="center"/>
              <w:rPr>
                <w:b/>
                <w:bCs/>
                <w:sz w:val="18"/>
              </w:rPr>
            </w:pPr>
            <w:r w:rsidRPr="00F41F91">
              <w:rPr>
                <w:b/>
                <w:bCs/>
                <w:sz w:val="18"/>
              </w:rPr>
              <w:t>Sample Date</w:t>
            </w:r>
          </w:p>
        </w:tc>
        <w:tc>
          <w:tcPr>
            <w:tcW w:w="900" w:type="dxa"/>
            <w:gridSpan w:val="2"/>
            <w:tcBorders>
              <w:top w:val="single" w:sz="18" w:space="0" w:color="auto"/>
              <w:left w:val="single" w:sz="6" w:space="0" w:color="auto"/>
              <w:bottom w:val="double" w:sz="4" w:space="0" w:color="auto"/>
              <w:right w:val="single" w:sz="6" w:space="0" w:color="auto"/>
            </w:tcBorders>
            <w:vAlign w:val="center"/>
          </w:tcPr>
          <w:p w14:paraId="76708268" w14:textId="77777777" w:rsidR="00876E5B" w:rsidRPr="00F41F91" w:rsidRDefault="00876E5B" w:rsidP="00876E5B">
            <w:pPr>
              <w:spacing w:before="40" w:after="40"/>
              <w:jc w:val="center"/>
              <w:rPr>
                <w:b/>
                <w:bCs/>
                <w:sz w:val="18"/>
              </w:rPr>
            </w:pPr>
            <w:r w:rsidRPr="00F41F91">
              <w:rPr>
                <w:b/>
                <w:bCs/>
                <w:sz w:val="18"/>
              </w:rPr>
              <w:t>Level Detected</w:t>
            </w:r>
          </w:p>
        </w:tc>
        <w:tc>
          <w:tcPr>
            <w:tcW w:w="1260" w:type="dxa"/>
            <w:gridSpan w:val="2"/>
            <w:tcBorders>
              <w:top w:val="single" w:sz="18" w:space="0" w:color="auto"/>
              <w:left w:val="single" w:sz="6" w:space="0" w:color="auto"/>
              <w:bottom w:val="double" w:sz="4" w:space="0" w:color="auto"/>
              <w:right w:val="single" w:sz="6" w:space="0" w:color="auto"/>
            </w:tcBorders>
            <w:vAlign w:val="center"/>
          </w:tcPr>
          <w:p w14:paraId="5547BD66" w14:textId="77777777" w:rsidR="00876E5B" w:rsidRPr="00F41F91" w:rsidRDefault="00876E5B" w:rsidP="00876E5B">
            <w:pPr>
              <w:spacing w:before="40" w:after="40"/>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900" w:type="dxa"/>
            <w:gridSpan w:val="2"/>
            <w:tcBorders>
              <w:top w:val="single" w:sz="18" w:space="0" w:color="auto"/>
              <w:left w:val="single" w:sz="6" w:space="0" w:color="auto"/>
              <w:bottom w:val="double" w:sz="4" w:space="0" w:color="auto"/>
              <w:right w:val="single" w:sz="6" w:space="0" w:color="auto"/>
            </w:tcBorders>
            <w:vAlign w:val="center"/>
          </w:tcPr>
          <w:p w14:paraId="3C39E85E" w14:textId="77777777" w:rsidR="00876E5B" w:rsidRDefault="00876E5B" w:rsidP="00876E5B">
            <w:pPr>
              <w:spacing w:before="40" w:after="40"/>
              <w:jc w:val="center"/>
              <w:rPr>
                <w:b/>
                <w:bCs/>
                <w:sz w:val="18"/>
              </w:rPr>
            </w:pPr>
            <w:r>
              <w:rPr>
                <w:b/>
                <w:bCs/>
                <w:sz w:val="18"/>
              </w:rPr>
              <w:t>MCL</w:t>
            </w:r>
          </w:p>
          <w:p w14:paraId="149430B9" w14:textId="77777777" w:rsidR="00876E5B" w:rsidRPr="00F41F91" w:rsidRDefault="00876E5B" w:rsidP="00876E5B">
            <w:pPr>
              <w:spacing w:before="40" w:after="40"/>
              <w:jc w:val="center"/>
              <w:rPr>
                <w:b/>
                <w:bCs/>
                <w:sz w:val="18"/>
              </w:rPr>
            </w:pPr>
            <w:r>
              <w:rPr>
                <w:b/>
                <w:bCs/>
                <w:sz w:val="18"/>
              </w:rPr>
              <w:t>[MRDL]</w:t>
            </w:r>
          </w:p>
        </w:tc>
        <w:tc>
          <w:tcPr>
            <w:tcW w:w="1710" w:type="dxa"/>
            <w:gridSpan w:val="5"/>
            <w:tcBorders>
              <w:top w:val="single" w:sz="18" w:space="0" w:color="auto"/>
              <w:left w:val="single" w:sz="6" w:space="0" w:color="auto"/>
              <w:bottom w:val="double" w:sz="4" w:space="0" w:color="auto"/>
              <w:right w:val="single" w:sz="6" w:space="0" w:color="auto"/>
            </w:tcBorders>
            <w:vAlign w:val="center"/>
          </w:tcPr>
          <w:p w14:paraId="141DE321" w14:textId="77777777" w:rsidR="00876E5B" w:rsidRDefault="00876E5B" w:rsidP="00876E5B">
            <w:pPr>
              <w:spacing w:before="40" w:after="40"/>
              <w:jc w:val="center"/>
              <w:rPr>
                <w:b/>
                <w:bCs/>
                <w:sz w:val="18"/>
              </w:rPr>
            </w:pPr>
            <w:r>
              <w:rPr>
                <w:b/>
                <w:bCs/>
                <w:sz w:val="18"/>
              </w:rPr>
              <w:t>PHG</w:t>
            </w:r>
          </w:p>
          <w:p w14:paraId="599F2C1F" w14:textId="77777777" w:rsidR="00876E5B" w:rsidRDefault="00876E5B" w:rsidP="00876E5B">
            <w:pPr>
              <w:spacing w:before="40" w:after="40"/>
              <w:jc w:val="center"/>
              <w:rPr>
                <w:b/>
                <w:bCs/>
                <w:sz w:val="18"/>
              </w:rPr>
            </w:pPr>
            <w:r>
              <w:rPr>
                <w:b/>
                <w:bCs/>
                <w:sz w:val="18"/>
              </w:rPr>
              <w:t>(MCLG)</w:t>
            </w:r>
          </w:p>
          <w:p w14:paraId="4A6C97DF" w14:textId="77777777" w:rsidR="00876E5B" w:rsidRPr="00F41F91" w:rsidRDefault="00876E5B" w:rsidP="00876E5B">
            <w:pPr>
              <w:spacing w:before="40" w:after="40"/>
              <w:jc w:val="center"/>
              <w:rPr>
                <w:b/>
                <w:bCs/>
                <w:sz w:val="18"/>
              </w:rPr>
            </w:pPr>
            <w:r>
              <w:rPr>
                <w:b/>
                <w:bCs/>
                <w:sz w:val="18"/>
              </w:rPr>
              <w:t>[MRDLG]</w:t>
            </w:r>
          </w:p>
        </w:tc>
        <w:tc>
          <w:tcPr>
            <w:tcW w:w="2703" w:type="dxa"/>
            <w:gridSpan w:val="2"/>
            <w:tcBorders>
              <w:top w:val="single" w:sz="18" w:space="0" w:color="auto"/>
              <w:left w:val="single" w:sz="6" w:space="0" w:color="auto"/>
              <w:bottom w:val="double" w:sz="4" w:space="0" w:color="auto"/>
              <w:right w:val="single" w:sz="6" w:space="0" w:color="auto"/>
            </w:tcBorders>
            <w:vAlign w:val="center"/>
          </w:tcPr>
          <w:p w14:paraId="430B3475" w14:textId="77777777" w:rsidR="00876E5B" w:rsidRPr="00F41F91" w:rsidRDefault="00876E5B" w:rsidP="00876E5B">
            <w:pPr>
              <w:spacing w:before="40" w:after="40"/>
              <w:jc w:val="center"/>
              <w:rPr>
                <w:b/>
                <w:bCs/>
                <w:sz w:val="18"/>
              </w:rPr>
            </w:pPr>
            <w:r>
              <w:rPr>
                <w:b/>
                <w:bCs/>
                <w:sz w:val="18"/>
              </w:rPr>
              <w:t>Typical Source of Contaminant</w:t>
            </w:r>
          </w:p>
        </w:tc>
      </w:tr>
      <w:tr w:rsidR="00AA59E0" w:rsidRPr="00473721" w14:paraId="4707E5F0" w14:textId="77777777" w:rsidTr="002D1F31">
        <w:tblPrEx>
          <w:tblCellMar>
            <w:left w:w="108" w:type="dxa"/>
            <w:right w:w="108" w:type="dxa"/>
          </w:tblCellMar>
        </w:tblPrEx>
        <w:trPr>
          <w:trHeight w:val="657"/>
          <w:jc w:val="center"/>
        </w:trPr>
        <w:tc>
          <w:tcPr>
            <w:tcW w:w="2151" w:type="dxa"/>
            <w:gridSpan w:val="2"/>
            <w:tcBorders>
              <w:top w:val="double" w:sz="4" w:space="0" w:color="auto"/>
              <w:left w:val="single" w:sz="6" w:space="0" w:color="auto"/>
              <w:bottom w:val="single" w:sz="4" w:space="0" w:color="auto"/>
            </w:tcBorders>
            <w:vAlign w:val="center"/>
          </w:tcPr>
          <w:p w14:paraId="59EF529E" w14:textId="43705FFF" w:rsidR="00AA59E0" w:rsidRPr="00473721" w:rsidRDefault="00AA59E0" w:rsidP="00AA59E0">
            <w:pPr>
              <w:spacing w:before="40" w:after="40"/>
              <w:ind w:left="180"/>
              <w:rPr>
                <w:sz w:val="18"/>
                <w:szCs w:val="18"/>
              </w:rPr>
            </w:pPr>
            <w:r>
              <w:rPr>
                <w:sz w:val="18"/>
              </w:rPr>
              <w:t>Gross Alpha (pCi/L)</w:t>
            </w:r>
          </w:p>
        </w:tc>
        <w:tc>
          <w:tcPr>
            <w:tcW w:w="1170" w:type="dxa"/>
            <w:gridSpan w:val="2"/>
            <w:tcBorders>
              <w:top w:val="double" w:sz="4" w:space="0" w:color="auto"/>
              <w:bottom w:val="single" w:sz="4" w:space="0" w:color="auto"/>
            </w:tcBorders>
            <w:vAlign w:val="center"/>
          </w:tcPr>
          <w:p w14:paraId="4D416026" w14:textId="5C833451" w:rsidR="00AA59E0" w:rsidRPr="00473721" w:rsidRDefault="00AA59E0" w:rsidP="00AA59E0">
            <w:pPr>
              <w:jc w:val="center"/>
              <w:rPr>
                <w:sz w:val="18"/>
                <w:szCs w:val="18"/>
              </w:rPr>
            </w:pPr>
            <w:r>
              <w:t>12/10/</w:t>
            </w:r>
            <w:r w:rsidRPr="007F1BEA">
              <w:rPr>
                <w:sz w:val="18"/>
                <w:szCs w:val="18"/>
              </w:rPr>
              <w:t>2018</w:t>
            </w:r>
          </w:p>
        </w:tc>
        <w:tc>
          <w:tcPr>
            <w:tcW w:w="900" w:type="dxa"/>
            <w:gridSpan w:val="2"/>
            <w:tcBorders>
              <w:top w:val="double" w:sz="4" w:space="0" w:color="auto"/>
              <w:bottom w:val="single" w:sz="4" w:space="0" w:color="auto"/>
            </w:tcBorders>
            <w:vAlign w:val="center"/>
          </w:tcPr>
          <w:p w14:paraId="60126918" w14:textId="77C720DA" w:rsidR="00AA59E0" w:rsidRPr="00473721" w:rsidRDefault="00AA59E0" w:rsidP="00AA59E0">
            <w:pPr>
              <w:spacing w:before="40" w:after="40"/>
              <w:jc w:val="center"/>
              <w:rPr>
                <w:sz w:val="18"/>
                <w:szCs w:val="18"/>
              </w:rPr>
            </w:pPr>
            <w:r>
              <w:rPr>
                <w:sz w:val="18"/>
              </w:rPr>
              <w:t>1.06</w:t>
            </w:r>
          </w:p>
        </w:tc>
        <w:tc>
          <w:tcPr>
            <w:tcW w:w="1260" w:type="dxa"/>
            <w:gridSpan w:val="2"/>
            <w:tcBorders>
              <w:top w:val="double" w:sz="4" w:space="0" w:color="auto"/>
              <w:bottom w:val="single" w:sz="4" w:space="0" w:color="auto"/>
            </w:tcBorders>
            <w:vAlign w:val="center"/>
          </w:tcPr>
          <w:p w14:paraId="3D56AF03" w14:textId="2DF6B1DC" w:rsidR="00AA59E0" w:rsidRPr="00473721" w:rsidRDefault="00AA59E0" w:rsidP="00AA59E0">
            <w:pPr>
              <w:spacing w:before="40" w:after="40"/>
              <w:jc w:val="center"/>
              <w:rPr>
                <w:sz w:val="18"/>
                <w:szCs w:val="18"/>
              </w:rPr>
            </w:pPr>
            <w:r>
              <w:rPr>
                <w:sz w:val="18"/>
              </w:rPr>
              <w:t>0.791-1.329</w:t>
            </w:r>
          </w:p>
        </w:tc>
        <w:tc>
          <w:tcPr>
            <w:tcW w:w="900" w:type="dxa"/>
            <w:gridSpan w:val="2"/>
            <w:tcBorders>
              <w:top w:val="nil"/>
            </w:tcBorders>
            <w:vAlign w:val="center"/>
          </w:tcPr>
          <w:p w14:paraId="4184D224" w14:textId="2369498C" w:rsidR="00AA59E0" w:rsidRPr="00473721" w:rsidRDefault="00AA59E0" w:rsidP="00AA59E0">
            <w:pPr>
              <w:spacing w:before="40" w:after="40"/>
              <w:jc w:val="center"/>
              <w:rPr>
                <w:sz w:val="18"/>
                <w:szCs w:val="18"/>
              </w:rPr>
            </w:pPr>
            <w:r w:rsidRPr="00473721">
              <w:rPr>
                <w:sz w:val="18"/>
                <w:szCs w:val="18"/>
              </w:rPr>
              <w:t>15</w:t>
            </w:r>
          </w:p>
        </w:tc>
        <w:tc>
          <w:tcPr>
            <w:tcW w:w="1710" w:type="dxa"/>
            <w:gridSpan w:val="5"/>
            <w:tcBorders>
              <w:top w:val="nil"/>
            </w:tcBorders>
            <w:vAlign w:val="center"/>
          </w:tcPr>
          <w:p w14:paraId="1F7E96EE" w14:textId="7917951D" w:rsidR="00AA59E0" w:rsidRPr="00473721" w:rsidRDefault="00AA59E0" w:rsidP="00AA59E0">
            <w:pPr>
              <w:spacing w:before="40" w:after="40"/>
              <w:jc w:val="center"/>
              <w:rPr>
                <w:sz w:val="18"/>
                <w:szCs w:val="18"/>
              </w:rPr>
            </w:pPr>
            <w:r>
              <w:rPr>
                <w:sz w:val="18"/>
                <w:szCs w:val="18"/>
              </w:rPr>
              <w:t>(</w:t>
            </w:r>
            <w:r w:rsidRPr="00473721">
              <w:rPr>
                <w:sz w:val="18"/>
                <w:szCs w:val="18"/>
              </w:rPr>
              <w:t>0</w:t>
            </w:r>
            <w:r>
              <w:rPr>
                <w:sz w:val="18"/>
                <w:szCs w:val="18"/>
              </w:rPr>
              <w:t>)</w:t>
            </w:r>
          </w:p>
        </w:tc>
        <w:tc>
          <w:tcPr>
            <w:tcW w:w="2703" w:type="dxa"/>
            <w:gridSpan w:val="2"/>
            <w:tcBorders>
              <w:top w:val="nil"/>
              <w:right w:val="single" w:sz="6" w:space="0" w:color="auto"/>
            </w:tcBorders>
            <w:vAlign w:val="center"/>
          </w:tcPr>
          <w:p w14:paraId="5670F8DC" w14:textId="77777777" w:rsidR="00AA59E0" w:rsidRPr="00473721" w:rsidRDefault="00AA59E0" w:rsidP="00AA59E0">
            <w:pPr>
              <w:spacing w:before="40" w:after="40"/>
              <w:rPr>
                <w:sz w:val="18"/>
                <w:szCs w:val="18"/>
              </w:rPr>
            </w:pPr>
            <w:r w:rsidRPr="00473721">
              <w:rPr>
                <w:sz w:val="18"/>
                <w:szCs w:val="18"/>
              </w:rPr>
              <w:t>Erosion of natural deposits</w:t>
            </w:r>
          </w:p>
        </w:tc>
      </w:tr>
    </w:tbl>
    <w:p w14:paraId="3B538E28" w14:textId="77777777" w:rsidR="00AA59E0" w:rsidRDefault="00AA59E0">
      <w:r>
        <w:br w:type="page"/>
      </w:r>
    </w:p>
    <w:tbl>
      <w:tblPr>
        <w:tblW w:w="107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1"/>
        <w:gridCol w:w="1170"/>
        <w:gridCol w:w="990"/>
        <w:gridCol w:w="1170"/>
        <w:gridCol w:w="900"/>
        <w:gridCol w:w="1710"/>
        <w:gridCol w:w="2703"/>
      </w:tblGrid>
      <w:tr w:rsidR="00AA4399" w:rsidRPr="00A93A21" w14:paraId="3215F58F" w14:textId="77777777" w:rsidTr="00AA59E0">
        <w:trPr>
          <w:cantSplit/>
          <w:jc w:val="center"/>
        </w:trPr>
        <w:tc>
          <w:tcPr>
            <w:tcW w:w="10794" w:type="dxa"/>
            <w:gridSpan w:val="7"/>
            <w:tcBorders>
              <w:top w:val="single" w:sz="18" w:space="0" w:color="auto"/>
              <w:left w:val="single" w:sz="8" w:space="0" w:color="auto"/>
              <w:bottom w:val="single" w:sz="18" w:space="0" w:color="auto"/>
              <w:right w:val="single" w:sz="8" w:space="0" w:color="auto"/>
            </w:tcBorders>
          </w:tcPr>
          <w:p w14:paraId="150D161C" w14:textId="2BB4349F" w:rsidR="00AA4399" w:rsidRPr="00A93A21" w:rsidRDefault="00AA4399" w:rsidP="00850023">
            <w:pPr>
              <w:spacing w:before="40" w:after="40"/>
              <w:jc w:val="center"/>
              <w:rPr>
                <w:b/>
                <w:caps/>
              </w:rPr>
            </w:pPr>
            <w:r w:rsidRPr="00A93A21">
              <w:rPr>
                <w:i/>
                <w:sz w:val="18"/>
              </w:rPr>
              <w:br w:type="page"/>
            </w:r>
            <w:r w:rsidRPr="00A93A21">
              <w:br w:type="page"/>
            </w:r>
            <w:r w:rsidRPr="00A93A21">
              <w:rPr>
                <w:b/>
                <w:caps/>
              </w:rPr>
              <w:t xml:space="preserve">TAble </w:t>
            </w:r>
            <w:r>
              <w:rPr>
                <w:b/>
                <w:caps/>
              </w:rPr>
              <w:t>7</w:t>
            </w:r>
            <w:r w:rsidRPr="00A93A21">
              <w:rPr>
                <w:b/>
                <w:caps/>
              </w:rPr>
              <w:t xml:space="preserve"> – detection of </w:t>
            </w:r>
            <w:r>
              <w:rPr>
                <w:b/>
                <w:caps/>
              </w:rPr>
              <w:t>disinfectant Residuals and Disinfection By-products</w:t>
            </w:r>
          </w:p>
        </w:tc>
      </w:tr>
      <w:tr w:rsidR="00AA4399" w:rsidRPr="00A93A21" w14:paraId="63538980" w14:textId="77777777" w:rsidTr="00AA59E0">
        <w:trPr>
          <w:jc w:val="center"/>
        </w:trPr>
        <w:tc>
          <w:tcPr>
            <w:tcW w:w="2151" w:type="dxa"/>
            <w:tcBorders>
              <w:top w:val="single" w:sz="18" w:space="0" w:color="auto"/>
              <w:left w:val="single" w:sz="8" w:space="0" w:color="auto"/>
              <w:bottom w:val="double" w:sz="4" w:space="0" w:color="auto"/>
            </w:tcBorders>
            <w:vAlign w:val="center"/>
          </w:tcPr>
          <w:p w14:paraId="0F7A2A12" w14:textId="77777777" w:rsidR="00AA4399" w:rsidRPr="00A93A21" w:rsidRDefault="00AA4399" w:rsidP="00850023">
            <w:pPr>
              <w:spacing w:before="40" w:after="40"/>
              <w:jc w:val="center"/>
              <w:rPr>
                <w:b/>
                <w:sz w:val="18"/>
              </w:rPr>
            </w:pPr>
            <w:r w:rsidRPr="00A93A21">
              <w:rPr>
                <w:b/>
                <w:sz w:val="18"/>
              </w:rPr>
              <w:t>Chemical or Constituent</w:t>
            </w:r>
            <w:r w:rsidRPr="00A93A21">
              <w:rPr>
                <w:b/>
                <w:sz w:val="18"/>
              </w:rPr>
              <w:br/>
            </w:r>
            <w:r w:rsidRPr="00A93A21">
              <w:rPr>
                <w:sz w:val="18"/>
              </w:rPr>
              <w:t>(and reporting units)</w:t>
            </w:r>
          </w:p>
        </w:tc>
        <w:tc>
          <w:tcPr>
            <w:tcW w:w="1170" w:type="dxa"/>
            <w:tcBorders>
              <w:top w:val="single" w:sz="18" w:space="0" w:color="auto"/>
              <w:bottom w:val="double" w:sz="4" w:space="0" w:color="auto"/>
            </w:tcBorders>
            <w:vAlign w:val="center"/>
          </w:tcPr>
          <w:p w14:paraId="5CACB414" w14:textId="77777777" w:rsidR="00AA4399" w:rsidRPr="00A93A21" w:rsidRDefault="00AA4399" w:rsidP="00850023">
            <w:pPr>
              <w:spacing w:before="40" w:after="40"/>
              <w:jc w:val="center"/>
              <w:rPr>
                <w:b/>
                <w:sz w:val="18"/>
              </w:rPr>
            </w:pPr>
            <w:r w:rsidRPr="00A93A21">
              <w:rPr>
                <w:b/>
                <w:sz w:val="18"/>
              </w:rPr>
              <w:t>Sample Date</w:t>
            </w:r>
          </w:p>
        </w:tc>
        <w:tc>
          <w:tcPr>
            <w:tcW w:w="990" w:type="dxa"/>
            <w:tcBorders>
              <w:top w:val="single" w:sz="18" w:space="0" w:color="auto"/>
              <w:bottom w:val="double" w:sz="4" w:space="0" w:color="auto"/>
            </w:tcBorders>
            <w:vAlign w:val="center"/>
          </w:tcPr>
          <w:p w14:paraId="68853E4D" w14:textId="1B272D48" w:rsidR="00AA4399" w:rsidRPr="00A93A21" w:rsidRDefault="002D1F31" w:rsidP="00850023">
            <w:pPr>
              <w:spacing w:before="40" w:after="40"/>
              <w:jc w:val="center"/>
              <w:rPr>
                <w:b/>
                <w:sz w:val="18"/>
              </w:rPr>
            </w:pPr>
            <w:r>
              <w:rPr>
                <w:b/>
                <w:sz w:val="18"/>
              </w:rPr>
              <w:t xml:space="preserve">Ave </w:t>
            </w:r>
            <w:r w:rsidR="00AA4399" w:rsidRPr="00A93A21">
              <w:rPr>
                <w:b/>
                <w:sz w:val="18"/>
              </w:rPr>
              <w:t>Level Detected</w:t>
            </w:r>
          </w:p>
        </w:tc>
        <w:tc>
          <w:tcPr>
            <w:tcW w:w="1170" w:type="dxa"/>
            <w:tcBorders>
              <w:top w:val="single" w:sz="18" w:space="0" w:color="auto"/>
              <w:bottom w:val="double" w:sz="4" w:space="0" w:color="auto"/>
            </w:tcBorders>
            <w:vAlign w:val="center"/>
          </w:tcPr>
          <w:p w14:paraId="5AB40469" w14:textId="77777777" w:rsidR="00AA4399" w:rsidRPr="00A93A21" w:rsidRDefault="00AA4399" w:rsidP="00850023">
            <w:pPr>
              <w:spacing w:before="40" w:after="40"/>
              <w:jc w:val="center"/>
              <w:rPr>
                <w:b/>
                <w:sz w:val="18"/>
              </w:rPr>
            </w:pPr>
            <w:smartTag w:uri="urn:schemas-microsoft-com:office:smarttags" w:element="place">
              <w:smartTag w:uri="urn:schemas-microsoft-com:office:smarttags" w:element="PlaceType">
                <w:r w:rsidRPr="00A93A21">
                  <w:rPr>
                    <w:b/>
                    <w:sz w:val="18"/>
                  </w:rPr>
                  <w:t>Range</w:t>
                </w:r>
              </w:smartTag>
              <w:r w:rsidRPr="00A93A21">
                <w:rPr>
                  <w:b/>
                  <w:sz w:val="18"/>
                </w:rPr>
                <w:t xml:space="preserve"> of </w:t>
              </w:r>
              <w:smartTag w:uri="urn:schemas-microsoft-com:office:smarttags" w:element="PlaceName">
                <w:r w:rsidRPr="00A93A21">
                  <w:rPr>
                    <w:b/>
                    <w:sz w:val="18"/>
                  </w:rPr>
                  <w:t>Detections</w:t>
                </w:r>
              </w:smartTag>
            </w:smartTag>
          </w:p>
        </w:tc>
        <w:tc>
          <w:tcPr>
            <w:tcW w:w="900" w:type="dxa"/>
            <w:tcBorders>
              <w:top w:val="single" w:sz="18" w:space="0" w:color="auto"/>
              <w:bottom w:val="double" w:sz="4" w:space="0" w:color="auto"/>
            </w:tcBorders>
            <w:vAlign w:val="center"/>
          </w:tcPr>
          <w:p w14:paraId="471A1453" w14:textId="77777777" w:rsidR="00AA4399" w:rsidRPr="00A93A21" w:rsidRDefault="00AA4399" w:rsidP="00850023">
            <w:pPr>
              <w:spacing w:before="40" w:after="40"/>
              <w:jc w:val="center"/>
              <w:rPr>
                <w:b/>
                <w:sz w:val="18"/>
              </w:rPr>
            </w:pPr>
            <w:r w:rsidRPr="00A93A21">
              <w:rPr>
                <w:b/>
                <w:bCs/>
              </w:rPr>
              <w:t>MCL</w:t>
            </w:r>
            <w:r w:rsidRPr="00A93A21">
              <w:rPr>
                <w:b/>
                <w:bCs/>
              </w:rPr>
              <w:br/>
            </w:r>
            <w:r w:rsidRPr="00A93A21">
              <w:rPr>
                <w:b/>
                <w:sz w:val="18"/>
              </w:rPr>
              <w:t>[MRDL]</w:t>
            </w:r>
          </w:p>
        </w:tc>
        <w:tc>
          <w:tcPr>
            <w:tcW w:w="1710" w:type="dxa"/>
            <w:tcBorders>
              <w:top w:val="single" w:sz="18" w:space="0" w:color="auto"/>
              <w:bottom w:val="double" w:sz="4" w:space="0" w:color="auto"/>
            </w:tcBorders>
            <w:vAlign w:val="center"/>
          </w:tcPr>
          <w:p w14:paraId="4E8A885F" w14:textId="77777777" w:rsidR="00AA4399" w:rsidRPr="00A93A21" w:rsidRDefault="00AA4399" w:rsidP="00850023">
            <w:pPr>
              <w:spacing w:before="40" w:after="40"/>
              <w:jc w:val="center"/>
              <w:rPr>
                <w:b/>
                <w:sz w:val="18"/>
              </w:rPr>
            </w:pPr>
            <w:r w:rsidRPr="00A93A21">
              <w:rPr>
                <w:b/>
                <w:bCs/>
              </w:rPr>
              <w:t>PHG</w:t>
            </w:r>
            <w:r w:rsidRPr="00A93A21">
              <w:rPr>
                <w:b/>
              </w:rPr>
              <w:br/>
              <w:t>(MCLG)</w:t>
            </w:r>
            <w:r w:rsidRPr="00A93A21">
              <w:rPr>
                <w:b/>
              </w:rPr>
              <w:br/>
            </w:r>
            <w:r w:rsidRPr="00A93A21">
              <w:rPr>
                <w:b/>
                <w:sz w:val="18"/>
              </w:rPr>
              <w:t>[MRDLG]</w:t>
            </w:r>
          </w:p>
        </w:tc>
        <w:tc>
          <w:tcPr>
            <w:tcW w:w="2703" w:type="dxa"/>
            <w:tcBorders>
              <w:top w:val="single" w:sz="18" w:space="0" w:color="auto"/>
              <w:bottom w:val="double" w:sz="4" w:space="0" w:color="auto"/>
              <w:right w:val="single" w:sz="8" w:space="0" w:color="auto"/>
            </w:tcBorders>
            <w:vAlign w:val="center"/>
          </w:tcPr>
          <w:p w14:paraId="339E84A5" w14:textId="77777777" w:rsidR="00AA4399" w:rsidRPr="00A93A21" w:rsidRDefault="00AA4399" w:rsidP="00850023">
            <w:pPr>
              <w:spacing w:before="40" w:after="40"/>
              <w:jc w:val="center"/>
              <w:rPr>
                <w:b/>
                <w:sz w:val="18"/>
              </w:rPr>
            </w:pPr>
            <w:r w:rsidRPr="00A93A21">
              <w:rPr>
                <w:b/>
                <w:sz w:val="18"/>
              </w:rPr>
              <w:t>Typical Source of Contaminant</w:t>
            </w:r>
          </w:p>
        </w:tc>
      </w:tr>
      <w:tr w:rsidR="00876E5B" w:rsidRPr="007F2218" w14:paraId="7D048E8D" w14:textId="77777777" w:rsidTr="00AA59E0">
        <w:trPr>
          <w:trHeight w:val="459"/>
          <w:jc w:val="center"/>
        </w:trPr>
        <w:tc>
          <w:tcPr>
            <w:tcW w:w="2151" w:type="dxa"/>
            <w:tcBorders>
              <w:top w:val="double" w:sz="4" w:space="0" w:color="auto"/>
              <w:left w:val="single" w:sz="8" w:space="0" w:color="auto"/>
              <w:bottom w:val="single" w:sz="4" w:space="0" w:color="auto"/>
            </w:tcBorders>
            <w:vAlign w:val="center"/>
          </w:tcPr>
          <w:p w14:paraId="16CEF25B" w14:textId="2D42BE4A" w:rsidR="00876E5B" w:rsidRPr="00460F22" w:rsidRDefault="00876E5B" w:rsidP="00876E5B">
            <w:pPr>
              <w:spacing w:before="40" w:after="40"/>
              <w:rPr>
                <w:sz w:val="18"/>
                <w:szCs w:val="18"/>
              </w:rPr>
            </w:pPr>
            <w:r>
              <w:rPr>
                <w:sz w:val="18"/>
                <w:szCs w:val="18"/>
              </w:rPr>
              <w:t>Residual Chlorine (mg/L)</w:t>
            </w:r>
          </w:p>
        </w:tc>
        <w:tc>
          <w:tcPr>
            <w:tcW w:w="1170" w:type="dxa"/>
            <w:tcBorders>
              <w:top w:val="double" w:sz="4" w:space="0" w:color="auto"/>
              <w:bottom w:val="single" w:sz="4" w:space="0" w:color="auto"/>
            </w:tcBorders>
            <w:vAlign w:val="center"/>
          </w:tcPr>
          <w:p w14:paraId="1C345465" w14:textId="12B1E2AD" w:rsidR="00876E5B" w:rsidRDefault="00876E5B" w:rsidP="00876E5B">
            <w:pPr>
              <w:spacing w:before="40" w:after="40"/>
              <w:jc w:val="center"/>
              <w:rPr>
                <w:sz w:val="18"/>
                <w:szCs w:val="18"/>
              </w:rPr>
            </w:pPr>
            <w:r>
              <w:rPr>
                <w:sz w:val="18"/>
                <w:szCs w:val="18"/>
              </w:rPr>
              <w:t>Monthly</w:t>
            </w:r>
          </w:p>
        </w:tc>
        <w:tc>
          <w:tcPr>
            <w:tcW w:w="990" w:type="dxa"/>
            <w:tcBorders>
              <w:top w:val="double" w:sz="4" w:space="0" w:color="auto"/>
              <w:bottom w:val="single" w:sz="4" w:space="0" w:color="auto"/>
            </w:tcBorders>
            <w:vAlign w:val="center"/>
          </w:tcPr>
          <w:p w14:paraId="1E96572C" w14:textId="5BBD7866" w:rsidR="00876E5B" w:rsidRDefault="00727D10" w:rsidP="00876E5B">
            <w:pPr>
              <w:spacing w:before="40" w:after="40"/>
              <w:jc w:val="center"/>
              <w:rPr>
                <w:sz w:val="18"/>
              </w:rPr>
            </w:pPr>
            <w:r>
              <w:rPr>
                <w:sz w:val="18"/>
              </w:rPr>
              <w:t>0.78</w:t>
            </w:r>
          </w:p>
        </w:tc>
        <w:tc>
          <w:tcPr>
            <w:tcW w:w="1170" w:type="dxa"/>
            <w:tcBorders>
              <w:top w:val="double" w:sz="4" w:space="0" w:color="auto"/>
              <w:bottom w:val="single" w:sz="4" w:space="0" w:color="auto"/>
            </w:tcBorders>
            <w:vAlign w:val="center"/>
          </w:tcPr>
          <w:p w14:paraId="089AFA78" w14:textId="4E417980" w:rsidR="00876E5B" w:rsidRDefault="002D1F31" w:rsidP="00876E5B">
            <w:pPr>
              <w:spacing w:before="40" w:after="40"/>
              <w:jc w:val="center"/>
              <w:rPr>
                <w:sz w:val="18"/>
              </w:rPr>
            </w:pPr>
            <w:r>
              <w:rPr>
                <w:sz w:val="18"/>
              </w:rPr>
              <w:t>0</w:t>
            </w:r>
            <w:r w:rsidR="00727D10">
              <w:rPr>
                <w:sz w:val="18"/>
              </w:rPr>
              <w:t>.36</w:t>
            </w:r>
            <w:r>
              <w:rPr>
                <w:sz w:val="18"/>
              </w:rPr>
              <w:t>-</w:t>
            </w:r>
            <w:r w:rsidR="00727D10">
              <w:rPr>
                <w:sz w:val="18"/>
              </w:rPr>
              <w:t>1.20</w:t>
            </w:r>
          </w:p>
        </w:tc>
        <w:tc>
          <w:tcPr>
            <w:tcW w:w="900" w:type="dxa"/>
            <w:tcBorders>
              <w:top w:val="double" w:sz="4" w:space="0" w:color="auto"/>
              <w:bottom w:val="single" w:sz="4" w:space="0" w:color="auto"/>
            </w:tcBorders>
            <w:vAlign w:val="center"/>
          </w:tcPr>
          <w:p w14:paraId="3C878C02" w14:textId="6CB673B3" w:rsidR="00876E5B" w:rsidRDefault="00876E5B" w:rsidP="00876E5B">
            <w:pPr>
              <w:spacing w:before="40" w:after="40"/>
              <w:jc w:val="center"/>
              <w:rPr>
                <w:sz w:val="18"/>
              </w:rPr>
            </w:pPr>
            <w:r>
              <w:rPr>
                <w:sz w:val="18"/>
              </w:rPr>
              <w:t>[4 as Cl2]</w:t>
            </w:r>
          </w:p>
        </w:tc>
        <w:tc>
          <w:tcPr>
            <w:tcW w:w="1710" w:type="dxa"/>
            <w:tcBorders>
              <w:top w:val="double" w:sz="4" w:space="0" w:color="auto"/>
              <w:bottom w:val="single" w:sz="4" w:space="0" w:color="auto"/>
            </w:tcBorders>
            <w:vAlign w:val="center"/>
          </w:tcPr>
          <w:p w14:paraId="37130E55" w14:textId="3D7F55C0" w:rsidR="00876E5B" w:rsidRDefault="00876E5B" w:rsidP="00876E5B">
            <w:pPr>
              <w:spacing w:before="40" w:after="40"/>
              <w:jc w:val="center"/>
              <w:rPr>
                <w:sz w:val="18"/>
              </w:rPr>
            </w:pPr>
            <w:r>
              <w:rPr>
                <w:sz w:val="18"/>
              </w:rPr>
              <w:t>[4 as Cl2]</w:t>
            </w:r>
          </w:p>
        </w:tc>
        <w:tc>
          <w:tcPr>
            <w:tcW w:w="2703" w:type="dxa"/>
            <w:tcBorders>
              <w:top w:val="double" w:sz="4" w:space="0" w:color="auto"/>
              <w:bottom w:val="single" w:sz="4" w:space="0" w:color="auto"/>
              <w:right w:val="single" w:sz="8" w:space="0" w:color="auto"/>
            </w:tcBorders>
          </w:tcPr>
          <w:p w14:paraId="7119920A" w14:textId="5A9FE928" w:rsidR="00876E5B" w:rsidRPr="007F2218" w:rsidRDefault="00876E5B" w:rsidP="00876E5B">
            <w:pPr>
              <w:spacing w:before="40" w:after="40"/>
              <w:rPr>
                <w:sz w:val="18"/>
                <w:szCs w:val="18"/>
              </w:rPr>
            </w:pPr>
            <w:r w:rsidRPr="007F2218">
              <w:rPr>
                <w:sz w:val="18"/>
                <w:szCs w:val="18"/>
              </w:rPr>
              <w:t>Drinking water disinfectant added for treatment.</w:t>
            </w:r>
          </w:p>
        </w:tc>
      </w:tr>
      <w:tr w:rsidR="002D1F31" w:rsidRPr="00350803" w14:paraId="2561037D" w14:textId="77777777" w:rsidTr="00AA59E0">
        <w:trPr>
          <w:trHeight w:val="459"/>
          <w:jc w:val="center"/>
        </w:trPr>
        <w:tc>
          <w:tcPr>
            <w:tcW w:w="2151" w:type="dxa"/>
            <w:tcBorders>
              <w:top w:val="single" w:sz="4" w:space="0" w:color="auto"/>
              <w:left w:val="single" w:sz="8" w:space="0" w:color="auto"/>
              <w:bottom w:val="single" w:sz="4" w:space="0" w:color="auto"/>
            </w:tcBorders>
            <w:vAlign w:val="center"/>
          </w:tcPr>
          <w:p w14:paraId="32DDC06B" w14:textId="2D32835B" w:rsidR="002D1F31" w:rsidRDefault="002D1F31" w:rsidP="002D1F31">
            <w:pPr>
              <w:spacing w:before="40" w:after="40"/>
              <w:rPr>
                <w:sz w:val="18"/>
                <w:szCs w:val="18"/>
              </w:rPr>
            </w:pPr>
            <w:r>
              <w:rPr>
                <w:sz w:val="18"/>
                <w:szCs w:val="18"/>
              </w:rPr>
              <w:t>TTHMs – Total Trihalomethanes (</w:t>
            </w:r>
            <w:r w:rsidR="0060769A">
              <w:rPr>
                <w:sz w:val="18"/>
                <w:szCs w:val="18"/>
              </w:rPr>
              <w:t>ug/L</w:t>
            </w:r>
            <w:r>
              <w:rPr>
                <w:sz w:val="18"/>
                <w:szCs w:val="18"/>
              </w:rPr>
              <w:t>)</w:t>
            </w:r>
          </w:p>
        </w:tc>
        <w:tc>
          <w:tcPr>
            <w:tcW w:w="1170" w:type="dxa"/>
            <w:tcBorders>
              <w:top w:val="single" w:sz="4" w:space="0" w:color="auto"/>
              <w:bottom w:val="single" w:sz="4" w:space="0" w:color="auto"/>
            </w:tcBorders>
            <w:vAlign w:val="center"/>
          </w:tcPr>
          <w:p w14:paraId="002B92D4" w14:textId="4606E80A" w:rsidR="002D1F31" w:rsidRDefault="00727D10" w:rsidP="002D1F31">
            <w:pPr>
              <w:spacing w:before="40" w:after="40"/>
              <w:jc w:val="center"/>
              <w:rPr>
                <w:sz w:val="18"/>
                <w:szCs w:val="18"/>
              </w:rPr>
            </w:pPr>
            <w:r>
              <w:rPr>
                <w:sz w:val="18"/>
                <w:szCs w:val="18"/>
              </w:rPr>
              <w:t>8/</w:t>
            </w:r>
            <w:r w:rsidR="002D1F31">
              <w:rPr>
                <w:sz w:val="18"/>
                <w:szCs w:val="18"/>
              </w:rPr>
              <w:t>202</w:t>
            </w:r>
            <w:r>
              <w:rPr>
                <w:sz w:val="18"/>
                <w:szCs w:val="18"/>
              </w:rPr>
              <w:t>3</w:t>
            </w:r>
          </w:p>
        </w:tc>
        <w:tc>
          <w:tcPr>
            <w:tcW w:w="990" w:type="dxa"/>
            <w:tcBorders>
              <w:top w:val="single" w:sz="4" w:space="0" w:color="auto"/>
              <w:bottom w:val="single" w:sz="4" w:space="0" w:color="auto"/>
            </w:tcBorders>
            <w:vAlign w:val="center"/>
          </w:tcPr>
          <w:p w14:paraId="22AC8D35" w14:textId="111B4F9A" w:rsidR="002D1F31" w:rsidRDefault="00727D10" w:rsidP="002D1F31">
            <w:pPr>
              <w:spacing w:before="40" w:after="40"/>
              <w:jc w:val="center"/>
              <w:rPr>
                <w:sz w:val="18"/>
              </w:rPr>
            </w:pPr>
            <w:r>
              <w:rPr>
                <w:sz w:val="18"/>
              </w:rPr>
              <w:t>&lt; 2</w:t>
            </w:r>
          </w:p>
        </w:tc>
        <w:tc>
          <w:tcPr>
            <w:tcW w:w="1170" w:type="dxa"/>
            <w:tcBorders>
              <w:top w:val="single" w:sz="4" w:space="0" w:color="auto"/>
              <w:bottom w:val="single" w:sz="4" w:space="0" w:color="auto"/>
            </w:tcBorders>
            <w:vAlign w:val="center"/>
          </w:tcPr>
          <w:p w14:paraId="50B1FAF4" w14:textId="1171FD6B" w:rsidR="002D1F31" w:rsidRDefault="002D1F31" w:rsidP="002D1F31">
            <w:pPr>
              <w:spacing w:before="40" w:after="40"/>
              <w:jc w:val="center"/>
              <w:rPr>
                <w:sz w:val="18"/>
              </w:rPr>
            </w:pPr>
            <w:r>
              <w:rPr>
                <w:sz w:val="18"/>
              </w:rPr>
              <w:t xml:space="preserve">ND </w:t>
            </w:r>
          </w:p>
        </w:tc>
        <w:tc>
          <w:tcPr>
            <w:tcW w:w="900" w:type="dxa"/>
            <w:tcBorders>
              <w:top w:val="single" w:sz="4" w:space="0" w:color="auto"/>
              <w:bottom w:val="single" w:sz="4" w:space="0" w:color="auto"/>
            </w:tcBorders>
            <w:vAlign w:val="center"/>
          </w:tcPr>
          <w:p w14:paraId="56F53C8E" w14:textId="11E3D7A8" w:rsidR="002D1F31" w:rsidRDefault="002D1F31" w:rsidP="002D1F31">
            <w:pPr>
              <w:spacing w:before="40" w:after="40"/>
              <w:jc w:val="center"/>
              <w:rPr>
                <w:sz w:val="18"/>
              </w:rPr>
            </w:pPr>
            <w:r>
              <w:rPr>
                <w:sz w:val="18"/>
              </w:rPr>
              <w:t>80</w:t>
            </w:r>
          </w:p>
        </w:tc>
        <w:tc>
          <w:tcPr>
            <w:tcW w:w="1710" w:type="dxa"/>
            <w:tcBorders>
              <w:top w:val="single" w:sz="4" w:space="0" w:color="auto"/>
              <w:bottom w:val="single" w:sz="4" w:space="0" w:color="auto"/>
            </w:tcBorders>
            <w:vAlign w:val="center"/>
          </w:tcPr>
          <w:p w14:paraId="1920EC3B" w14:textId="429ED1F1" w:rsidR="002D1F31" w:rsidRDefault="002D1F31" w:rsidP="002D1F31">
            <w:pPr>
              <w:spacing w:before="40" w:after="40"/>
              <w:jc w:val="center"/>
              <w:rPr>
                <w:sz w:val="18"/>
              </w:rPr>
            </w:pPr>
            <w:r>
              <w:rPr>
                <w:sz w:val="18"/>
              </w:rPr>
              <w:t>N/A</w:t>
            </w:r>
          </w:p>
        </w:tc>
        <w:tc>
          <w:tcPr>
            <w:tcW w:w="2703" w:type="dxa"/>
            <w:tcBorders>
              <w:top w:val="single" w:sz="4" w:space="0" w:color="auto"/>
              <w:bottom w:val="single" w:sz="4" w:space="0" w:color="auto"/>
              <w:right w:val="single" w:sz="8" w:space="0" w:color="auto"/>
            </w:tcBorders>
          </w:tcPr>
          <w:p w14:paraId="61E8D999" w14:textId="77777777" w:rsidR="002D1F31" w:rsidRPr="00350803" w:rsidRDefault="002D1F31" w:rsidP="002D1F31">
            <w:pPr>
              <w:autoSpaceDE w:val="0"/>
              <w:autoSpaceDN w:val="0"/>
              <w:adjustRightInd w:val="0"/>
              <w:rPr>
                <w:sz w:val="18"/>
                <w:szCs w:val="18"/>
              </w:rPr>
            </w:pPr>
            <w:r w:rsidRPr="00350803">
              <w:rPr>
                <w:sz w:val="18"/>
                <w:szCs w:val="18"/>
              </w:rPr>
              <w:t>By-product of drinking water chlorination</w:t>
            </w:r>
          </w:p>
          <w:p w14:paraId="40E4D235" w14:textId="77777777" w:rsidR="002D1F31" w:rsidRPr="00350803" w:rsidRDefault="002D1F31" w:rsidP="002D1F31">
            <w:pPr>
              <w:spacing w:before="40" w:after="40"/>
              <w:rPr>
                <w:sz w:val="18"/>
                <w:szCs w:val="18"/>
              </w:rPr>
            </w:pPr>
          </w:p>
        </w:tc>
      </w:tr>
      <w:tr w:rsidR="002D1F31" w:rsidRPr="00350803" w14:paraId="39F65607" w14:textId="77777777" w:rsidTr="00AA59E0">
        <w:trPr>
          <w:trHeight w:val="459"/>
          <w:jc w:val="center"/>
        </w:trPr>
        <w:tc>
          <w:tcPr>
            <w:tcW w:w="2151" w:type="dxa"/>
            <w:tcBorders>
              <w:top w:val="single" w:sz="4" w:space="0" w:color="auto"/>
              <w:left w:val="single" w:sz="8" w:space="0" w:color="auto"/>
              <w:bottom w:val="single" w:sz="12" w:space="0" w:color="auto"/>
            </w:tcBorders>
            <w:vAlign w:val="center"/>
          </w:tcPr>
          <w:p w14:paraId="15CF89C9" w14:textId="02E0EBD6" w:rsidR="002D1F31" w:rsidRDefault="002D1F31" w:rsidP="002D1F31">
            <w:pPr>
              <w:spacing w:before="40" w:after="40"/>
              <w:rPr>
                <w:sz w:val="18"/>
                <w:szCs w:val="18"/>
              </w:rPr>
            </w:pPr>
            <w:r>
              <w:rPr>
                <w:sz w:val="18"/>
                <w:szCs w:val="18"/>
              </w:rPr>
              <w:t>Haloacetic Acids</w:t>
            </w:r>
            <w:r w:rsidR="0060769A">
              <w:rPr>
                <w:sz w:val="18"/>
                <w:szCs w:val="18"/>
              </w:rPr>
              <w:t xml:space="preserve"> (ug/L)</w:t>
            </w:r>
          </w:p>
        </w:tc>
        <w:tc>
          <w:tcPr>
            <w:tcW w:w="1170" w:type="dxa"/>
            <w:tcBorders>
              <w:top w:val="single" w:sz="4" w:space="0" w:color="auto"/>
              <w:bottom w:val="single" w:sz="12" w:space="0" w:color="auto"/>
            </w:tcBorders>
            <w:vAlign w:val="center"/>
          </w:tcPr>
          <w:p w14:paraId="55E5A069" w14:textId="0622271A" w:rsidR="002D1F31" w:rsidRDefault="00727D10" w:rsidP="002D1F31">
            <w:pPr>
              <w:spacing w:before="40" w:after="40"/>
              <w:jc w:val="center"/>
              <w:rPr>
                <w:sz w:val="18"/>
                <w:szCs w:val="18"/>
              </w:rPr>
            </w:pPr>
            <w:r>
              <w:rPr>
                <w:sz w:val="18"/>
                <w:szCs w:val="18"/>
              </w:rPr>
              <w:t>8/2023</w:t>
            </w:r>
          </w:p>
        </w:tc>
        <w:tc>
          <w:tcPr>
            <w:tcW w:w="990" w:type="dxa"/>
            <w:tcBorders>
              <w:top w:val="single" w:sz="4" w:space="0" w:color="auto"/>
              <w:bottom w:val="single" w:sz="12" w:space="0" w:color="auto"/>
            </w:tcBorders>
            <w:vAlign w:val="center"/>
          </w:tcPr>
          <w:p w14:paraId="6547C56B" w14:textId="1B2910B0" w:rsidR="002D1F31" w:rsidRDefault="00727D10" w:rsidP="002D1F31">
            <w:pPr>
              <w:spacing w:before="40" w:after="40"/>
              <w:jc w:val="center"/>
              <w:rPr>
                <w:sz w:val="18"/>
              </w:rPr>
            </w:pPr>
            <w:r>
              <w:rPr>
                <w:sz w:val="18"/>
              </w:rPr>
              <w:t>&lt; 2</w:t>
            </w:r>
          </w:p>
        </w:tc>
        <w:tc>
          <w:tcPr>
            <w:tcW w:w="1170" w:type="dxa"/>
            <w:tcBorders>
              <w:top w:val="single" w:sz="4" w:space="0" w:color="auto"/>
              <w:bottom w:val="single" w:sz="12" w:space="0" w:color="auto"/>
            </w:tcBorders>
            <w:vAlign w:val="center"/>
          </w:tcPr>
          <w:p w14:paraId="0D6D7B95" w14:textId="54ACE529" w:rsidR="002D1F31" w:rsidRDefault="002D1F31" w:rsidP="002D1F31">
            <w:pPr>
              <w:spacing w:before="40" w:after="40"/>
              <w:jc w:val="center"/>
              <w:rPr>
                <w:sz w:val="18"/>
              </w:rPr>
            </w:pPr>
            <w:r>
              <w:rPr>
                <w:sz w:val="18"/>
              </w:rPr>
              <w:t>ND</w:t>
            </w:r>
          </w:p>
        </w:tc>
        <w:tc>
          <w:tcPr>
            <w:tcW w:w="900" w:type="dxa"/>
            <w:tcBorders>
              <w:top w:val="single" w:sz="4" w:space="0" w:color="auto"/>
              <w:bottom w:val="single" w:sz="12" w:space="0" w:color="auto"/>
            </w:tcBorders>
            <w:vAlign w:val="center"/>
          </w:tcPr>
          <w:p w14:paraId="3C2AB136" w14:textId="23BE232C" w:rsidR="002D1F31" w:rsidRDefault="002D1F31" w:rsidP="002D1F31">
            <w:pPr>
              <w:spacing w:before="40" w:after="40"/>
              <w:jc w:val="center"/>
              <w:rPr>
                <w:sz w:val="18"/>
              </w:rPr>
            </w:pPr>
            <w:r>
              <w:rPr>
                <w:sz w:val="18"/>
              </w:rPr>
              <w:t>60</w:t>
            </w:r>
          </w:p>
        </w:tc>
        <w:tc>
          <w:tcPr>
            <w:tcW w:w="1710" w:type="dxa"/>
            <w:tcBorders>
              <w:top w:val="single" w:sz="4" w:space="0" w:color="auto"/>
              <w:bottom w:val="single" w:sz="12" w:space="0" w:color="auto"/>
            </w:tcBorders>
            <w:vAlign w:val="center"/>
          </w:tcPr>
          <w:p w14:paraId="4CDD334B" w14:textId="5F234F58" w:rsidR="002D1F31" w:rsidRDefault="002D1F31" w:rsidP="002D1F31">
            <w:pPr>
              <w:spacing w:before="40" w:after="40"/>
              <w:jc w:val="center"/>
              <w:rPr>
                <w:sz w:val="18"/>
              </w:rPr>
            </w:pPr>
            <w:r>
              <w:rPr>
                <w:sz w:val="18"/>
              </w:rPr>
              <w:t>N/A</w:t>
            </w:r>
          </w:p>
        </w:tc>
        <w:tc>
          <w:tcPr>
            <w:tcW w:w="2703" w:type="dxa"/>
            <w:tcBorders>
              <w:top w:val="single" w:sz="4" w:space="0" w:color="auto"/>
              <w:bottom w:val="single" w:sz="12" w:space="0" w:color="auto"/>
              <w:right w:val="single" w:sz="8" w:space="0" w:color="auto"/>
            </w:tcBorders>
          </w:tcPr>
          <w:p w14:paraId="5D059372" w14:textId="06A41BA2" w:rsidR="002D1F31" w:rsidRPr="00350803" w:rsidRDefault="002D1F31" w:rsidP="002D1F31">
            <w:pPr>
              <w:spacing w:before="20" w:after="20"/>
              <w:rPr>
                <w:sz w:val="18"/>
                <w:szCs w:val="18"/>
              </w:rPr>
            </w:pPr>
            <w:r w:rsidRPr="00350803">
              <w:rPr>
                <w:sz w:val="18"/>
                <w:szCs w:val="18"/>
              </w:rPr>
              <w:t>Byproduct of drinking water disinfection</w:t>
            </w:r>
          </w:p>
        </w:tc>
      </w:tr>
    </w:tbl>
    <w:p w14:paraId="3A4F2DAC" w14:textId="77777777" w:rsidR="00AA4399" w:rsidRDefault="00AA4399" w:rsidP="00AA4399">
      <w:pPr>
        <w:rPr>
          <w:b/>
          <w:sz w:val="26"/>
        </w:rPr>
      </w:pPr>
    </w:p>
    <w:p w14:paraId="450552DF" w14:textId="77777777" w:rsidR="007B1C1A" w:rsidRDefault="007B1C1A" w:rsidP="007B1C1A">
      <w:pPr>
        <w:rPr>
          <w:b/>
          <w:sz w:val="26"/>
        </w:rPr>
      </w:pPr>
    </w:p>
    <w:p w14:paraId="7A3F9BEA" w14:textId="7D8C7164" w:rsidR="00BC6327" w:rsidRPr="001F3468" w:rsidRDefault="00C52B18" w:rsidP="00294205">
      <w:pPr>
        <w:spacing w:before="240" w:after="240"/>
        <w:jc w:val="center"/>
        <w:rPr>
          <w:b/>
          <w:sz w:val="26"/>
        </w:rPr>
      </w:pPr>
      <w:r>
        <w:rPr>
          <w:b/>
          <w:sz w:val="26"/>
        </w:rPr>
        <w:t>A</w:t>
      </w:r>
      <w:r w:rsidR="00BC6327" w:rsidRPr="001F3468">
        <w:rPr>
          <w:b/>
          <w:sz w:val="26"/>
        </w:rPr>
        <w:t>dditional General Information on Drinking Water</w:t>
      </w:r>
    </w:p>
    <w:p w14:paraId="754D5F4F" w14:textId="77777777" w:rsidR="001331D3" w:rsidRPr="0012764D" w:rsidRDefault="001331D3" w:rsidP="002B0B02">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sidR="00365C7B">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w:t>
      </w:r>
      <w:r w:rsidR="00EE7E33" w:rsidRPr="0012764D">
        <w:rPr>
          <w:rFonts w:ascii="Times New Roman" w:hAnsi="Times New Roman"/>
          <w:szCs w:val="22"/>
        </w:rPr>
        <w:t>.</w:t>
      </w:r>
      <w:r w:rsidRPr="0012764D">
        <w:rPr>
          <w:rFonts w:ascii="Times New Roman" w:hAnsi="Times New Roman"/>
          <w:szCs w:val="22"/>
        </w:rPr>
        <w:t>S</w:t>
      </w:r>
      <w:r w:rsidR="00EE7E33" w:rsidRPr="0012764D">
        <w:rPr>
          <w:rFonts w:ascii="Times New Roman" w:hAnsi="Times New Roman"/>
          <w:szCs w:val="22"/>
        </w:rPr>
        <w:t xml:space="preserve">. </w:t>
      </w:r>
      <w:r w:rsidRPr="0012764D">
        <w:rPr>
          <w:rFonts w:ascii="Times New Roman" w:hAnsi="Times New Roman"/>
          <w:szCs w:val="22"/>
        </w:rPr>
        <w:t>EPA’s Safe Drinking Water Hotline (1-800-426-4791).</w:t>
      </w:r>
    </w:p>
    <w:p w14:paraId="344E4AEB" w14:textId="77777777" w:rsidR="00BC6327" w:rsidRPr="001F3468" w:rsidRDefault="00BC6327" w:rsidP="002B0B02">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2764D">
        <w:rPr>
          <w:rFonts w:ascii="Times New Roman" w:hAnsi="Times New Roman"/>
        </w:rPr>
        <w:t xml:space="preserve"> </w:t>
      </w:r>
      <w:r w:rsidRPr="0012764D">
        <w:rPr>
          <w:rFonts w:ascii="Times New Roman" w:hAnsi="Times New Roman"/>
        </w:rPr>
        <w:t xml:space="preserve">These people should seek advice about drinking water from their health care providers. </w:t>
      </w:r>
      <w:r w:rsidR="00365C7B" w:rsidRPr="0012764D">
        <w:rPr>
          <w:rFonts w:ascii="Times New Roman" w:hAnsi="Times New Roman"/>
        </w:rPr>
        <w:t xml:space="preserve"> </w:t>
      </w:r>
      <w:r w:rsidRPr="0012764D">
        <w:rPr>
          <w:rFonts w:ascii="Times New Roman" w:hAnsi="Times New Roman"/>
        </w:rPr>
        <w:t>U</w:t>
      </w:r>
      <w:r w:rsidR="00EE7E33" w:rsidRPr="0012764D">
        <w:rPr>
          <w:rFonts w:ascii="Times New Roman" w:hAnsi="Times New Roman"/>
        </w:rPr>
        <w:t>.</w:t>
      </w:r>
      <w:r w:rsidRPr="0012764D">
        <w:rPr>
          <w:rFonts w:ascii="Times New Roman" w:hAnsi="Times New Roman"/>
        </w:rPr>
        <w:t>S</w:t>
      </w:r>
      <w:r w:rsidR="00EE7E33" w:rsidRPr="0012764D">
        <w:rPr>
          <w:rFonts w:ascii="Times New Roman" w:hAnsi="Times New Roman"/>
        </w:rPr>
        <w:t xml:space="preserve">. </w:t>
      </w:r>
      <w:r w:rsidRPr="0012764D">
        <w:rPr>
          <w:rFonts w:ascii="Times New Roman" w:hAnsi="Times New Roman"/>
        </w:rPr>
        <w:t xml:space="preserve">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14:paraId="72ACFBC0" w14:textId="5464C2C0" w:rsidR="00BE6564" w:rsidRDefault="008D6F4A" w:rsidP="00E31134">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AA59E0" w:rsidRPr="00AA59E0">
        <w:rPr>
          <w:rFonts w:ascii="Times New Roman" w:hAnsi="Times New Roman"/>
          <w:b/>
          <w:i/>
        </w:rPr>
        <w:t xml:space="preserve">Sunny Acres MWC </w:t>
      </w:r>
      <w:r w:rsidR="00AA4399">
        <w:rPr>
          <w:rFonts w:ascii="Times New Roman" w:hAnsi="Times New Roman"/>
        </w:rPr>
        <w:t>is</w:t>
      </w:r>
      <w:r w:rsidRPr="001F3468">
        <w:rPr>
          <w:rFonts w:ascii="Times New Roman" w:hAnsi="Times New Roman"/>
        </w:rPr>
        <w:t xml:space="preserve">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Pr>
          <w:rFonts w:ascii="Times New Roman" w:hAnsi="Times New Roman"/>
        </w:rPr>
        <w:t> </w:t>
      </w:r>
      <w:r w:rsidRPr="001F3468">
        <w:rPr>
          <w:rFonts w:ascii="Times New Roman" w:hAnsi="Times New Roman"/>
        </w:rPr>
        <w:t xml:space="preserve">minutes before using water for drinking or cooking. </w:t>
      </w:r>
      <w:r w:rsidR="00901274">
        <w:rPr>
          <w:rFonts w:ascii="Times New Roman" w:hAnsi="Times New Roman"/>
        </w:rPr>
        <w:t xml:space="preserve"> </w:t>
      </w:r>
      <w:r w:rsidR="0045424E" w:rsidRPr="00473411">
        <w:rPr>
          <w:rFonts w:ascii="Times New Roman" w:hAnsi="Times New Roman"/>
        </w:rPr>
        <w:t>If you do so, you may wish to collect the flushed water and reuse it for another beneficial purpose, such as watering plants.</w:t>
      </w:r>
      <w:r w:rsidRPr="001F3468">
        <w:rPr>
          <w:rFonts w:ascii="Times New Roman" w:hAnsi="Times New Roman"/>
        </w:rPr>
        <w:t xml:space="preserve"> </w:t>
      </w:r>
      <w:r w:rsidR="00365C7B">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Pr>
          <w:rFonts w:ascii="Times New Roman" w:hAnsi="Times New Roman"/>
        </w:rPr>
        <w:t>(1-800-</w:t>
      </w:r>
      <w:r w:rsidR="00F87E2C" w:rsidRPr="00E05746">
        <w:rPr>
          <w:rFonts w:ascii="Times New Roman" w:hAnsi="Times New Roman"/>
        </w:rPr>
        <w:t>426-47</w:t>
      </w:r>
      <w:r w:rsidR="00365C7B" w:rsidRPr="00E05746">
        <w:rPr>
          <w:rFonts w:ascii="Times New Roman" w:hAnsi="Times New Roman"/>
        </w:rPr>
        <w:t>9</w:t>
      </w:r>
      <w:r w:rsidR="00F87E2C" w:rsidRPr="00E05746">
        <w:rPr>
          <w:rFonts w:ascii="Times New Roman" w:hAnsi="Times New Roman"/>
        </w:rPr>
        <w:t xml:space="preserve">1) </w:t>
      </w:r>
      <w:r w:rsidRPr="00E05746">
        <w:rPr>
          <w:rFonts w:ascii="Times New Roman" w:hAnsi="Times New Roman"/>
        </w:rPr>
        <w:t>or</w:t>
      </w:r>
      <w:r w:rsidRPr="001F3468">
        <w:rPr>
          <w:rFonts w:ascii="Times New Roman" w:hAnsi="Times New Roman"/>
        </w:rPr>
        <w:t xml:space="preserve"> at </w:t>
      </w:r>
      <w:hyperlink r:id="rId10" w:history="1">
        <w:r w:rsidR="0080460B" w:rsidRPr="00273001">
          <w:rPr>
            <w:rStyle w:val="Hyperlink"/>
            <w:rFonts w:ascii="Times New Roman" w:hAnsi="Times New Roman"/>
          </w:rPr>
          <w:t>http://www.epa.gov/lead</w:t>
        </w:r>
      </w:hyperlink>
      <w:r w:rsidRPr="001F3468">
        <w:rPr>
          <w:rFonts w:ascii="Times New Roman" w:hAnsi="Times New Roman"/>
        </w:rPr>
        <w:t>.</w:t>
      </w:r>
    </w:p>
    <w:sectPr w:rsidR="00BE6564" w:rsidSect="00E45705">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A51350" w14:textId="77777777" w:rsidR="009C53C3" w:rsidRDefault="009C53C3">
      <w:r>
        <w:separator/>
      </w:r>
    </w:p>
  </w:endnote>
  <w:endnote w:type="continuationSeparator" w:id="0">
    <w:p w14:paraId="03A3DEA8" w14:textId="77777777" w:rsidR="009C53C3" w:rsidRDefault="009C5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321423" w14:textId="24522622"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727D10">
      <w:rPr>
        <w:i/>
        <w:iCs/>
      </w:rPr>
      <w:t>January 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DF5B78" w14:textId="77777777" w:rsidR="009C53C3" w:rsidRDefault="009C53C3">
      <w:r>
        <w:separator/>
      </w:r>
    </w:p>
  </w:footnote>
  <w:footnote w:type="continuationSeparator" w:id="0">
    <w:p w14:paraId="105D0071" w14:textId="77777777" w:rsidR="009C53C3" w:rsidRDefault="009C53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5198C8" w14:textId="77777777" w:rsidR="00302F98" w:rsidRDefault="00302F98" w:rsidP="00E45705">
    <w:pPr>
      <w:pStyle w:val="Header"/>
      <w:tabs>
        <w:tab w:val="clear" w:pos="4320"/>
        <w:tab w:val="clear" w:pos="8640"/>
        <w:tab w:val="right" w:pos="10800"/>
      </w:tabs>
      <w:rPr>
        <w:i/>
        <w:iCs/>
        <w:u w:val="single"/>
      </w:rPr>
    </w:pPr>
  </w:p>
  <w:p w14:paraId="43B8D568" w14:textId="711F7DDF" w:rsidR="00E45705" w:rsidRDefault="00AA59E0" w:rsidP="00E45705">
    <w:pPr>
      <w:pStyle w:val="Header"/>
      <w:tabs>
        <w:tab w:val="clear" w:pos="4320"/>
        <w:tab w:val="clear" w:pos="8640"/>
        <w:tab w:val="right" w:pos="10800"/>
      </w:tabs>
      <w:rPr>
        <w:rStyle w:val="PageNumber"/>
        <w:i/>
        <w:iCs/>
        <w:u w:val="single"/>
      </w:rPr>
    </w:pPr>
    <w:r>
      <w:rPr>
        <w:i/>
        <w:iCs/>
        <w:u w:val="single"/>
      </w:rPr>
      <w:t>Sunny Acres MWC</w:t>
    </w:r>
    <w:r w:rsidR="00AA4399">
      <w:rPr>
        <w:i/>
        <w:iCs/>
        <w:u w:val="single"/>
      </w:rPr>
      <w:t xml:space="preserve"> </w:t>
    </w:r>
    <w:r w:rsidR="00727D10">
      <w:rPr>
        <w:i/>
        <w:iCs/>
        <w:u w:val="single"/>
      </w:rPr>
      <w:t>2023</w:t>
    </w:r>
    <w:r w:rsidR="00B80AE5">
      <w:rPr>
        <w:i/>
        <w:iCs/>
        <w:u w:val="single"/>
      </w:rPr>
      <w:t xml:space="preserve"> </w:t>
    </w:r>
    <w:r w:rsidR="00E45705">
      <w:rPr>
        <w:i/>
        <w:iCs/>
        <w:u w:val="single"/>
      </w:rPr>
      <w:t>Consumer Confidence Report</w:t>
    </w:r>
    <w:r w:rsidR="00E45705">
      <w:rPr>
        <w:i/>
        <w:iCs/>
        <w:u w:val="single"/>
      </w:rPr>
      <w:tab/>
      <w:t xml:space="preserve">Page </w:t>
    </w:r>
    <w:r w:rsidR="00E45705">
      <w:rPr>
        <w:rStyle w:val="PageNumber"/>
        <w:i/>
        <w:iCs/>
        <w:u w:val="single"/>
      </w:rPr>
      <w:fldChar w:fldCharType="begin"/>
    </w:r>
    <w:r w:rsidR="00E45705">
      <w:rPr>
        <w:rStyle w:val="PageNumber"/>
        <w:i/>
        <w:iCs/>
        <w:u w:val="single"/>
      </w:rPr>
      <w:instrText xml:space="preserve"> PAGE </w:instrText>
    </w:r>
    <w:r w:rsidR="00E45705">
      <w:rPr>
        <w:rStyle w:val="PageNumber"/>
        <w:i/>
        <w:iCs/>
        <w:u w:val="single"/>
      </w:rPr>
      <w:fldChar w:fldCharType="separate"/>
    </w:r>
    <w:r w:rsidR="00E45705">
      <w:rPr>
        <w:rStyle w:val="PageNumber"/>
        <w:i/>
        <w:iCs/>
        <w:u w:val="single"/>
      </w:rPr>
      <w:t>3</w:t>
    </w:r>
    <w:r w:rsidR="00E45705">
      <w:rPr>
        <w:rStyle w:val="PageNumber"/>
        <w:i/>
        <w:iCs/>
        <w:u w:val="single"/>
      </w:rPr>
      <w:fldChar w:fldCharType="end"/>
    </w:r>
    <w:r w:rsidR="00E45705">
      <w:rPr>
        <w:rStyle w:val="PageNumber"/>
        <w:i/>
        <w:iCs/>
        <w:u w:val="single"/>
      </w:rPr>
      <w:t xml:space="preserve"> </w:t>
    </w:r>
    <w:r w:rsidR="00E45705" w:rsidRPr="00246D6E">
      <w:rPr>
        <w:rStyle w:val="PageNumber"/>
        <w:i/>
        <w:iCs/>
        <w:u w:val="single"/>
      </w:rPr>
      <w:t xml:space="preserve">of </w:t>
    </w:r>
    <w:r w:rsidR="00E45705" w:rsidRPr="00246D6E">
      <w:rPr>
        <w:rStyle w:val="PageNumber"/>
        <w:i/>
        <w:u w:val="single"/>
      </w:rPr>
      <w:fldChar w:fldCharType="begin"/>
    </w:r>
    <w:r w:rsidR="00E45705" w:rsidRPr="00246D6E">
      <w:rPr>
        <w:rStyle w:val="PageNumber"/>
        <w:i/>
        <w:u w:val="single"/>
      </w:rPr>
      <w:instrText xml:space="preserve"> NUMPAGES </w:instrText>
    </w:r>
    <w:r w:rsidR="00E45705" w:rsidRPr="00246D6E">
      <w:rPr>
        <w:rStyle w:val="PageNumber"/>
        <w:i/>
        <w:u w:val="single"/>
      </w:rPr>
      <w:fldChar w:fldCharType="separate"/>
    </w:r>
    <w:r w:rsidR="00E45705">
      <w:rPr>
        <w:rStyle w:val="PageNumber"/>
        <w:i/>
        <w:u w:val="single"/>
      </w:rPr>
      <w:t>6</w:t>
    </w:r>
    <w:r w:rsidR="00E45705"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171793469">
    <w:abstractNumId w:val="2"/>
  </w:num>
  <w:num w:numId="2" w16cid:durableId="497425975">
    <w:abstractNumId w:val="0"/>
  </w:num>
  <w:num w:numId="3" w16cid:durableId="109362622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2705"/>
    <w:rsid w:val="00024D43"/>
    <w:rsid w:val="00032FAC"/>
    <w:rsid w:val="000360D3"/>
    <w:rsid w:val="000370BE"/>
    <w:rsid w:val="00042BF5"/>
    <w:rsid w:val="00044344"/>
    <w:rsid w:val="000450D8"/>
    <w:rsid w:val="0004714D"/>
    <w:rsid w:val="0004748A"/>
    <w:rsid w:val="00053BC0"/>
    <w:rsid w:val="000551F9"/>
    <w:rsid w:val="00064805"/>
    <w:rsid w:val="00065561"/>
    <w:rsid w:val="00073BE0"/>
    <w:rsid w:val="00074CBB"/>
    <w:rsid w:val="00085A69"/>
    <w:rsid w:val="000943DA"/>
    <w:rsid w:val="00094751"/>
    <w:rsid w:val="000A08B0"/>
    <w:rsid w:val="000A0BCF"/>
    <w:rsid w:val="000B01EA"/>
    <w:rsid w:val="000B13CB"/>
    <w:rsid w:val="000B60F2"/>
    <w:rsid w:val="000B74BB"/>
    <w:rsid w:val="000C116D"/>
    <w:rsid w:val="000C16DD"/>
    <w:rsid w:val="000C1A52"/>
    <w:rsid w:val="000D2943"/>
    <w:rsid w:val="000D4AC7"/>
    <w:rsid w:val="000F3C1E"/>
    <w:rsid w:val="000F6367"/>
    <w:rsid w:val="00100750"/>
    <w:rsid w:val="00101107"/>
    <w:rsid w:val="00101DE5"/>
    <w:rsid w:val="0011245F"/>
    <w:rsid w:val="001151D3"/>
    <w:rsid w:val="0012764D"/>
    <w:rsid w:val="00127B6D"/>
    <w:rsid w:val="001331D3"/>
    <w:rsid w:val="001476E6"/>
    <w:rsid w:val="00153D70"/>
    <w:rsid w:val="00154C45"/>
    <w:rsid w:val="00161D5A"/>
    <w:rsid w:val="00170328"/>
    <w:rsid w:val="00172215"/>
    <w:rsid w:val="00173A3B"/>
    <w:rsid w:val="00181292"/>
    <w:rsid w:val="00181F3E"/>
    <w:rsid w:val="00192057"/>
    <w:rsid w:val="001A05BF"/>
    <w:rsid w:val="001A2BEE"/>
    <w:rsid w:val="001A47B7"/>
    <w:rsid w:val="001A566F"/>
    <w:rsid w:val="001A65A0"/>
    <w:rsid w:val="001B095A"/>
    <w:rsid w:val="001B10EB"/>
    <w:rsid w:val="001B74B7"/>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1ED9"/>
    <w:rsid w:val="00226E0C"/>
    <w:rsid w:val="00231E89"/>
    <w:rsid w:val="0023302C"/>
    <w:rsid w:val="00243361"/>
    <w:rsid w:val="002436C8"/>
    <w:rsid w:val="00246D6E"/>
    <w:rsid w:val="0025510E"/>
    <w:rsid w:val="00256496"/>
    <w:rsid w:val="00264941"/>
    <w:rsid w:val="0026740A"/>
    <w:rsid w:val="00273001"/>
    <w:rsid w:val="0027338E"/>
    <w:rsid w:val="00274DA6"/>
    <w:rsid w:val="002856B8"/>
    <w:rsid w:val="00294205"/>
    <w:rsid w:val="002A20BB"/>
    <w:rsid w:val="002A3636"/>
    <w:rsid w:val="002A5C9F"/>
    <w:rsid w:val="002A6E0C"/>
    <w:rsid w:val="002A746D"/>
    <w:rsid w:val="002B0B02"/>
    <w:rsid w:val="002B3B52"/>
    <w:rsid w:val="002C7947"/>
    <w:rsid w:val="002D15BC"/>
    <w:rsid w:val="002D1F31"/>
    <w:rsid w:val="002D429D"/>
    <w:rsid w:val="002D728F"/>
    <w:rsid w:val="002E43B8"/>
    <w:rsid w:val="002F07E8"/>
    <w:rsid w:val="002F0A31"/>
    <w:rsid w:val="002F1DD3"/>
    <w:rsid w:val="002F6EC9"/>
    <w:rsid w:val="00301D86"/>
    <w:rsid w:val="00302F98"/>
    <w:rsid w:val="00304873"/>
    <w:rsid w:val="003205C1"/>
    <w:rsid w:val="00322340"/>
    <w:rsid w:val="0033024B"/>
    <w:rsid w:val="00332A75"/>
    <w:rsid w:val="00335461"/>
    <w:rsid w:val="00340568"/>
    <w:rsid w:val="00341671"/>
    <w:rsid w:val="00342536"/>
    <w:rsid w:val="0034785D"/>
    <w:rsid w:val="00357F0C"/>
    <w:rsid w:val="00365C7B"/>
    <w:rsid w:val="00377086"/>
    <w:rsid w:val="00380251"/>
    <w:rsid w:val="00380980"/>
    <w:rsid w:val="00383730"/>
    <w:rsid w:val="00390D1D"/>
    <w:rsid w:val="00391089"/>
    <w:rsid w:val="00391E62"/>
    <w:rsid w:val="0039296B"/>
    <w:rsid w:val="00397893"/>
    <w:rsid w:val="003A2131"/>
    <w:rsid w:val="003A5EB5"/>
    <w:rsid w:val="003B165E"/>
    <w:rsid w:val="003B1F6B"/>
    <w:rsid w:val="003B3381"/>
    <w:rsid w:val="003B64EE"/>
    <w:rsid w:val="003C2FCC"/>
    <w:rsid w:val="003C7E02"/>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70811"/>
    <w:rsid w:val="0047086C"/>
    <w:rsid w:val="00472D17"/>
    <w:rsid w:val="00473411"/>
    <w:rsid w:val="004848BB"/>
    <w:rsid w:val="004912AD"/>
    <w:rsid w:val="00492061"/>
    <w:rsid w:val="004A05D8"/>
    <w:rsid w:val="004A07B2"/>
    <w:rsid w:val="004A1ABC"/>
    <w:rsid w:val="004A2077"/>
    <w:rsid w:val="004B2BB0"/>
    <w:rsid w:val="004B2ECD"/>
    <w:rsid w:val="004B7187"/>
    <w:rsid w:val="004C5E5E"/>
    <w:rsid w:val="004D509C"/>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638CE"/>
    <w:rsid w:val="005830FA"/>
    <w:rsid w:val="0058536C"/>
    <w:rsid w:val="005937EB"/>
    <w:rsid w:val="005A087D"/>
    <w:rsid w:val="005C04C1"/>
    <w:rsid w:val="005D0F68"/>
    <w:rsid w:val="005D1987"/>
    <w:rsid w:val="005D427E"/>
    <w:rsid w:val="005D4636"/>
    <w:rsid w:val="005D5746"/>
    <w:rsid w:val="005D698E"/>
    <w:rsid w:val="005D7E01"/>
    <w:rsid w:val="005E0C69"/>
    <w:rsid w:val="005E279B"/>
    <w:rsid w:val="005E4953"/>
    <w:rsid w:val="005E6068"/>
    <w:rsid w:val="005F17BC"/>
    <w:rsid w:val="0060219E"/>
    <w:rsid w:val="00606A2B"/>
    <w:rsid w:val="0060769A"/>
    <w:rsid w:val="00615750"/>
    <w:rsid w:val="00623849"/>
    <w:rsid w:val="00630AE6"/>
    <w:rsid w:val="00633A17"/>
    <w:rsid w:val="00636F22"/>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A7C38"/>
    <w:rsid w:val="006C2732"/>
    <w:rsid w:val="006C5DE3"/>
    <w:rsid w:val="006C7186"/>
    <w:rsid w:val="006D4D93"/>
    <w:rsid w:val="006D506D"/>
    <w:rsid w:val="006D5683"/>
    <w:rsid w:val="006E03F6"/>
    <w:rsid w:val="006E11B6"/>
    <w:rsid w:val="007003D1"/>
    <w:rsid w:val="007017A9"/>
    <w:rsid w:val="0071047D"/>
    <w:rsid w:val="00710939"/>
    <w:rsid w:val="0071576E"/>
    <w:rsid w:val="00717191"/>
    <w:rsid w:val="00717E80"/>
    <w:rsid w:val="00722BA8"/>
    <w:rsid w:val="00727D10"/>
    <w:rsid w:val="00737455"/>
    <w:rsid w:val="00742E55"/>
    <w:rsid w:val="007452F3"/>
    <w:rsid w:val="007471DB"/>
    <w:rsid w:val="00775871"/>
    <w:rsid w:val="00783F5A"/>
    <w:rsid w:val="00784E3A"/>
    <w:rsid w:val="00796405"/>
    <w:rsid w:val="00796E52"/>
    <w:rsid w:val="007B0B24"/>
    <w:rsid w:val="007B1C1A"/>
    <w:rsid w:val="007C18C6"/>
    <w:rsid w:val="007D1761"/>
    <w:rsid w:val="007D21BB"/>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57337"/>
    <w:rsid w:val="00860711"/>
    <w:rsid w:val="008642CC"/>
    <w:rsid w:val="00875C3C"/>
    <w:rsid w:val="00876E5B"/>
    <w:rsid w:val="00881DB7"/>
    <w:rsid w:val="00883433"/>
    <w:rsid w:val="00885381"/>
    <w:rsid w:val="00895240"/>
    <w:rsid w:val="00896E02"/>
    <w:rsid w:val="008A0965"/>
    <w:rsid w:val="008A2D78"/>
    <w:rsid w:val="008A5B6C"/>
    <w:rsid w:val="008A64D8"/>
    <w:rsid w:val="008B01C6"/>
    <w:rsid w:val="008C0889"/>
    <w:rsid w:val="008C21B6"/>
    <w:rsid w:val="008C42F2"/>
    <w:rsid w:val="008C791A"/>
    <w:rsid w:val="008D12A8"/>
    <w:rsid w:val="008D1377"/>
    <w:rsid w:val="008D6F4A"/>
    <w:rsid w:val="008E4080"/>
    <w:rsid w:val="008E4834"/>
    <w:rsid w:val="008E4C3F"/>
    <w:rsid w:val="008F7660"/>
    <w:rsid w:val="00900CB8"/>
    <w:rsid w:val="00901274"/>
    <w:rsid w:val="00901C69"/>
    <w:rsid w:val="00904288"/>
    <w:rsid w:val="00911A33"/>
    <w:rsid w:val="00915867"/>
    <w:rsid w:val="009160C7"/>
    <w:rsid w:val="00921C44"/>
    <w:rsid w:val="00934D1D"/>
    <w:rsid w:val="00936C4A"/>
    <w:rsid w:val="009419BC"/>
    <w:rsid w:val="00945B59"/>
    <w:rsid w:val="0094633A"/>
    <w:rsid w:val="00961987"/>
    <w:rsid w:val="00964EC2"/>
    <w:rsid w:val="00970BCF"/>
    <w:rsid w:val="00973F02"/>
    <w:rsid w:val="009746A3"/>
    <w:rsid w:val="00974728"/>
    <w:rsid w:val="00975448"/>
    <w:rsid w:val="00975A98"/>
    <w:rsid w:val="00983590"/>
    <w:rsid w:val="00990849"/>
    <w:rsid w:val="0099313E"/>
    <w:rsid w:val="00995293"/>
    <w:rsid w:val="009B1047"/>
    <w:rsid w:val="009B337D"/>
    <w:rsid w:val="009C0E21"/>
    <w:rsid w:val="009C1882"/>
    <w:rsid w:val="009C3F08"/>
    <w:rsid w:val="009C4A4B"/>
    <w:rsid w:val="009C53C3"/>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30E1B"/>
    <w:rsid w:val="00A32E59"/>
    <w:rsid w:val="00A44246"/>
    <w:rsid w:val="00A6295E"/>
    <w:rsid w:val="00A72ADF"/>
    <w:rsid w:val="00A7354A"/>
    <w:rsid w:val="00A93A21"/>
    <w:rsid w:val="00A94D32"/>
    <w:rsid w:val="00A9766F"/>
    <w:rsid w:val="00AA41E6"/>
    <w:rsid w:val="00AA4399"/>
    <w:rsid w:val="00AA59E0"/>
    <w:rsid w:val="00AB01B0"/>
    <w:rsid w:val="00AB5E87"/>
    <w:rsid w:val="00AC41BE"/>
    <w:rsid w:val="00AC6D1E"/>
    <w:rsid w:val="00AD4876"/>
    <w:rsid w:val="00AE103F"/>
    <w:rsid w:val="00AF0445"/>
    <w:rsid w:val="00AF2E38"/>
    <w:rsid w:val="00AF5724"/>
    <w:rsid w:val="00B0590E"/>
    <w:rsid w:val="00B0620C"/>
    <w:rsid w:val="00B140BC"/>
    <w:rsid w:val="00B1666D"/>
    <w:rsid w:val="00B216BC"/>
    <w:rsid w:val="00B2410E"/>
    <w:rsid w:val="00B3023D"/>
    <w:rsid w:val="00B30E79"/>
    <w:rsid w:val="00B44817"/>
    <w:rsid w:val="00B45743"/>
    <w:rsid w:val="00B46FE7"/>
    <w:rsid w:val="00B512A5"/>
    <w:rsid w:val="00B51879"/>
    <w:rsid w:val="00B552D9"/>
    <w:rsid w:val="00B56F52"/>
    <w:rsid w:val="00B56F6C"/>
    <w:rsid w:val="00B606D3"/>
    <w:rsid w:val="00B646BC"/>
    <w:rsid w:val="00B67C49"/>
    <w:rsid w:val="00B76677"/>
    <w:rsid w:val="00B772E6"/>
    <w:rsid w:val="00B80AE5"/>
    <w:rsid w:val="00B85CDA"/>
    <w:rsid w:val="00B87C5D"/>
    <w:rsid w:val="00B917F2"/>
    <w:rsid w:val="00B96EC8"/>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023A9"/>
    <w:rsid w:val="00C123E3"/>
    <w:rsid w:val="00C134A8"/>
    <w:rsid w:val="00C20B5D"/>
    <w:rsid w:val="00C24336"/>
    <w:rsid w:val="00C24948"/>
    <w:rsid w:val="00C270EB"/>
    <w:rsid w:val="00C338CA"/>
    <w:rsid w:val="00C3526A"/>
    <w:rsid w:val="00C41E25"/>
    <w:rsid w:val="00C43468"/>
    <w:rsid w:val="00C45B4E"/>
    <w:rsid w:val="00C51C9C"/>
    <w:rsid w:val="00C51D5F"/>
    <w:rsid w:val="00C51D70"/>
    <w:rsid w:val="00C52B18"/>
    <w:rsid w:val="00C52F93"/>
    <w:rsid w:val="00C55FC5"/>
    <w:rsid w:val="00C60485"/>
    <w:rsid w:val="00C6314A"/>
    <w:rsid w:val="00C649AA"/>
    <w:rsid w:val="00C77170"/>
    <w:rsid w:val="00C8032D"/>
    <w:rsid w:val="00C945A7"/>
    <w:rsid w:val="00C952C9"/>
    <w:rsid w:val="00C96627"/>
    <w:rsid w:val="00CA483D"/>
    <w:rsid w:val="00CB5A7C"/>
    <w:rsid w:val="00CB6FF7"/>
    <w:rsid w:val="00CC2F86"/>
    <w:rsid w:val="00CD02E6"/>
    <w:rsid w:val="00CD26F1"/>
    <w:rsid w:val="00CD598A"/>
    <w:rsid w:val="00CE2D72"/>
    <w:rsid w:val="00CE55C5"/>
    <w:rsid w:val="00CF1A7D"/>
    <w:rsid w:val="00CF2391"/>
    <w:rsid w:val="00D057C3"/>
    <w:rsid w:val="00D06308"/>
    <w:rsid w:val="00D118D4"/>
    <w:rsid w:val="00D15AE0"/>
    <w:rsid w:val="00D20668"/>
    <w:rsid w:val="00D26951"/>
    <w:rsid w:val="00D272CB"/>
    <w:rsid w:val="00D33C8C"/>
    <w:rsid w:val="00D37E1F"/>
    <w:rsid w:val="00D47015"/>
    <w:rsid w:val="00D5320E"/>
    <w:rsid w:val="00D60888"/>
    <w:rsid w:val="00D632FD"/>
    <w:rsid w:val="00D7538B"/>
    <w:rsid w:val="00D77322"/>
    <w:rsid w:val="00D8306D"/>
    <w:rsid w:val="00D924EC"/>
    <w:rsid w:val="00D96789"/>
    <w:rsid w:val="00D976ED"/>
    <w:rsid w:val="00DA2871"/>
    <w:rsid w:val="00DA6FA0"/>
    <w:rsid w:val="00DB305E"/>
    <w:rsid w:val="00DB4D7F"/>
    <w:rsid w:val="00DC0B11"/>
    <w:rsid w:val="00DC2ED8"/>
    <w:rsid w:val="00DC30BE"/>
    <w:rsid w:val="00DC3DA9"/>
    <w:rsid w:val="00DC428C"/>
    <w:rsid w:val="00DC61D2"/>
    <w:rsid w:val="00DD7D18"/>
    <w:rsid w:val="00DD7D84"/>
    <w:rsid w:val="00DE1141"/>
    <w:rsid w:val="00DE2077"/>
    <w:rsid w:val="00DE54DD"/>
    <w:rsid w:val="00E034EF"/>
    <w:rsid w:val="00E05746"/>
    <w:rsid w:val="00E1762C"/>
    <w:rsid w:val="00E20938"/>
    <w:rsid w:val="00E23E88"/>
    <w:rsid w:val="00E24E8A"/>
    <w:rsid w:val="00E25265"/>
    <w:rsid w:val="00E31134"/>
    <w:rsid w:val="00E331F5"/>
    <w:rsid w:val="00E41EE8"/>
    <w:rsid w:val="00E45705"/>
    <w:rsid w:val="00E56B28"/>
    <w:rsid w:val="00E60304"/>
    <w:rsid w:val="00E6542D"/>
    <w:rsid w:val="00E67C01"/>
    <w:rsid w:val="00E71C0D"/>
    <w:rsid w:val="00E80B80"/>
    <w:rsid w:val="00E8528D"/>
    <w:rsid w:val="00E91D0B"/>
    <w:rsid w:val="00E92E9C"/>
    <w:rsid w:val="00E93D03"/>
    <w:rsid w:val="00EA3504"/>
    <w:rsid w:val="00EA66F0"/>
    <w:rsid w:val="00EB0127"/>
    <w:rsid w:val="00EB2EBD"/>
    <w:rsid w:val="00EB3BEC"/>
    <w:rsid w:val="00EB433D"/>
    <w:rsid w:val="00EB6CF4"/>
    <w:rsid w:val="00EB73F5"/>
    <w:rsid w:val="00ED2935"/>
    <w:rsid w:val="00EE7E33"/>
    <w:rsid w:val="00EF0F4D"/>
    <w:rsid w:val="00EF7091"/>
    <w:rsid w:val="00EF7F82"/>
    <w:rsid w:val="00F01B42"/>
    <w:rsid w:val="00F07393"/>
    <w:rsid w:val="00F07AC1"/>
    <w:rsid w:val="00F1148C"/>
    <w:rsid w:val="00F26159"/>
    <w:rsid w:val="00F26455"/>
    <w:rsid w:val="00F27D20"/>
    <w:rsid w:val="00F41F91"/>
    <w:rsid w:val="00F51B61"/>
    <w:rsid w:val="00F60349"/>
    <w:rsid w:val="00F61DCB"/>
    <w:rsid w:val="00F67C0B"/>
    <w:rsid w:val="00F67D55"/>
    <w:rsid w:val="00F75012"/>
    <w:rsid w:val="00F75418"/>
    <w:rsid w:val="00F82FE4"/>
    <w:rsid w:val="00F87E2C"/>
    <w:rsid w:val="00F91354"/>
    <w:rsid w:val="00F925AF"/>
    <w:rsid w:val="00F943FC"/>
    <w:rsid w:val="00FB67EC"/>
    <w:rsid w:val="00FC01B5"/>
    <w:rsid w:val="00FC34F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link w:val="Heading2Char"/>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link w:val="Heading7Char"/>
    <w:qFormat/>
    <w:pPr>
      <w:keepNext/>
      <w:spacing w:line="200" w:lineRule="exact"/>
      <w:jc w:val="center"/>
      <w:outlineLvl w:val="6"/>
    </w:pPr>
    <w:rPr>
      <w:rFonts w:ascii="Comic Sans MS" w:hAnsi="Comic Sans MS"/>
      <w:b/>
      <w:bCs/>
      <w:sz w:val="18"/>
    </w:rPr>
  </w:style>
  <w:style w:type="paragraph" w:styleId="Heading8">
    <w:name w:val="heading 8"/>
    <w:basedOn w:val="Normal"/>
    <w:next w:val="Normal"/>
    <w:link w:val="Heading8Char"/>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Heading2Char">
    <w:name w:val="Heading 2 Char"/>
    <w:basedOn w:val="DefaultParagraphFont"/>
    <w:link w:val="Heading2"/>
    <w:rsid w:val="001A566F"/>
    <w:rPr>
      <w:b/>
      <w:sz w:val="28"/>
      <w:u w:val="single"/>
      <w:shd w:val="pct15" w:color="auto" w:fill="FFFFFF"/>
    </w:rPr>
  </w:style>
  <w:style w:type="character" w:customStyle="1" w:styleId="Heading7Char">
    <w:name w:val="Heading 7 Char"/>
    <w:basedOn w:val="DefaultParagraphFont"/>
    <w:link w:val="Heading7"/>
    <w:rsid w:val="00AA4399"/>
    <w:rPr>
      <w:rFonts w:ascii="Comic Sans MS" w:hAnsi="Comic Sans MS"/>
      <w:b/>
      <w:bCs/>
      <w:sz w:val="18"/>
    </w:rPr>
  </w:style>
  <w:style w:type="character" w:customStyle="1" w:styleId="Heading8Char">
    <w:name w:val="Heading 8 Char"/>
    <w:basedOn w:val="DefaultParagraphFont"/>
    <w:link w:val="Heading8"/>
    <w:rsid w:val="00AA4399"/>
    <w:rPr>
      <w:rFonts w:ascii="Comic Sans MS" w:hAnsi="Comic Sans MS"/>
      <w:b/>
      <w:bCs/>
      <w:sz w:val="18"/>
    </w:rPr>
  </w:style>
  <w:style w:type="character" w:customStyle="1" w:styleId="BodyText3Char">
    <w:name w:val="Body Text 3 Char"/>
    <w:basedOn w:val="DefaultParagraphFont"/>
    <w:link w:val="BodyText3"/>
    <w:rsid w:val="00876E5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7547953">
      <w:bodyDiv w:val="1"/>
      <w:marLeft w:val="0"/>
      <w:marRight w:val="0"/>
      <w:marTop w:val="0"/>
      <w:marBottom w:val="0"/>
      <w:divBdr>
        <w:top w:val="none" w:sz="0" w:space="0" w:color="auto"/>
        <w:left w:val="none" w:sz="0" w:space="0" w:color="auto"/>
        <w:bottom w:val="none" w:sz="0" w:space="0" w:color="auto"/>
        <w:right w:val="none" w:sz="0" w:space="0" w:color="auto"/>
      </w:divBdr>
    </w:div>
    <w:div w:id="819351349">
      <w:bodyDiv w:val="1"/>
      <w:marLeft w:val="0"/>
      <w:marRight w:val="0"/>
      <w:marTop w:val="0"/>
      <w:marBottom w:val="0"/>
      <w:divBdr>
        <w:top w:val="none" w:sz="0" w:space="0" w:color="auto"/>
        <w:left w:val="none" w:sz="0" w:space="0" w:color="auto"/>
        <w:bottom w:val="none" w:sz="0" w:space="0" w:color="auto"/>
        <w:right w:val="none" w:sz="0" w:space="0" w:color="auto"/>
      </w:divBdr>
    </w:div>
    <w:div w:id="1014962952">
      <w:bodyDiv w:val="1"/>
      <w:marLeft w:val="0"/>
      <w:marRight w:val="0"/>
      <w:marTop w:val="0"/>
      <w:marBottom w:val="0"/>
      <w:divBdr>
        <w:top w:val="none" w:sz="0" w:space="0" w:color="auto"/>
        <w:left w:val="none" w:sz="0" w:space="0" w:color="auto"/>
        <w:bottom w:val="none" w:sz="0" w:space="0" w:color="auto"/>
        <w:right w:val="none" w:sz="0" w:space="0" w:color="auto"/>
      </w:divBdr>
    </w:div>
    <w:div w:id="1162237099">
      <w:bodyDiv w:val="1"/>
      <w:marLeft w:val="0"/>
      <w:marRight w:val="0"/>
      <w:marTop w:val="0"/>
      <w:marBottom w:val="0"/>
      <w:divBdr>
        <w:top w:val="none" w:sz="0" w:space="0" w:color="auto"/>
        <w:left w:val="none" w:sz="0" w:space="0" w:color="auto"/>
        <w:bottom w:val="none" w:sz="0" w:space="0" w:color="auto"/>
        <w:right w:val="none" w:sz="0" w:space="0" w:color="auto"/>
      </w:divBdr>
    </w:div>
    <w:div w:id="202697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1831</Words>
  <Characters>10438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12245</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danny gonzales</cp:lastModifiedBy>
  <cp:revision>2</cp:revision>
  <cp:lastPrinted>2020-02-07T22:54:00Z</cp:lastPrinted>
  <dcterms:created xsi:type="dcterms:W3CDTF">2024-08-05T05:57:00Z</dcterms:created>
  <dcterms:modified xsi:type="dcterms:W3CDTF">2024-08-05T05:57:00Z</dcterms:modified>
</cp:coreProperties>
</file>