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70BDC48" w:rsidR="005879C4" w:rsidRPr="000A759E" w:rsidRDefault="00CF056B" w:rsidP="005D5750">
            <w:pPr>
              <w:spacing w:before="40" w:after="40"/>
              <w:jc w:val="both"/>
              <w:rPr>
                <w:rFonts w:ascii="Arial" w:hAnsi="Arial" w:cs="Arial"/>
                <w:sz w:val="24"/>
                <w:szCs w:val="24"/>
              </w:rPr>
            </w:pPr>
            <w:r>
              <w:rPr>
                <w:rFonts w:ascii="Arial" w:hAnsi="Arial" w:cs="Arial"/>
                <w:sz w:val="24"/>
                <w:szCs w:val="24"/>
              </w:rPr>
              <w:t>C</w:t>
            </w:r>
            <w:r w:rsidR="00A00BE3">
              <w:rPr>
                <w:rFonts w:ascii="Arial" w:hAnsi="Arial" w:cs="Arial"/>
                <w:sz w:val="24"/>
                <w:szCs w:val="24"/>
              </w:rPr>
              <w:t>armel by the River RV Park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AD82CA1" w:rsidR="005879C4" w:rsidRPr="000A759E" w:rsidRDefault="00A00BE3" w:rsidP="005D5750">
            <w:pPr>
              <w:spacing w:before="40" w:after="40"/>
              <w:jc w:val="both"/>
              <w:rPr>
                <w:rFonts w:ascii="Arial" w:hAnsi="Arial" w:cs="Arial"/>
                <w:sz w:val="24"/>
                <w:szCs w:val="24"/>
              </w:rPr>
            </w:pPr>
            <w:r>
              <w:rPr>
                <w:rFonts w:ascii="Arial" w:hAnsi="Arial" w:cs="Arial"/>
                <w:sz w:val="24"/>
                <w:szCs w:val="24"/>
              </w:rPr>
              <w:t>CA270-1297</w:t>
            </w:r>
          </w:p>
        </w:tc>
      </w:tr>
    </w:tbl>
    <w:p w14:paraId="3C51C8E2" w14:textId="6ECCFFD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0A5B7D">
        <w:rPr>
          <w:rFonts w:ascii="Arial" w:hAnsi="Arial" w:cs="Arial"/>
          <w:sz w:val="24"/>
          <w:szCs w:val="24"/>
        </w:rPr>
        <w:t>7/1/202</w:t>
      </w:r>
      <w:r w:rsidR="008E32D9">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3B31F67"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422E5">
              <w:rPr>
                <w:rFonts w:ascii="Arial" w:hAnsi="Arial" w:cs="Arial"/>
                <w:sz w:val="24"/>
                <w:szCs w:val="24"/>
              </w:rPr>
              <w:t xml:space="preserve">Patrick </w:t>
            </w:r>
            <w:proofErr w:type="spellStart"/>
            <w:r w:rsidR="009422E5">
              <w:rPr>
                <w:rFonts w:ascii="Arial" w:hAnsi="Arial" w:cs="Arial"/>
                <w:sz w:val="24"/>
                <w:szCs w:val="24"/>
              </w:rPr>
              <w:t>Aldinger</w:t>
            </w:r>
            <w:proofErr w:type="spellEnd"/>
          </w:p>
        </w:tc>
        <w:tc>
          <w:tcPr>
            <w:tcW w:w="4755" w:type="dxa"/>
            <w:vAlign w:val="center"/>
          </w:tcPr>
          <w:p w14:paraId="7AB34DF1" w14:textId="0920FE29"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9422E5">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3A06FF51" w:rsidR="000A759E" w:rsidRDefault="009422E5" w:rsidP="000A759E">
            <w:pPr>
              <w:pStyle w:val="BodyText"/>
              <w:spacing w:before="0"/>
              <w:jc w:val="left"/>
              <w:rPr>
                <w:rFonts w:ascii="Arial" w:hAnsi="Arial" w:cs="Arial"/>
                <w:sz w:val="24"/>
                <w:szCs w:val="24"/>
              </w:rPr>
            </w:pPr>
            <w:r w:rsidRPr="009422E5">
              <w:rPr>
                <w:rFonts w:ascii="Arial" w:hAnsi="Arial" w:cs="Arial"/>
                <w:noProof/>
                <w:sz w:val="24"/>
                <w:szCs w:val="24"/>
              </w:rPr>
              <w:drawing>
                <wp:anchor distT="0" distB="0" distL="114300" distR="114300" simplePos="0" relativeHeight="251659264" behindDoc="0" locked="0" layoutInCell="1" allowOverlap="1" wp14:anchorId="5A5BCE37" wp14:editId="39141858">
                  <wp:simplePos x="0" y="0"/>
                  <wp:positionH relativeFrom="column">
                    <wp:posOffset>801370</wp:posOffset>
                  </wp:positionH>
                  <wp:positionV relativeFrom="paragraph">
                    <wp:posOffset>221615</wp:posOffset>
                  </wp:positionV>
                  <wp:extent cx="2032635" cy="397510"/>
                  <wp:effectExtent l="0" t="0" r="0" b="0"/>
                  <wp:wrapTopAndBottom/>
                  <wp:docPr id="56420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08064" name=""/>
                          <pic:cNvPicPr/>
                        </pic:nvPicPr>
                        <pic:blipFill>
                          <a:blip r:embed="rId10"/>
                          <a:stretch>
                            <a:fillRect/>
                          </a:stretch>
                        </pic:blipFill>
                        <pic:spPr>
                          <a:xfrm>
                            <a:off x="0" y="0"/>
                            <a:ext cx="2032635" cy="39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62193F84"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84809">
              <w:rPr>
                <w:rFonts w:ascii="Arial" w:hAnsi="Arial" w:cs="Arial"/>
                <w:sz w:val="24"/>
                <w:szCs w:val="24"/>
              </w:rPr>
              <w:t xml:space="preserve"> </w:t>
            </w:r>
            <w:r w:rsidR="006E354F">
              <w:rPr>
                <w:rFonts w:ascii="Arial" w:hAnsi="Arial" w:cs="Arial"/>
                <w:sz w:val="24"/>
                <w:szCs w:val="24"/>
              </w:rPr>
              <w:t>9/2</w:t>
            </w:r>
            <w:r w:rsidR="00490EB9">
              <w:rPr>
                <w:rFonts w:ascii="Arial" w:hAnsi="Arial" w:cs="Arial"/>
                <w:sz w:val="24"/>
                <w:szCs w:val="24"/>
              </w:rPr>
              <w:t>5/2026</w:t>
            </w:r>
          </w:p>
        </w:tc>
      </w:tr>
      <w:tr w:rsidR="000A759E" w14:paraId="5321F3CA" w14:textId="77777777" w:rsidTr="000A759E">
        <w:trPr>
          <w:trHeight w:val="394"/>
        </w:trPr>
        <w:tc>
          <w:tcPr>
            <w:tcW w:w="4575" w:type="dxa"/>
            <w:vAlign w:val="center"/>
          </w:tcPr>
          <w:p w14:paraId="723A5E03" w14:textId="6FCD576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84809">
              <w:rPr>
                <w:rFonts w:ascii="Arial" w:hAnsi="Arial" w:cs="Arial"/>
                <w:sz w:val="24"/>
                <w:szCs w:val="24"/>
              </w:rPr>
              <w:t>(831</w:t>
            </w:r>
            <w:r w:rsidR="005A2645">
              <w:rPr>
                <w:rFonts w:ascii="Arial" w:hAnsi="Arial" w:cs="Arial"/>
                <w:sz w:val="24"/>
                <w:szCs w:val="24"/>
              </w:rPr>
              <w:t>)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75300B3" w:rsidR="005879C4" w:rsidRPr="000A759E" w:rsidRDefault="005A264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21D36C8F" w14:textId="77777777" w:rsidR="00FA3472" w:rsidRPr="000A759E" w:rsidRDefault="00FA3472" w:rsidP="00501728">
      <w:pPr>
        <w:tabs>
          <w:tab w:val="left" w:pos="9360"/>
        </w:tabs>
        <w:spacing w:line="300" w:lineRule="auto"/>
        <w:ind w:left="1170" w:hanging="540"/>
        <w:jc w:val="both"/>
        <w:rPr>
          <w:rFonts w:ascii="Arial" w:hAnsi="Arial" w:cs="Arial"/>
          <w:sz w:val="24"/>
          <w:szCs w:val="24"/>
        </w:rPr>
      </w:pPr>
    </w:p>
    <w:p w14:paraId="1515036C" w14:textId="1FB499EA" w:rsidR="005A2645" w:rsidRDefault="005A2645" w:rsidP="00205360">
      <w:pPr>
        <w:tabs>
          <w:tab w:val="left" w:pos="9360"/>
        </w:tabs>
        <w:spacing w:line="300" w:lineRule="auto"/>
        <w:ind w:left="1170" w:hanging="540"/>
        <w:jc w:val="both"/>
        <w:rPr>
          <w:rFonts w:ascii="Arial" w:hAnsi="Arial" w:cs="Arial"/>
          <w:sz w:val="24"/>
          <w:szCs w:val="24"/>
        </w:rPr>
      </w:pPr>
      <w:r>
        <w:rPr>
          <w:rFonts w:ascii="Arial" w:hAnsi="Arial" w:cs="Arial"/>
          <w:sz w:val="24"/>
          <w:szCs w:val="24"/>
        </w:rPr>
        <w:lastRenderedPageBreak/>
        <w:t>X</w:t>
      </w:r>
      <w:r w:rsidR="005879C4" w:rsidRPr="000A759E">
        <w:rPr>
          <w:rFonts w:ascii="Arial" w:hAnsi="Arial" w:cs="Arial"/>
          <w:sz w:val="24"/>
          <w:szCs w:val="24"/>
        </w:rPr>
        <w:tab/>
        <w:t>Posted the CCR in public places (attach a list of locations)</w:t>
      </w:r>
    </w:p>
    <w:p w14:paraId="77E4A714" w14:textId="210EB565" w:rsidR="00205360" w:rsidRDefault="00205360" w:rsidP="00205360">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     Park Bulletin Board</w:t>
      </w:r>
    </w:p>
    <w:p w14:paraId="751210E6" w14:textId="77777777" w:rsidR="00205360" w:rsidRPr="000A759E" w:rsidRDefault="00205360" w:rsidP="00205360">
      <w:pPr>
        <w:tabs>
          <w:tab w:val="left" w:pos="9360"/>
        </w:tabs>
        <w:spacing w:line="300" w:lineRule="auto"/>
        <w:ind w:left="1170" w:hanging="540"/>
        <w:jc w:val="both"/>
        <w:rPr>
          <w:rFonts w:ascii="Arial" w:hAnsi="Arial" w:cs="Arial"/>
          <w:sz w:val="24"/>
          <w:szCs w:val="24"/>
        </w:rPr>
      </w:pP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5B7D"/>
    <w:rsid w:val="000A759E"/>
    <w:rsid w:val="000B3820"/>
    <w:rsid w:val="000C462F"/>
    <w:rsid w:val="00112E26"/>
    <w:rsid w:val="00120AE1"/>
    <w:rsid w:val="00156593"/>
    <w:rsid w:val="0015780B"/>
    <w:rsid w:val="00180210"/>
    <w:rsid w:val="00184809"/>
    <w:rsid w:val="001A1FAF"/>
    <w:rsid w:val="001A6B5C"/>
    <w:rsid w:val="001E0392"/>
    <w:rsid w:val="001F44D6"/>
    <w:rsid w:val="001F5C84"/>
    <w:rsid w:val="00205360"/>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90EB9"/>
    <w:rsid w:val="004A010D"/>
    <w:rsid w:val="004A54FB"/>
    <w:rsid w:val="004C1B40"/>
    <w:rsid w:val="004E6F6F"/>
    <w:rsid w:val="00501728"/>
    <w:rsid w:val="0057568B"/>
    <w:rsid w:val="00585B6F"/>
    <w:rsid w:val="00585D36"/>
    <w:rsid w:val="005879C4"/>
    <w:rsid w:val="005A2645"/>
    <w:rsid w:val="005B6F30"/>
    <w:rsid w:val="005C02F2"/>
    <w:rsid w:val="005D5750"/>
    <w:rsid w:val="005F7D85"/>
    <w:rsid w:val="00622734"/>
    <w:rsid w:val="00626A86"/>
    <w:rsid w:val="0065406D"/>
    <w:rsid w:val="00656EAE"/>
    <w:rsid w:val="006576EF"/>
    <w:rsid w:val="00674084"/>
    <w:rsid w:val="006A6ED2"/>
    <w:rsid w:val="006C7ED4"/>
    <w:rsid w:val="006E354F"/>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C2D8D"/>
    <w:rsid w:val="008E1468"/>
    <w:rsid w:val="008E32D9"/>
    <w:rsid w:val="008E6AE5"/>
    <w:rsid w:val="008F53EA"/>
    <w:rsid w:val="00935B60"/>
    <w:rsid w:val="009422E5"/>
    <w:rsid w:val="00942C37"/>
    <w:rsid w:val="00957463"/>
    <w:rsid w:val="00977AE5"/>
    <w:rsid w:val="0099450E"/>
    <w:rsid w:val="009A135E"/>
    <w:rsid w:val="009A218C"/>
    <w:rsid w:val="009D7F48"/>
    <w:rsid w:val="00A00BE3"/>
    <w:rsid w:val="00A16B9D"/>
    <w:rsid w:val="00A16F17"/>
    <w:rsid w:val="00A20B80"/>
    <w:rsid w:val="00A26EB5"/>
    <w:rsid w:val="00A32728"/>
    <w:rsid w:val="00A62B7A"/>
    <w:rsid w:val="00A75D4F"/>
    <w:rsid w:val="00A86A9E"/>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CF056B"/>
    <w:rsid w:val="00D12D93"/>
    <w:rsid w:val="00D15F63"/>
    <w:rsid w:val="00D3220C"/>
    <w:rsid w:val="00D712AD"/>
    <w:rsid w:val="00D85ABA"/>
    <w:rsid w:val="00DE5C03"/>
    <w:rsid w:val="00E0333A"/>
    <w:rsid w:val="00E04B0C"/>
    <w:rsid w:val="00E33340"/>
    <w:rsid w:val="00E439FA"/>
    <w:rsid w:val="00E67E9D"/>
    <w:rsid w:val="00E968EB"/>
    <w:rsid w:val="00EA6987"/>
    <w:rsid w:val="00EB7195"/>
    <w:rsid w:val="00ED2672"/>
    <w:rsid w:val="00ED4809"/>
    <w:rsid w:val="00F26849"/>
    <w:rsid w:val="00F27578"/>
    <w:rsid w:val="00F31A99"/>
    <w:rsid w:val="00FA3472"/>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8</cp:revision>
  <cp:lastPrinted>2021-02-13T22:43:00Z</cp:lastPrinted>
  <dcterms:created xsi:type="dcterms:W3CDTF">2026-10-06T18:54:00Z</dcterms:created>
  <dcterms:modified xsi:type="dcterms:W3CDTF">2026-10-06T18:55:00Z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