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885FD5F"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C35AE9">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B456067" w:rsidR="00BC6327" w:rsidRPr="001A566F" w:rsidRDefault="00FE485E"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2"/>
                <w:szCs w:val="22"/>
              </w:rPr>
              <w:t>Pesante Road W</w:t>
            </w:r>
            <w:r w:rsidR="002A6E0C">
              <w:rPr>
                <w:b/>
                <w:sz w:val="22"/>
                <w:szCs w:val="22"/>
              </w:rPr>
              <w:t xml:space="preserve">ater </w:t>
            </w:r>
            <w:r>
              <w:rPr>
                <w:b/>
                <w:sz w:val="22"/>
                <w:szCs w:val="22"/>
              </w:rPr>
              <w:t xml:space="preserve">System #6 </w:t>
            </w:r>
            <w:r w:rsidR="00302F98" w:rsidRPr="00302F98">
              <w:rPr>
                <w:b/>
                <w:sz w:val="22"/>
                <w:szCs w:val="22"/>
              </w:rPr>
              <w:t>2700</w:t>
            </w:r>
            <w:r>
              <w:rPr>
                <w:b/>
                <w:sz w:val="22"/>
                <w:szCs w:val="22"/>
              </w:rPr>
              <w:t>691</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2E229188"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C35AE9">
              <w:rPr>
                <w:sz w:val="22"/>
                <w:szCs w:val="22"/>
              </w:rPr>
              <w:t>25</w:t>
            </w:r>
            <w:r w:rsidR="00B512A5" w:rsidRPr="001A566F">
              <w:rPr>
                <w:sz w:val="22"/>
                <w:szCs w:val="22"/>
              </w:rPr>
              <w:t>, 202</w:t>
            </w:r>
            <w:r w:rsidR="00C35AE9">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4060A4F6" w:rsidR="00BC6327" w:rsidRPr="001A566F" w:rsidRDefault="00FE48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Well 01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1DB0F2A3" w:rsidR="00BC6327" w:rsidRPr="001A566F" w:rsidRDefault="00FE48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Annually</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39916A7D" w:rsidR="002A6E0C" w:rsidRPr="001A566F" w:rsidRDefault="00FE485E"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Danny Gonzales</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0E152A3E" w:rsidR="002A6E0C" w:rsidRPr="001A566F" w:rsidRDefault="00FE485E"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32E59">
              <w:rPr>
                <w:sz w:val="21"/>
                <w:szCs w:val="21"/>
              </w:rPr>
              <w:t xml:space="preserve">(831) </w:t>
            </w:r>
            <w:r>
              <w:rPr>
                <w:sz w:val="21"/>
                <w:szCs w:val="21"/>
              </w:rPr>
              <w:t>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CBDF6D1"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C35AE9">
        <w:rPr>
          <w:i/>
          <w:sz w:val="22"/>
          <w:szCs w:val="22"/>
        </w:rPr>
        <w:t>3</w:t>
      </w:r>
      <w:r w:rsidRPr="001A566F">
        <w:rPr>
          <w:i/>
          <w:sz w:val="22"/>
          <w:szCs w:val="22"/>
        </w:rPr>
        <w:t xml:space="preserve"> and may include earlier monitoring data.</w:t>
      </w:r>
    </w:p>
    <w:p w14:paraId="452FA06E" w14:textId="06D75062"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FE485E">
        <w:rPr>
          <w:b/>
          <w:bCs/>
          <w:sz w:val="21"/>
          <w:szCs w:val="21"/>
          <w:lang w:val="es-MX"/>
        </w:rPr>
        <w:t>Pesante R</w:t>
      </w:r>
      <w:r w:rsidR="00507FB1">
        <w:rPr>
          <w:b/>
          <w:bCs/>
          <w:sz w:val="21"/>
          <w:szCs w:val="21"/>
          <w:lang w:val="es-MX"/>
        </w:rPr>
        <w:t>oa</w:t>
      </w:r>
      <w:r w:rsidR="00FE485E">
        <w:rPr>
          <w:b/>
          <w:bCs/>
          <w:sz w:val="21"/>
          <w:szCs w:val="21"/>
          <w:lang w:val="es-MX"/>
        </w:rPr>
        <w:t>d WS #6</w:t>
      </w:r>
      <w:r w:rsidR="00FE485E" w:rsidRPr="00A32E59">
        <w:rPr>
          <w:b/>
          <w:bCs/>
          <w:sz w:val="21"/>
          <w:szCs w:val="21"/>
          <w:lang w:val="es-MX"/>
        </w:rPr>
        <w:t xml:space="preserve"> a (831)</w:t>
      </w:r>
      <w:r w:rsidR="00FE485E">
        <w:rPr>
          <w:b/>
          <w:bCs/>
          <w:sz w:val="21"/>
          <w:szCs w:val="21"/>
          <w:lang w:val="es-MX"/>
        </w:rPr>
        <w:t>537-5057</w:t>
      </w:r>
      <w:r w:rsidR="00FE485E" w:rsidRPr="00442D66">
        <w:rPr>
          <w:b/>
          <w:bCs/>
          <w:sz w:val="21"/>
          <w:szCs w:val="21"/>
          <w:lang w:val="es-MX"/>
        </w:rPr>
        <w:t xml:space="preserve"> </w:t>
      </w:r>
      <w:r w:rsidR="002A6E0C">
        <w:rPr>
          <w:b/>
          <w:bCs/>
          <w:sz w:val="22"/>
          <w:szCs w:val="22"/>
          <w:lang w:val="es-MX"/>
        </w:rPr>
        <w:t>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792"/>
        <w:gridCol w:w="360"/>
        <w:gridCol w:w="1080"/>
        <w:gridCol w:w="270"/>
        <w:gridCol w:w="630"/>
        <w:gridCol w:w="720"/>
        <w:gridCol w:w="180"/>
        <w:gridCol w:w="180"/>
        <w:gridCol w:w="16"/>
        <w:gridCol w:w="794"/>
        <w:gridCol w:w="450"/>
        <w:gridCol w:w="540"/>
        <w:gridCol w:w="540"/>
        <w:gridCol w:w="630"/>
        <w:gridCol w:w="544"/>
        <w:gridCol w:w="2066"/>
      </w:tblGrid>
      <w:tr w:rsidR="00BC6327" w:rsidRPr="00A44246" w14:paraId="1369AC78" w14:textId="77777777" w:rsidTr="00FE485E">
        <w:trPr>
          <w:cantSplit/>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FE485E">
        <w:trPr>
          <w:cantSplit/>
          <w:jc w:val="center"/>
        </w:trPr>
        <w:tc>
          <w:tcPr>
            <w:tcW w:w="2152"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66"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FE485E">
        <w:trPr>
          <w:cantSplit/>
          <w:jc w:val="center"/>
        </w:trPr>
        <w:tc>
          <w:tcPr>
            <w:tcW w:w="2152"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2"/>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7"/>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66"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FE485E">
        <w:trPr>
          <w:cantSplit/>
          <w:jc w:val="center"/>
        </w:trPr>
        <w:tc>
          <w:tcPr>
            <w:tcW w:w="10792" w:type="dxa"/>
            <w:gridSpan w:val="16"/>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2A6E0C" w:rsidRPr="00F41F91" w14:paraId="07D4A8BA" w14:textId="77777777" w:rsidTr="00FE485E">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25429ED9"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2A6E0C" w:rsidRPr="00F41F91" w14:paraId="157F7880" w14:textId="77777777" w:rsidTr="00FE485E">
        <w:trPr>
          <w:jc w:val="center"/>
        </w:trPr>
        <w:tc>
          <w:tcPr>
            <w:tcW w:w="1792" w:type="dxa"/>
            <w:tcBorders>
              <w:top w:val="single" w:sz="18" w:space="0" w:color="auto"/>
              <w:left w:val="single" w:sz="6" w:space="0" w:color="auto"/>
              <w:bottom w:val="double" w:sz="6" w:space="0" w:color="auto"/>
            </w:tcBorders>
            <w:vAlign w:val="center"/>
          </w:tcPr>
          <w:p w14:paraId="04599C66" w14:textId="77777777" w:rsidR="002A6E0C" w:rsidRPr="00F41F91" w:rsidRDefault="002A6E0C"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440" w:type="dxa"/>
            <w:gridSpan w:val="2"/>
            <w:tcBorders>
              <w:top w:val="single" w:sz="18" w:space="0" w:color="auto"/>
              <w:bottom w:val="double" w:sz="6" w:space="0" w:color="auto"/>
            </w:tcBorders>
            <w:vAlign w:val="center"/>
          </w:tcPr>
          <w:p w14:paraId="7CD1AAB3" w14:textId="77777777" w:rsidR="002A6E0C" w:rsidRPr="00F41F91" w:rsidRDefault="002A6E0C" w:rsidP="00850023">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128E9755" w14:textId="77777777" w:rsidR="002A6E0C" w:rsidRPr="00F41F91" w:rsidRDefault="002A6E0C" w:rsidP="00850023">
            <w:pPr>
              <w:jc w:val="center"/>
              <w:rPr>
                <w:b/>
                <w:sz w:val="18"/>
                <w:szCs w:val="18"/>
              </w:rPr>
            </w:pPr>
            <w:r w:rsidRPr="00F41F91">
              <w:rPr>
                <w:b/>
                <w:sz w:val="18"/>
                <w:szCs w:val="18"/>
              </w:rPr>
              <w:t>No. of Samples Collected</w:t>
            </w:r>
          </w:p>
        </w:tc>
        <w:tc>
          <w:tcPr>
            <w:tcW w:w="900" w:type="dxa"/>
            <w:gridSpan w:val="2"/>
            <w:tcBorders>
              <w:top w:val="single" w:sz="18" w:space="0" w:color="auto"/>
              <w:bottom w:val="double" w:sz="6" w:space="0" w:color="auto"/>
            </w:tcBorders>
            <w:vAlign w:val="center"/>
          </w:tcPr>
          <w:p w14:paraId="03504690" w14:textId="77777777" w:rsidR="002A6E0C" w:rsidRPr="00F41F91" w:rsidRDefault="002A6E0C"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3"/>
            <w:tcBorders>
              <w:top w:val="single" w:sz="18" w:space="0" w:color="auto"/>
              <w:bottom w:val="double" w:sz="6" w:space="0" w:color="auto"/>
            </w:tcBorders>
            <w:vAlign w:val="center"/>
          </w:tcPr>
          <w:p w14:paraId="39AFBC02" w14:textId="77777777" w:rsidR="002A6E0C" w:rsidRPr="00F41F91" w:rsidRDefault="002A6E0C" w:rsidP="00850023">
            <w:pPr>
              <w:jc w:val="center"/>
              <w:rPr>
                <w:b/>
                <w:sz w:val="18"/>
                <w:szCs w:val="18"/>
              </w:rPr>
            </w:pPr>
            <w:r w:rsidRPr="00F41F91">
              <w:rPr>
                <w:b/>
                <w:sz w:val="18"/>
                <w:szCs w:val="18"/>
              </w:rPr>
              <w:t>No. Sites Exceeding AL</w:t>
            </w:r>
          </w:p>
        </w:tc>
        <w:tc>
          <w:tcPr>
            <w:tcW w:w="450" w:type="dxa"/>
            <w:tcBorders>
              <w:top w:val="single" w:sz="18" w:space="0" w:color="auto"/>
              <w:bottom w:val="double" w:sz="6" w:space="0" w:color="auto"/>
            </w:tcBorders>
            <w:vAlign w:val="center"/>
          </w:tcPr>
          <w:p w14:paraId="25CC6D53" w14:textId="77777777" w:rsidR="002A6E0C" w:rsidRPr="00F41F91" w:rsidRDefault="002A6E0C"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2E8AD668" w14:textId="77777777" w:rsidR="002A6E0C" w:rsidRPr="00F41F91" w:rsidRDefault="002A6E0C" w:rsidP="00850023">
            <w:pPr>
              <w:jc w:val="center"/>
              <w:rPr>
                <w:b/>
                <w:sz w:val="18"/>
              </w:rPr>
            </w:pPr>
            <w:r w:rsidRPr="00F41F91">
              <w:rPr>
                <w:b/>
                <w:sz w:val="18"/>
              </w:rPr>
              <w:t>PHG</w:t>
            </w:r>
          </w:p>
        </w:tc>
        <w:tc>
          <w:tcPr>
            <w:tcW w:w="1170" w:type="dxa"/>
            <w:gridSpan w:val="2"/>
            <w:tcBorders>
              <w:top w:val="single" w:sz="18" w:space="0" w:color="auto"/>
              <w:bottom w:val="double" w:sz="6" w:space="0" w:color="auto"/>
            </w:tcBorders>
            <w:tcMar>
              <w:left w:w="0" w:type="dxa"/>
              <w:right w:w="0" w:type="dxa"/>
            </w:tcMar>
            <w:vAlign w:val="center"/>
          </w:tcPr>
          <w:p w14:paraId="1F5011AD" w14:textId="77777777" w:rsidR="002A6E0C" w:rsidRPr="00F41F91" w:rsidRDefault="002A6E0C" w:rsidP="00850023">
            <w:pPr>
              <w:jc w:val="center"/>
              <w:rPr>
                <w:b/>
                <w:sz w:val="18"/>
              </w:rPr>
            </w:pPr>
            <w:r w:rsidRPr="00F41F91">
              <w:rPr>
                <w:b/>
                <w:sz w:val="18"/>
              </w:rPr>
              <w:t>No. of Schools Requesting Lead Sampling</w:t>
            </w:r>
          </w:p>
        </w:tc>
        <w:tc>
          <w:tcPr>
            <w:tcW w:w="2610" w:type="dxa"/>
            <w:gridSpan w:val="2"/>
            <w:tcBorders>
              <w:top w:val="single" w:sz="18" w:space="0" w:color="auto"/>
              <w:bottom w:val="double" w:sz="6" w:space="0" w:color="auto"/>
              <w:right w:val="single" w:sz="6" w:space="0" w:color="auto"/>
            </w:tcBorders>
            <w:tcMar>
              <w:left w:w="0" w:type="dxa"/>
              <w:right w:w="0" w:type="dxa"/>
            </w:tcMar>
            <w:vAlign w:val="center"/>
          </w:tcPr>
          <w:p w14:paraId="5DC2CEAC" w14:textId="77777777" w:rsidR="002A6E0C" w:rsidRPr="00F41F91" w:rsidRDefault="002A6E0C" w:rsidP="00850023">
            <w:pPr>
              <w:jc w:val="center"/>
              <w:rPr>
                <w:b/>
                <w:sz w:val="18"/>
              </w:rPr>
            </w:pPr>
            <w:r w:rsidRPr="00F41F91">
              <w:rPr>
                <w:b/>
                <w:sz w:val="18"/>
              </w:rPr>
              <w:t>Typical Source of Contaminant</w:t>
            </w:r>
          </w:p>
        </w:tc>
      </w:tr>
      <w:tr w:rsidR="002A6E0C" w:rsidRPr="00F41F91" w14:paraId="38F5886D" w14:textId="77777777" w:rsidTr="00FE485E">
        <w:trPr>
          <w:jc w:val="center"/>
        </w:trPr>
        <w:tc>
          <w:tcPr>
            <w:tcW w:w="1792" w:type="dxa"/>
            <w:tcBorders>
              <w:top w:val="nil"/>
              <w:left w:val="single" w:sz="6" w:space="0" w:color="auto"/>
              <w:bottom w:val="single" w:sz="4" w:space="0" w:color="auto"/>
            </w:tcBorders>
            <w:vAlign w:val="center"/>
          </w:tcPr>
          <w:p w14:paraId="563E7C13" w14:textId="7147A7C7" w:rsidR="002A6E0C" w:rsidRPr="00F41F91" w:rsidRDefault="002A6E0C" w:rsidP="00850023">
            <w:pPr>
              <w:rPr>
                <w:sz w:val="18"/>
              </w:rPr>
            </w:pPr>
            <w:r w:rsidRPr="006669A7">
              <w:rPr>
                <w:sz w:val="18"/>
              </w:rPr>
              <w:t>Lead (</w:t>
            </w:r>
            <w:r w:rsidR="00FE6804">
              <w:rPr>
                <w:sz w:val="18"/>
              </w:rPr>
              <w:t>ppb</w:t>
            </w:r>
            <w:r w:rsidRPr="006669A7">
              <w:rPr>
                <w:sz w:val="18"/>
              </w:rPr>
              <w:t>)</w:t>
            </w:r>
          </w:p>
        </w:tc>
        <w:tc>
          <w:tcPr>
            <w:tcW w:w="1440" w:type="dxa"/>
            <w:gridSpan w:val="2"/>
            <w:tcBorders>
              <w:top w:val="nil"/>
              <w:bottom w:val="single" w:sz="4" w:space="0" w:color="auto"/>
            </w:tcBorders>
            <w:vAlign w:val="center"/>
          </w:tcPr>
          <w:p w14:paraId="362AB9DF" w14:textId="4BC31F90" w:rsidR="002A6E0C" w:rsidRPr="00F41F91" w:rsidRDefault="00FE485E" w:rsidP="00850023">
            <w:pPr>
              <w:jc w:val="center"/>
              <w:rPr>
                <w:sz w:val="18"/>
              </w:rPr>
            </w:pPr>
            <w:r>
              <w:rPr>
                <w:sz w:val="18"/>
              </w:rPr>
              <w:t>9/2021</w:t>
            </w:r>
          </w:p>
        </w:tc>
        <w:tc>
          <w:tcPr>
            <w:tcW w:w="900" w:type="dxa"/>
            <w:gridSpan w:val="2"/>
            <w:tcBorders>
              <w:top w:val="nil"/>
              <w:bottom w:val="single" w:sz="4" w:space="0" w:color="auto"/>
            </w:tcBorders>
            <w:vAlign w:val="center"/>
          </w:tcPr>
          <w:p w14:paraId="2029791B" w14:textId="77777777" w:rsidR="002A6E0C" w:rsidRPr="00F41F91" w:rsidRDefault="002A6E0C" w:rsidP="00850023">
            <w:pPr>
              <w:jc w:val="center"/>
              <w:rPr>
                <w:sz w:val="18"/>
              </w:rPr>
            </w:pPr>
            <w:r w:rsidRPr="006669A7">
              <w:rPr>
                <w:sz w:val="18"/>
              </w:rPr>
              <w:t>5</w:t>
            </w:r>
          </w:p>
        </w:tc>
        <w:tc>
          <w:tcPr>
            <w:tcW w:w="900" w:type="dxa"/>
            <w:gridSpan w:val="2"/>
            <w:tcBorders>
              <w:top w:val="nil"/>
              <w:bottom w:val="single" w:sz="4" w:space="0" w:color="auto"/>
            </w:tcBorders>
            <w:vAlign w:val="center"/>
          </w:tcPr>
          <w:p w14:paraId="7217B328" w14:textId="66BC4C58" w:rsidR="002A6E0C" w:rsidRPr="00F41F91" w:rsidRDefault="00FE485E" w:rsidP="00850023">
            <w:pPr>
              <w:jc w:val="center"/>
              <w:rPr>
                <w:sz w:val="18"/>
              </w:rPr>
            </w:pPr>
            <w:r>
              <w:rPr>
                <w:sz w:val="18"/>
              </w:rPr>
              <w:t>&lt;1</w:t>
            </w:r>
          </w:p>
        </w:tc>
        <w:tc>
          <w:tcPr>
            <w:tcW w:w="990" w:type="dxa"/>
            <w:gridSpan w:val="3"/>
            <w:tcBorders>
              <w:top w:val="nil"/>
              <w:bottom w:val="single" w:sz="4" w:space="0" w:color="auto"/>
            </w:tcBorders>
            <w:vAlign w:val="center"/>
          </w:tcPr>
          <w:p w14:paraId="12410822" w14:textId="77777777" w:rsidR="002A6E0C" w:rsidRPr="00F41F91" w:rsidRDefault="002A6E0C" w:rsidP="00850023">
            <w:pPr>
              <w:jc w:val="center"/>
              <w:rPr>
                <w:sz w:val="18"/>
              </w:rPr>
            </w:pPr>
            <w:r>
              <w:rPr>
                <w:sz w:val="18"/>
              </w:rPr>
              <w:t>0</w:t>
            </w:r>
          </w:p>
        </w:tc>
        <w:tc>
          <w:tcPr>
            <w:tcW w:w="450" w:type="dxa"/>
            <w:tcBorders>
              <w:top w:val="nil"/>
              <w:bottom w:val="single" w:sz="4" w:space="0" w:color="auto"/>
            </w:tcBorders>
            <w:vAlign w:val="center"/>
          </w:tcPr>
          <w:p w14:paraId="63E1CAE7" w14:textId="77777777" w:rsidR="002A6E0C" w:rsidRPr="00F41F91" w:rsidRDefault="002A6E0C" w:rsidP="00850023">
            <w:pPr>
              <w:jc w:val="center"/>
              <w:rPr>
                <w:sz w:val="18"/>
              </w:rPr>
            </w:pPr>
            <w:r w:rsidRPr="006669A7">
              <w:rPr>
                <w:sz w:val="18"/>
              </w:rPr>
              <w:t>15</w:t>
            </w:r>
          </w:p>
        </w:tc>
        <w:tc>
          <w:tcPr>
            <w:tcW w:w="540" w:type="dxa"/>
            <w:tcBorders>
              <w:top w:val="nil"/>
              <w:bottom w:val="single" w:sz="4" w:space="0" w:color="auto"/>
            </w:tcBorders>
            <w:vAlign w:val="center"/>
          </w:tcPr>
          <w:p w14:paraId="6831F5DA" w14:textId="77777777" w:rsidR="002A6E0C" w:rsidRPr="00F41F91" w:rsidRDefault="002A6E0C" w:rsidP="00850023">
            <w:pPr>
              <w:jc w:val="center"/>
              <w:rPr>
                <w:sz w:val="18"/>
              </w:rPr>
            </w:pPr>
            <w:r w:rsidRPr="006669A7">
              <w:rPr>
                <w:sz w:val="18"/>
              </w:rPr>
              <w:t>0.2</w:t>
            </w:r>
          </w:p>
        </w:tc>
        <w:tc>
          <w:tcPr>
            <w:tcW w:w="1170" w:type="dxa"/>
            <w:gridSpan w:val="2"/>
            <w:tcBorders>
              <w:top w:val="nil"/>
              <w:bottom w:val="nil"/>
            </w:tcBorders>
            <w:vAlign w:val="center"/>
          </w:tcPr>
          <w:p w14:paraId="5FB1A8A6" w14:textId="77777777" w:rsidR="002A6E0C" w:rsidRPr="00F41F91" w:rsidRDefault="002A6E0C" w:rsidP="00850023">
            <w:pPr>
              <w:jc w:val="center"/>
              <w:rPr>
                <w:sz w:val="17"/>
                <w:szCs w:val="16"/>
              </w:rPr>
            </w:pPr>
            <w:r w:rsidRPr="00F41F91">
              <w:rPr>
                <w:sz w:val="17"/>
                <w:szCs w:val="16"/>
              </w:rPr>
              <w:t>Not applicable</w:t>
            </w:r>
          </w:p>
        </w:tc>
        <w:tc>
          <w:tcPr>
            <w:tcW w:w="2610" w:type="dxa"/>
            <w:gridSpan w:val="2"/>
            <w:tcBorders>
              <w:top w:val="nil"/>
              <w:bottom w:val="nil"/>
              <w:right w:val="single" w:sz="6" w:space="0" w:color="auto"/>
            </w:tcBorders>
          </w:tcPr>
          <w:p w14:paraId="3D9FDD31" w14:textId="77777777" w:rsidR="002A6E0C" w:rsidRPr="00F41F91" w:rsidRDefault="002A6E0C" w:rsidP="00850023">
            <w:pPr>
              <w:rPr>
                <w:sz w:val="17"/>
                <w:szCs w:val="16"/>
              </w:rPr>
            </w:pPr>
            <w:r w:rsidRPr="00F41F91">
              <w:rPr>
                <w:sz w:val="17"/>
                <w:szCs w:val="16"/>
              </w:rPr>
              <w:t>Internal corrosion of household water plumbing systems; discharges from industrial manufacturers; erosion of natural deposits</w:t>
            </w:r>
          </w:p>
        </w:tc>
      </w:tr>
      <w:tr w:rsidR="002A6E0C" w:rsidRPr="00F41F91" w14:paraId="77043D3B" w14:textId="77777777" w:rsidTr="00FE485E">
        <w:trPr>
          <w:jc w:val="center"/>
        </w:trPr>
        <w:tc>
          <w:tcPr>
            <w:tcW w:w="1792" w:type="dxa"/>
            <w:tcBorders>
              <w:left w:val="single" w:sz="6" w:space="0" w:color="auto"/>
              <w:bottom w:val="single" w:sz="18" w:space="0" w:color="auto"/>
            </w:tcBorders>
            <w:vAlign w:val="center"/>
          </w:tcPr>
          <w:p w14:paraId="3E7F9F74" w14:textId="538F2CCD" w:rsidR="002A6E0C" w:rsidRPr="00F41F91" w:rsidRDefault="002A6E0C" w:rsidP="00850023">
            <w:pPr>
              <w:rPr>
                <w:sz w:val="18"/>
              </w:rPr>
            </w:pPr>
            <w:r w:rsidRPr="006669A7">
              <w:rPr>
                <w:sz w:val="18"/>
              </w:rPr>
              <w:t>Copper (</w:t>
            </w:r>
            <w:r w:rsidR="00FE6804">
              <w:rPr>
                <w:sz w:val="18"/>
              </w:rPr>
              <w:t>ppm</w:t>
            </w:r>
            <w:r w:rsidRPr="006669A7">
              <w:rPr>
                <w:sz w:val="18"/>
              </w:rPr>
              <w:t>)</w:t>
            </w:r>
          </w:p>
        </w:tc>
        <w:tc>
          <w:tcPr>
            <w:tcW w:w="1440" w:type="dxa"/>
            <w:gridSpan w:val="2"/>
            <w:tcBorders>
              <w:bottom w:val="single" w:sz="18" w:space="0" w:color="auto"/>
            </w:tcBorders>
            <w:vAlign w:val="center"/>
          </w:tcPr>
          <w:p w14:paraId="41150786" w14:textId="03602111" w:rsidR="00C35AE9" w:rsidRPr="00F41F91" w:rsidRDefault="00FE485E" w:rsidP="00C35AE9">
            <w:pPr>
              <w:jc w:val="center"/>
              <w:rPr>
                <w:sz w:val="18"/>
              </w:rPr>
            </w:pPr>
            <w:r>
              <w:rPr>
                <w:sz w:val="18"/>
              </w:rPr>
              <w:t>9/2021</w:t>
            </w:r>
          </w:p>
        </w:tc>
        <w:tc>
          <w:tcPr>
            <w:tcW w:w="900" w:type="dxa"/>
            <w:gridSpan w:val="2"/>
            <w:tcBorders>
              <w:bottom w:val="single" w:sz="18" w:space="0" w:color="auto"/>
            </w:tcBorders>
            <w:vAlign w:val="center"/>
          </w:tcPr>
          <w:p w14:paraId="5ECE661C" w14:textId="77777777" w:rsidR="002A6E0C" w:rsidRPr="00F41F91" w:rsidRDefault="002A6E0C" w:rsidP="00850023">
            <w:pPr>
              <w:jc w:val="center"/>
              <w:rPr>
                <w:sz w:val="18"/>
              </w:rPr>
            </w:pPr>
            <w:r w:rsidRPr="006669A7">
              <w:rPr>
                <w:sz w:val="18"/>
              </w:rPr>
              <w:t>5</w:t>
            </w:r>
          </w:p>
        </w:tc>
        <w:tc>
          <w:tcPr>
            <w:tcW w:w="900" w:type="dxa"/>
            <w:gridSpan w:val="2"/>
            <w:tcBorders>
              <w:bottom w:val="single" w:sz="18" w:space="0" w:color="auto"/>
            </w:tcBorders>
            <w:vAlign w:val="center"/>
          </w:tcPr>
          <w:p w14:paraId="2F30367C" w14:textId="7EDD6622" w:rsidR="002A6E0C" w:rsidRPr="00F41F91" w:rsidRDefault="002A6E0C" w:rsidP="00850023">
            <w:pPr>
              <w:jc w:val="center"/>
              <w:rPr>
                <w:sz w:val="18"/>
              </w:rPr>
            </w:pPr>
            <w:r>
              <w:rPr>
                <w:sz w:val="18"/>
              </w:rPr>
              <w:t>0.</w:t>
            </w:r>
            <w:r w:rsidR="00FE485E">
              <w:rPr>
                <w:sz w:val="18"/>
              </w:rPr>
              <w:t>007</w:t>
            </w:r>
          </w:p>
        </w:tc>
        <w:tc>
          <w:tcPr>
            <w:tcW w:w="990" w:type="dxa"/>
            <w:gridSpan w:val="3"/>
            <w:tcBorders>
              <w:bottom w:val="single" w:sz="18" w:space="0" w:color="auto"/>
            </w:tcBorders>
            <w:vAlign w:val="center"/>
          </w:tcPr>
          <w:p w14:paraId="67A7059E" w14:textId="77777777" w:rsidR="002A6E0C" w:rsidRPr="00F41F91" w:rsidRDefault="002A6E0C" w:rsidP="00850023">
            <w:pPr>
              <w:jc w:val="center"/>
              <w:rPr>
                <w:sz w:val="18"/>
              </w:rPr>
            </w:pPr>
            <w:r w:rsidRPr="006669A7">
              <w:rPr>
                <w:sz w:val="18"/>
              </w:rPr>
              <w:t>0</w:t>
            </w:r>
          </w:p>
        </w:tc>
        <w:tc>
          <w:tcPr>
            <w:tcW w:w="450" w:type="dxa"/>
            <w:tcBorders>
              <w:bottom w:val="single" w:sz="18" w:space="0" w:color="auto"/>
            </w:tcBorders>
            <w:vAlign w:val="center"/>
          </w:tcPr>
          <w:p w14:paraId="0D8F5EAF" w14:textId="77777777" w:rsidR="002A6E0C" w:rsidRPr="00F41F91" w:rsidRDefault="002A6E0C" w:rsidP="00850023">
            <w:pPr>
              <w:jc w:val="center"/>
              <w:rPr>
                <w:sz w:val="18"/>
              </w:rPr>
            </w:pPr>
            <w:r w:rsidRPr="006669A7">
              <w:rPr>
                <w:sz w:val="18"/>
              </w:rPr>
              <w:t>1.3</w:t>
            </w:r>
          </w:p>
        </w:tc>
        <w:tc>
          <w:tcPr>
            <w:tcW w:w="540" w:type="dxa"/>
            <w:tcBorders>
              <w:bottom w:val="single" w:sz="18" w:space="0" w:color="auto"/>
            </w:tcBorders>
            <w:vAlign w:val="center"/>
          </w:tcPr>
          <w:p w14:paraId="503022B6" w14:textId="77777777" w:rsidR="002A6E0C" w:rsidRPr="00F41F91" w:rsidRDefault="002A6E0C" w:rsidP="00850023">
            <w:pPr>
              <w:jc w:val="center"/>
              <w:rPr>
                <w:sz w:val="18"/>
              </w:rPr>
            </w:pPr>
            <w:r w:rsidRPr="006669A7">
              <w:rPr>
                <w:sz w:val="18"/>
              </w:rPr>
              <w:t>0.3</w:t>
            </w:r>
          </w:p>
        </w:tc>
        <w:tc>
          <w:tcPr>
            <w:tcW w:w="1170" w:type="dxa"/>
            <w:gridSpan w:val="2"/>
            <w:tcBorders>
              <w:bottom w:val="single" w:sz="18" w:space="0" w:color="auto"/>
            </w:tcBorders>
            <w:vAlign w:val="center"/>
          </w:tcPr>
          <w:p w14:paraId="61B0705D" w14:textId="77777777" w:rsidR="002A6E0C" w:rsidRPr="00F41F91" w:rsidRDefault="002A6E0C" w:rsidP="00850023">
            <w:pPr>
              <w:jc w:val="center"/>
              <w:rPr>
                <w:sz w:val="17"/>
                <w:szCs w:val="16"/>
              </w:rPr>
            </w:pPr>
            <w:r w:rsidRPr="00F41F91">
              <w:rPr>
                <w:sz w:val="17"/>
                <w:szCs w:val="16"/>
              </w:rPr>
              <w:t>Not applicable</w:t>
            </w:r>
          </w:p>
        </w:tc>
        <w:tc>
          <w:tcPr>
            <w:tcW w:w="2610" w:type="dxa"/>
            <w:gridSpan w:val="2"/>
            <w:tcBorders>
              <w:bottom w:val="single" w:sz="18" w:space="0" w:color="auto"/>
              <w:right w:val="single" w:sz="6" w:space="0" w:color="auto"/>
            </w:tcBorders>
          </w:tcPr>
          <w:p w14:paraId="48D38E3B" w14:textId="77777777" w:rsidR="002A6E0C" w:rsidRPr="00F41F91" w:rsidRDefault="002A6E0C" w:rsidP="00850023">
            <w:pPr>
              <w:rPr>
                <w:sz w:val="17"/>
                <w:szCs w:val="16"/>
              </w:rPr>
            </w:pPr>
            <w:r w:rsidRPr="00F41F91">
              <w:rPr>
                <w:sz w:val="17"/>
                <w:szCs w:val="16"/>
              </w:rPr>
              <w:t>Internal corrosion of household plumbing systems; erosion of natural deposits; leaching from wood preservatives</w:t>
            </w:r>
          </w:p>
        </w:tc>
      </w:tr>
      <w:tr w:rsidR="002A6E0C" w:rsidRPr="00F41F91" w14:paraId="432DC37C" w14:textId="77777777" w:rsidTr="00FE485E">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78ADEB6E"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A6E0C" w:rsidRPr="00F41F91" w14:paraId="5ECB0EA5" w14:textId="77777777" w:rsidTr="00FE485E">
        <w:trPr>
          <w:jc w:val="center"/>
        </w:trPr>
        <w:tc>
          <w:tcPr>
            <w:tcW w:w="2152" w:type="dxa"/>
            <w:gridSpan w:val="2"/>
            <w:tcBorders>
              <w:top w:val="single" w:sz="18" w:space="0" w:color="auto"/>
              <w:left w:val="single" w:sz="6" w:space="0" w:color="auto"/>
              <w:bottom w:val="double" w:sz="6" w:space="0" w:color="auto"/>
            </w:tcBorders>
            <w:vAlign w:val="center"/>
          </w:tcPr>
          <w:p w14:paraId="4DB154DF" w14:textId="77777777" w:rsidR="002A6E0C" w:rsidRPr="00F41F91" w:rsidRDefault="002A6E0C" w:rsidP="00850023">
            <w:pPr>
              <w:keepNext/>
              <w:jc w:val="center"/>
              <w:rPr>
                <w:b/>
                <w:sz w:val="18"/>
              </w:rPr>
            </w:pPr>
            <w:r w:rsidRPr="00F41F91">
              <w:rPr>
                <w:b/>
                <w:sz w:val="18"/>
              </w:rPr>
              <w:t xml:space="preserve">Chemical or Constituent </w:t>
            </w:r>
            <w:r w:rsidRPr="00F41F91">
              <w:rPr>
                <w:sz w:val="18"/>
              </w:rPr>
              <w:t>(and reporting units)</w:t>
            </w:r>
          </w:p>
        </w:tc>
        <w:tc>
          <w:tcPr>
            <w:tcW w:w="1080" w:type="dxa"/>
            <w:tcBorders>
              <w:top w:val="single" w:sz="18" w:space="0" w:color="auto"/>
              <w:bottom w:val="double" w:sz="6" w:space="0" w:color="auto"/>
            </w:tcBorders>
            <w:vAlign w:val="center"/>
          </w:tcPr>
          <w:p w14:paraId="2711CD46" w14:textId="77777777" w:rsidR="002A6E0C" w:rsidRPr="00F41F91" w:rsidRDefault="002A6E0C" w:rsidP="00850023">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70FCBD3C" w14:textId="77777777" w:rsidR="002A6E0C" w:rsidRPr="00F41F91" w:rsidRDefault="002A6E0C" w:rsidP="00850023">
            <w:pPr>
              <w:keepNext/>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AF49997" w14:textId="77777777" w:rsidR="002A6E0C" w:rsidRPr="00F41F91" w:rsidRDefault="002A6E0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04B4F3D3" w14:textId="77777777" w:rsidR="002A6E0C" w:rsidRPr="00F41F91" w:rsidRDefault="002A6E0C" w:rsidP="00850023">
            <w:pPr>
              <w:keepNext/>
              <w:jc w:val="center"/>
              <w:rPr>
                <w:b/>
                <w:sz w:val="18"/>
              </w:rPr>
            </w:pPr>
            <w:r w:rsidRPr="00F41F91">
              <w:rPr>
                <w:b/>
                <w:sz w:val="18"/>
              </w:rPr>
              <w:t>MCL</w:t>
            </w:r>
          </w:p>
        </w:tc>
        <w:tc>
          <w:tcPr>
            <w:tcW w:w="990" w:type="dxa"/>
            <w:gridSpan w:val="2"/>
            <w:tcBorders>
              <w:top w:val="single" w:sz="18" w:space="0" w:color="auto"/>
              <w:bottom w:val="double" w:sz="6" w:space="0" w:color="auto"/>
            </w:tcBorders>
            <w:vAlign w:val="center"/>
          </w:tcPr>
          <w:p w14:paraId="2CFAA172" w14:textId="77777777" w:rsidR="002A6E0C" w:rsidRPr="00F41F91" w:rsidRDefault="002A6E0C" w:rsidP="00850023">
            <w:pPr>
              <w:keepNext/>
              <w:jc w:val="center"/>
              <w:rPr>
                <w:b/>
                <w:sz w:val="18"/>
              </w:rPr>
            </w:pPr>
            <w:r w:rsidRPr="00F41F91">
              <w:rPr>
                <w:b/>
                <w:sz w:val="18"/>
              </w:rPr>
              <w:t>PHG</w:t>
            </w:r>
            <w:r w:rsidRPr="00F41F91">
              <w:rPr>
                <w:b/>
                <w:sz w:val="18"/>
              </w:rPr>
              <w:br/>
              <w:t>(MCLG)</w:t>
            </w:r>
          </w:p>
        </w:tc>
        <w:tc>
          <w:tcPr>
            <w:tcW w:w="3780" w:type="dxa"/>
            <w:gridSpan w:val="4"/>
            <w:tcBorders>
              <w:top w:val="single" w:sz="18" w:space="0" w:color="auto"/>
              <w:bottom w:val="double" w:sz="6" w:space="0" w:color="auto"/>
              <w:right w:val="single" w:sz="6" w:space="0" w:color="auto"/>
            </w:tcBorders>
            <w:vAlign w:val="center"/>
          </w:tcPr>
          <w:p w14:paraId="26106A4F" w14:textId="77777777" w:rsidR="002A6E0C" w:rsidRPr="00F41F91" w:rsidRDefault="002A6E0C" w:rsidP="00850023">
            <w:pPr>
              <w:keepNext/>
              <w:jc w:val="center"/>
              <w:rPr>
                <w:b/>
                <w:sz w:val="18"/>
              </w:rPr>
            </w:pPr>
            <w:r w:rsidRPr="00F41F91">
              <w:rPr>
                <w:b/>
                <w:sz w:val="18"/>
              </w:rPr>
              <w:t>Typical Source of Contaminant</w:t>
            </w:r>
          </w:p>
        </w:tc>
      </w:tr>
      <w:tr w:rsidR="002A6E0C" w:rsidRPr="00F41F91" w14:paraId="30A20421" w14:textId="77777777" w:rsidTr="00FE485E">
        <w:trPr>
          <w:trHeight w:val="432"/>
          <w:jc w:val="center"/>
        </w:trPr>
        <w:tc>
          <w:tcPr>
            <w:tcW w:w="2152" w:type="dxa"/>
            <w:gridSpan w:val="2"/>
            <w:tcBorders>
              <w:top w:val="nil"/>
              <w:left w:val="single" w:sz="6" w:space="0" w:color="auto"/>
            </w:tcBorders>
            <w:vAlign w:val="center"/>
          </w:tcPr>
          <w:p w14:paraId="2EFDC7C1" w14:textId="77777777" w:rsidR="002A6E0C" w:rsidRPr="00F41F91" w:rsidRDefault="002A6E0C" w:rsidP="00850023">
            <w:pPr>
              <w:rPr>
                <w:sz w:val="18"/>
              </w:rPr>
            </w:pPr>
            <w:r>
              <w:t>Sodium (ppm)</w:t>
            </w:r>
            <w:r>
              <w:rPr>
                <w:sz w:val="18"/>
              </w:rPr>
              <w:t>:</w:t>
            </w:r>
          </w:p>
        </w:tc>
        <w:tc>
          <w:tcPr>
            <w:tcW w:w="1080" w:type="dxa"/>
            <w:tcBorders>
              <w:top w:val="nil"/>
            </w:tcBorders>
            <w:vAlign w:val="center"/>
          </w:tcPr>
          <w:p w14:paraId="58E4FB99" w14:textId="46179EC3" w:rsidR="002A6E0C" w:rsidRPr="00F41F91" w:rsidRDefault="00FE485E" w:rsidP="00850023">
            <w:pPr>
              <w:jc w:val="center"/>
              <w:rPr>
                <w:sz w:val="18"/>
              </w:rPr>
            </w:pPr>
            <w:r>
              <w:rPr>
                <w:sz w:val="16"/>
                <w:szCs w:val="16"/>
              </w:rPr>
              <w:t>11/2022</w:t>
            </w:r>
          </w:p>
        </w:tc>
        <w:tc>
          <w:tcPr>
            <w:tcW w:w="900" w:type="dxa"/>
            <w:gridSpan w:val="2"/>
            <w:tcBorders>
              <w:top w:val="nil"/>
            </w:tcBorders>
            <w:vAlign w:val="center"/>
          </w:tcPr>
          <w:p w14:paraId="6394F72B" w14:textId="52BA67E5" w:rsidR="00FE485E" w:rsidRPr="004C796D" w:rsidRDefault="00FE485E" w:rsidP="004C796D">
            <w:pPr>
              <w:jc w:val="center"/>
            </w:pPr>
            <w:r>
              <w:t>64</w:t>
            </w:r>
          </w:p>
        </w:tc>
        <w:tc>
          <w:tcPr>
            <w:tcW w:w="1096" w:type="dxa"/>
            <w:gridSpan w:val="4"/>
            <w:tcBorders>
              <w:top w:val="nil"/>
            </w:tcBorders>
            <w:vAlign w:val="center"/>
          </w:tcPr>
          <w:p w14:paraId="64DB1D9C" w14:textId="581D4ED3" w:rsidR="002A6E0C" w:rsidRPr="00F41F91" w:rsidRDefault="00FE485E" w:rsidP="00850023">
            <w:pPr>
              <w:jc w:val="center"/>
              <w:rPr>
                <w:sz w:val="18"/>
              </w:rPr>
            </w:pPr>
            <w:r>
              <w:t>64</w:t>
            </w:r>
          </w:p>
        </w:tc>
        <w:tc>
          <w:tcPr>
            <w:tcW w:w="794" w:type="dxa"/>
            <w:tcBorders>
              <w:top w:val="nil"/>
              <w:bottom w:val="single" w:sz="4" w:space="0" w:color="auto"/>
            </w:tcBorders>
            <w:vAlign w:val="center"/>
          </w:tcPr>
          <w:p w14:paraId="450BE694" w14:textId="77777777" w:rsidR="002A6E0C" w:rsidRPr="00F41F91" w:rsidRDefault="002A6E0C" w:rsidP="00850023">
            <w:pPr>
              <w:jc w:val="center"/>
              <w:rPr>
                <w:sz w:val="18"/>
              </w:rPr>
            </w:pPr>
            <w:r>
              <w:rPr>
                <w:sz w:val="18"/>
              </w:rPr>
              <w:t>none</w:t>
            </w:r>
          </w:p>
        </w:tc>
        <w:tc>
          <w:tcPr>
            <w:tcW w:w="990" w:type="dxa"/>
            <w:gridSpan w:val="2"/>
            <w:tcBorders>
              <w:top w:val="nil"/>
              <w:bottom w:val="single" w:sz="4" w:space="0" w:color="auto"/>
            </w:tcBorders>
            <w:vAlign w:val="center"/>
          </w:tcPr>
          <w:p w14:paraId="74998DBC" w14:textId="77777777" w:rsidR="002A6E0C" w:rsidRPr="00F41F91" w:rsidRDefault="002A6E0C" w:rsidP="00850023">
            <w:pPr>
              <w:jc w:val="center"/>
              <w:rPr>
                <w:sz w:val="18"/>
              </w:rPr>
            </w:pPr>
            <w:r>
              <w:rPr>
                <w:sz w:val="18"/>
              </w:rPr>
              <w:t>none</w:t>
            </w:r>
          </w:p>
        </w:tc>
        <w:tc>
          <w:tcPr>
            <w:tcW w:w="3780" w:type="dxa"/>
            <w:gridSpan w:val="4"/>
            <w:tcBorders>
              <w:top w:val="nil"/>
              <w:bottom w:val="single" w:sz="4" w:space="0" w:color="auto"/>
              <w:right w:val="single" w:sz="6" w:space="0" w:color="auto"/>
            </w:tcBorders>
          </w:tcPr>
          <w:p w14:paraId="41DF5A8F" w14:textId="77777777" w:rsidR="002A6E0C" w:rsidRPr="00F41F91" w:rsidRDefault="002A6E0C" w:rsidP="00850023">
            <w:pPr>
              <w:rPr>
                <w:sz w:val="18"/>
              </w:rPr>
            </w:pPr>
            <w:r w:rsidRPr="00A93A21">
              <w:rPr>
                <w:sz w:val="18"/>
              </w:rPr>
              <w:t>Salt present in the water and is generally naturally occurring</w:t>
            </w:r>
          </w:p>
        </w:tc>
      </w:tr>
      <w:tr w:rsidR="002A6E0C" w:rsidRPr="00F41F91" w14:paraId="21457CC5" w14:textId="77777777" w:rsidTr="00FE485E">
        <w:trPr>
          <w:jc w:val="center"/>
        </w:trPr>
        <w:tc>
          <w:tcPr>
            <w:tcW w:w="2152" w:type="dxa"/>
            <w:gridSpan w:val="2"/>
            <w:tcBorders>
              <w:top w:val="nil"/>
              <w:left w:val="single" w:sz="6" w:space="0" w:color="auto"/>
            </w:tcBorders>
            <w:vAlign w:val="center"/>
          </w:tcPr>
          <w:p w14:paraId="52853A35" w14:textId="77777777" w:rsidR="002A6E0C" w:rsidRPr="00F41F91" w:rsidRDefault="002A6E0C" w:rsidP="00850023">
            <w:pPr>
              <w:rPr>
                <w:sz w:val="18"/>
              </w:rPr>
            </w:pPr>
            <w:r>
              <w:t>Hardness (ppm):</w:t>
            </w:r>
          </w:p>
        </w:tc>
        <w:tc>
          <w:tcPr>
            <w:tcW w:w="1080" w:type="dxa"/>
            <w:tcBorders>
              <w:top w:val="nil"/>
            </w:tcBorders>
            <w:vAlign w:val="center"/>
          </w:tcPr>
          <w:p w14:paraId="5C16E363" w14:textId="077EE4E6" w:rsidR="002A6E0C" w:rsidRPr="00F41F91" w:rsidRDefault="00FE485E" w:rsidP="00850023">
            <w:pPr>
              <w:jc w:val="center"/>
              <w:rPr>
                <w:sz w:val="18"/>
              </w:rPr>
            </w:pPr>
            <w:r>
              <w:rPr>
                <w:sz w:val="16"/>
                <w:szCs w:val="16"/>
              </w:rPr>
              <w:t>11/2022</w:t>
            </w:r>
          </w:p>
        </w:tc>
        <w:tc>
          <w:tcPr>
            <w:tcW w:w="900" w:type="dxa"/>
            <w:gridSpan w:val="2"/>
            <w:tcBorders>
              <w:top w:val="nil"/>
            </w:tcBorders>
            <w:vAlign w:val="center"/>
          </w:tcPr>
          <w:p w14:paraId="751E2886" w14:textId="0012F548" w:rsidR="002A6E0C" w:rsidRPr="00F41F91" w:rsidRDefault="00FE485E" w:rsidP="00850023">
            <w:pPr>
              <w:jc w:val="center"/>
              <w:rPr>
                <w:sz w:val="18"/>
              </w:rPr>
            </w:pPr>
            <w:r>
              <w:t>137</w:t>
            </w:r>
          </w:p>
        </w:tc>
        <w:tc>
          <w:tcPr>
            <w:tcW w:w="1096" w:type="dxa"/>
            <w:gridSpan w:val="4"/>
            <w:tcBorders>
              <w:top w:val="nil"/>
            </w:tcBorders>
            <w:vAlign w:val="center"/>
          </w:tcPr>
          <w:p w14:paraId="21059B89" w14:textId="3B04B1F6" w:rsidR="002A6E0C" w:rsidRPr="00F41F91" w:rsidRDefault="00FE485E" w:rsidP="00850023">
            <w:pPr>
              <w:jc w:val="center"/>
              <w:rPr>
                <w:sz w:val="18"/>
              </w:rPr>
            </w:pPr>
            <w:r>
              <w:t>137</w:t>
            </w:r>
          </w:p>
        </w:tc>
        <w:tc>
          <w:tcPr>
            <w:tcW w:w="794" w:type="dxa"/>
            <w:tcBorders>
              <w:bottom w:val="single" w:sz="18" w:space="0" w:color="auto"/>
            </w:tcBorders>
            <w:vAlign w:val="center"/>
          </w:tcPr>
          <w:p w14:paraId="6F2C9E2C" w14:textId="77777777" w:rsidR="002A6E0C" w:rsidRPr="00F41F91" w:rsidRDefault="002A6E0C" w:rsidP="00850023">
            <w:pPr>
              <w:jc w:val="center"/>
              <w:rPr>
                <w:sz w:val="18"/>
              </w:rPr>
            </w:pPr>
            <w:r>
              <w:rPr>
                <w:sz w:val="18"/>
              </w:rPr>
              <w:t>none</w:t>
            </w:r>
          </w:p>
        </w:tc>
        <w:tc>
          <w:tcPr>
            <w:tcW w:w="990" w:type="dxa"/>
            <w:gridSpan w:val="2"/>
            <w:tcBorders>
              <w:bottom w:val="single" w:sz="18" w:space="0" w:color="auto"/>
            </w:tcBorders>
            <w:vAlign w:val="center"/>
          </w:tcPr>
          <w:p w14:paraId="1DBD0229" w14:textId="77777777" w:rsidR="002A6E0C" w:rsidRPr="00F41F91" w:rsidRDefault="002A6E0C" w:rsidP="00850023">
            <w:pPr>
              <w:jc w:val="center"/>
              <w:rPr>
                <w:sz w:val="18"/>
              </w:rPr>
            </w:pPr>
            <w:r>
              <w:rPr>
                <w:sz w:val="18"/>
              </w:rPr>
              <w:t>none</w:t>
            </w:r>
          </w:p>
        </w:tc>
        <w:tc>
          <w:tcPr>
            <w:tcW w:w="3780" w:type="dxa"/>
            <w:gridSpan w:val="4"/>
            <w:tcBorders>
              <w:bottom w:val="single" w:sz="18" w:space="0" w:color="auto"/>
              <w:right w:val="single" w:sz="6" w:space="0" w:color="auto"/>
            </w:tcBorders>
          </w:tcPr>
          <w:p w14:paraId="7708A241" w14:textId="77777777" w:rsidR="002A6E0C" w:rsidRPr="00F41F91" w:rsidRDefault="002A6E0C" w:rsidP="00850023">
            <w:pPr>
              <w:rPr>
                <w:sz w:val="18"/>
              </w:rPr>
            </w:pPr>
            <w:r w:rsidRPr="00A93A21">
              <w:rPr>
                <w:sz w:val="18"/>
              </w:rPr>
              <w:t>Sum of polyvalent cations present in the water, generally magnesium and calcium, and are usually naturally occurring</w:t>
            </w:r>
          </w:p>
        </w:tc>
      </w:tr>
      <w:tr w:rsidR="002A6E0C" w:rsidRPr="00F41F91" w14:paraId="2F377A2F" w14:textId="77777777" w:rsidTr="00FE485E">
        <w:trPr>
          <w:cantSplit/>
          <w:jc w:val="center"/>
        </w:trPr>
        <w:tc>
          <w:tcPr>
            <w:tcW w:w="10792" w:type="dxa"/>
            <w:gridSpan w:val="16"/>
            <w:tcBorders>
              <w:top w:val="single" w:sz="18" w:space="0" w:color="auto"/>
              <w:left w:val="single" w:sz="6" w:space="0" w:color="auto"/>
              <w:bottom w:val="single" w:sz="18" w:space="0" w:color="auto"/>
              <w:right w:val="single" w:sz="6" w:space="0" w:color="auto"/>
            </w:tcBorders>
          </w:tcPr>
          <w:p w14:paraId="01D04D70" w14:textId="77777777" w:rsidR="002A6E0C" w:rsidRPr="00F41F91" w:rsidRDefault="002A6E0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A6E0C" w:rsidRPr="00F41F91" w14:paraId="08ECA1EF" w14:textId="77777777" w:rsidTr="00FE485E">
        <w:trPr>
          <w:jc w:val="center"/>
        </w:trPr>
        <w:tc>
          <w:tcPr>
            <w:tcW w:w="2152" w:type="dxa"/>
            <w:gridSpan w:val="2"/>
            <w:tcBorders>
              <w:top w:val="single" w:sz="18" w:space="0" w:color="auto"/>
              <w:left w:val="single" w:sz="6" w:space="0" w:color="auto"/>
              <w:bottom w:val="double" w:sz="6" w:space="0" w:color="auto"/>
            </w:tcBorders>
            <w:vAlign w:val="center"/>
          </w:tcPr>
          <w:p w14:paraId="7E573544" w14:textId="77777777" w:rsidR="002A6E0C" w:rsidRPr="00F41F91" w:rsidRDefault="002A6E0C"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80" w:type="dxa"/>
            <w:tcBorders>
              <w:top w:val="single" w:sz="18" w:space="0" w:color="auto"/>
              <w:bottom w:val="double" w:sz="6" w:space="0" w:color="auto"/>
            </w:tcBorders>
            <w:vAlign w:val="center"/>
          </w:tcPr>
          <w:p w14:paraId="72A35A86" w14:textId="77777777" w:rsidR="002A6E0C" w:rsidRPr="00F41F91" w:rsidRDefault="002A6E0C" w:rsidP="00850023">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7FD4CB60" w14:textId="77777777" w:rsidR="002A6E0C" w:rsidRPr="00F41F91" w:rsidRDefault="002A6E0C" w:rsidP="00850023">
            <w:pPr>
              <w:spacing w:before="40" w:after="40"/>
              <w:jc w:val="center"/>
              <w:rPr>
                <w:b/>
                <w:sz w:val="18"/>
              </w:rPr>
            </w:pPr>
            <w:r w:rsidRPr="00F41F91">
              <w:rPr>
                <w:b/>
                <w:sz w:val="18"/>
              </w:rPr>
              <w:t>Level</w:t>
            </w:r>
            <w:r w:rsidRPr="00F41F91">
              <w:rPr>
                <w:b/>
                <w:sz w:val="18"/>
              </w:rPr>
              <w:br/>
              <w:t>Detected</w:t>
            </w:r>
          </w:p>
        </w:tc>
        <w:tc>
          <w:tcPr>
            <w:tcW w:w="1096" w:type="dxa"/>
            <w:gridSpan w:val="4"/>
            <w:tcBorders>
              <w:top w:val="single" w:sz="18" w:space="0" w:color="auto"/>
              <w:bottom w:val="double" w:sz="6" w:space="0" w:color="auto"/>
            </w:tcBorders>
            <w:vAlign w:val="center"/>
          </w:tcPr>
          <w:p w14:paraId="218B1617"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6FDB3FB4" w14:textId="77777777" w:rsidR="002A6E0C" w:rsidRPr="00F41F91" w:rsidRDefault="002A6E0C" w:rsidP="00850023">
            <w:pPr>
              <w:spacing w:before="40" w:after="40"/>
              <w:jc w:val="center"/>
              <w:rPr>
                <w:b/>
                <w:sz w:val="18"/>
              </w:rPr>
            </w:pPr>
            <w:r w:rsidRPr="00F41F91">
              <w:rPr>
                <w:b/>
                <w:bCs/>
              </w:rPr>
              <w:t>MCL</w:t>
            </w:r>
            <w:r w:rsidRPr="00F41F91">
              <w:rPr>
                <w:b/>
                <w:bCs/>
              </w:rPr>
              <w:br/>
            </w:r>
            <w:r w:rsidRPr="00F41F91">
              <w:rPr>
                <w:b/>
                <w:sz w:val="18"/>
              </w:rPr>
              <w:t>[MRDL]</w:t>
            </w:r>
          </w:p>
        </w:tc>
        <w:tc>
          <w:tcPr>
            <w:tcW w:w="990" w:type="dxa"/>
            <w:gridSpan w:val="2"/>
            <w:tcBorders>
              <w:top w:val="single" w:sz="18" w:space="0" w:color="auto"/>
              <w:bottom w:val="double" w:sz="6" w:space="0" w:color="auto"/>
            </w:tcBorders>
            <w:vAlign w:val="center"/>
          </w:tcPr>
          <w:p w14:paraId="4927C3F1" w14:textId="77777777" w:rsidR="002A6E0C" w:rsidRPr="00F41F91" w:rsidRDefault="002A6E0C"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780" w:type="dxa"/>
            <w:gridSpan w:val="4"/>
            <w:tcBorders>
              <w:top w:val="single" w:sz="18" w:space="0" w:color="auto"/>
              <w:bottom w:val="double" w:sz="6" w:space="0" w:color="auto"/>
              <w:right w:val="single" w:sz="6" w:space="0" w:color="auto"/>
            </w:tcBorders>
            <w:vAlign w:val="center"/>
          </w:tcPr>
          <w:p w14:paraId="1594CF97" w14:textId="77777777" w:rsidR="002A6E0C" w:rsidRPr="00F41F91" w:rsidRDefault="002A6E0C" w:rsidP="00850023">
            <w:pPr>
              <w:spacing w:before="40" w:after="40"/>
              <w:jc w:val="center"/>
              <w:rPr>
                <w:b/>
                <w:sz w:val="18"/>
              </w:rPr>
            </w:pPr>
            <w:r w:rsidRPr="00F41F91">
              <w:rPr>
                <w:b/>
                <w:sz w:val="18"/>
              </w:rPr>
              <w:t>Typical Source of Contaminant</w:t>
            </w:r>
          </w:p>
        </w:tc>
      </w:tr>
      <w:tr w:rsidR="002A6E0C" w:rsidRPr="003551EA" w14:paraId="3D5B4330" w14:textId="77777777" w:rsidTr="00FE485E">
        <w:tblPrEx>
          <w:tblCellMar>
            <w:left w:w="108" w:type="dxa"/>
            <w:right w:w="108" w:type="dxa"/>
          </w:tblCellMar>
        </w:tblPrEx>
        <w:trPr>
          <w:trHeight w:val="459"/>
          <w:jc w:val="center"/>
        </w:trPr>
        <w:tc>
          <w:tcPr>
            <w:tcW w:w="2152" w:type="dxa"/>
            <w:gridSpan w:val="2"/>
            <w:tcBorders>
              <w:top w:val="nil"/>
              <w:left w:val="single" w:sz="8" w:space="0" w:color="auto"/>
            </w:tcBorders>
            <w:vAlign w:val="center"/>
          </w:tcPr>
          <w:p w14:paraId="790D0BA3" w14:textId="58B7DB98" w:rsidR="002A6E0C" w:rsidRPr="006E47D8" w:rsidRDefault="002A6E0C" w:rsidP="00850023">
            <w:pPr>
              <w:rPr>
                <w:bCs/>
                <w:sz w:val="18"/>
                <w:szCs w:val="18"/>
              </w:rPr>
            </w:pPr>
            <w:r w:rsidRPr="006E47D8">
              <w:rPr>
                <w:bCs/>
                <w:sz w:val="18"/>
                <w:szCs w:val="18"/>
              </w:rPr>
              <w:t>Nitrate as Nitrogen</w:t>
            </w:r>
            <w:r w:rsidR="00FE6804">
              <w:rPr>
                <w:bCs/>
                <w:sz w:val="18"/>
                <w:szCs w:val="18"/>
              </w:rPr>
              <w:t xml:space="preserve"> (mg/L</w:t>
            </w:r>
            <w:r w:rsidRPr="006E47D8">
              <w:rPr>
                <w:bCs/>
                <w:sz w:val="18"/>
                <w:szCs w:val="18"/>
              </w:rPr>
              <w:t>)</w:t>
            </w:r>
          </w:p>
        </w:tc>
        <w:tc>
          <w:tcPr>
            <w:tcW w:w="1080" w:type="dxa"/>
            <w:vAlign w:val="center"/>
          </w:tcPr>
          <w:p w14:paraId="048466CD" w14:textId="044FDF8D" w:rsidR="002A6E0C" w:rsidRPr="006E47D8" w:rsidRDefault="00C35AE9" w:rsidP="00850023">
            <w:pPr>
              <w:jc w:val="center"/>
              <w:rPr>
                <w:sz w:val="18"/>
                <w:szCs w:val="18"/>
              </w:rPr>
            </w:pPr>
            <w:r>
              <w:rPr>
                <w:sz w:val="18"/>
                <w:szCs w:val="18"/>
              </w:rPr>
              <w:t>12/2023</w:t>
            </w:r>
          </w:p>
        </w:tc>
        <w:tc>
          <w:tcPr>
            <w:tcW w:w="900" w:type="dxa"/>
            <w:gridSpan w:val="2"/>
            <w:vAlign w:val="center"/>
          </w:tcPr>
          <w:p w14:paraId="6668803E" w14:textId="759303E2" w:rsidR="002A6E0C" w:rsidRPr="006E47D8" w:rsidRDefault="00507FB1" w:rsidP="00850023">
            <w:pPr>
              <w:spacing w:before="40" w:after="40"/>
              <w:jc w:val="center"/>
              <w:rPr>
                <w:sz w:val="18"/>
                <w:szCs w:val="18"/>
              </w:rPr>
            </w:pPr>
            <w:r>
              <w:rPr>
                <w:sz w:val="18"/>
                <w:szCs w:val="18"/>
              </w:rPr>
              <w:t>&lt;0.1</w:t>
            </w:r>
          </w:p>
        </w:tc>
        <w:tc>
          <w:tcPr>
            <w:tcW w:w="1096" w:type="dxa"/>
            <w:gridSpan w:val="4"/>
            <w:vAlign w:val="center"/>
          </w:tcPr>
          <w:p w14:paraId="520CA616" w14:textId="1C4A3862" w:rsidR="002A6E0C" w:rsidRPr="006E47D8" w:rsidRDefault="00507FB1" w:rsidP="00850023">
            <w:pPr>
              <w:spacing w:before="40" w:after="40"/>
              <w:jc w:val="center"/>
              <w:rPr>
                <w:sz w:val="18"/>
                <w:szCs w:val="18"/>
              </w:rPr>
            </w:pPr>
            <w:r>
              <w:rPr>
                <w:sz w:val="18"/>
                <w:szCs w:val="18"/>
              </w:rPr>
              <w:t>&lt;0.1</w:t>
            </w:r>
          </w:p>
        </w:tc>
        <w:tc>
          <w:tcPr>
            <w:tcW w:w="794" w:type="dxa"/>
            <w:vAlign w:val="center"/>
          </w:tcPr>
          <w:p w14:paraId="4A4C727B" w14:textId="77777777" w:rsidR="002A6E0C" w:rsidRPr="006E47D8" w:rsidRDefault="002A6E0C" w:rsidP="00850023">
            <w:pPr>
              <w:spacing w:before="40" w:after="40"/>
              <w:jc w:val="center"/>
              <w:rPr>
                <w:sz w:val="18"/>
                <w:szCs w:val="18"/>
              </w:rPr>
            </w:pPr>
            <w:r w:rsidRPr="006E47D8">
              <w:rPr>
                <w:sz w:val="18"/>
                <w:szCs w:val="18"/>
              </w:rPr>
              <w:t>10</w:t>
            </w:r>
          </w:p>
        </w:tc>
        <w:tc>
          <w:tcPr>
            <w:tcW w:w="990" w:type="dxa"/>
            <w:gridSpan w:val="2"/>
            <w:vAlign w:val="center"/>
          </w:tcPr>
          <w:p w14:paraId="71D0C660" w14:textId="77777777" w:rsidR="002A6E0C" w:rsidRPr="006E47D8" w:rsidRDefault="002A6E0C" w:rsidP="00850023">
            <w:pPr>
              <w:spacing w:before="40" w:after="40"/>
              <w:jc w:val="center"/>
              <w:rPr>
                <w:sz w:val="18"/>
                <w:szCs w:val="18"/>
              </w:rPr>
            </w:pPr>
            <w:r w:rsidRPr="006E47D8">
              <w:rPr>
                <w:sz w:val="18"/>
                <w:szCs w:val="18"/>
              </w:rPr>
              <w:t>10</w:t>
            </w:r>
          </w:p>
        </w:tc>
        <w:tc>
          <w:tcPr>
            <w:tcW w:w="3780" w:type="dxa"/>
            <w:gridSpan w:val="4"/>
            <w:tcBorders>
              <w:right w:val="single" w:sz="8" w:space="0" w:color="auto"/>
            </w:tcBorders>
            <w:vAlign w:val="center"/>
          </w:tcPr>
          <w:p w14:paraId="71574E14" w14:textId="77777777" w:rsidR="002A6E0C" w:rsidRPr="003551EA" w:rsidRDefault="002A6E0C" w:rsidP="00850023">
            <w:pPr>
              <w:spacing w:before="40" w:after="40"/>
              <w:rPr>
                <w:sz w:val="18"/>
                <w:szCs w:val="18"/>
              </w:rPr>
            </w:pPr>
            <w:r w:rsidRPr="003551EA">
              <w:rPr>
                <w:sz w:val="18"/>
                <w:szCs w:val="18"/>
              </w:rPr>
              <w:t>Runoff and leaching from fertilizer use; leaching from septic tanks and sewage, erosion of natural deposits</w:t>
            </w:r>
          </w:p>
        </w:tc>
      </w:tr>
      <w:tr w:rsidR="00FE485E" w:rsidRPr="00303464" w14:paraId="75E2FFA8" w14:textId="77777777" w:rsidTr="00FE485E">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22FA4D3A" w14:textId="77777777" w:rsidR="00FE485E" w:rsidRPr="00FE485E" w:rsidRDefault="00FE485E" w:rsidP="00FE485E">
            <w:pPr>
              <w:rPr>
                <w:bCs/>
                <w:sz w:val="18"/>
                <w:szCs w:val="18"/>
              </w:rPr>
            </w:pPr>
            <w:r w:rsidRPr="00FE485E">
              <w:rPr>
                <w:bCs/>
                <w:sz w:val="18"/>
                <w:szCs w:val="18"/>
              </w:rPr>
              <w:t>Fluoride (mg/L):</w:t>
            </w:r>
          </w:p>
        </w:tc>
        <w:tc>
          <w:tcPr>
            <w:tcW w:w="1080" w:type="dxa"/>
            <w:tcBorders>
              <w:top w:val="single" w:sz="4" w:space="0" w:color="auto"/>
              <w:left w:val="single" w:sz="4" w:space="0" w:color="auto"/>
              <w:bottom w:val="single" w:sz="4" w:space="0" w:color="auto"/>
              <w:right w:val="single" w:sz="4" w:space="0" w:color="auto"/>
            </w:tcBorders>
            <w:vAlign w:val="center"/>
          </w:tcPr>
          <w:p w14:paraId="77715C45" w14:textId="77777777" w:rsidR="00FE485E" w:rsidRPr="00241D63" w:rsidRDefault="00FE485E" w:rsidP="006207DF">
            <w:pPr>
              <w:jc w:val="center"/>
              <w:rPr>
                <w:sz w:val="18"/>
                <w:szCs w:val="18"/>
              </w:rPr>
            </w:pPr>
            <w:r w:rsidRPr="00241D63">
              <w:rPr>
                <w:sz w:val="18"/>
                <w:szCs w:val="18"/>
              </w:rPr>
              <w:t>11/2022</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2EDB7BB" w14:textId="77777777" w:rsidR="00FE485E" w:rsidRPr="00241D63" w:rsidRDefault="00FE485E" w:rsidP="006207DF">
            <w:pPr>
              <w:spacing w:before="40" w:after="40"/>
              <w:jc w:val="center"/>
              <w:rPr>
                <w:sz w:val="18"/>
                <w:szCs w:val="18"/>
              </w:rPr>
            </w:pPr>
            <w:r w:rsidRPr="00241D63">
              <w:rPr>
                <w:sz w:val="18"/>
                <w:szCs w:val="18"/>
              </w:rPr>
              <w:t>0.1</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04AE53BC" w14:textId="77777777" w:rsidR="00FE485E" w:rsidRPr="00241D63" w:rsidRDefault="00FE485E" w:rsidP="006207DF">
            <w:pPr>
              <w:spacing w:before="40" w:after="40"/>
              <w:jc w:val="center"/>
              <w:rPr>
                <w:sz w:val="18"/>
                <w:szCs w:val="18"/>
              </w:rPr>
            </w:pPr>
            <w:r w:rsidRPr="00241D63">
              <w:rPr>
                <w:sz w:val="18"/>
                <w:szCs w:val="18"/>
              </w:rPr>
              <w:t>0.1</w:t>
            </w:r>
          </w:p>
        </w:tc>
        <w:tc>
          <w:tcPr>
            <w:tcW w:w="794" w:type="dxa"/>
            <w:tcBorders>
              <w:top w:val="single" w:sz="4" w:space="0" w:color="auto"/>
              <w:left w:val="single" w:sz="4" w:space="0" w:color="auto"/>
              <w:bottom w:val="single" w:sz="4" w:space="0" w:color="auto"/>
              <w:right w:val="single" w:sz="4" w:space="0" w:color="auto"/>
            </w:tcBorders>
            <w:vAlign w:val="center"/>
          </w:tcPr>
          <w:p w14:paraId="2ECEFBC2" w14:textId="77777777" w:rsidR="00FE485E" w:rsidRPr="00241D63" w:rsidRDefault="00FE485E" w:rsidP="00FE485E">
            <w:pPr>
              <w:spacing w:before="40" w:after="40"/>
              <w:jc w:val="center"/>
              <w:rPr>
                <w:sz w:val="18"/>
                <w:szCs w:val="18"/>
              </w:rPr>
            </w:pPr>
            <w:r w:rsidRPr="00241D63">
              <w:rPr>
                <w:sz w:val="18"/>
                <w:szCs w:val="18"/>
              </w:rPr>
              <w:t>2</w:t>
            </w: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559D1E9D" w14:textId="77777777" w:rsidR="00FE485E" w:rsidRPr="00241D63" w:rsidRDefault="00FE485E" w:rsidP="00FE485E">
            <w:pPr>
              <w:spacing w:before="40" w:after="40"/>
              <w:jc w:val="center"/>
              <w:rPr>
                <w:sz w:val="18"/>
                <w:szCs w:val="18"/>
              </w:rPr>
            </w:pPr>
            <w:r w:rsidRPr="00241D63">
              <w:rPr>
                <w:sz w:val="18"/>
                <w:szCs w:val="18"/>
              </w:rPr>
              <w:t>1</w:t>
            </w:r>
          </w:p>
        </w:tc>
        <w:tc>
          <w:tcPr>
            <w:tcW w:w="3780" w:type="dxa"/>
            <w:gridSpan w:val="4"/>
            <w:tcBorders>
              <w:top w:val="single" w:sz="4" w:space="0" w:color="auto"/>
              <w:left w:val="single" w:sz="4" w:space="0" w:color="auto"/>
              <w:bottom w:val="single" w:sz="4" w:space="0" w:color="auto"/>
              <w:right w:val="single" w:sz="8" w:space="0" w:color="auto"/>
            </w:tcBorders>
            <w:vAlign w:val="center"/>
          </w:tcPr>
          <w:p w14:paraId="07AC3E69" w14:textId="77777777" w:rsidR="00FE485E" w:rsidRPr="007C5584" w:rsidRDefault="00FE485E" w:rsidP="00FE485E">
            <w:pPr>
              <w:spacing w:before="40" w:after="40"/>
              <w:rPr>
                <w:sz w:val="18"/>
                <w:szCs w:val="18"/>
              </w:rPr>
            </w:pPr>
            <w:r w:rsidRPr="003551EA">
              <w:rPr>
                <w:sz w:val="18"/>
                <w:szCs w:val="18"/>
              </w:rPr>
              <w:t>Erosion of natural deposits; water additive which promotes strong teeth; discharge from fertilizer and aluminum factories.</w:t>
            </w:r>
          </w:p>
        </w:tc>
      </w:tr>
      <w:tr w:rsidR="00FE485E" w:rsidRPr="00303464" w14:paraId="76ECAE54" w14:textId="77777777" w:rsidTr="00FE485E">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2076D51B" w14:textId="77777777" w:rsidR="00FE485E" w:rsidRPr="00FE485E" w:rsidRDefault="00FE485E" w:rsidP="00FE485E">
            <w:pPr>
              <w:rPr>
                <w:bCs/>
                <w:sz w:val="18"/>
                <w:szCs w:val="18"/>
              </w:rPr>
            </w:pPr>
            <w:r w:rsidRPr="00FE485E">
              <w:rPr>
                <w:bCs/>
                <w:sz w:val="18"/>
                <w:szCs w:val="18"/>
              </w:rPr>
              <w:t>Arsenic (ug/L)</w:t>
            </w:r>
          </w:p>
        </w:tc>
        <w:tc>
          <w:tcPr>
            <w:tcW w:w="1080" w:type="dxa"/>
            <w:tcBorders>
              <w:top w:val="single" w:sz="4" w:space="0" w:color="auto"/>
              <w:left w:val="single" w:sz="4" w:space="0" w:color="auto"/>
              <w:bottom w:val="single" w:sz="4" w:space="0" w:color="auto"/>
              <w:right w:val="single" w:sz="4" w:space="0" w:color="auto"/>
            </w:tcBorders>
            <w:vAlign w:val="center"/>
          </w:tcPr>
          <w:p w14:paraId="09DA3711" w14:textId="77777777" w:rsidR="00FE485E" w:rsidRPr="00241D63" w:rsidRDefault="00FE485E" w:rsidP="006207DF">
            <w:pPr>
              <w:jc w:val="center"/>
              <w:rPr>
                <w:sz w:val="18"/>
                <w:szCs w:val="18"/>
              </w:rPr>
            </w:pPr>
            <w:r w:rsidRPr="00241D63">
              <w:rPr>
                <w:sz w:val="18"/>
                <w:szCs w:val="18"/>
              </w:rPr>
              <w:t>11/2022</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37F3AE1" w14:textId="77777777" w:rsidR="00FE485E" w:rsidRPr="00241D63" w:rsidRDefault="00FE485E" w:rsidP="006207DF">
            <w:pPr>
              <w:spacing w:before="40" w:after="40"/>
              <w:jc w:val="center"/>
              <w:rPr>
                <w:sz w:val="18"/>
                <w:szCs w:val="18"/>
              </w:rPr>
            </w:pPr>
            <w:r w:rsidRPr="00241D63">
              <w:rPr>
                <w:sz w:val="18"/>
                <w:szCs w:val="18"/>
              </w:rPr>
              <w:t>1</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130289F4" w14:textId="77777777" w:rsidR="00FE485E" w:rsidRPr="00241D63" w:rsidRDefault="00FE485E" w:rsidP="006207DF">
            <w:pPr>
              <w:spacing w:before="40" w:after="40"/>
              <w:jc w:val="center"/>
              <w:rPr>
                <w:sz w:val="18"/>
                <w:szCs w:val="18"/>
              </w:rPr>
            </w:pPr>
            <w:r w:rsidRPr="00241D63">
              <w:rPr>
                <w:sz w:val="18"/>
                <w:szCs w:val="18"/>
              </w:rPr>
              <w:t>1</w:t>
            </w:r>
          </w:p>
        </w:tc>
        <w:tc>
          <w:tcPr>
            <w:tcW w:w="794" w:type="dxa"/>
            <w:tcBorders>
              <w:top w:val="single" w:sz="4" w:space="0" w:color="auto"/>
              <w:left w:val="single" w:sz="4" w:space="0" w:color="auto"/>
              <w:bottom w:val="single" w:sz="4" w:space="0" w:color="auto"/>
              <w:right w:val="single" w:sz="4" w:space="0" w:color="auto"/>
            </w:tcBorders>
            <w:vAlign w:val="center"/>
          </w:tcPr>
          <w:p w14:paraId="637322AA" w14:textId="77777777" w:rsidR="00FE485E" w:rsidRPr="00241D63" w:rsidRDefault="00FE485E" w:rsidP="00FE485E">
            <w:pPr>
              <w:spacing w:before="40" w:after="40"/>
              <w:jc w:val="center"/>
              <w:rPr>
                <w:sz w:val="18"/>
                <w:szCs w:val="18"/>
              </w:rPr>
            </w:pPr>
            <w:r w:rsidRPr="00241D63">
              <w:rPr>
                <w:sz w:val="18"/>
                <w:szCs w:val="18"/>
              </w:rPr>
              <w:t>10</w:t>
            </w: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5305C978" w14:textId="77777777" w:rsidR="00FE485E" w:rsidRPr="00241D63" w:rsidRDefault="00FE485E" w:rsidP="00FE485E">
            <w:pPr>
              <w:spacing w:before="40" w:after="40"/>
              <w:jc w:val="center"/>
              <w:rPr>
                <w:sz w:val="18"/>
                <w:szCs w:val="18"/>
              </w:rPr>
            </w:pPr>
            <w:r w:rsidRPr="00241D63">
              <w:rPr>
                <w:sz w:val="18"/>
                <w:szCs w:val="18"/>
              </w:rPr>
              <w:t>4</w:t>
            </w:r>
          </w:p>
        </w:tc>
        <w:tc>
          <w:tcPr>
            <w:tcW w:w="3780" w:type="dxa"/>
            <w:gridSpan w:val="4"/>
            <w:tcBorders>
              <w:top w:val="single" w:sz="4" w:space="0" w:color="auto"/>
              <w:left w:val="single" w:sz="4" w:space="0" w:color="auto"/>
              <w:bottom w:val="single" w:sz="4" w:space="0" w:color="auto"/>
              <w:right w:val="single" w:sz="8" w:space="0" w:color="auto"/>
            </w:tcBorders>
            <w:vAlign w:val="center"/>
          </w:tcPr>
          <w:p w14:paraId="200EE826" w14:textId="77777777" w:rsidR="00FE485E" w:rsidRPr="00FE485E" w:rsidRDefault="00FE485E" w:rsidP="00FE485E">
            <w:pPr>
              <w:spacing w:before="40" w:after="40"/>
              <w:rPr>
                <w:sz w:val="18"/>
                <w:szCs w:val="18"/>
              </w:rPr>
            </w:pPr>
            <w:r w:rsidRPr="007F2218">
              <w:rPr>
                <w:sz w:val="18"/>
                <w:szCs w:val="18"/>
              </w:rPr>
              <w:t>Erosion of natural deposits; runoff from orchards; glass and electronics production wastes</w:t>
            </w:r>
          </w:p>
        </w:tc>
      </w:tr>
      <w:tr w:rsidR="00FE485E" w:rsidRPr="00303464" w14:paraId="0533F331" w14:textId="77777777" w:rsidTr="00FE485E">
        <w:tblPrEx>
          <w:tblCellMar>
            <w:left w:w="108" w:type="dxa"/>
            <w:right w:w="108" w:type="dxa"/>
          </w:tblCellMar>
        </w:tblPrEx>
        <w:trPr>
          <w:trHeight w:val="459"/>
          <w:jc w:val="center"/>
        </w:trPr>
        <w:tc>
          <w:tcPr>
            <w:tcW w:w="2152" w:type="dxa"/>
            <w:gridSpan w:val="2"/>
            <w:tcBorders>
              <w:top w:val="nil"/>
              <w:left w:val="single" w:sz="8" w:space="0" w:color="auto"/>
              <w:bottom w:val="single" w:sz="4" w:space="0" w:color="auto"/>
              <w:right w:val="single" w:sz="4" w:space="0" w:color="auto"/>
            </w:tcBorders>
            <w:vAlign w:val="center"/>
          </w:tcPr>
          <w:p w14:paraId="70E8B304" w14:textId="77777777" w:rsidR="00FE485E" w:rsidRPr="00FE485E" w:rsidRDefault="00FE485E" w:rsidP="00FE485E">
            <w:pPr>
              <w:rPr>
                <w:bCs/>
                <w:sz w:val="18"/>
                <w:szCs w:val="18"/>
              </w:rPr>
            </w:pPr>
            <w:r w:rsidRPr="00FE485E">
              <w:rPr>
                <w:bCs/>
                <w:sz w:val="18"/>
                <w:szCs w:val="18"/>
              </w:rPr>
              <w:t>Barium (mg/L)</w:t>
            </w:r>
          </w:p>
        </w:tc>
        <w:tc>
          <w:tcPr>
            <w:tcW w:w="1080" w:type="dxa"/>
            <w:tcBorders>
              <w:top w:val="single" w:sz="4" w:space="0" w:color="auto"/>
              <w:left w:val="single" w:sz="4" w:space="0" w:color="auto"/>
              <w:bottom w:val="single" w:sz="4" w:space="0" w:color="auto"/>
              <w:right w:val="single" w:sz="4" w:space="0" w:color="auto"/>
            </w:tcBorders>
            <w:vAlign w:val="center"/>
          </w:tcPr>
          <w:p w14:paraId="2A288CE0" w14:textId="77777777" w:rsidR="00FE485E" w:rsidRPr="00241D63" w:rsidRDefault="00FE485E" w:rsidP="006207DF">
            <w:pPr>
              <w:jc w:val="center"/>
              <w:rPr>
                <w:sz w:val="18"/>
                <w:szCs w:val="18"/>
              </w:rPr>
            </w:pPr>
            <w:r w:rsidRPr="00241D63">
              <w:rPr>
                <w:sz w:val="18"/>
                <w:szCs w:val="18"/>
              </w:rPr>
              <w:t>11/2022</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0B140EB" w14:textId="77777777" w:rsidR="00FE485E" w:rsidRPr="00241D63" w:rsidRDefault="00FE485E" w:rsidP="006207DF">
            <w:pPr>
              <w:spacing w:before="40" w:after="40"/>
              <w:jc w:val="center"/>
              <w:rPr>
                <w:sz w:val="18"/>
                <w:szCs w:val="18"/>
              </w:rPr>
            </w:pPr>
            <w:r w:rsidRPr="00241D63">
              <w:rPr>
                <w:sz w:val="18"/>
                <w:szCs w:val="18"/>
              </w:rPr>
              <w:t>153</w:t>
            </w:r>
          </w:p>
        </w:tc>
        <w:tc>
          <w:tcPr>
            <w:tcW w:w="1096" w:type="dxa"/>
            <w:gridSpan w:val="4"/>
            <w:tcBorders>
              <w:top w:val="single" w:sz="4" w:space="0" w:color="auto"/>
              <w:left w:val="single" w:sz="4" w:space="0" w:color="auto"/>
              <w:bottom w:val="single" w:sz="4" w:space="0" w:color="auto"/>
              <w:right w:val="single" w:sz="4" w:space="0" w:color="auto"/>
            </w:tcBorders>
            <w:vAlign w:val="center"/>
          </w:tcPr>
          <w:p w14:paraId="5B146584" w14:textId="77777777" w:rsidR="00FE485E" w:rsidRPr="00241D63" w:rsidRDefault="00FE485E" w:rsidP="006207DF">
            <w:pPr>
              <w:spacing w:before="40" w:after="40"/>
              <w:jc w:val="center"/>
              <w:rPr>
                <w:sz w:val="18"/>
                <w:szCs w:val="18"/>
              </w:rPr>
            </w:pPr>
            <w:r w:rsidRPr="00241D63">
              <w:rPr>
                <w:sz w:val="18"/>
                <w:szCs w:val="18"/>
              </w:rPr>
              <w:t>153</w:t>
            </w:r>
          </w:p>
        </w:tc>
        <w:tc>
          <w:tcPr>
            <w:tcW w:w="794" w:type="dxa"/>
            <w:tcBorders>
              <w:top w:val="single" w:sz="4" w:space="0" w:color="auto"/>
              <w:left w:val="single" w:sz="4" w:space="0" w:color="auto"/>
              <w:bottom w:val="single" w:sz="4" w:space="0" w:color="auto"/>
              <w:right w:val="single" w:sz="4" w:space="0" w:color="auto"/>
            </w:tcBorders>
            <w:vAlign w:val="center"/>
          </w:tcPr>
          <w:p w14:paraId="38875364" w14:textId="77777777" w:rsidR="00FE485E" w:rsidRPr="00241D63" w:rsidRDefault="00FE485E" w:rsidP="00FE485E">
            <w:pPr>
              <w:spacing w:before="40" w:after="40"/>
              <w:jc w:val="center"/>
              <w:rPr>
                <w:sz w:val="18"/>
                <w:szCs w:val="18"/>
              </w:rPr>
            </w:pPr>
            <w:r w:rsidRPr="00241D63">
              <w:rPr>
                <w:sz w:val="18"/>
                <w:szCs w:val="18"/>
              </w:rPr>
              <w:t>1</w:t>
            </w: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3A970662" w14:textId="77777777" w:rsidR="00FE485E" w:rsidRPr="00241D63" w:rsidRDefault="00FE485E" w:rsidP="00FE485E">
            <w:pPr>
              <w:spacing w:before="40" w:after="40"/>
              <w:jc w:val="center"/>
              <w:rPr>
                <w:sz w:val="18"/>
                <w:szCs w:val="18"/>
              </w:rPr>
            </w:pPr>
            <w:r w:rsidRPr="00241D63">
              <w:rPr>
                <w:sz w:val="18"/>
                <w:szCs w:val="18"/>
              </w:rPr>
              <w:t>2</w:t>
            </w:r>
          </w:p>
        </w:tc>
        <w:tc>
          <w:tcPr>
            <w:tcW w:w="3780" w:type="dxa"/>
            <w:gridSpan w:val="4"/>
            <w:tcBorders>
              <w:top w:val="single" w:sz="4" w:space="0" w:color="auto"/>
              <w:left w:val="single" w:sz="4" w:space="0" w:color="auto"/>
              <w:bottom w:val="single" w:sz="4" w:space="0" w:color="auto"/>
              <w:right w:val="single" w:sz="8" w:space="0" w:color="auto"/>
            </w:tcBorders>
            <w:vAlign w:val="center"/>
          </w:tcPr>
          <w:p w14:paraId="4EDCBC63" w14:textId="77777777" w:rsidR="00FE485E" w:rsidRPr="007F2218" w:rsidRDefault="00FE485E" w:rsidP="00FE485E">
            <w:pPr>
              <w:spacing w:before="40" w:after="40"/>
              <w:rPr>
                <w:sz w:val="18"/>
                <w:szCs w:val="18"/>
              </w:rPr>
            </w:pPr>
            <w:r w:rsidRPr="00D92046">
              <w:rPr>
                <w:sz w:val="18"/>
                <w:szCs w:val="18"/>
              </w:rPr>
              <w:t>Discharges of oil drilling wastes and</w:t>
            </w:r>
            <w:r>
              <w:rPr>
                <w:sz w:val="18"/>
                <w:szCs w:val="18"/>
              </w:rPr>
              <w:t xml:space="preserve"> </w:t>
            </w:r>
            <w:r w:rsidRPr="00D92046">
              <w:rPr>
                <w:sz w:val="18"/>
                <w:szCs w:val="18"/>
              </w:rPr>
              <w:t>from metal refineries; erosion of natural deposits</w:t>
            </w:r>
          </w:p>
        </w:tc>
      </w:tr>
      <w:tr w:rsidR="00FE485E" w:rsidRPr="001136B5" w14:paraId="4599107B" w14:textId="77777777" w:rsidTr="004C796D">
        <w:tblPrEx>
          <w:tblCellMar>
            <w:left w:w="108" w:type="dxa"/>
            <w:right w:w="108" w:type="dxa"/>
          </w:tblCellMar>
        </w:tblPrEx>
        <w:trPr>
          <w:trHeight w:val="332"/>
          <w:jc w:val="center"/>
        </w:trPr>
        <w:tc>
          <w:tcPr>
            <w:tcW w:w="2152" w:type="dxa"/>
            <w:gridSpan w:val="2"/>
            <w:tcBorders>
              <w:left w:val="single" w:sz="6" w:space="0" w:color="auto"/>
            </w:tcBorders>
            <w:vAlign w:val="center"/>
          </w:tcPr>
          <w:p w14:paraId="060C1549" w14:textId="21CEF3C6" w:rsidR="00FE485E" w:rsidRPr="004C796D" w:rsidRDefault="00FE485E" w:rsidP="004C796D">
            <w:pPr>
              <w:spacing w:before="40" w:after="40"/>
              <w:rPr>
                <w:sz w:val="18"/>
                <w:szCs w:val="18"/>
              </w:rPr>
            </w:pPr>
            <w:r w:rsidRPr="004C796D">
              <w:rPr>
                <w:sz w:val="18"/>
                <w:szCs w:val="18"/>
              </w:rPr>
              <w:t>Selenium (µg/L)</w:t>
            </w:r>
          </w:p>
        </w:tc>
        <w:tc>
          <w:tcPr>
            <w:tcW w:w="1080" w:type="dxa"/>
            <w:vAlign w:val="center"/>
          </w:tcPr>
          <w:p w14:paraId="1899522F" w14:textId="679B1D23" w:rsidR="00FE485E" w:rsidRPr="004C796D" w:rsidRDefault="00FE485E" w:rsidP="004C796D">
            <w:pPr>
              <w:spacing w:before="40" w:after="40"/>
              <w:jc w:val="center"/>
              <w:rPr>
                <w:sz w:val="18"/>
                <w:szCs w:val="18"/>
              </w:rPr>
            </w:pPr>
            <w:r w:rsidRPr="004C796D">
              <w:rPr>
                <w:sz w:val="18"/>
                <w:szCs w:val="18"/>
              </w:rPr>
              <w:t>11/2022</w:t>
            </w:r>
          </w:p>
        </w:tc>
        <w:tc>
          <w:tcPr>
            <w:tcW w:w="900" w:type="dxa"/>
            <w:gridSpan w:val="2"/>
            <w:vAlign w:val="center"/>
          </w:tcPr>
          <w:p w14:paraId="4CF2A58C" w14:textId="2506A1C1" w:rsidR="00FE485E" w:rsidRPr="004C796D" w:rsidRDefault="00FE485E" w:rsidP="004C796D">
            <w:pPr>
              <w:spacing w:before="40" w:after="40"/>
              <w:jc w:val="center"/>
              <w:rPr>
                <w:sz w:val="18"/>
                <w:szCs w:val="18"/>
              </w:rPr>
            </w:pPr>
            <w:r w:rsidRPr="004C796D">
              <w:rPr>
                <w:sz w:val="18"/>
                <w:szCs w:val="18"/>
              </w:rPr>
              <w:t>1</w:t>
            </w:r>
          </w:p>
        </w:tc>
        <w:tc>
          <w:tcPr>
            <w:tcW w:w="1096" w:type="dxa"/>
            <w:gridSpan w:val="4"/>
            <w:vAlign w:val="center"/>
          </w:tcPr>
          <w:p w14:paraId="13C5C8D9" w14:textId="3F1585B2" w:rsidR="00FE485E" w:rsidRPr="004C796D" w:rsidRDefault="00FE485E" w:rsidP="004C796D">
            <w:pPr>
              <w:spacing w:before="40" w:after="40"/>
              <w:jc w:val="center"/>
              <w:rPr>
                <w:sz w:val="18"/>
                <w:szCs w:val="18"/>
              </w:rPr>
            </w:pPr>
            <w:r w:rsidRPr="004C796D">
              <w:rPr>
                <w:sz w:val="18"/>
                <w:szCs w:val="18"/>
              </w:rPr>
              <w:t>1</w:t>
            </w:r>
          </w:p>
        </w:tc>
        <w:tc>
          <w:tcPr>
            <w:tcW w:w="794" w:type="dxa"/>
            <w:vAlign w:val="center"/>
          </w:tcPr>
          <w:p w14:paraId="25B6F045" w14:textId="7E8CE97A" w:rsidR="00FE485E" w:rsidRPr="004C796D" w:rsidRDefault="00FE485E" w:rsidP="004C796D">
            <w:pPr>
              <w:spacing w:before="40" w:after="40"/>
              <w:jc w:val="center"/>
              <w:rPr>
                <w:sz w:val="18"/>
                <w:szCs w:val="18"/>
              </w:rPr>
            </w:pPr>
            <w:r w:rsidRPr="004C796D">
              <w:rPr>
                <w:sz w:val="18"/>
                <w:szCs w:val="18"/>
              </w:rPr>
              <w:t>50</w:t>
            </w:r>
          </w:p>
        </w:tc>
        <w:tc>
          <w:tcPr>
            <w:tcW w:w="990" w:type="dxa"/>
            <w:gridSpan w:val="2"/>
            <w:vAlign w:val="center"/>
          </w:tcPr>
          <w:p w14:paraId="762C4CD2" w14:textId="55E17EE8" w:rsidR="00FE485E" w:rsidRPr="004C796D" w:rsidRDefault="00FE485E" w:rsidP="004C796D">
            <w:pPr>
              <w:spacing w:before="40" w:after="40"/>
              <w:jc w:val="center"/>
              <w:rPr>
                <w:sz w:val="18"/>
                <w:szCs w:val="18"/>
              </w:rPr>
            </w:pPr>
            <w:r w:rsidRPr="004C796D">
              <w:rPr>
                <w:sz w:val="18"/>
                <w:szCs w:val="18"/>
              </w:rPr>
              <w:t>30</w:t>
            </w:r>
          </w:p>
        </w:tc>
        <w:tc>
          <w:tcPr>
            <w:tcW w:w="3780" w:type="dxa"/>
            <w:gridSpan w:val="4"/>
            <w:tcBorders>
              <w:right w:val="single" w:sz="8" w:space="0" w:color="auto"/>
            </w:tcBorders>
          </w:tcPr>
          <w:p w14:paraId="1C8C189D" w14:textId="7B2819C9" w:rsidR="00FE485E" w:rsidRPr="004C796D" w:rsidRDefault="00FE485E" w:rsidP="00FE485E">
            <w:pPr>
              <w:spacing w:before="20" w:after="20"/>
              <w:rPr>
                <w:sz w:val="18"/>
                <w:szCs w:val="18"/>
              </w:rPr>
            </w:pPr>
            <w:r w:rsidRPr="004C796D">
              <w:rPr>
                <w:sz w:val="18"/>
                <w:szCs w:val="18"/>
              </w:rPr>
              <w:t>Discharge from petroleum, glass, and metal refineries; erosion of natural deposits; discharge from mines and chemical manufacturers; runoff from livestock lots (feed additive)</w:t>
            </w:r>
          </w:p>
        </w:tc>
      </w:tr>
      <w:tr w:rsidR="002A6E0C" w:rsidRPr="00F41F91" w14:paraId="32B820FF" w14:textId="77777777" w:rsidTr="00FE485E">
        <w:trPr>
          <w:jc w:val="center"/>
        </w:trPr>
        <w:tc>
          <w:tcPr>
            <w:tcW w:w="10792" w:type="dxa"/>
            <w:gridSpan w:val="16"/>
            <w:tcBorders>
              <w:top w:val="single" w:sz="18" w:space="0" w:color="auto"/>
              <w:left w:val="single" w:sz="6" w:space="0" w:color="auto"/>
              <w:bottom w:val="single" w:sz="18" w:space="0" w:color="auto"/>
              <w:right w:val="single" w:sz="6" w:space="0" w:color="auto"/>
            </w:tcBorders>
            <w:vAlign w:val="center"/>
          </w:tcPr>
          <w:p w14:paraId="1C1A2989" w14:textId="77777777" w:rsidR="002A6E0C" w:rsidRPr="00F41F91" w:rsidRDefault="002A6E0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A6E0C" w:rsidRPr="00F41F91" w14:paraId="79942E2C" w14:textId="77777777" w:rsidTr="00FE485E">
        <w:trPr>
          <w:jc w:val="center"/>
        </w:trPr>
        <w:tc>
          <w:tcPr>
            <w:tcW w:w="2152" w:type="dxa"/>
            <w:gridSpan w:val="2"/>
            <w:tcBorders>
              <w:top w:val="single" w:sz="18" w:space="0" w:color="auto"/>
              <w:left w:val="single" w:sz="6" w:space="0" w:color="auto"/>
              <w:bottom w:val="double" w:sz="6" w:space="0" w:color="auto"/>
            </w:tcBorders>
            <w:vAlign w:val="center"/>
          </w:tcPr>
          <w:p w14:paraId="5CD6A144" w14:textId="77777777" w:rsidR="002A6E0C" w:rsidRPr="00F41F91" w:rsidRDefault="002A6E0C"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80" w:type="dxa"/>
            <w:tcBorders>
              <w:top w:val="single" w:sz="18" w:space="0" w:color="auto"/>
              <w:bottom w:val="double" w:sz="6" w:space="0" w:color="auto"/>
            </w:tcBorders>
            <w:vAlign w:val="center"/>
          </w:tcPr>
          <w:p w14:paraId="30F5843F" w14:textId="77777777" w:rsidR="002A6E0C" w:rsidRPr="00F41F91" w:rsidRDefault="002A6E0C" w:rsidP="00850023">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5DF36DB" w14:textId="77777777" w:rsidR="002A6E0C" w:rsidRPr="00F41F91" w:rsidRDefault="002A6E0C" w:rsidP="00850023">
            <w:pPr>
              <w:spacing w:before="40" w:after="40"/>
              <w:jc w:val="center"/>
              <w:rPr>
                <w:b/>
                <w:sz w:val="18"/>
              </w:rPr>
            </w:pPr>
            <w:r w:rsidRPr="00F41F91">
              <w:rPr>
                <w:b/>
                <w:sz w:val="18"/>
              </w:rPr>
              <w:t>Level Detected</w:t>
            </w:r>
          </w:p>
        </w:tc>
        <w:tc>
          <w:tcPr>
            <w:tcW w:w="1096" w:type="dxa"/>
            <w:gridSpan w:val="4"/>
            <w:tcBorders>
              <w:top w:val="single" w:sz="18" w:space="0" w:color="auto"/>
              <w:bottom w:val="double" w:sz="6" w:space="0" w:color="auto"/>
            </w:tcBorders>
            <w:vAlign w:val="center"/>
          </w:tcPr>
          <w:p w14:paraId="6F4864D2"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4750B065" w14:textId="77777777" w:rsidR="002A6E0C" w:rsidRPr="00F41F91" w:rsidRDefault="002A6E0C" w:rsidP="00850023">
            <w:pPr>
              <w:spacing w:before="40" w:after="40"/>
              <w:jc w:val="center"/>
              <w:rPr>
                <w:b/>
                <w:sz w:val="18"/>
              </w:rPr>
            </w:pPr>
            <w:r>
              <w:rPr>
                <w:b/>
                <w:bCs/>
              </w:rPr>
              <w:t>S</w:t>
            </w:r>
            <w:r w:rsidRPr="00F41F91">
              <w:rPr>
                <w:b/>
                <w:bCs/>
              </w:rPr>
              <w:t>MCL</w:t>
            </w:r>
          </w:p>
        </w:tc>
        <w:tc>
          <w:tcPr>
            <w:tcW w:w="990" w:type="dxa"/>
            <w:gridSpan w:val="2"/>
            <w:tcBorders>
              <w:top w:val="single" w:sz="18" w:space="0" w:color="auto"/>
              <w:bottom w:val="double" w:sz="6" w:space="0" w:color="auto"/>
            </w:tcBorders>
            <w:vAlign w:val="center"/>
          </w:tcPr>
          <w:p w14:paraId="7D8BDFF0" w14:textId="77777777" w:rsidR="002A6E0C" w:rsidRPr="00F41F91" w:rsidRDefault="002A6E0C" w:rsidP="00850023">
            <w:pPr>
              <w:spacing w:before="40" w:after="40"/>
              <w:jc w:val="center"/>
              <w:rPr>
                <w:b/>
                <w:sz w:val="18"/>
              </w:rPr>
            </w:pPr>
            <w:r w:rsidRPr="00F41F91">
              <w:rPr>
                <w:b/>
                <w:sz w:val="18"/>
              </w:rPr>
              <w:t>PHG</w:t>
            </w:r>
            <w:r w:rsidRPr="00F41F91">
              <w:rPr>
                <w:b/>
                <w:sz w:val="18"/>
              </w:rPr>
              <w:br/>
              <w:t>(MCLG)</w:t>
            </w:r>
          </w:p>
        </w:tc>
        <w:tc>
          <w:tcPr>
            <w:tcW w:w="3780" w:type="dxa"/>
            <w:gridSpan w:val="4"/>
            <w:tcBorders>
              <w:top w:val="single" w:sz="18" w:space="0" w:color="auto"/>
              <w:bottom w:val="double" w:sz="6" w:space="0" w:color="auto"/>
              <w:right w:val="single" w:sz="6" w:space="0" w:color="auto"/>
            </w:tcBorders>
            <w:vAlign w:val="center"/>
          </w:tcPr>
          <w:p w14:paraId="7A1B04CD" w14:textId="77777777" w:rsidR="002A6E0C" w:rsidRPr="00F41F91" w:rsidRDefault="002A6E0C"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2A6E0C" w:rsidRPr="009B1047" w14:paraId="1278366A" w14:textId="77777777" w:rsidTr="00FE485E">
        <w:tblPrEx>
          <w:tblCellMar>
            <w:left w:w="108" w:type="dxa"/>
            <w:right w:w="108" w:type="dxa"/>
          </w:tblCellMar>
        </w:tblPrEx>
        <w:trPr>
          <w:trHeight w:val="396"/>
          <w:jc w:val="center"/>
        </w:trPr>
        <w:tc>
          <w:tcPr>
            <w:tcW w:w="2152" w:type="dxa"/>
            <w:gridSpan w:val="2"/>
            <w:tcBorders>
              <w:left w:val="single" w:sz="6" w:space="0" w:color="auto"/>
            </w:tcBorders>
            <w:vAlign w:val="center"/>
          </w:tcPr>
          <w:p w14:paraId="44BC3802" w14:textId="77777777" w:rsidR="002A6E0C" w:rsidRPr="009B1047" w:rsidRDefault="002A6E0C" w:rsidP="00850023">
            <w:pPr>
              <w:spacing w:before="40" w:after="40"/>
              <w:rPr>
                <w:sz w:val="18"/>
              </w:rPr>
            </w:pPr>
            <w:r>
              <w:rPr>
                <w:sz w:val="18"/>
              </w:rPr>
              <w:t>Chloride (mg/L)</w:t>
            </w:r>
          </w:p>
        </w:tc>
        <w:tc>
          <w:tcPr>
            <w:tcW w:w="1080" w:type="dxa"/>
            <w:vAlign w:val="center"/>
          </w:tcPr>
          <w:p w14:paraId="03BD7F78" w14:textId="6934AC94" w:rsidR="002A6E0C" w:rsidRPr="00507FB1" w:rsidRDefault="002A6E0C" w:rsidP="00850023">
            <w:pPr>
              <w:spacing w:before="20" w:after="20"/>
              <w:jc w:val="center"/>
              <w:rPr>
                <w:sz w:val="18"/>
                <w:szCs w:val="18"/>
              </w:rPr>
            </w:pPr>
            <w:r w:rsidRPr="00507FB1">
              <w:rPr>
                <w:sz w:val="18"/>
                <w:szCs w:val="18"/>
              </w:rPr>
              <w:t>6/2019</w:t>
            </w:r>
          </w:p>
        </w:tc>
        <w:tc>
          <w:tcPr>
            <w:tcW w:w="900" w:type="dxa"/>
            <w:gridSpan w:val="2"/>
            <w:vAlign w:val="center"/>
          </w:tcPr>
          <w:p w14:paraId="17CFD0CC" w14:textId="77777777" w:rsidR="002A6E0C" w:rsidRPr="009B1047" w:rsidRDefault="002A6E0C" w:rsidP="00850023">
            <w:pPr>
              <w:spacing w:before="40" w:after="40"/>
              <w:jc w:val="center"/>
              <w:rPr>
                <w:sz w:val="18"/>
              </w:rPr>
            </w:pPr>
            <w:r>
              <w:rPr>
                <w:sz w:val="18"/>
              </w:rPr>
              <w:t>35</w:t>
            </w:r>
          </w:p>
        </w:tc>
        <w:tc>
          <w:tcPr>
            <w:tcW w:w="1080" w:type="dxa"/>
            <w:gridSpan w:val="3"/>
            <w:vAlign w:val="center"/>
          </w:tcPr>
          <w:p w14:paraId="1A89F069" w14:textId="77777777" w:rsidR="002A6E0C" w:rsidRPr="009A0256" w:rsidRDefault="002A6E0C" w:rsidP="00850023">
            <w:pPr>
              <w:jc w:val="center"/>
              <w:rPr>
                <w:sz w:val="18"/>
              </w:rPr>
            </w:pPr>
            <w:r>
              <w:rPr>
                <w:sz w:val="18"/>
              </w:rPr>
              <w:t>35</w:t>
            </w:r>
          </w:p>
        </w:tc>
        <w:tc>
          <w:tcPr>
            <w:tcW w:w="810" w:type="dxa"/>
            <w:gridSpan w:val="2"/>
            <w:vAlign w:val="center"/>
          </w:tcPr>
          <w:p w14:paraId="38D8BEDE" w14:textId="77777777" w:rsidR="002A6E0C" w:rsidRPr="009B1047" w:rsidRDefault="002A6E0C" w:rsidP="00850023">
            <w:pPr>
              <w:spacing w:before="40" w:after="40"/>
              <w:jc w:val="center"/>
              <w:rPr>
                <w:sz w:val="18"/>
              </w:rPr>
            </w:pPr>
            <w:r>
              <w:rPr>
                <w:sz w:val="18"/>
              </w:rPr>
              <w:t>500</w:t>
            </w:r>
          </w:p>
        </w:tc>
        <w:tc>
          <w:tcPr>
            <w:tcW w:w="990" w:type="dxa"/>
            <w:gridSpan w:val="2"/>
            <w:vAlign w:val="center"/>
          </w:tcPr>
          <w:p w14:paraId="6E1F1281" w14:textId="77777777" w:rsidR="002A6E0C" w:rsidRDefault="002A6E0C" w:rsidP="00850023">
            <w:pPr>
              <w:jc w:val="center"/>
            </w:pPr>
            <w:r w:rsidRPr="008E4416">
              <w:rPr>
                <w:sz w:val="18"/>
              </w:rPr>
              <w:t>N/A</w:t>
            </w:r>
          </w:p>
        </w:tc>
        <w:tc>
          <w:tcPr>
            <w:tcW w:w="3780" w:type="dxa"/>
            <w:gridSpan w:val="4"/>
            <w:tcBorders>
              <w:right w:val="single" w:sz="6" w:space="0" w:color="auto"/>
            </w:tcBorders>
          </w:tcPr>
          <w:p w14:paraId="3915C01F" w14:textId="77777777" w:rsidR="002A6E0C" w:rsidRPr="009B1047" w:rsidRDefault="002A6E0C" w:rsidP="00850023">
            <w:pPr>
              <w:spacing w:before="40" w:after="40"/>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FE485E" w:rsidRPr="00D2176D" w14:paraId="0DB5D62E" w14:textId="77777777" w:rsidTr="00FE485E">
        <w:trPr>
          <w:trHeight w:val="432"/>
          <w:jc w:val="center"/>
        </w:trPr>
        <w:tc>
          <w:tcPr>
            <w:tcW w:w="2152" w:type="dxa"/>
            <w:gridSpan w:val="2"/>
            <w:tcBorders>
              <w:left w:val="single" w:sz="6" w:space="0" w:color="auto"/>
            </w:tcBorders>
            <w:vAlign w:val="center"/>
          </w:tcPr>
          <w:p w14:paraId="58B60A8A" w14:textId="77777777" w:rsidR="00FE485E" w:rsidRPr="00D2176D" w:rsidRDefault="00FE485E" w:rsidP="006207DF">
            <w:pPr>
              <w:ind w:left="187" w:hanging="187"/>
              <w:rPr>
                <w:sz w:val="18"/>
                <w:szCs w:val="18"/>
              </w:rPr>
            </w:pPr>
            <w:r>
              <w:rPr>
                <w:sz w:val="18"/>
                <w:szCs w:val="18"/>
              </w:rPr>
              <w:t>Color (Color Units)</w:t>
            </w:r>
          </w:p>
        </w:tc>
        <w:tc>
          <w:tcPr>
            <w:tcW w:w="1080" w:type="dxa"/>
            <w:vAlign w:val="center"/>
          </w:tcPr>
          <w:p w14:paraId="5ABF2567"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720ABD67" w14:textId="77777777" w:rsidR="00FE485E" w:rsidRPr="00241D63" w:rsidRDefault="00FE485E" w:rsidP="006207DF">
            <w:pPr>
              <w:jc w:val="center"/>
              <w:rPr>
                <w:sz w:val="18"/>
                <w:szCs w:val="18"/>
              </w:rPr>
            </w:pPr>
            <w:r w:rsidRPr="00241D63">
              <w:rPr>
                <w:sz w:val="18"/>
                <w:szCs w:val="18"/>
              </w:rPr>
              <w:t>10</w:t>
            </w:r>
          </w:p>
        </w:tc>
        <w:tc>
          <w:tcPr>
            <w:tcW w:w="1080" w:type="dxa"/>
            <w:gridSpan w:val="3"/>
            <w:vAlign w:val="center"/>
          </w:tcPr>
          <w:p w14:paraId="21110238" w14:textId="77777777" w:rsidR="00FE485E" w:rsidRPr="00241D63" w:rsidRDefault="00FE485E" w:rsidP="006207DF">
            <w:pPr>
              <w:jc w:val="center"/>
              <w:rPr>
                <w:sz w:val="18"/>
                <w:szCs w:val="18"/>
              </w:rPr>
            </w:pPr>
            <w:r w:rsidRPr="00241D63">
              <w:rPr>
                <w:sz w:val="18"/>
                <w:szCs w:val="18"/>
              </w:rPr>
              <w:t>10</w:t>
            </w:r>
          </w:p>
        </w:tc>
        <w:tc>
          <w:tcPr>
            <w:tcW w:w="810" w:type="dxa"/>
            <w:gridSpan w:val="2"/>
            <w:vAlign w:val="center"/>
          </w:tcPr>
          <w:p w14:paraId="248EE41B" w14:textId="77777777" w:rsidR="00FE485E" w:rsidRPr="00241D63" w:rsidRDefault="00FE485E" w:rsidP="006207DF">
            <w:pPr>
              <w:jc w:val="center"/>
              <w:rPr>
                <w:sz w:val="18"/>
                <w:szCs w:val="18"/>
              </w:rPr>
            </w:pPr>
            <w:r w:rsidRPr="00241D63">
              <w:rPr>
                <w:sz w:val="18"/>
                <w:szCs w:val="18"/>
              </w:rPr>
              <w:t>15</w:t>
            </w:r>
          </w:p>
        </w:tc>
        <w:tc>
          <w:tcPr>
            <w:tcW w:w="990" w:type="dxa"/>
            <w:gridSpan w:val="2"/>
            <w:vAlign w:val="center"/>
          </w:tcPr>
          <w:p w14:paraId="18D19768"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3BAA4214" w14:textId="77777777" w:rsidR="00FE485E" w:rsidRPr="00D2176D" w:rsidRDefault="00FE485E" w:rsidP="006207DF">
            <w:pPr>
              <w:rPr>
                <w:sz w:val="18"/>
                <w:szCs w:val="18"/>
              </w:rPr>
            </w:pPr>
            <w:r w:rsidRPr="00241D63">
              <w:rPr>
                <w:sz w:val="18"/>
                <w:szCs w:val="18"/>
              </w:rPr>
              <w:t>Naturally-occurring organic materials</w:t>
            </w:r>
          </w:p>
        </w:tc>
      </w:tr>
      <w:tr w:rsidR="00FE485E" w:rsidRPr="00241D63" w14:paraId="0B393A71" w14:textId="77777777" w:rsidTr="00FE485E">
        <w:trPr>
          <w:trHeight w:val="432"/>
          <w:jc w:val="center"/>
        </w:trPr>
        <w:tc>
          <w:tcPr>
            <w:tcW w:w="2152" w:type="dxa"/>
            <w:gridSpan w:val="2"/>
            <w:tcBorders>
              <w:left w:val="single" w:sz="6" w:space="0" w:color="auto"/>
            </w:tcBorders>
            <w:vAlign w:val="center"/>
          </w:tcPr>
          <w:p w14:paraId="13E65F2E" w14:textId="77777777" w:rsidR="00FE485E" w:rsidRPr="00241D63" w:rsidRDefault="00FE485E" w:rsidP="006207DF">
            <w:pPr>
              <w:ind w:left="187" w:hanging="187"/>
              <w:rPr>
                <w:b/>
                <w:bCs/>
                <w:sz w:val="18"/>
                <w:szCs w:val="18"/>
              </w:rPr>
            </w:pPr>
            <w:r w:rsidRPr="00241D63">
              <w:rPr>
                <w:b/>
                <w:bCs/>
                <w:sz w:val="18"/>
                <w:szCs w:val="18"/>
              </w:rPr>
              <w:t>Iron (ug/</w:t>
            </w:r>
            <w:proofErr w:type="gramStart"/>
            <w:r w:rsidRPr="00241D63">
              <w:rPr>
                <w:b/>
                <w:bCs/>
                <w:sz w:val="18"/>
                <w:szCs w:val="18"/>
              </w:rPr>
              <w:t>L)</w:t>
            </w:r>
            <w:r>
              <w:rPr>
                <w:b/>
                <w:bCs/>
                <w:sz w:val="18"/>
                <w:szCs w:val="18"/>
              </w:rPr>
              <w:t>*</w:t>
            </w:r>
            <w:proofErr w:type="gramEnd"/>
          </w:p>
        </w:tc>
        <w:tc>
          <w:tcPr>
            <w:tcW w:w="1080" w:type="dxa"/>
            <w:vAlign w:val="center"/>
          </w:tcPr>
          <w:p w14:paraId="07DE3198"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72214B70" w14:textId="77777777" w:rsidR="00FE485E" w:rsidRPr="00241D63" w:rsidRDefault="00FE485E" w:rsidP="006207DF">
            <w:pPr>
              <w:jc w:val="center"/>
              <w:rPr>
                <w:sz w:val="18"/>
                <w:szCs w:val="18"/>
              </w:rPr>
            </w:pPr>
            <w:r w:rsidRPr="00241D63">
              <w:rPr>
                <w:sz w:val="18"/>
                <w:szCs w:val="18"/>
              </w:rPr>
              <w:t>396</w:t>
            </w:r>
          </w:p>
        </w:tc>
        <w:tc>
          <w:tcPr>
            <w:tcW w:w="1080" w:type="dxa"/>
            <w:gridSpan w:val="3"/>
            <w:vAlign w:val="center"/>
          </w:tcPr>
          <w:p w14:paraId="025802E0" w14:textId="77777777" w:rsidR="00FE485E" w:rsidRPr="00241D63" w:rsidRDefault="00FE485E" w:rsidP="006207DF">
            <w:pPr>
              <w:jc w:val="center"/>
              <w:rPr>
                <w:sz w:val="18"/>
                <w:szCs w:val="18"/>
              </w:rPr>
            </w:pPr>
            <w:r w:rsidRPr="00241D63">
              <w:rPr>
                <w:sz w:val="18"/>
                <w:szCs w:val="18"/>
              </w:rPr>
              <w:t>396</w:t>
            </w:r>
          </w:p>
        </w:tc>
        <w:tc>
          <w:tcPr>
            <w:tcW w:w="810" w:type="dxa"/>
            <w:gridSpan w:val="2"/>
            <w:vAlign w:val="center"/>
          </w:tcPr>
          <w:p w14:paraId="0572F02B" w14:textId="77777777" w:rsidR="00FE485E" w:rsidRPr="00241D63" w:rsidRDefault="00FE485E" w:rsidP="006207DF">
            <w:pPr>
              <w:jc w:val="center"/>
              <w:rPr>
                <w:sz w:val="18"/>
                <w:szCs w:val="18"/>
              </w:rPr>
            </w:pPr>
            <w:r w:rsidRPr="00241D63">
              <w:rPr>
                <w:sz w:val="18"/>
                <w:szCs w:val="18"/>
              </w:rPr>
              <w:t>300</w:t>
            </w:r>
          </w:p>
        </w:tc>
        <w:tc>
          <w:tcPr>
            <w:tcW w:w="990" w:type="dxa"/>
            <w:gridSpan w:val="2"/>
            <w:vAlign w:val="center"/>
          </w:tcPr>
          <w:p w14:paraId="25745C38"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7C029C75" w14:textId="77777777" w:rsidR="00FE485E" w:rsidRPr="00241D63" w:rsidRDefault="00FE485E" w:rsidP="006207DF">
            <w:pPr>
              <w:rPr>
                <w:sz w:val="18"/>
                <w:szCs w:val="18"/>
              </w:rPr>
            </w:pPr>
            <w:r w:rsidRPr="00241D63">
              <w:rPr>
                <w:sz w:val="18"/>
                <w:szCs w:val="18"/>
              </w:rPr>
              <w:t>Leaching from natural deposits; industrial wastes</w:t>
            </w:r>
          </w:p>
        </w:tc>
      </w:tr>
      <w:tr w:rsidR="00FE485E" w:rsidRPr="00241D63" w14:paraId="1AFB8E25" w14:textId="77777777" w:rsidTr="00FE485E">
        <w:trPr>
          <w:trHeight w:val="432"/>
          <w:jc w:val="center"/>
        </w:trPr>
        <w:tc>
          <w:tcPr>
            <w:tcW w:w="2152" w:type="dxa"/>
            <w:gridSpan w:val="2"/>
            <w:tcBorders>
              <w:left w:val="single" w:sz="6" w:space="0" w:color="auto"/>
            </w:tcBorders>
            <w:vAlign w:val="center"/>
          </w:tcPr>
          <w:p w14:paraId="2D83BB92" w14:textId="77777777" w:rsidR="00FE485E" w:rsidRPr="00241D63" w:rsidRDefault="00FE485E" w:rsidP="006207DF">
            <w:pPr>
              <w:ind w:left="187" w:hanging="187"/>
              <w:rPr>
                <w:sz w:val="18"/>
                <w:szCs w:val="18"/>
              </w:rPr>
            </w:pPr>
            <w:r w:rsidRPr="00241D63">
              <w:rPr>
                <w:sz w:val="18"/>
                <w:szCs w:val="18"/>
              </w:rPr>
              <w:t>Manganese (ug/L)</w:t>
            </w:r>
          </w:p>
        </w:tc>
        <w:tc>
          <w:tcPr>
            <w:tcW w:w="1080" w:type="dxa"/>
            <w:vAlign w:val="center"/>
          </w:tcPr>
          <w:p w14:paraId="31BFA48F"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2018D798" w14:textId="77777777" w:rsidR="00FE485E" w:rsidRPr="00241D63" w:rsidRDefault="00FE485E" w:rsidP="006207DF">
            <w:pPr>
              <w:jc w:val="center"/>
              <w:rPr>
                <w:sz w:val="18"/>
                <w:szCs w:val="18"/>
              </w:rPr>
            </w:pPr>
            <w:r w:rsidRPr="00241D63">
              <w:rPr>
                <w:sz w:val="18"/>
                <w:szCs w:val="18"/>
              </w:rPr>
              <w:t>40</w:t>
            </w:r>
          </w:p>
        </w:tc>
        <w:tc>
          <w:tcPr>
            <w:tcW w:w="1080" w:type="dxa"/>
            <w:gridSpan w:val="3"/>
            <w:vAlign w:val="center"/>
          </w:tcPr>
          <w:p w14:paraId="7413AD4B" w14:textId="77777777" w:rsidR="00FE485E" w:rsidRPr="00241D63" w:rsidRDefault="00FE485E" w:rsidP="006207DF">
            <w:pPr>
              <w:jc w:val="center"/>
              <w:rPr>
                <w:sz w:val="18"/>
                <w:szCs w:val="18"/>
              </w:rPr>
            </w:pPr>
            <w:r w:rsidRPr="00241D63">
              <w:rPr>
                <w:sz w:val="18"/>
                <w:szCs w:val="18"/>
              </w:rPr>
              <w:t>40</w:t>
            </w:r>
          </w:p>
        </w:tc>
        <w:tc>
          <w:tcPr>
            <w:tcW w:w="810" w:type="dxa"/>
            <w:gridSpan w:val="2"/>
            <w:vAlign w:val="center"/>
          </w:tcPr>
          <w:p w14:paraId="31EC1699" w14:textId="77777777" w:rsidR="00FE485E" w:rsidRPr="00241D63" w:rsidRDefault="00FE485E" w:rsidP="006207DF">
            <w:pPr>
              <w:jc w:val="center"/>
              <w:rPr>
                <w:sz w:val="18"/>
                <w:szCs w:val="18"/>
              </w:rPr>
            </w:pPr>
            <w:r w:rsidRPr="00241D63">
              <w:rPr>
                <w:sz w:val="18"/>
                <w:szCs w:val="18"/>
              </w:rPr>
              <w:t>50</w:t>
            </w:r>
          </w:p>
        </w:tc>
        <w:tc>
          <w:tcPr>
            <w:tcW w:w="990" w:type="dxa"/>
            <w:gridSpan w:val="2"/>
            <w:vAlign w:val="center"/>
          </w:tcPr>
          <w:p w14:paraId="492BCB44"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3021C7D2" w14:textId="77777777" w:rsidR="00FE485E" w:rsidRPr="00241D63" w:rsidRDefault="00FE485E" w:rsidP="006207DF">
            <w:pPr>
              <w:rPr>
                <w:sz w:val="18"/>
                <w:szCs w:val="18"/>
              </w:rPr>
            </w:pPr>
            <w:r w:rsidRPr="00241D63">
              <w:rPr>
                <w:sz w:val="18"/>
                <w:szCs w:val="18"/>
              </w:rPr>
              <w:t>Leaching from natural deposits</w:t>
            </w:r>
          </w:p>
        </w:tc>
      </w:tr>
      <w:tr w:rsidR="00FE485E" w:rsidRPr="00241D63" w14:paraId="41B88D29" w14:textId="77777777" w:rsidTr="00FE485E">
        <w:trPr>
          <w:trHeight w:val="432"/>
          <w:jc w:val="center"/>
        </w:trPr>
        <w:tc>
          <w:tcPr>
            <w:tcW w:w="2152" w:type="dxa"/>
            <w:gridSpan w:val="2"/>
            <w:tcBorders>
              <w:left w:val="single" w:sz="6" w:space="0" w:color="auto"/>
            </w:tcBorders>
            <w:vAlign w:val="center"/>
          </w:tcPr>
          <w:p w14:paraId="3F88E687" w14:textId="77777777" w:rsidR="00FE485E" w:rsidRPr="00241D63" w:rsidRDefault="00FE485E" w:rsidP="006207DF">
            <w:pPr>
              <w:ind w:left="187" w:hanging="187"/>
              <w:rPr>
                <w:sz w:val="18"/>
                <w:szCs w:val="18"/>
              </w:rPr>
            </w:pPr>
            <w:r w:rsidRPr="00241D63">
              <w:rPr>
                <w:sz w:val="18"/>
                <w:szCs w:val="18"/>
              </w:rPr>
              <w:t>Specific Conductance (</w:t>
            </w:r>
            <w:proofErr w:type="spellStart"/>
            <w:r w:rsidRPr="00241D63">
              <w:rPr>
                <w:sz w:val="18"/>
                <w:szCs w:val="18"/>
              </w:rPr>
              <w:t>μmhos</w:t>
            </w:r>
            <w:proofErr w:type="spellEnd"/>
            <w:r w:rsidRPr="00241D63">
              <w:rPr>
                <w:sz w:val="18"/>
                <w:szCs w:val="18"/>
              </w:rPr>
              <w:t>/cm)</w:t>
            </w:r>
          </w:p>
        </w:tc>
        <w:tc>
          <w:tcPr>
            <w:tcW w:w="1080" w:type="dxa"/>
            <w:vAlign w:val="center"/>
          </w:tcPr>
          <w:p w14:paraId="02008EA8"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6A6D6CB0" w14:textId="77777777" w:rsidR="00FE485E" w:rsidRPr="00241D63" w:rsidRDefault="00FE485E" w:rsidP="006207DF">
            <w:pPr>
              <w:jc w:val="center"/>
              <w:rPr>
                <w:sz w:val="18"/>
                <w:szCs w:val="18"/>
              </w:rPr>
            </w:pPr>
            <w:r w:rsidRPr="00241D63">
              <w:rPr>
                <w:sz w:val="18"/>
                <w:szCs w:val="18"/>
              </w:rPr>
              <w:t>625</w:t>
            </w:r>
          </w:p>
        </w:tc>
        <w:tc>
          <w:tcPr>
            <w:tcW w:w="1080" w:type="dxa"/>
            <w:gridSpan w:val="3"/>
            <w:vAlign w:val="center"/>
          </w:tcPr>
          <w:p w14:paraId="02EF9BD9" w14:textId="77777777" w:rsidR="00FE485E" w:rsidRPr="00241D63" w:rsidRDefault="00FE485E" w:rsidP="006207DF">
            <w:pPr>
              <w:jc w:val="center"/>
              <w:rPr>
                <w:sz w:val="18"/>
                <w:szCs w:val="18"/>
              </w:rPr>
            </w:pPr>
            <w:r w:rsidRPr="00241D63">
              <w:rPr>
                <w:sz w:val="18"/>
                <w:szCs w:val="18"/>
              </w:rPr>
              <w:t>625</w:t>
            </w:r>
          </w:p>
        </w:tc>
        <w:tc>
          <w:tcPr>
            <w:tcW w:w="810" w:type="dxa"/>
            <w:gridSpan w:val="2"/>
            <w:vAlign w:val="center"/>
          </w:tcPr>
          <w:p w14:paraId="3D3A7A45" w14:textId="77777777" w:rsidR="00FE485E" w:rsidRPr="00241D63" w:rsidRDefault="00FE485E" w:rsidP="006207DF">
            <w:pPr>
              <w:jc w:val="center"/>
              <w:rPr>
                <w:sz w:val="18"/>
                <w:szCs w:val="18"/>
              </w:rPr>
            </w:pPr>
            <w:r w:rsidRPr="00241D63">
              <w:rPr>
                <w:sz w:val="18"/>
                <w:szCs w:val="18"/>
              </w:rPr>
              <w:t>1600</w:t>
            </w:r>
          </w:p>
        </w:tc>
        <w:tc>
          <w:tcPr>
            <w:tcW w:w="990" w:type="dxa"/>
            <w:gridSpan w:val="2"/>
            <w:vAlign w:val="center"/>
          </w:tcPr>
          <w:p w14:paraId="077189E1"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29C33AEE" w14:textId="77777777" w:rsidR="00FE485E" w:rsidRPr="00241D63" w:rsidRDefault="00FE485E" w:rsidP="006207DF">
            <w:pPr>
              <w:rPr>
                <w:sz w:val="18"/>
                <w:szCs w:val="18"/>
              </w:rPr>
            </w:pPr>
            <w:r w:rsidRPr="00241D63">
              <w:rPr>
                <w:sz w:val="18"/>
                <w:szCs w:val="18"/>
              </w:rPr>
              <w:t>Substances that form ions when in water; seawater influence</w:t>
            </w:r>
          </w:p>
        </w:tc>
      </w:tr>
      <w:tr w:rsidR="00FE485E" w:rsidRPr="00241D63" w14:paraId="79749F62" w14:textId="77777777" w:rsidTr="00FE485E">
        <w:trPr>
          <w:trHeight w:val="432"/>
          <w:jc w:val="center"/>
        </w:trPr>
        <w:tc>
          <w:tcPr>
            <w:tcW w:w="2152" w:type="dxa"/>
            <w:gridSpan w:val="2"/>
            <w:tcBorders>
              <w:left w:val="single" w:sz="6" w:space="0" w:color="auto"/>
            </w:tcBorders>
            <w:vAlign w:val="center"/>
          </w:tcPr>
          <w:p w14:paraId="600C296C" w14:textId="77777777" w:rsidR="00FE485E" w:rsidRPr="00241D63" w:rsidRDefault="00FE485E" w:rsidP="006207DF">
            <w:pPr>
              <w:ind w:left="187" w:hanging="187"/>
              <w:rPr>
                <w:sz w:val="18"/>
                <w:szCs w:val="18"/>
              </w:rPr>
            </w:pPr>
            <w:r w:rsidRPr="00241D63">
              <w:rPr>
                <w:sz w:val="18"/>
                <w:szCs w:val="18"/>
              </w:rPr>
              <w:t>Sulfate (mg/L)</w:t>
            </w:r>
          </w:p>
        </w:tc>
        <w:tc>
          <w:tcPr>
            <w:tcW w:w="1080" w:type="dxa"/>
            <w:vAlign w:val="center"/>
          </w:tcPr>
          <w:p w14:paraId="4D9DF1AB"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3F4D1A5E" w14:textId="77777777" w:rsidR="00FE485E" w:rsidRPr="00241D63" w:rsidRDefault="00FE485E" w:rsidP="006207DF">
            <w:pPr>
              <w:jc w:val="center"/>
              <w:rPr>
                <w:sz w:val="18"/>
                <w:szCs w:val="18"/>
              </w:rPr>
            </w:pPr>
            <w:r w:rsidRPr="00241D63">
              <w:rPr>
                <w:sz w:val="18"/>
                <w:szCs w:val="18"/>
              </w:rPr>
              <w:t>15</w:t>
            </w:r>
          </w:p>
        </w:tc>
        <w:tc>
          <w:tcPr>
            <w:tcW w:w="1080" w:type="dxa"/>
            <w:gridSpan w:val="3"/>
            <w:vAlign w:val="center"/>
          </w:tcPr>
          <w:p w14:paraId="0BF95B8C" w14:textId="77777777" w:rsidR="00FE485E" w:rsidRPr="00241D63" w:rsidRDefault="00FE485E" w:rsidP="006207DF">
            <w:pPr>
              <w:jc w:val="center"/>
              <w:rPr>
                <w:sz w:val="18"/>
                <w:szCs w:val="18"/>
              </w:rPr>
            </w:pPr>
            <w:r w:rsidRPr="00241D63">
              <w:rPr>
                <w:sz w:val="18"/>
                <w:szCs w:val="18"/>
              </w:rPr>
              <w:t>15</w:t>
            </w:r>
          </w:p>
        </w:tc>
        <w:tc>
          <w:tcPr>
            <w:tcW w:w="810" w:type="dxa"/>
            <w:gridSpan w:val="2"/>
            <w:vAlign w:val="center"/>
          </w:tcPr>
          <w:p w14:paraId="7839C3B3" w14:textId="77777777" w:rsidR="00FE485E" w:rsidRPr="00241D63" w:rsidRDefault="00FE485E" w:rsidP="006207DF">
            <w:pPr>
              <w:jc w:val="center"/>
              <w:rPr>
                <w:sz w:val="18"/>
                <w:szCs w:val="18"/>
              </w:rPr>
            </w:pPr>
            <w:r w:rsidRPr="00241D63">
              <w:rPr>
                <w:sz w:val="18"/>
                <w:szCs w:val="18"/>
              </w:rPr>
              <w:t>500</w:t>
            </w:r>
          </w:p>
        </w:tc>
        <w:tc>
          <w:tcPr>
            <w:tcW w:w="990" w:type="dxa"/>
            <w:gridSpan w:val="2"/>
            <w:vAlign w:val="center"/>
          </w:tcPr>
          <w:p w14:paraId="5B15B2EC"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6A7DDC2D" w14:textId="77777777" w:rsidR="00FE485E" w:rsidRPr="00241D63" w:rsidRDefault="00FE485E" w:rsidP="006207DF">
            <w:pPr>
              <w:rPr>
                <w:sz w:val="18"/>
                <w:szCs w:val="18"/>
              </w:rPr>
            </w:pPr>
            <w:r w:rsidRPr="00241D63">
              <w:rPr>
                <w:sz w:val="18"/>
                <w:szCs w:val="18"/>
              </w:rPr>
              <w:t>Runoff/leaching from natural deposits; industrial wastes</w:t>
            </w:r>
          </w:p>
        </w:tc>
      </w:tr>
      <w:tr w:rsidR="00FE485E" w:rsidRPr="00241D63" w14:paraId="6B58FF60" w14:textId="77777777" w:rsidTr="00FE485E">
        <w:trPr>
          <w:trHeight w:val="432"/>
          <w:jc w:val="center"/>
        </w:trPr>
        <w:tc>
          <w:tcPr>
            <w:tcW w:w="2152" w:type="dxa"/>
            <w:gridSpan w:val="2"/>
            <w:tcBorders>
              <w:left w:val="single" w:sz="6" w:space="0" w:color="auto"/>
            </w:tcBorders>
            <w:vAlign w:val="center"/>
          </w:tcPr>
          <w:p w14:paraId="0A13682B" w14:textId="77777777" w:rsidR="00FE485E" w:rsidRPr="00241D63" w:rsidRDefault="00FE485E" w:rsidP="006207DF">
            <w:pPr>
              <w:ind w:left="187" w:hanging="187"/>
              <w:rPr>
                <w:sz w:val="18"/>
                <w:szCs w:val="18"/>
              </w:rPr>
            </w:pPr>
            <w:r w:rsidRPr="00241D63">
              <w:rPr>
                <w:sz w:val="18"/>
                <w:szCs w:val="18"/>
              </w:rPr>
              <w:t>Total Dissolved Solids (mg/L)</w:t>
            </w:r>
          </w:p>
        </w:tc>
        <w:tc>
          <w:tcPr>
            <w:tcW w:w="1080" w:type="dxa"/>
            <w:vAlign w:val="center"/>
          </w:tcPr>
          <w:p w14:paraId="258FECF3" w14:textId="77777777" w:rsidR="00FE485E" w:rsidRPr="00507FB1" w:rsidRDefault="00FE485E" w:rsidP="006207DF">
            <w:pPr>
              <w:jc w:val="center"/>
              <w:rPr>
                <w:sz w:val="18"/>
                <w:szCs w:val="18"/>
              </w:rPr>
            </w:pPr>
            <w:r w:rsidRPr="00507FB1">
              <w:rPr>
                <w:sz w:val="18"/>
                <w:szCs w:val="18"/>
              </w:rPr>
              <w:t>11/2022</w:t>
            </w:r>
          </w:p>
        </w:tc>
        <w:tc>
          <w:tcPr>
            <w:tcW w:w="900" w:type="dxa"/>
            <w:gridSpan w:val="2"/>
            <w:vAlign w:val="center"/>
          </w:tcPr>
          <w:p w14:paraId="1D81EA04" w14:textId="77777777" w:rsidR="00FE485E" w:rsidRPr="00241D63" w:rsidRDefault="00FE485E" w:rsidP="006207DF">
            <w:pPr>
              <w:jc w:val="center"/>
              <w:rPr>
                <w:sz w:val="18"/>
                <w:szCs w:val="18"/>
              </w:rPr>
            </w:pPr>
            <w:r w:rsidRPr="00241D63">
              <w:rPr>
                <w:sz w:val="18"/>
                <w:szCs w:val="18"/>
              </w:rPr>
              <w:t>362</w:t>
            </w:r>
          </w:p>
        </w:tc>
        <w:tc>
          <w:tcPr>
            <w:tcW w:w="1080" w:type="dxa"/>
            <w:gridSpan w:val="3"/>
            <w:vAlign w:val="center"/>
          </w:tcPr>
          <w:p w14:paraId="1BFB56B9" w14:textId="77777777" w:rsidR="00FE485E" w:rsidRPr="00241D63" w:rsidRDefault="00FE485E" w:rsidP="006207DF">
            <w:pPr>
              <w:jc w:val="center"/>
              <w:rPr>
                <w:sz w:val="18"/>
                <w:szCs w:val="18"/>
              </w:rPr>
            </w:pPr>
            <w:r w:rsidRPr="00241D63">
              <w:rPr>
                <w:sz w:val="18"/>
                <w:szCs w:val="18"/>
              </w:rPr>
              <w:t>362</w:t>
            </w:r>
          </w:p>
        </w:tc>
        <w:tc>
          <w:tcPr>
            <w:tcW w:w="810" w:type="dxa"/>
            <w:gridSpan w:val="2"/>
            <w:vAlign w:val="center"/>
          </w:tcPr>
          <w:p w14:paraId="143AC4B0" w14:textId="77777777" w:rsidR="00FE485E" w:rsidRPr="00241D63" w:rsidRDefault="00FE485E" w:rsidP="006207DF">
            <w:pPr>
              <w:jc w:val="center"/>
              <w:rPr>
                <w:sz w:val="18"/>
                <w:szCs w:val="18"/>
              </w:rPr>
            </w:pPr>
            <w:r w:rsidRPr="00241D63">
              <w:rPr>
                <w:sz w:val="18"/>
                <w:szCs w:val="18"/>
              </w:rPr>
              <w:t>1000</w:t>
            </w:r>
          </w:p>
        </w:tc>
        <w:tc>
          <w:tcPr>
            <w:tcW w:w="990" w:type="dxa"/>
            <w:gridSpan w:val="2"/>
            <w:vAlign w:val="center"/>
          </w:tcPr>
          <w:p w14:paraId="2D98405F" w14:textId="77777777" w:rsidR="00FE485E" w:rsidRPr="00241D63" w:rsidRDefault="00FE485E" w:rsidP="006207DF">
            <w:pPr>
              <w:jc w:val="center"/>
              <w:rPr>
                <w:sz w:val="18"/>
                <w:szCs w:val="18"/>
              </w:rPr>
            </w:pPr>
            <w:r w:rsidRPr="00241D63">
              <w:rPr>
                <w:sz w:val="18"/>
                <w:szCs w:val="18"/>
              </w:rPr>
              <w:t>N/A</w:t>
            </w:r>
          </w:p>
        </w:tc>
        <w:tc>
          <w:tcPr>
            <w:tcW w:w="3780" w:type="dxa"/>
            <w:gridSpan w:val="4"/>
            <w:tcBorders>
              <w:right w:val="single" w:sz="6" w:space="0" w:color="auto"/>
            </w:tcBorders>
            <w:vAlign w:val="center"/>
          </w:tcPr>
          <w:p w14:paraId="44EA4B56" w14:textId="77777777" w:rsidR="00FE485E" w:rsidRPr="00241D63" w:rsidRDefault="00FE485E" w:rsidP="006207DF">
            <w:pPr>
              <w:rPr>
                <w:sz w:val="18"/>
                <w:szCs w:val="18"/>
              </w:rPr>
            </w:pPr>
            <w:r w:rsidRPr="00241D63">
              <w:rPr>
                <w:sz w:val="18"/>
                <w:szCs w:val="18"/>
              </w:rPr>
              <w:t>Runoff/leaching from natural deposits</w:t>
            </w:r>
          </w:p>
        </w:tc>
      </w:tr>
      <w:tr w:rsidR="00FE485E" w:rsidRPr="00D8056B" w14:paraId="766AB977" w14:textId="77777777" w:rsidTr="001C5D14">
        <w:tblPrEx>
          <w:tblCellMar>
            <w:left w:w="108" w:type="dxa"/>
            <w:right w:w="108" w:type="dxa"/>
          </w:tblCellMar>
        </w:tblPrEx>
        <w:trPr>
          <w:trHeight w:val="386"/>
          <w:jc w:val="center"/>
        </w:trPr>
        <w:tc>
          <w:tcPr>
            <w:tcW w:w="2152" w:type="dxa"/>
            <w:gridSpan w:val="2"/>
            <w:tcBorders>
              <w:left w:val="single" w:sz="6" w:space="0" w:color="auto"/>
              <w:bottom w:val="single" w:sz="18" w:space="0" w:color="auto"/>
            </w:tcBorders>
          </w:tcPr>
          <w:p w14:paraId="0D69369B" w14:textId="5833AD4E" w:rsidR="00FE485E" w:rsidRPr="00D8056B" w:rsidRDefault="00FE485E" w:rsidP="00FE485E">
            <w:pPr>
              <w:spacing w:before="40" w:after="40"/>
              <w:rPr>
                <w:sz w:val="18"/>
                <w:szCs w:val="18"/>
              </w:rPr>
            </w:pPr>
            <w:r w:rsidRPr="00BC4D22">
              <w:t>Turbidity (Units)</w:t>
            </w:r>
          </w:p>
        </w:tc>
        <w:tc>
          <w:tcPr>
            <w:tcW w:w="1080" w:type="dxa"/>
            <w:tcBorders>
              <w:bottom w:val="single" w:sz="18" w:space="0" w:color="auto"/>
            </w:tcBorders>
          </w:tcPr>
          <w:p w14:paraId="1860892A" w14:textId="1301B8CC" w:rsidR="00FE485E" w:rsidRPr="00507FB1" w:rsidRDefault="00FE485E" w:rsidP="00FE485E">
            <w:pPr>
              <w:spacing w:before="20" w:after="20"/>
              <w:jc w:val="center"/>
              <w:rPr>
                <w:sz w:val="18"/>
                <w:szCs w:val="18"/>
              </w:rPr>
            </w:pPr>
            <w:r w:rsidRPr="00507FB1">
              <w:rPr>
                <w:sz w:val="18"/>
                <w:szCs w:val="18"/>
              </w:rPr>
              <w:t>11/2022</w:t>
            </w:r>
          </w:p>
        </w:tc>
        <w:tc>
          <w:tcPr>
            <w:tcW w:w="900" w:type="dxa"/>
            <w:gridSpan w:val="2"/>
            <w:tcBorders>
              <w:bottom w:val="single" w:sz="18" w:space="0" w:color="auto"/>
            </w:tcBorders>
          </w:tcPr>
          <w:p w14:paraId="4A7AD438" w14:textId="6047C9C8" w:rsidR="00FE485E" w:rsidRPr="00D8056B" w:rsidRDefault="00FE485E" w:rsidP="00FE485E">
            <w:pPr>
              <w:spacing w:before="40" w:after="40"/>
              <w:jc w:val="center"/>
              <w:rPr>
                <w:sz w:val="18"/>
                <w:szCs w:val="18"/>
              </w:rPr>
            </w:pPr>
            <w:r w:rsidRPr="00BC4D22">
              <w:t>2.6</w:t>
            </w:r>
          </w:p>
        </w:tc>
        <w:tc>
          <w:tcPr>
            <w:tcW w:w="1080" w:type="dxa"/>
            <w:gridSpan w:val="3"/>
            <w:tcBorders>
              <w:bottom w:val="single" w:sz="18" w:space="0" w:color="auto"/>
            </w:tcBorders>
          </w:tcPr>
          <w:p w14:paraId="652C3884" w14:textId="66AF915F" w:rsidR="00FE485E" w:rsidRPr="00D8056B" w:rsidRDefault="00FE485E" w:rsidP="00FE485E">
            <w:pPr>
              <w:spacing w:before="40" w:after="40"/>
              <w:jc w:val="center"/>
              <w:rPr>
                <w:sz w:val="18"/>
                <w:szCs w:val="18"/>
              </w:rPr>
            </w:pPr>
            <w:r w:rsidRPr="00BC4D22">
              <w:t>2.6</w:t>
            </w:r>
          </w:p>
        </w:tc>
        <w:tc>
          <w:tcPr>
            <w:tcW w:w="810" w:type="dxa"/>
            <w:gridSpan w:val="2"/>
            <w:tcBorders>
              <w:bottom w:val="single" w:sz="18" w:space="0" w:color="auto"/>
            </w:tcBorders>
          </w:tcPr>
          <w:p w14:paraId="6C81076D" w14:textId="694B80A3" w:rsidR="00FE485E" w:rsidRPr="00D8056B" w:rsidRDefault="00FE485E" w:rsidP="00FE485E">
            <w:pPr>
              <w:spacing w:before="40" w:after="40"/>
              <w:jc w:val="center"/>
              <w:rPr>
                <w:sz w:val="18"/>
                <w:szCs w:val="18"/>
              </w:rPr>
            </w:pPr>
            <w:r w:rsidRPr="00BC4D22">
              <w:t>5</w:t>
            </w:r>
          </w:p>
        </w:tc>
        <w:tc>
          <w:tcPr>
            <w:tcW w:w="990" w:type="dxa"/>
            <w:gridSpan w:val="2"/>
            <w:tcBorders>
              <w:bottom w:val="single" w:sz="18" w:space="0" w:color="auto"/>
            </w:tcBorders>
          </w:tcPr>
          <w:p w14:paraId="2D06DAE2" w14:textId="6CB415AF" w:rsidR="00FE485E" w:rsidRPr="00D8056B" w:rsidRDefault="00FE485E" w:rsidP="00FE485E">
            <w:pPr>
              <w:spacing w:before="40" w:after="40"/>
              <w:jc w:val="center"/>
              <w:rPr>
                <w:sz w:val="18"/>
                <w:szCs w:val="18"/>
              </w:rPr>
            </w:pPr>
            <w:r w:rsidRPr="00BC4D22">
              <w:t>N/A</w:t>
            </w:r>
          </w:p>
        </w:tc>
        <w:tc>
          <w:tcPr>
            <w:tcW w:w="3780" w:type="dxa"/>
            <w:gridSpan w:val="4"/>
            <w:tcBorders>
              <w:bottom w:val="single" w:sz="18" w:space="0" w:color="auto"/>
              <w:right w:val="single" w:sz="6" w:space="0" w:color="auto"/>
            </w:tcBorders>
          </w:tcPr>
          <w:p w14:paraId="7B07D45C" w14:textId="3F05C13C" w:rsidR="00FE485E" w:rsidRPr="00D8056B" w:rsidRDefault="00FE485E" w:rsidP="00FE485E">
            <w:pPr>
              <w:spacing w:before="40" w:after="40"/>
              <w:rPr>
                <w:sz w:val="18"/>
                <w:szCs w:val="18"/>
              </w:rPr>
            </w:pPr>
            <w:r w:rsidRPr="00BC4D22">
              <w:t>Soil runoff</w:t>
            </w:r>
          </w:p>
        </w:tc>
      </w:tr>
    </w:tbl>
    <w:p w14:paraId="4E6B8B4C" w14:textId="77777777" w:rsidR="00FE485E" w:rsidRDefault="00FE485E" w:rsidP="00FE485E">
      <w:pPr>
        <w:rPr>
          <w:bCs/>
          <w:sz w:val="22"/>
          <w:szCs w:val="22"/>
        </w:rPr>
      </w:pPr>
    </w:p>
    <w:p w14:paraId="04CE2C28" w14:textId="7586C61F" w:rsidR="00FE485E" w:rsidRPr="00FE485E" w:rsidRDefault="00FE485E" w:rsidP="00FE485E">
      <w:pPr>
        <w:rPr>
          <w:bCs/>
        </w:rPr>
      </w:pPr>
      <w:r w:rsidRPr="00FE485E">
        <w:rPr>
          <w:bCs/>
        </w:rPr>
        <w:t>*Iron MCL Violation:  Iron was found at levels that exceed the secondary MCL of 300 µg/L. The iron MCL was set to protect you against unpleasant aesthetic effects (e.g., color, taste, and odor) and the staining of plumbing fixtures (e.g., tubs and sinks) and clothing while washing.  The high iron levels are due to leaching of natural deposits.</w:t>
      </w:r>
    </w:p>
    <w:p w14:paraId="191C8250" w14:textId="0DD16686" w:rsidR="00C35AE9" w:rsidRDefault="00C35AE9" w:rsidP="00302F98">
      <w:pPr>
        <w:rPr>
          <w:b/>
          <w:sz w:val="26"/>
        </w:rPr>
      </w:pPr>
    </w:p>
    <w:p w14:paraId="3556D1E3" w14:textId="77777777" w:rsidR="00C35AE9" w:rsidRDefault="00C35AE9">
      <w:pPr>
        <w:rPr>
          <w:b/>
          <w:sz w:val="26"/>
        </w:rPr>
      </w:pPr>
      <w:r>
        <w:rPr>
          <w:b/>
          <w:sz w:val="26"/>
        </w:rPr>
        <w:br w:type="page"/>
      </w:r>
    </w:p>
    <w:p w14:paraId="36FFC911"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531FE9D5"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461E7">
        <w:rPr>
          <w:rFonts w:ascii="Times New Roman" w:hAnsi="Times New Roman"/>
          <w:b/>
          <w:i/>
        </w:rPr>
        <w:t>Pesante Road WS #6</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0BD2C" w14:textId="77777777" w:rsidR="00C05EC5" w:rsidRDefault="00C05EC5">
      <w:r>
        <w:separator/>
      </w:r>
    </w:p>
  </w:endnote>
  <w:endnote w:type="continuationSeparator" w:id="0">
    <w:p w14:paraId="319898A4" w14:textId="77777777" w:rsidR="00C05EC5" w:rsidRDefault="00C05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09D81E0A"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C35AE9">
      <w:rPr>
        <w:i/>
        <w:iCs/>
      </w:rPr>
      <w:t>January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B5DAF0" w14:textId="77777777" w:rsidR="00C05EC5" w:rsidRDefault="00C05EC5">
      <w:r>
        <w:separator/>
      </w:r>
    </w:p>
  </w:footnote>
  <w:footnote w:type="continuationSeparator" w:id="0">
    <w:p w14:paraId="04437488" w14:textId="77777777" w:rsidR="00C05EC5" w:rsidRDefault="00C05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548B1878" w:rsidR="00E45705" w:rsidRDefault="00FE485E" w:rsidP="00E45705">
    <w:pPr>
      <w:pStyle w:val="Header"/>
      <w:tabs>
        <w:tab w:val="clear" w:pos="4320"/>
        <w:tab w:val="clear" w:pos="8640"/>
        <w:tab w:val="right" w:pos="10800"/>
      </w:tabs>
      <w:rPr>
        <w:rStyle w:val="PageNumber"/>
        <w:i/>
        <w:iCs/>
        <w:u w:val="single"/>
      </w:rPr>
    </w:pPr>
    <w:r>
      <w:rPr>
        <w:i/>
        <w:iCs/>
        <w:u w:val="single"/>
      </w:rPr>
      <w:t>Pesante Road WS #6 2023</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17BA"/>
    <w:rsid w:val="00273001"/>
    <w:rsid w:val="0027338E"/>
    <w:rsid w:val="002856B8"/>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C796D"/>
    <w:rsid w:val="004D509C"/>
    <w:rsid w:val="004F3C5B"/>
    <w:rsid w:val="004F67E6"/>
    <w:rsid w:val="00501116"/>
    <w:rsid w:val="00501B52"/>
    <w:rsid w:val="005065B7"/>
    <w:rsid w:val="00507FB1"/>
    <w:rsid w:val="0051135A"/>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461E7"/>
    <w:rsid w:val="00A71810"/>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1DB7"/>
    <w:rsid w:val="00BC2F95"/>
    <w:rsid w:val="00BC4EA7"/>
    <w:rsid w:val="00BC6327"/>
    <w:rsid w:val="00BD55BB"/>
    <w:rsid w:val="00BD5F31"/>
    <w:rsid w:val="00BE4E5D"/>
    <w:rsid w:val="00BE555D"/>
    <w:rsid w:val="00BE6564"/>
    <w:rsid w:val="00BF1F49"/>
    <w:rsid w:val="00BF6946"/>
    <w:rsid w:val="00BF725D"/>
    <w:rsid w:val="00C04696"/>
    <w:rsid w:val="00C05EC5"/>
    <w:rsid w:val="00C123E3"/>
    <w:rsid w:val="00C134A8"/>
    <w:rsid w:val="00C20B5D"/>
    <w:rsid w:val="00C24336"/>
    <w:rsid w:val="00C24948"/>
    <w:rsid w:val="00C338CA"/>
    <w:rsid w:val="00C3526A"/>
    <w:rsid w:val="00C35AE9"/>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E485E"/>
    <w:rsid w:val="00FE6804"/>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12366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2024-08-05T05:53:00Z</dcterms:created>
  <dcterms:modified xsi:type="dcterms:W3CDTF">2024-08-05T05:53:00Z</dcterms:modified>
</cp:coreProperties>
</file>