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71E618" w14:textId="38B42492" w:rsidR="00B557C8" w:rsidRPr="00B557C8" w:rsidRDefault="00B557C8" w:rsidP="008F53EA">
      <w:pPr>
        <w:pStyle w:val="Heading1"/>
        <w:jc w:val="center"/>
      </w:pPr>
      <w:r w:rsidRPr="000A759E">
        <w:t xml:space="preserve">APPENDIX B:  </w:t>
      </w:r>
      <w:proofErr w:type="spellStart"/>
      <w:r w:rsidRPr="000A759E">
        <w:t>eCCR</w:t>
      </w:r>
      <w:proofErr w:type="spell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7C6864B0" w:rsidR="005879C4" w:rsidRPr="000A759E" w:rsidRDefault="00706510" w:rsidP="005D5750">
            <w:pPr>
              <w:spacing w:before="40" w:after="40"/>
              <w:jc w:val="both"/>
              <w:rPr>
                <w:rFonts w:ascii="Arial" w:hAnsi="Arial" w:cs="Arial"/>
                <w:sz w:val="24"/>
                <w:szCs w:val="24"/>
              </w:rPr>
            </w:pPr>
            <w:r>
              <w:rPr>
                <w:b/>
                <w:sz w:val="21"/>
                <w:szCs w:val="21"/>
              </w:rPr>
              <w:t>Matsui Nursery WS</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48E1A6CB" w:rsidR="005879C4" w:rsidRPr="000A759E" w:rsidRDefault="00706510" w:rsidP="005D5750">
            <w:pPr>
              <w:spacing w:before="40" w:after="40"/>
              <w:jc w:val="both"/>
              <w:rPr>
                <w:rFonts w:ascii="Arial" w:hAnsi="Arial" w:cs="Arial"/>
                <w:sz w:val="24"/>
                <w:szCs w:val="24"/>
              </w:rPr>
            </w:pPr>
            <w:r>
              <w:rPr>
                <w:b/>
                <w:sz w:val="21"/>
                <w:szCs w:val="21"/>
              </w:rPr>
              <w:t>CA270-1931</w:t>
            </w:r>
          </w:p>
        </w:tc>
      </w:tr>
    </w:tbl>
    <w:p w14:paraId="3C51C8E2" w14:textId="6909FB96"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The water system named above hereby certifies that its Consumer Confidence Report was distributed on _</w:t>
      </w:r>
      <w:r w:rsidR="004E1202">
        <w:rPr>
          <w:rFonts w:ascii="Arial" w:hAnsi="Arial" w:cs="Arial"/>
          <w:sz w:val="24"/>
          <w:szCs w:val="24"/>
        </w:rPr>
        <w:t xml:space="preserve"> June 25, 202</w:t>
      </w:r>
      <w:r w:rsidR="00881F8B">
        <w:rPr>
          <w:rFonts w:ascii="Arial" w:hAnsi="Arial" w:cs="Arial"/>
          <w:sz w:val="24"/>
          <w:szCs w:val="24"/>
        </w:rPr>
        <w:t>6</w:t>
      </w:r>
      <w:r w:rsidRPr="000A759E">
        <w:rPr>
          <w:rFonts w:ascii="Arial" w:hAnsi="Arial" w:cs="Arial"/>
          <w:sz w:val="24"/>
          <w:szCs w:val="24"/>
        </w:rPr>
        <w:t>___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7703F075"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67152E">
              <w:rPr>
                <w:rFonts w:ascii="Arial" w:hAnsi="Arial" w:cs="Arial"/>
                <w:sz w:val="24"/>
                <w:szCs w:val="24"/>
              </w:rPr>
              <w:t>Cathy Carlson</w:t>
            </w:r>
          </w:p>
        </w:tc>
        <w:tc>
          <w:tcPr>
            <w:tcW w:w="4755" w:type="dxa"/>
            <w:vAlign w:val="center"/>
          </w:tcPr>
          <w:p w14:paraId="7AB34DF1" w14:textId="7F4086EE"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67152E">
              <w:rPr>
                <w:rFonts w:ascii="Arial" w:hAnsi="Arial" w:cs="Arial"/>
                <w:sz w:val="24"/>
                <w:szCs w:val="24"/>
              </w:rPr>
              <w:t xml:space="preserve"> DO</w:t>
            </w:r>
            <w:r w:rsidR="00656A77">
              <w:rPr>
                <w:rFonts w:ascii="Arial" w:hAnsi="Arial" w:cs="Arial"/>
                <w:sz w:val="24"/>
                <w:szCs w:val="24"/>
              </w:rPr>
              <w:t>1</w:t>
            </w:r>
            <w:r w:rsidR="0067152E">
              <w:rPr>
                <w:rFonts w:ascii="Arial" w:hAnsi="Arial" w:cs="Arial"/>
                <w:sz w:val="24"/>
                <w:szCs w:val="24"/>
              </w:rPr>
              <w:t xml:space="preserve"> - #17646 – contracted service</w:t>
            </w:r>
          </w:p>
        </w:tc>
      </w:tr>
      <w:tr w:rsidR="000A759E" w14:paraId="459EA55B" w14:textId="77777777" w:rsidTr="000A759E">
        <w:trPr>
          <w:trHeight w:val="455"/>
        </w:trPr>
        <w:tc>
          <w:tcPr>
            <w:tcW w:w="4575" w:type="dxa"/>
            <w:vAlign w:val="center"/>
          </w:tcPr>
          <w:p w14:paraId="71B3077A" w14:textId="2CB5E3D6"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67152E" w:rsidRPr="0067152E">
              <w:rPr>
                <w:rFonts w:ascii="Apple Chancery" w:hAnsi="Apple Chancery" w:cs="Apple Chancery" w:hint="cs"/>
                <w:sz w:val="24"/>
                <w:szCs w:val="24"/>
              </w:rPr>
              <w:t>Cathy Carlson</w:t>
            </w:r>
          </w:p>
        </w:tc>
        <w:tc>
          <w:tcPr>
            <w:tcW w:w="4755" w:type="dxa"/>
            <w:vAlign w:val="center"/>
          </w:tcPr>
          <w:p w14:paraId="7C32D83D" w14:textId="54A581DB"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67152E">
              <w:rPr>
                <w:rFonts w:ascii="Arial" w:hAnsi="Arial" w:cs="Arial"/>
                <w:sz w:val="24"/>
                <w:szCs w:val="24"/>
              </w:rPr>
              <w:t xml:space="preserve"> 0</w:t>
            </w:r>
            <w:r w:rsidR="004E1202">
              <w:rPr>
                <w:rFonts w:ascii="Arial" w:hAnsi="Arial" w:cs="Arial"/>
                <w:sz w:val="24"/>
                <w:szCs w:val="24"/>
              </w:rPr>
              <w:t>6/25/202</w:t>
            </w:r>
            <w:r w:rsidR="00881F8B">
              <w:rPr>
                <w:rFonts w:ascii="Arial" w:hAnsi="Arial" w:cs="Arial"/>
                <w:sz w:val="24"/>
                <w:szCs w:val="24"/>
              </w:rPr>
              <w:t>6</w:t>
            </w:r>
          </w:p>
        </w:tc>
      </w:tr>
      <w:tr w:rsidR="000A759E" w14:paraId="5321F3CA" w14:textId="77777777" w:rsidTr="000A759E">
        <w:trPr>
          <w:trHeight w:val="394"/>
        </w:trPr>
        <w:tc>
          <w:tcPr>
            <w:tcW w:w="4575" w:type="dxa"/>
            <w:vAlign w:val="center"/>
          </w:tcPr>
          <w:p w14:paraId="723A5E03" w14:textId="4541F958"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67152E">
              <w:rPr>
                <w:rFonts w:ascii="Arial" w:hAnsi="Arial" w:cs="Arial"/>
                <w:sz w:val="24"/>
                <w:szCs w:val="24"/>
              </w:rPr>
              <w:t>(831) 818-4109</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30657F39" w:rsidR="005879C4" w:rsidRPr="000A759E" w:rsidRDefault="0067152E" w:rsidP="00501728">
      <w:pPr>
        <w:tabs>
          <w:tab w:val="left" w:pos="9360"/>
        </w:tabs>
        <w:spacing w:line="300" w:lineRule="auto"/>
        <w:ind w:left="547" w:hanging="547"/>
        <w:jc w:val="both"/>
        <w:rPr>
          <w:rFonts w:ascii="Arial" w:hAnsi="Arial" w:cs="Arial"/>
          <w:sz w:val="24"/>
          <w:szCs w:val="24"/>
        </w:rPr>
      </w:pPr>
      <w:r>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Box>
          </w:ffData>
        </w:fldChar>
      </w:r>
      <w:bookmarkStart w:id="0" w:name="Check4"/>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0"/>
      <w:r w:rsidR="005879C4"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005879C4" w:rsidRPr="000A759E">
        <w:rPr>
          <w:rFonts w:ascii="Arial" w:hAnsi="Arial" w:cs="Arial"/>
          <w:sz w:val="24"/>
          <w:szCs w:val="24"/>
        </w:rPr>
        <w:t xml:space="preserve"> </w:t>
      </w:r>
      <w:r w:rsidR="006C7ED4" w:rsidRPr="000A759E">
        <w:rPr>
          <w:rFonts w:ascii="Arial" w:hAnsi="Arial" w:cs="Arial"/>
          <w:sz w:val="24"/>
          <w:szCs w:val="24"/>
        </w:rPr>
        <w:t>(attach description of</w:t>
      </w:r>
      <w:r w:rsidR="005879C4"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584D7548" w:rsidR="006C7ED4" w:rsidRPr="000A759E" w:rsidRDefault="0067152E"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CCR was distributed using electronic delivery methods described in the Guidance for Electronic Delivery of the Consumer Confidence Report"/>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026BC4F" w:rsidR="005879C4" w:rsidRPr="000A759E" w:rsidRDefault="005879C4" w:rsidP="00501728">
      <w:pPr>
        <w:tabs>
          <w:tab w:val="left" w:pos="54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369FCC67" w:rsidR="00CC766C" w:rsidRPr="000A759E" w:rsidRDefault="0067152E" w:rsidP="00CC766C">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Water system emailed the CCR as an electronic file email attachment."/>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CC766C" w:rsidRPr="000A759E">
        <w:rPr>
          <w:rFonts w:ascii="Arial" w:hAnsi="Arial" w:cs="Arial"/>
          <w:sz w:val="24"/>
          <w:szCs w:val="24"/>
        </w:rPr>
        <w:tab/>
        <w:t>Water system email</w:t>
      </w:r>
      <w:r w:rsidR="00CA15EF" w:rsidRPr="000A759E">
        <w:rPr>
          <w:rFonts w:ascii="Arial" w:hAnsi="Arial" w:cs="Arial"/>
          <w:sz w:val="24"/>
          <w:szCs w:val="24"/>
        </w:rPr>
        <w:t>ed</w:t>
      </w:r>
      <w:r w:rsidR="00CC766C"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677AA699" w:rsidR="008820F1" w:rsidRPr="000A759E" w:rsidRDefault="0067152E" w:rsidP="00361BDB">
            <w:pPr>
              <w:pStyle w:val="BodyText2"/>
              <w:spacing w:before="0" w:after="0" w:line="276" w:lineRule="auto"/>
              <w:rPr>
                <w:rFonts w:ascii="Arial" w:hAnsi="Arial" w:cs="Arial"/>
                <w:i w:val="0"/>
                <w:sz w:val="24"/>
                <w:szCs w:val="24"/>
              </w:rPr>
            </w:pPr>
            <w:r>
              <w:t>Email sent to Management and to Staff with 2020 CCR attached.</w:t>
            </w: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0"/>
      <w:headerReference w:type="first" r:id="rId11"/>
      <w:footerReference w:type="first" r:id="rId12"/>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35F9AD" w14:textId="77777777" w:rsidR="00656813" w:rsidRDefault="00656813">
      <w:r>
        <w:separator/>
      </w:r>
    </w:p>
  </w:endnote>
  <w:endnote w:type="continuationSeparator" w:id="0">
    <w:p w14:paraId="0D430226" w14:textId="77777777" w:rsidR="00656813" w:rsidRDefault="00656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ple Chancery">
    <w:altName w:val="APPLE CHANCERY"/>
    <w:panose1 w:val="03020702040506060504"/>
    <w:charset w:val="B1"/>
    <w:family w:val="script"/>
    <w:pitch w:val="variable"/>
    <w:sig w:usb0="80000867" w:usb1="00000003" w:usb2="00000000" w:usb3="00000000" w:csb0="000001F3"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8B27C7" w14:textId="77777777" w:rsidR="00656813" w:rsidRDefault="00656813">
      <w:r>
        <w:separator/>
      </w:r>
    </w:p>
  </w:footnote>
  <w:footnote w:type="continuationSeparator" w:id="0">
    <w:p w14:paraId="4C45F58F" w14:textId="77777777" w:rsidR="00656813" w:rsidRDefault="006568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1688"/>
    <w:rsid w:val="00044DE4"/>
    <w:rsid w:val="00050B92"/>
    <w:rsid w:val="00095FF1"/>
    <w:rsid w:val="000A1E57"/>
    <w:rsid w:val="000A759E"/>
    <w:rsid w:val="000B3820"/>
    <w:rsid w:val="000C462F"/>
    <w:rsid w:val="00112E26"/>
    <w:rsid w:val="00120AE1"/>
    <w:rsid w:val="00156593"/>
    <w:rsid w:val="00180210"/>
    <w:rsid w:val="001967D4"/>
    <w:rsid w:val="001A1FAF"/>
    <w:rsid w:val="001A6B5C"/>
    <w:rsid w:val="001E0392"/>
    <w:rsid w:val="001F44D6"/>
    <w:rsid w:val="001F5C84"/>
    <w:rsid w:val="00211F95"/>
    <w:rsid w:val="002214BA"/>
    <w:rsid w:val="00285EF6"/>
    <w:rsid w:val="00295549"/>
    <w:rsid w:val="0030525B"/>
    <w:rsid w:val="003144F2"/>
    <w:rsid w:val="00330A26"/>
    <w:rsid w:val="003337BB"/>
    <w:rsid w:val="00334369"/>
    <w:rsid w:val="00361BDB"/>
    <w:rsid w:val="00363A94"/>
    <w:rsid w:val="00365B25"/>
    <w:rsid w:val="003700CC"/>
    <w:rsid w:val="00383FAA"/>
    <w:rsid w:val="003C1F79"/>
    <w:rsid w:val="00443180"/>
    <w:rsid w:val="00453C34"/>
    <w:rsid w:val="004572E4"/>
    <w:rsid w:val="00457560"/>
    <w:rsid w:val="00472ED8"/>
    <w:rsid w:val="004A010D"/>
    <w:rsid w:val="004A54FB"/>
    <w:rsid w:val="004C1B40"/>
    <w:rsid w:val="004E1202"/>
    <w:rsid w:val="004E6F6F"/>
    <w:rsid w:val="00501728"/>
    <w:rsid w:val="0057568B"/>
    <w:rsid w:val="00585B6F"/>
    <w:rsid w:val="00585D36"/>
    <w:rsid w:val="005879C4"/>
    <w:rsid w:val="005B6F30"/>
    <w:rsid w:val="005C02F2"/>
    <w:rsid w:val="005D5750"/>
    <w:rsid w:val="005F7D85"/>
    <w:rsid w:val="00622734"/>
    <w:rsid w:val="00626A86"/>
    <w:rsid w:val="0065406D"/>
    <w:rsid w:val="00656813"/>
    <w:rsid w:val="00656A77"/>
    <w:rsid w:val="00656EAE"/>
    <w:rsid w:val="006576EF"/>
    <w:rsid w:val="0067152E"/>
    <w:rsid w:val="00674084"/>
    <w:rsid w:val="006A6ED2"/>
    <w:rsid w:val="006C7ED4"/>
    <w:rsid w:val="00706510"/>
    <w:rsid w:val="00711A0A"/>
    <w:rsid w:val="00712C02"/>
    <w:rsid w:val="00727504"/>
    <w:rsid w:val="00751264"/>
    <w:rsid w:val="007809A6"/>
    <w:rsid w:val="00790002"/>
    <w:rsid w:val="007A2194"/>
    <w:rsid w:val="007B6AE6"/>
    <w:rsid w:val="007C044D"/>
    <w:rsid w:val="007F0706"/>
    <w:rsid w:val="007F3522"/>
    <w:rsid w:val="0081562A"/>
    <w:rsid w:val="00870836"/>
    <w:rsid w:val="00881F8B"/>
    <w:rsid w:val="008820F1"/>
    <w:rsid w:val="008875F8"/>
    <w:rsid w:val="00895595"/>
    <w:rsid w:val="008E1468"/>
    <w:rsid w:val="008E6AE5"/>
    <w:rsid w:val="008F53EA"/>
    <w:rsid w:val="00903E56"/>
    <w:rsid w:val="00935B60"/>
    <w:rsid w:val="00952726"/>
    <w:rsid w:val="00957463"/>
    <w:rsid w:val="00977AE5"/>
    <w:rsid w:val="0099450E"/>
    <w:rsid w:val="009A135E"/>
    <w:rsid w:val="009A218C"/>
    <w:rsid w:val="009D3F39"/>
    <w:rsid w:val="009D7F48"/>
    <w:rsid w:val="00A16B9D"/>
    <w:rsid w:val="00A16F17"/>
    <w:rsid w:val="00A20B80"/>
    <w:rsid w:val="00A32728"/>
    <w:rsid w:val="00A62B7A"/>
    <w:rsid w:val="00A75D4F"/>
    <w:rsid w:val="00AF388E"/>
    <w:rsid w:val="00B21764"/>
    <w:rsid w:val="00B557C8"/>
    <w:rsid w:val="00B80B89"/>
    <w:rsid w:val="00B82D2F"/>
    <w:rsid w:val="00BA7831"/>
    <w:rsid w:val="00BC1F04"/>
    <w:rsid w:val="00BC4716"/>
    <w:rsid w:val="00BF29A9"/>
    <w:rsid w:val="00BF5852"/>
    <w:rsid w:val="00C0687E"/>
    <w:rsid w:val="00C72C2F"/>
    <w:rsid w:val="00C84134"/>
    <w:rsid w:val="00C853A5"/>
    <w:rsid w:val="00CA15EF"/>
    <w:rsid w:val="00CC4C8F"/>
    <w:rsid w:val="00CC766C"/>
    <w:rsid w:val="00CD0683"/>
    <w:rsid w:val="00D12D93"/>
    <w:rsid w:val="00D15F63"/>
    <w:rsid w:val="00D3220C"/>
    <w:rsid w:val="00D44067"/>
    <w:rsid w:val="00D712AD"/>
    <w:rsid w:val="00D85ABA"/>
    <w:rsid w:val="00DE5C03"/>
    <w:rsid w:val="00E0333A"/>
    <w:rsid w:val="00E04B0C"/>
    <w:rsid w:val="00E33340"/>
    <w:rsid w:val="00E439FA"/>
    <w:rsid w:val="00E67E9D"/>
    <w:rsid w:val="00E968EB"/>
    <w:rsid w:val="00EB7195"/>
    <w:rsid w:val="00ED2672"/>
    <w:rsid w:val="00ED4809"/>
    <w:rsid w:val="00F26849"/>
    <w:rsid w:val="00F27578"/>
    <w:rsid w:val="00F31A99"/>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4.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2.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3.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4.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688</Words>
  <Characters>3822</Characters>
  <Application>Microsoft Office Word</Application>
  <DocSecurity>0</DocSecurity>
  <Lines>103</Lines>
  <Paragraphs>52</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Cathy Carlson</cp:lastModifiedBy>
  <cp:revision>10</cp:revision>
  <cp:lastPrinted>2021-02-13T22:43:00Z</cp:lastPrinted>
  <dcterms:created xsi:type="dcterms:W3CDTF">2021-04-22T22:54:00Z</dcterms:created>
  <dcterms:modified xsi:type="dcterms:W3CDTF">2026-07-11T00:44:00Z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