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56FCAC6"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703"/>
        <w:gridCol w:w="1620"/>
        <w:gridCol w:w="2430"/>
        <w:gridCol w:w="2430"/>
      </w:tblGrid>
      <w:tr w:rsidR="00D135ED" w:rsidRPr="00412B2F" w14:paraId="7CE913D2" w14:textId="77777777" w:rsidTr="00D135ED">
        <w:trPr>
          <w:cantSplit/>
        </w:trPr>
        <w:tc>
          <w:tcPr>
            <w:tcW w:w="2047" w:type="dxa"/>
            <w:tcBorders>
              <w:top w:val="nil"/>
              <w:left w:val="nil"/>
              <w:bottom w:val="nil"/>
              <w:right w:val="nil"/>
            </w:tcBorders>
          </w:tcPr>
          <w:p w14:paraId="012BEE57" w14:textId="77777777" w:rsidR="00D135ED" w:rsidRPr="00412B2F" w:rsidRDefault="00D135ED"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703" w:type="dxa"/>
            <w:tcBorders>
              <w:top w:val="nil"/>
              <w:left w:val="nil"/>
              <w:right w:val="nil"/>
            </w:tcBorders>
          </w:tcPr>
          <w:p w14:paraId="0D6334CF" w14:textId="744BB21C" w:rsidR="00D135ED" w:rsidRPr="00412B2F" w:rsidRDefault="00D135ED"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Spence Road Cultivation Water System (2700014)</w:t>
            </w:r>
          </w:p>
        </w:tc>
        <w:tc>
          <w:tcPr>
            <w:tcW w:w="1620" w:type="dxa"/>
            <w:tcBorders>
              <w:top w:val="nil"/>
              <w:left w:val="nil"/>
              <w:bottom w:val="nil"/>
              <w:right w:val="nil"/>
            </w:tcBorders>
          </w:tcPr>
          <w:p w14:paraId="31ED9B54" w14:textId="77777777" w:rsidR="00D135ED" w:rsidRPr="00412B2F" w:rsidRDefault="00D135ED"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430" w:type="dxa"/>
            <w:tcBorders>
              <w:top w:val="nil"/>
              <w:left w:val="nil"/>
              <w:right w:val="nil"/>
            </w:tcBorders>
          </w:tcPr>
          <w:p w14:paraId="1A309037" w14:textId="2452CDDC" w:rsidR="00D135ED" w:rsidRPr="00412B2F" w:rsidRDefault="00D135ED"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01, 2021</w:t>
            </w:r>
          </w:p>
        </w:tc>
        <w:tc>
          <w:tcPr>
            <w:tcW w:w="2430" w:type="dxa"/>
            <w:tcBorders>
              <w:top w:val="nil"/>
              <w:left w:val="nil"/>
              <w:right w:val="nil"/>
            </w:tcBorders>
          </w:tcPr>
          <w:p w14:paraId="036CB85A" w14:textId="5A30B8DB" w:rsidR="00D135ED" w:rsidRPr="00412B2F" w:rsidRDefault="00D135ED" w:rsidP="005A26E0">
            <w:pPr>
              <w:pStyle w:val="BodyText3"/>
              <w:pBdr>
                <w:top w:val="none" w:sz="0" w:space="0" w:color="auto"/>
                <w:left w:val="none" w:sz="0" w:space="0" w:color="auto"/>
                <w:bottom w:val="none" w:sz="0" w:space="0" w:color="auto"/>
                <w:right w:val="none" w:sz="0" w:space="0" w:color="auto"/>
              </w:pBdr>
              <w:jc w:val="left"/>
              <w:rPr>
                <w:sz w:val="21"/>
                <w:szCs w:val="21"/>
              </w:rPr>
            </w:pPr>
          </w:p>
        </w:tc>
      </w:tr>
    </w:tbl>
    <w:p w14:paraId="57550AFE" w14:textId="67F75C9A"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20</w:t>
      </w:r>
      <w:r w:rsidR="00D37E1F" w:rsidRPr="00412B2F">
        <w:rPr>
          <w:i/>
          <w:sz w:val="21"/>
          <w:szCs w:val="21"/>
        </w:rPr>
        <w:t xml:space="preserve"> and may include earlier monitoring data</w:t>
      </w:r>
      <w:r w:rsidRPr="00412B2F">
        <w:rPr>
          <w:i/>
          <w:sz w:val="21"/>
          <w:szCs w:val="21"/>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3A2FD067" w:rsidR="000A7E47" w:rsidRPr="001F3468" w:rsidRDefault="00D135ED"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A8D667F" w:rsidR="000A7E47" w:rsidRPr="001F3468" w:rsidRDefault="00463BA5"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Located on Spence Road in Salinas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B2A2E73" w:rsidR="000A7E47" w:rsidRDefault="00463BA5"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4B6BBC7" w:rsidR="000A7E47" w:rsidRDefault="00463BA5"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0"/>
        <w:gridCol w:w="450"/>
        <w:gridCol w:w="270"/>
        <w:gridCol w:w="180"/>
        <w:gridCol w:w="450"/>
        <w:gridCol w:w="270"/>
        <w:gridCol w:w="90"/>
        <w:gridCol w:w="270"/>
        <w:gridCol w:w="270"/>
        <w:gridCol w:w="270"/>
        <w:gridCol w:w="26"/>
        <w:gridCol w:w="64"/>
        <w:gridCol w:w="450"/>
        <w:gridCol w:w="180"/>
        <w:gridCol w:w="270"/>
        <w:gridCol w:w="450"/>
        <w:gridCol w:w="180"/>
        <w:gridCol w:w="180"/>
        <w:gridCol w:w="90"/>
        <w:gridCol w:w="90"/>
        <w:gridCol w:w="810"/>
        <w:gridCol w:w="1170"/>
        <w:gridCol w:w="720"/>
        <w:gridCol w:w="1534"/>
        <w:gridCol w:w="40"/>
        <w:gridCol w:w="46"/>
      </w:tblGrid>
      <w:tr w:rsidR="00BC6327" w:rsidRPr="00A44246" w14:paraId="1369AC78" w14:textId="77777777" w:rsidTr="009C6FA9">
        <w:trPr>
          <w:gridAfter w:val="2"/>
          <w:wAfter w:w="86" w:type="dxa"/>
          <w:cantSplit/>
          <w:trHeight w:val="450"/>
          <w:jc w:val="center"/>
        </w:trPr>
        <w:tc>
          <w:tcPr>
            <w:tcW w:w="10796" w:type="dxa"/>
            <w:gridSpan w:val="2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C6FA9">
        <w:trPr>
          <w:gridAfter w:val="2"/>
          <w:wAfter w:w="86" w:type="dxa"/>
          <w:cantSplit/>
          <w:jc w:val="center"/>
        </w:trPr>
        <w:tc>
          <w:tcPr>
            <w:tcW w:w="2962" w:type="dxa"/>
            <w:gridSpan w:val="6"/>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gridSpan w:val="4"/>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5"/>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9"/>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9C6FA9">
        <w:trPr>
          <w:gridAfter w:val="2"/>
          <w:wAfter w:w="86" w:type="dxa"/>
          <w:cantSplit/>
          <w:jc w:val="center"/>
        </w:trPr>
        <w:tc>
          <w:tcPr>
            <w:tcW w:w="2962" w:type="dxa"/>
            <w:gridSpan w:val="6"/>
            <w:tcBorders>
              <w:top w:val="nil"/>
              <w:left w:val="single" w:sz="6" w:space="0" w:color="auto"/>
              <w:bottom w:val="single" w:sz="4" w:space="0" w:color="auto"/>
            </w:tcBorders>
            <w:vAlign w:val="center"/>
          </w:tcPr>
          <w:p w14:paraId="65C215E1" w14:textId="77777777" w:rsidR="008F7660" w:rsidRPr="00463BA5" w:rsidRDefault="00BC6327" w:rsidP="005A26E0">
            <w:pPr>
              <w:jc w:val="center"/>
              <w:rPr>
                <w:b/>
                <w:bCs/>
                <w:sz w:val="18"/>
                <w:szCs w:val="18"/>
              </w:rPr>
            </w:pPr>
            <w:r w:rsidRPr="00463BA5">
              <w:rPr>
                <w:b/>
                <w:bCs/>
                <w:sz w:val="18"/>
                <w:szCs w:val="18"/>
              </w:rPr>
              <w:t>Total Coliform Bacteria</w:t>
            </w:r>
            <w:r w:rsidR="00F87E2C" w:rsidRPr="00463BA5">
              <w:rPr>
                <w:b/>
                <w:bCs/>
                <w:sz w:val="18"/>
                <w:szCs w:val="18"/>
              </w:rPr>
              <w:br/>
            </w:r>
            <w:r w:rsidR="008F7660" w:rsidRPr="00463BA5">
              <w:rPr>
                <w:b/>
                <w:bCs/>
                <w:sz w:val="18"/>
                <w:szCs w:val="18"/>
              </w:rPr>
              <w:t>(state Total Coliform Rule)</w:t>
            </w:r>
          </w:p>
        </w:tc>
        <w:tc>
          <w:tcPr>
            <w:tcW w:w="1080" w:type="dxa"/>
            <w:gridSpan w:val="4"/>
            <w:tcBorders>
              <w:top w:val="nil"/>
              <w:bottom w:val="single" w:sz="4" w:space="0" w:color="auto"/>
            </w:tcBorders>
            <w:vAlign w:val="center"/>
          </w:tcPr>
          <w:p w14:paraId="35B404DB" w14:textId="77777777" w:rsidR="00BC6327" w:rsidRPr="00463BA5" w:rsidRDefault="00BC6327" w:rsidP="005A26E0">
            <w:pPr>
              <w:jc w:val="center"/>
              <w:rPr>
                <w:b/>
                <w:bCs/>
                <w:sz w:val="16"/>
                <w:szCs w:val="16"/>
              </w:rPr>
            </w:pPr>
            <w:r w:rsidRPr="00463BA5">
              <w:rPr>
                <w:b/>
                <w:bCs/>
                <w:sz w:val="16"/>
                <w:szCs w:val="16"/>
              </w:rPr>
              <w:t>(In a mo</w:t>
            </w:r>
            <w:r w:rsidR="002D15BC" w:rsidRPr="00463BA5">
              <w:rPr>
                <w:b/>
                <w:bCs/>
                <w:sz w:val="16"/>
                <w:szCs w:val="16"/>
              </w:rPr>
              <w:t>nth</w:t>
            </w:r>
            <w:r w:rsidRPr="00463BA5">
              <w:rPr>
                <w:b/>
                <w:bCs/>
                <w:sz w:val="16"/>
                <w:szCs w:val="16"/>
              </w:rPr>
              <w:t>)</w:t>
            </w:r>
          </w:p>
          <w:p w14:paraId="61CE45C2" w14:textId="5176C3F1" w:rsidR="00C842E9" w:rsidRPr="00463BA5" w:rsidRDefault="00463BA5" w:rsidP="005A26E0">
            <w:pPr>
              <w:jc w:val="center"/>
              <w:rPr>
                <w:b/>
                <w:bCs/>
                <w:sz w:val="18"/>
                <w:szCs w:val="18"/>
                <w:u w:val="single"/>
              </w:rPr>
            </w:pPr>
            <w:r w:rsidRPr="00463BA5">
              <w:rPr>
                <w:b/>
                <w:bCs/>
                <w:sz w:val="16"/>
                <w:szCs w:val="16"/>
                <w:u w:val="single"/>
              </w:rPr>
              <w:t>4</w:t>
            </w:r>
          </w:p>
        </w:tc>
        <w:tc>
          <w:tcPr>
            <w:tcW w:w="1080" w:type="dxa"/>
            <w:gridSpan w:val="5"/>
            <w:tcBorders>
              <w:top w:val="nil"/>
              <w:bottom w:val="single" w:sz="4" w:space="0" w:color="auto"/>
            </w:tcBorders>
            <w:vAlign w:val="center"/>
          </w:tcPr>
          <w:p w14:paraId="0947253C" w14:textId="77777777" w:rsidR="00BC6327" w:rsidRPr="00463BA5" w:rsidRDefault="00463BA5" w:rsidP="005A26E0">
            <w:pPr>
              <w:jc w:val="center"/>
              <w:rPr>
                <w:b/>
                <w:bCs/>
                <w:sz w:val="18"/>
                <w:szCs w:val="18"/>
              </w:rPr>
            </w:pPr>
            <w:r w:rsidRPr="00463BA5">
              <w:rPr>
                <w:b/>
                <w:bCs/>
                <w:sz w:val="18"/>
                <w:szCs w:val="18"/>
              </w:rPr>
              <w:t>1</w:t>
            </w:r>
          </w:p>
          <w:p w14:paraId="41570855" w14:textId="0A741FB2" w:rsidR="00463BA5" w:rsidRPr="00463BA5" w:rsidRDefault="00463BA5" w:rsidP="005A26E0">
            <w:pPr>
              <w:jc w:val="center"/>
              <w:rPr>
                <w:b/>
                <w:bCs/>
                <w:sz w:val="18"/>
                <w:szCs w:val="18"/>
              </w:rPr>
            </w:pPr>
            <w:r w:rsidRPr="00463BA5">
              <w:rPr>
                <w:b/>
                <w:bCs/>
                <w:sz w:val="18"/>
                <w:szCs w:val="18"/>
              </w:rPr>
              <w:t>September</w:t>
            </w:r>
          </w:p>
        </w:tc>
        <w:tc>
          <w:tcPr>
            <w:tcW w:w="3420" w:type="dxa"/>
            <w:gridSpan w:val="9"/>
            <w:tcBorders>
              <w:top w:val="nil"/>
              <w:bottom w:val="single" w:sz="4" w:space="0" w:color="auto"/>
            </w:tcBorders>
            <w:vAlign w:val="center"/>
          </w:tcPr>
          <w:p w14:paraId="42E76B16" w14:textId="77777777" w:rsidR="00BC6327" w:rsidRPr="00463BA5" w:rsidRDefault="008F7660" w:rsidP="005A26E0">
            <w:pPr>
              <w:jc w:val="center"/>
              <w:rPr>
                <w:b/>
                <w:bCs/>
                <w:sz w:val="18"/>
                <w:szCs w:val="18"/>
              </w:rPr>
            </w:pPr>
            <w:r w:rsidRPr="00463BA5">
              <w:rPr>
                <w:b/>
                <w:bCs/>
                <w:sz w:val="18"/>
                <w:szCs w:val="18"/>
              </w:rPr>
              <w:t>1</w:t>
            </w:r>
            <w:r w:rsidR="00BC6327" w:rsidRPr="00463BA5">
              <w:rPr>
                <w:b/>
                <w:bCs/>
                <w:sz w:val="18"/>
                <w:szCs w:val="18"/>
              </w:rPr>
              <w:t xml:space="preserve"> </w:t>
            </w:r>
            <w:r w:rsidRPr="00463BA5">
              <w:rPr>
                <w:b/>
                <w:bCs/>
                <w:sz w:val="18"/>
                <w:szCs w:val="18"/>
              </w:rPr>
              <w:t>positive monthly sample</w:t>
            </w:r>
          </w:p>
        </w:tc>
        <w:tc>
          <w:tcPr>
            <w:tcW w:w="720" w:type="dxa"/>
            <w:tcBorders>
              <w:top w:val="nil"/>
              <w:bottom w:val="single" w:sz="4" w:space="0" w:color="auto"/>
            </w:tcBorders>
            <w:vAlign w:val="center"/>
          </w:tcPr>
          <w:p w14:paraId="43040C66" w14:textId="77777777" w:rsidR="00BC6327" w:rsidRPr="00463BA5" w:rsidRDefault="00BC6327" w:rsidP="005A26E0">
            <w:pPr>
              <w:jc w:val="center"/>
              <w:rPr>
                <w:b/>
                <w:bCs/>
                <w:sz w:val="18"/>
                <w:szCs w:val="18"/>
              </w:rPr>
            </w:pPr>
            <w:r w:rsidRPr="00463BA5">
              <w:rPr>
                <w:b/>
                <w:bCs/>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463BA5" w:rsidRDefault="00BC6327" w:rsidP="005A26E0">
            <w:pPr>
              <w:jc w:val="center"/>
              <w:rPr>
                <w:b/>
                <w:bCs/>
                <w:sz w:val="18"/>
                <w:szCs w:val="18"/>
              </w:rPr>
            </w:pPr>
            <w:r w:rsidRPr="00463BA5">
              <w:rPr>
                <w:b/>
                <w:bCs/>
                <w:sz w:val="18"/>
                <w:szCs w:val="18"/>
              </w:rPr>
              <w:t>Naturally present in the environment</w:t>
            </w:r>
          </w:p>
        </w:tc>
      </w:tr>
      <w:tr w:rsidR="008F7660" w:rsidRPr="00A44246" w14:paraId="3191D4B3" w14:textId="77777777" w:rsidTr="009C6FA9">
        <w:trPr>
          <w:gridAfter w:val="2"/>
          <w:wAfter w:w="86" w:type="dxa"/>
          <w:cantSplit/>
          <w:jc w:val="center"/>
        </w:trPr>
        <w:tc>
          <w:tcPr>
            <w:tcW w:w="2962" w:type="dxa"/>
            <w:gridSpan w:val="6"/>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gridSpan w:val="4"/>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5"/>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9"/>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9C6FA9">
        <w:trPr>
          <w:gridAfter w:val="2"/>
          <w:wAfter w:w="86" w:type="dxa"/>
          <w:cantSplit/>
          <w:trHeight w:val="87"/>
          <w:jc w:val="center"/>
        </w:trPr>
        <w:tc>
          <w:tcPr>
            <w:tcW w:w="2962" w:type="dxa"/>
            <w:gridSpan w:val="6"/>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gridSpan w:val="4"/>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5"/>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9"/>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9C6FA9">
        <w:trPr>
          <w:gridAfter w:val="2"/>
          <w:wAfter w:w="86" w:type="dxa"/>
          <w:cantSplit/>
          <w:jc w:val="center"/>
        </w:trPr>
        <w:tc>
          <w:tcPr>
            <w:tcW w:w="10796" w:type="dxa"/>
            <w:gridSpan w:val="26"/>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9C6FA9">
        <w:trPr>
          <w:gridAfter w:val="2"/>
          <w:wAfter w:w="86" w:type="dxa"/>
          <w:trHeight w:val="522"/>
          <w:jc w:val="center"/>
        </w:trPr>
        <w:tc>
          <w:tcPr>
            <w:tcW w:w="10796" w:type="dxa"/>
            <w:gridSpan w:val="2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9C6FA9">
        <w:trPr>
          <w:gridAfter w:val="2"/>
          <w:wAfter w:w="86" w:type="dxa"/>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gridSpan w:val="4"/>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5"/>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6"/>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gridSpan w:val="4"/>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4"/>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9C6FA9">
        <w:trPr>
          <w:gridAfter w:val="2"/>
          <w:wAfter w:w="86" w:type="dxa"/>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6DE49A8F" w:rsidR="00AE0EA9" w:rsidRPr="00F41F91" w:rsidRDefault="00463BA5" w:rsidP="005A26E0">
            <w:pPr>
              <w:jc w:val="center"/>
              <w:rPr>
                <w:sz w:val="18"/>
              </w:rPr>
            </w:pPr>
            <w:r>
              <w:rPr>
                <w:sz w:val="18"/>
              </w:rPr>
              <w:t>12/2020</w:t>
            </w:r>
          </w:p>
        </w:tc>
        <w:tc>
          <w:tcPr>
            <w:tcW w:w="990" w:type="dxa"/>
            <w:gridSpan w:val="4"/>
            <w:tcBorders>
              <w:top w:val="nil"/>
            </w:tcBorders>
            <w:vAlign w:val="center"/>
          </w:tcPr>
          <w:p w14:paraId="2EB76238" w14:textId="7970D5BC" w:rsidR="00AE0EA9" w:rsidRPr="00F41F91" w:rsidRDefault="00463BA5" w:rsidP="005A26E0">
            <w:pPr>
              <w:jc w:val="center"/>
              <w:rPr>
                <w:sz w:val="18"/>
              </w:rPr>
            </w:pPr>
            <w:r>
              <w:rPr>
                <w:sz w:val="18"/>
              </w:rPr>
              <w:t>5</w:t>
            </w:r>
          </w:p>
        </w:tc>
        <w:tc>
          <w:tcPr>
            <w:tcW w:w="1350" w:type="dxa"/>
            <w:gridSpan w:val="5"/>
            <w:tcBorders>
              <w:top w:val="nil"/>
              <w:bottom w:val="nil"/>
            </w:tcBorders>
            <w:vAlign w:val="center"/>
          </w:tcPr>
          <w:p w14:paraId="4C3FDB54" w14:textId="1ABF7E48" w:rsidR="00AE0EA9" w:rsidRPr="00F41F91" w:rsidRDefault="00463BA5" w:rsidP="005A26E0">
            <w:pPr>
              <w:jc w:val="center"/>
              <w:rPr>
                <w:sz w:val="18"/>
              </w:rPr>
            </w:pPr>
            <w:r>
              <w:rPr>
                <w:sz w:val="18"/>
              </w:rPr>
              <w:t>0</w:t>
            </w:r>
          </w:p>
        </w:tc>
        <w:tc>
          <w:tcPr>
            <w:tcW w:w="1260" w:type="dxa"/>
            <w:gridSpan w:val="6"/>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gridSpan w:val="4"/>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4"/>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9C6FA9">
        <w:trPr>
          <w:gridAfter w:val="2"/>
          <w:wAfter w:w="86" w:type="dxa"/>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DBF92D5" w:rsidR="00AE0EA9" w:rsidRPr="00F41F91" w:rsidRDefault="00463BA5" w:rsidP="005A26E0">
            <w:pPr>
              <w:jc w:val="center"/>
              <w:rPr>
                <w:sz w:val="18"/>
              </w:rPr>
            </w:pPr>
            <w:r>
              <w:rPr>
                <w:sz w:val="18"/>
              </w:rPr>
              <w:t>12/2020</w:t>
            </w:r>
          </w:p>
        </w:tc>
        <w:tc>
          <w:tcPr>
            <w:tcW w:w="990" w:type="dxa"/>
            <w:gridSpan w:val="4"/>
            <w:tcBorders>
              <w:bottom w:val="single" w:sz="18" w:space="0" w:color="auto"/>
            </w:tcBorders>
            <w:vAlign w:val="center"/>
          </w:tcPr>
          <w:p w14:paraId="18011756" w14:textId="78C47DC3" w:rsidR="00AE0EA9" w:rsidRPr="00F41F91" w:rsidRDefault="00463BA5" w:rsidP="005A26E0">
            <w:pPr>
              <w:jc w:val="center"/>
              <w:rPr>
                <w:sz w:val="18"/>
              </w:rPr>
            </w:pPr>
            <w:r>
              <w:rPr>
                <w:sz w:val="18"/>
              </w:rPr>
              <w:t>5</w:t>
            </w:r>
          </w:p>
        </w:tc>
        <w:tc>
          <w:tcPr>
            <w:tcW w:w="1350" w:type="dxa"/>
            <w:gridSpan w:val="5"/>
            <w:tcBorders>
              <w:bottom w:val="single" w:sz="18" w:space="0" w:color="auto"/>
            </w:tcBorders>
            <w:vAlign w:val="center"/>
          </w:tcPr>
          <w:p w14:paraId="7CE90126" w14:textId="347BAD75" w:rsidR="00AE0EA9" w:rsidRPr="00F41F91" w:rsidRDefault="00463BA5" w:rsidP="005A26E0">
            <w:pPr>
              <w:jc w:val="center"/>
              <w:rPr>
                <w:sz w:val="18"/>
              </w:rPr>
            </w:pPr>
            <w:r>
              <w:rPr>
                <w:sz w:val="18"/>
              </w:rPr>
              <w:t>0.005</w:t>
            </w:r>
          </w:p>
        </w:tc>
        <w:tc>
          <w:tcPr>
            <w:tcW w:w="1260" w:type="dxa"/>
            <w:gridSpan w:val="6"/>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gridSpan w:val="4"/>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4"/>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9C6FA9">
        <w:trPr>
          <w:gridAfter w:val="1"/>
          <w:wAfter w:w="46" w:type="dxa"/>
          <w:trHeight w:val="378"/>
          <w:jc w:val="center"/>
        </w:trPr>
        <w:tc>
          <w:tcPr>
            <w:tcW w:w="10836" w:type="dxa"/>
            <w:gridSpan w:val="2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9C6FA9">
        <w:trPr>
          <w:gridAfter w:val="1"/>
          <w:wAfter w:w="46" w:type="dxa"/>
          <w:jc w:val="center"/>
        </w:trPr>
        <w:tc>
          <w:tcPr>
            <w:tcW w:w="2062" w:type="dxa"/>
            <w:gridSpan w:val="3"/>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6"/>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2"/>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3"/>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8"/>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463BA5" w:rsidRPr="001F3468" w14:paraId="0E0C1E93" w14:textId="77777777" w:rsidTr="009C6FA9">
        <w:trPr>
          <w:gridAfter w:val="1"/>
          <w:wAfter w:w="46" w:type="dxa"/>
          <w:trHeight w:val="432"/>
          <w:jc w:val="center"/>
        </w:trPr>
        <w:tc>
          <w:tcPr>
            <w:tcW w:w="2062" w:type="dxa"/>
            <w:gridSpan w:val="3"/>
            <w:tcBorders>
              <w:top w:val="nil"/>
              <w:left w:val="single" w:sz="6" w:space="0" w:color="auto"/>
              <w:bottom w:val="single" w:sz="4" w:space="0" w:color="auto"/>
            </w:tcBorders>
            <w:vAlign w:val="center"/>
          </w:tcPr>
          <w:p w14:paraId="66AD9F49" w14:textId="77777777" w:rsidR="00463BA5" w:rsidRPr="00F41F91" w:rsidRDefault="00463BA5" w:rsidP="00463BA5">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4154E099" w:rsidR="00463BA5" w:rsidRPr="00F41F91" w:rsidRDefault="00463BA5" w:rsidP="00463BA5">
            <w:pPr>
              <w:jc w:val="center"/>
              <w:rPr>
                <w:sz w:val="18"/>
              </w:rPr>
            </w:pPr>
            <w:r w:rsidRPr="00810DDA">
              <w:rPr>
                <w:sz w:val="18"/>
              </w:rPr>
              <w:t>N/A</w:t>
            </w:r>
          </w:p>
        </w:tc>
        <w:tc>
          <w:tcPr>
            <w:tcW w:w="900" w:type="dxa"/>
            <w:gridSpan w:val="3"/>
            <w:tcBorders>
              <w:top w:val="nil"/>
              <w:bottom w:val="single" w:sz="4" w:space="0" w:color="auto"/>
            </w:tcBorders>
            <w:vAlign w:val="center"/>
          </w:tcPr>
          <w:p w14:paraId="690B0D1C" w14:textId="5BC12ADF" w:rsidR="00463BA5" w:rsidRPr="00F41F91" w:rsidRDefault="00463BA5" w:rsidP="00463BA5">
            <w:pPr>
              <w:jc w:val="center"/>
              <w:rPr>
                <w:sz w:val="18"/>
              </w:rPr>
            </w:pPr>
            <w:r w:rsidRPr="00810DDA">
              <w:rPr>
                <w:sz w:val="18"/>
              </w:rPr>
              <w:t>N/A</w:t>
            </w:r>
          </w:p>
        </w:tc>
        <w:tc>
          <w:tcPr>
            <w:tcW w:w="990" w:type="dxa"/>
            <w:gridSpan w:val="6"/>
            <w:tcBorders>
              <w:top w:val="nil"/>
              <w:bottom w:val="single" w:sz="4" w:space="0" w:color="auto"/>
            </w:tcBorders>
            <w:vAlign w:val="center"/>
          </w:tcPr>
          <w:p w14:paraId="6802CC34" w14:textId="462DC73B" w:rsidR="00463BA5" w:rsidRPr="00F41F91" w:rsidRDefault="00463BA5" w:rsidP="00463BA5">
            <w:pPr>
              <w:jc w:val="center"/>
              <w:rPr>
                <w:sz w:val="18"/>
              </w:rPr>
            </w:pPr>
            <w:r>
              <w:rPr>
                <w:sz w:val="18"/>
              </w:rPr>
              <w:t>N/A</w:t>
            </w:r>
          </w:p>
        </w:tc>
        <w:tc>
          <w:tcPr>
            <w:tcW w:w="630" w:type="dxa"/>
            <w:gridSpan w:val="2"/>
            <w:tcBorders>
              <w:top w:val="nil"/>
              <w:bottom w:val="single" w:sz="4" w:space="0" w:color="auto"/>
            </w:tcBorders>
            <w:vAlign w:val="center"/>
          </w:tcPr>
          <w:p w14:paraId="4E60C959" w14:textId="77777777" w:rsidR="00463BA5" w:rsidRPr="00F41F91" w:rsidRDefault="00463BA5" w:rsidP="00463BA5">
            <w:pPr>
              <w:jc w:val="center"/>
              <w:rPr>
                <w:sz w:val="18"/>
              </w:rPr>
            </w:pPr>
            <w:r w:rsidRPr="00F41F91">
              <w:rPr>
                <w:sz w:val="18"/>
              </w:rPr>
              <w:t>None</w:t>
            </w:r>
          </w:p>
        </w:tc>
        <w:tc>
          <w:tcPr>
            <w:tcW w:w="900" w:type="dxa"/>
            <w:gridSpan w:val="3"/>
            <w:tcBorders>
              <w:top w:val="nil"/>
              <w:bottom w:val="single" w:sz="4" w:space="0" w:color="auto"/>
            </w:tcBorders>
            <w:vAlign w:val="center"/>
          </w:tcPr>
          <w:p w14:paraId="721928BB" w14:textId="77777777" w:rsidR="00463BA5" w:rsidRPr="00F41F91" w:rsidRDefault="00463BA5" w:rsidP="00463BA5">
            <w:pPr>
              <w:jc w:val="center"/>
              <w:rPr>
                <w:sz w:val="18"/>
              </w:rPr>
            </w:pPr>
            <w:r w:rsidRPr="00F41F91">
              <w:rPr>
                <w:sz w:val="18"/>
              </w:rPr>
              <w:t>None</w:t>
            </w:r>
          </w:p>
        </w:tc>
        <w:tc>
          <w:tcPr>
            <w:tcW w:w="4634" w:type="dxa"/>
            <w:gridSpan w:val="8"/>
            <w:tcBorders>
              <w:top w:val="nil"/>
              <w:bottom w:val="single" w:sz="4" w:space="0" w:color="auto"/>
              <w:right w:val="single" w:sz="6" w:space="0" w:color="auto"/>
            </w:tcBorders>
            <w:vAlign w:val="center"/>
          </w:tcPr>
          <w:p w14:paraId="4A3C8020" w14:textId="77777777" w:rsidR="00463BA5" w:rsidRPr="00F41F91" w:rsidRDefault="00463BA5" w:rsidP="00463BA5">
            <w:pPr>
              <w:jc w:val="center"/>
              <w:rPr>
                <w:sz w:val="18"/>
              </w:rPr>
            </w:pPr>
            <w:r w:rsidRPr="00F41F91">
              <w:rPr>
                <w:sz w:val="18"/>
              </w:rPr>
              <w:t>Salt present in the water and is generally naturally occurring</w:t>
            </w:r>
          </w:p>
        </w:tc>
      </w:tr>
      <w:tr w:rsidR="00463BA5" w:rsidRPr="001F3468" w14:paraId="2ACD2463" w14:textId="77777777" w:rsidTr="009C6FA9">
        <w:trPr>
          <w:gridAfter w:val="1"/>
          <w:wAfter w:w="46" w:type="dxa"/>
          <w:jc w:val="center"/>
        </w:trPr>
        <w:tc>
          <w:tcPr>
            <w:tcW w:w="2062" w:type="dxa"/>
            <w:gridSpan w:val="3"/>
            <w:tcBorders>
              <w:left w:val="single" w:sz="6" w:space="0" w:color="auto"/>
              <w:bottom w:val="single" w:sz="18" w:space="0" w:color="auto"/>
            </w:tcBorders>
            <w:vAlign w:val="center"/>
          </w:tcPr>
          <w:p w14:paraId="01FDA3CE" w14:textId="77777777" w:rsidR="00463BA5" w:rsidRPr="00F41F91" w:rsidRDefault="00463BA5" w:rsidP="00463BA5">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70392805" w:rsidR="00463BA5" w:rsidRPr="00F41F91" w:rsidRDefault="00463BA5" w:rsidP="00463BA5">
            <w:pPr>
              <w:jc w:val="center"/>
              <w:rPr>
                <w:sz w:val="18"/>
              </w:rPr>
            </w:pPr>
            <w:r w:rsidRPr="00810DDA">
              <w:rPr>
                <w:sz w:val="18"/>
              </w:rPr>
              <w:t>N/A</w:t>
            </w:r>
          </w:p>
        </w:tc>
        <w:tc>
          <w:tcPr>
            <w:tcW w:w="900" w:type="dxa"/>
            <w:gridSpan w:val="3"/>
            <w:tcBorders>
              <w:bottom w:val="single" w:sz="18" w:space="0" w:color="auto"/>
            </w:tcBorders>
            <w:vAlign w:val="center"/>
          </w:tcPr>
          <w:p w14:paraId="5F571C45" w14:textId="1C968BF3" w:rsidR="00463BA5" w:rsidRPr="00F41F91" w:rsidRDefault="00463BA5" w:rsidP="00463BA5">
            <w:pPr>
              <w:jc w:val="center"/>
              <w:rPr>
                <w:sz w:val="18"/>
              </w:rPr>
            </w:pPr>
            <w:r w:rsidRPr="00810DDA">
              <w:rPr>
                <w:sz w:val="18"/>
              </w:rPr>
              <w:t>N/A</w:t>
            </w:r>
          </w:p>
        </w:tc>
        <w:tc>
          <w:tcPr>
            <w:tcW w:w="990" w:type="dxa"/>
            <w:gridSpan w:val="6"/>
            <w:tcBorders>
              <w:bottom w:val="single" w:sz="18" w:space="0" w:color="auto"/>
            </w:tcBorders>
            <w:vAlign w:val="center"/>
          </w:tcPr>
          <w:p w14:paraId="2BE476FB" w14:textId="79D5AAE6" w:rsidR="00463BA5" w:rsidRPr="00F41F91" w:rsidRDefault="00463BA5" w:rsidP="00463BA5">
            <w:pPr>
              <w:jc w:val="center"/>
              <w:rPr>
                <w:sz w:val="18"/>
              </w:rPr>
            </w:pPr>
            <w:r>
              <w:rPr>
                <w:sz w:val="18"/>
              </w:rPr>
              <w:t>N/A</w:t>
            </w:r>
          </w:p>
        </w:tc>
        <w:tc>
          <w:tcPr>
            <w:tcW w:w="630" w:type="dxa"/>
            <w:gridSpan w:val="2"/>
            <w:tcBorders>
              <w:bottom w:val="single" w:sz="18" w:space="0" w:color="auto"/>
            </w:tcBorders>
            <w:vAlign w:val="center"/>
          </w:tcPr>
          <w:p w14:paraId="76B554F2" w14:textId="77777777" w:rsidR="00463BA5" w:rsidRPr="00F41F91" w:rsidRDefault="00463BA5" w:rsidP="00463BA5">
            <w:pPr>
              <w:jc w:val="center"/>
              <w:rPr>
                <w:sz w:val="18"/>
              </w:rPr>
            </w:pPr>
            <w:r w:rsidRPr="00F41F91">
              <w:rPr>
                <w:sz w:val="18"/>
              </w:rPr>
              <w:t>None</w:t>
            </w:r>
          </w:p>
        </w:tc>
        <w:tc>
          <w:tcPr>
            <w:tcW w:w="900" w:type="dxa"/>
            <w:gridSpan w:val="3"/>
            <w:tcBorders>
              <w:bottom w:val="single" w:sz="18" w:space="0" w:color="auto"/>
            </w:tcBorders>
            <w:vAlign w:val="center"/>
          </w:tcPr>
          <w:p w14:paraId="2588B8FC" w14:textId="77777777" w:rsidR="00463BA5" w:rsidRPr="00F41F91" w:rsidRDefault="00463BA5" w:rsidP="00463BA5">
            <w:pPr>
              <w:jc w:val="center"/>
              <w:rPr>
                <w:sz w:val="18"/>
              </w:rPr>
            </w:pPr>
            <w:r w:rsidRPr="00F41F91">
              <w:rPr>
                <w:sz w:val="18"/>
              </w:rPr>
              <w:t>None</w:t>
            </w:r>
          </w:p>
        </w:tc>
        <w:tc>
          <w:tcPr>
            <w:tcW w:w="4634" w:type="dxa"/>
            <w:gridSpan w:val="8"/>
            <w:tcBorders>
              <w:bottom w:val="single" w:sz="18" w:space="0" w:color="auto"/>
              <w:right w:val="single" w:sz="6" w:space="0" w:color="auto"/>
            </w:tcBorders>
            <w:vAlign w:val="center"/>
          </w:tcPr>
          <w:p w14:paraId="092D52C6" w14:textId="77777777" w:rsidR="00463BA5" w:rsidRPr="00F41F91" w:rsidRDefault="00463BA5" w:rsidP="00463BA5">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C6FA9">
        <w:trPr>
          <w:gridAfter w:val="1"/>
          <w:wAfter w:w="46" w:type="dxa"/>
          <w:cantSplit/>
          <w:trHeight w:val="432"/>
          <w:jc w:val="center"/>
        </w:trPr>
        <w:tc>
          <w:tcPr>
            <w:tcW w:w="10836" w:type="dxa"/>
            <w:gridSpan w:val="27"/>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C6FA9">
        <w:trPr>
          <w:gridAfter w:val="1"/>
          <w:wAfter w:w="46" w:type="dxa"/>
          <w:jc w:val="center"/>
        </w:trPr>
        <w:tc>
          <w:tcPr>
            <w:tcW w:w="2512" w:type="dxa"/>
            <w:gridSpan w:val="4"/>
            <w:tcBorders>
              <w:top w:val="single" w:sz="18" w:space="0" w:color="auto"/>
              <w:left w:val="single" w:sz="6" w:space="0" w:color="auto"/>
              <w:bottom w:val="double" w:sz="6" w:space="0" w:color="auto"/>
            </w:tcBorders>
            <w:vAlign w:val="center"/>
          </w:tcPr>
          <w:p w14:paraId="18474D0C" w14:textId="77777777" w:rsidR="00BC6327" w:rsidRPr="00463BA5" w:rsidRDefault="00BC6327" w:rsidP="005A26E0">
            <w:pPr>
              <w:jc w:val="center"/>
              <w:rPr>
                <w:b/>
                <w:sz w:val="16"/>
                <w:szCs w:val="16"/>
              </w:rPr>
            </w:pPr>
            <w:r w:rsidRPr="00463BA5">
              <w:rPr>
                <w:b/>
                <w:sz w:val="16"/>
                <w:szCs w:val="16"/>
              </w:rPr>
              <w:t>Chemical or Constituent</w:t>
            </w:r>
            <w:r w:rsidRPr="00463BA5">
              <w:rPr>
                <w:b/>
                <w:sz w:val="16"/>
                <w:szCs w:val="16"/>
              </w:rPr>
              <w:br/>
            </w:r>
            <w:r w:rsidRPr="00463BA5">
              <w:rPr>
                <w:sz w:val="16"/>
                <w:szCs w:val="16"/>
              </w:rPr>
              <w:t>(and reporting units)</w:t>
            </w:r>
          </w:p>
        </w:tc>
        <w:tc>
          <w:tcPr>
            <w:tcW w:w="900" w:type="dxa"/>
            <w:gridSpan w:val="3"/>
            <w:tcBorders>
              <w:top w:val="single" w:sz="18" w:space="0" w:color="auto"/>
              <w:bottom w:val="double" w:sz="6" w:space="0" w:color="auto"/>
            </w:tcBorders>
            <w:vAlign w:val="center"/>
          </w:tcPr>
          <w:p w14:paraId="026396F6" w14:textId="77777777" w:rsidR="00BC6327" w:rsidRPr="00463BA5" w:rsidRDefault="00BC6327" w:rsidP="005A26E0">
            <w:pPr>
              <w:jc w:val="center"/>
              <w:rPr>
                <w:b/>
                <w:sz w:val="16"/>
                <w:szCs w:val="16"/>
              </w:rPr>
            </w:pPr>
            <w:r w:rsidRPr="00463BA5">
              <w:rPr>
                <w:b/>
                <w:sz w:val="16"/>
                <w:szCs w:val="16"/>
              </w:rPr>
              <w:t>Sample Date</w:t>
            </w:r>
          </w:p>
        </w:tc>
        <w:tc>
          <w:tcPr>
            <w:tcW w:w="1170" w:type="dxa"/>
            <w:gridSpan w:val="5"/>
            <w:tcBorders>
              <w:top w:val="single" w:sz="18" w:space="0" w:color="auto"/>
              <w:bottom w:val="double" w:sz="6" w:space="0" w:color="auto"/>
            </w:tcBorders>
            <w:vAlign w:val="center"/>
          </w:tcPr>
          <w:p w14:paraId="41A3076D" w14:textId="77777777" w:rsidR="00BC6327" w:rsidRPr="00463BA5" w:rsidRDefault="00BC6327" w:rsidP="005A26E0">
            <w:pPr>
              <w:jc w:val="center"/>
              <w:rPr>
                <w:b/>
                <w:sz w:val="16"/>
                <w:szCs w:val="16"/>
              </w:rPr>
            </w:pPr>
            <w:r w:rsidRPr="00463BA5">
              <w:rPr>
                <w:b/>
                <w:sz w:val="16"/>
                <w:szCs w:val="16"/>
              </w:rPr>
              <w:t>Level</w:t>
            </w:r>
            <w:r w:rsidR="00D057C3" w:rsidRPr="00463BA5">
              <w:rPr>
                <w:b/>
                <w:sz w:val="16"/>
                <w:szCs w:val="16"/>
              </w:rPr>
              <w:br/>
            </w:r>
            <w:r w:rsidRPr="00463BA5">
              <w:rPr>
                <w:b/>
                <w:sz w:val="16"/>
                <w:szCs w:val="16"/>
              </w:rPr>
              <w:t>Detected</w:t>
            </w:r>
          </w:p>
        </w:tc>
        <w:tc>
          <w:tcPr>
            <w:tcW w:w="990" w:type="dxa"/>
            <w:gridSpan w:val="5"/>
            <w:tcBorders>
              <w:top w:val="single" w:sz="18" w:space="0" w:color="auto"/>
              <w:bottom w:val="double" w:sz="6" w:space="0" w:color="auto"/>
            </w:tcBorders>
            <w:vAlign w:val="center"/>
          </w:tcPr>
          <w:p w14:paraId="2660B2F3" w14:textId="77777777" w:rsidR="00BC6327" w:rsidRPr="00463BA5" w:rsidRDefault="00BC6327" w:rsidP="005A26E0">
            <w:pPr>
              <w:jc w:val="center"/>
              <w:rPr>
                <w:b/>
                <w:sz w:val="16"/>
                <w:szCs w:val="16"/>
              </w:rPr>
            </w:pPr>
            <w:r w:rsidRPr="00463BA5">
              <w:rPr>
                <w:b/>
                <w:sz w:val="16"/>
                <w:szCs w:val="16"/>
              </w:rPr>
              <w:t>Range of Detections</w:t>
            </w:r>
          </w:p>
        </w:tc>
        <w:tc>
          <w:tcPr>
            <w:tcW w:w="900" w:type="dxa"/>
            <w:gridSpan w:val="4"/>
            <w:tcBorders>
              <w:top w:val="single" w:sz="18" w:space="0" w:color="auto"/>
              <w:bottom w:val="double" w:sz="6" w:space="0" w:color="auto"/>
            </w:tcBorders>
            <w:vAlign w:val="center"/>
          </w:tcPr>
          <w:p w14:paraId="66BDD04B" w14:textId="77777777" w:rsidR="00BC6327" w:rsidRPr="00463BA5" w:rsidRDefault="00BC6327" w:rsidP="005A26E0">
            <w:pPr>
              <w:jc w:val="center"/>
              <w:rPr>
                <w:b/>
                <w:sz w:val="16"/>
                <w:szCs w:val="16"/>
              </w:rPr>
            </w:pPr>
            <w:r w:rsidRPr="00463BA5">
              <w:rPr>
                <w:b/>
                <w:bCs/>
                <w:sz w:val="16"/>
                <w:szCs w:val="16"/>
              </w:rPr>
              <w:t>MCL</w:t>
            </w:r>
            <w:r w:rsidR="00F01B42" w:rsidRPr="00463BA5">
              <w:rPr>
                <w:b/>
                <w:bCs/>
                <w:sz w:val="16"/>
                <w:szCs w:val="16"/>
              </w:rPr>
              <w:br/>
            </w:r>
            <w:r w:rsidRPr="00463BA5">
              <w:rPr>
                <w:b/>
                <w:sz w:val="16"/>
                <w:szCs w:val="16"/>
              </w:rPr>
              <w:t>[MRDL]</w:t>
            </w:r>
          </w:p>
        </w:tc>
        <w:tc>
          <w:tcPr>
            <w:tcW w:w="900" w:type="dxa"/>
            <w:gridSpan w:val="2"/>
            <w:tcBorders>
              <w:top w:val="single" w:sz="18" w:space="0" w:color="auto"/>
              <w:bottom w:val="double" w:sz="6" w:space="0" w:color="auto"/>
            </w:tcBorders>
            <w:vAlign w:val="center"/>
          </w:tcPr>
          <w:p w14:paraId="0BBB528D" w14:textId="77777777" w:rsidR="00AE0EA9" w:rsidRPr="00463BA5" w:rsidRDefault="00BC6327" w:rsidP="005A26E0">
            <w:pPr>
              <w:jc w:val="center"/>
              <w:rPr>
                <w:b/>
                <w:sz w:val="16"/>
                <w:szCs w:val="16"/>
              </w:rPr>
            </w:pPr>
            <w:r w:rsidRPr="00463BA5">
              <w:rPr>
                <w:b/>
                <w:bCs/>
                <w:sz w:val="16"/>
                <w:szCs w:val="16"/>
              </w:rPr>
              <w:t>PHG</w:t>
            </w:r>
            <w:r w:rsidR="00AE0EA9" w:rsidRPr="00463BA5">
              <w:rPr>
                <w:b/>
                <w:sz w:val="16"/>
                <w:szCs w:val="16"/>
              </w:rPr>
              <w:t xml:space="preserve"> </w:t>
            </w:r>
          </w:p>
          <w:p w14:paraId="1AECBA0B" w14:textId="55A6EF32" w:rsidR="00BC6327" w:rsidRPr="00463BA5" w:rsidRDefault="00BC6327" w:rsidP="005A26E0">
            <w:pPr>
              <w:jc w:val="center"/>
              <w:rPr>
                <w:b/>
                <w:sz w:val="16"/>
                <w:szCs w:val="16"/>
              </w:rPr>
            </w:pPr>
            <w:r w:rsidRPr="00463BA5">
              <w:rPr>
                <w:b/>
                <w:sz w:val="16"/>
                <w:szCs w:val="16"/>
              </w:rPr>
              <w:t>(MCLG)</w:t>
            </w:r>
            <w:r w:rsidR="00AE0EA9" w:rsidRPr="00463BA5">
              <w:rPr>
                <w:b/>
                <w:sz w:val="16"/>
                <w:szCs w:val="16"/>
              </w:rPr>
              <w:t xml:space="preserve"> </w:t>
            </w:r>
            <w:r w:rsidRPr="00463BA5">
              <w:rPr>
                <w:b/>
                <w:sz w:val="16"/>
                <w:szCs w:val="16"/>
              </w:rPr>
              <w:t>[MRDLG]</w:t>
            </w:r>
          </w:p>
        </w:tc>
        <w:tc>
          <w:tcPr>
            <w:tcW w:w="3464" w:type="dxa"/>
            <w:gridSpan w:val="4"/>
            <w:tcBorders>
              <w:top w:val="single" w:sz="18" w:space="0" w:color="auto"/>
              <w:bottom w:val="double" w:sz="6" w:space="0" w:color="auto"/>
              <w:right w:val="single" w:sz="6" w:space="0" w:color="auto"/>
            </w:tcBorders>
            <w:vAlign w:val="center"/>
          </w:tcPr>
          <w:p w14:paraId="06AA07F3" w14:textId="77777777" w:rsidR="00BC6327" w:rsidRPr="00463BA5" w:rsidRDefault="00BC6327" w:rsidP="005A26E0">
            <w:pPr>
              <w:jc w:val="center"/>
              <w:rPr>
                <w:b/>
                <w:sz w:val="16"/>
                <w:szCs w:val="16"/>
              </w:rPr>
            </w:pPr>
            <w:r w:rsidRPr="00463BA5">
              <w:rPr>
                <w:b/>
                <w:sz w:val="16"/>
                <w:szCs w:val="16"/>
              </w:rPr>
              <w:t>Typical Source of Contaminant</w:t>
            </w:r>
          </w:p>
        </w:tc>
      </w:tr>
      <w:tr w:rsidR="0096555F" w:rsidRPr="00463BA5" w14:paraId="221CA790" w14:textId="77777777" w:rsidTr="009C6FA9">
        <w:trPr>
          <w:gridAfter w:val="1"/>
          <w:wAfter w:w="46" w:type="dxa"/>
          <w:trHeight w:val="432"/>
          <w:jc w:val="center"/>
        </w:trPr>
        <w:tc>
          <w:tcPr>
            <w:tcW w:w="2512" w:type="dxa"/>
            <w:gridSpan w:val="4"/>
            <w:tcBorders>
              <w:top w:val="nil"/>
              <w:left w:val="single" w:sz="6" w:space="0" w:color="auto"/>
            </w:tcBorders>
            <w:vAlign w:val="center"/>
          </w:tcPr>
          <w:p w14:paraId="489A9643" w14:textId="1D50A51C" w:rsidR="0096555F" w:rsidRPr="00463BA5" w:rsidRDefault="0096555F" w:rsidP="0096555F">
            <w:pPr>
              <w:ind w:left="180"/>
              <w:jc w:val="center"/>
              <w:rPr>
                <w:sz w:val="18"/>
                <w:szCs w:val="18"/>
              </w:rPr>
            </w:pPr>
            <w:r w:rsidRPr="00463BA5">
              <w:rPr>
                <w:sz w:val="18"/>
                <w:szCs w:val="18"/>
              </w:rPr>
              <w:t>1,2,3-Trichloropropane (ng/L)</w:t>
            </w:r>
          </w:p>
        </w:tc>
        <w:tc>
          <w:tcPr>
            <w:tcW w:w="900" w:type="dxa"/>
            <w:gridSpan w:val="3"/>
            <w:tcBorders>
              <w:top w:val="nil"/>
            </w:tcBorders>
            <w:vAlign w:val="center"/>
          </w:tcPr>
          <w:p w14:paraId="6D836AA5" w14:textId="174E70D7" w:rsidR="0096555F" w:rsidRPr="00463BA5" w:rsidRDefault="00463BA5" w:rsidP="0096555F">
            <w:pPr>
              <w:jc w:val="center"/>
              <w:rPr>
                <w:sz w:val="18"/>
                <w:szCs w:val="18"/>
              </w:rPr>
            </w:pPr>
            <w:r w:rsidRPr="00463BA5">
              <w:rPr>
                <w:sz w:val="18"/>
                <w:szCs w:val="18"/>
              </w:rPr>
              <w:t>4/2021</w:t>
            </w:r>
          </w:p>
        </w:tc>
        <w:tc>
          <w:tcPr>
            <w:tcW w:w="1170" w:type="dxa"/>
            <w:gridSpan w:val="5"/>
            <w:tcBorders>
              <w:top w:val="nil"/>
            </w:tcBorders>
            <w:vAlign w:val="center"/>
          </w:tcPr>
          <w:p w14:paraId="659F21C4" w14:textId="2106376C" w:rsidR="0096555F" w:rsidRPr="00463BA5" w:rsidRDefault="00463BA5" w:rsidP="0096555F">
            <w:pPr>
              <w:jc w:val="center"/>
              <w:rPr>
                <w:sz w:val="18"/>
                <w:szCs w:val="18"/>
              </w:rPr>
            </w:pPr>
            <w:r w:rsidRPr="00463BA5">
              <w:rPr>
                <w:sz w:val="18"/>
                <w:szCs w:val="18"/>
              </w:rPr>
              <w:t>0.0019</w:t>
            </w:r>
          </w:p>
        </w:tc>
        <w:tc>
          <w:tcPr>
            <w:tcW w:w="990" w:type="dxa"/>
            <w:gridSpan w:val="5"/>
            <w:tcBorders>
              <w:top w:val="nil"/>
            </w:tcBorders>
            <w:vAlign w:val="center"/>
          </w:tcPr>
          <w:p w14:paraId="24DF56B6" w14:textId="4EB34F8A" w:rsidR="0096555F" w:rsidRPr="00463BA5" w:rsidRDefault="00AE0EA9" w:rsidP="0096555F">
            <w:pPr>
              <w:jc w:val="center"/>
              <w:rPr>
                <w:sz w:val="18"/>
                <w:szCs w:val="18"/>
              </w:rPr>
            </w:pPr>
            <w:r w:rsidRPr="00463BA5">
              <w:rPr>
                <w:sz w:val="18"/>
                <w:szCs w:val="18"/>
              </w:rPr>
              <w:t>N/A</w:t>
            </w:r>
          </w:p>
        </w:tc>
        <w:tc>
          <w:tcPr>
            <w:tcW w:w="900" w:type="dxa"/>
            <w:gridSpan w:val="4"/>
            <w:tcBorders>
              <w:top w:val="nil"/>
            </w:tcBorders>
            <w:vAlign w:val="center"/>
          </w:tcPr>
          <w:p w14:paraId="270E5D49" w14:textId="0A38851F" w:rsidR="0096555F" w:rsidRPr="00463BA5" w:rsidRDefault="0096555F" w:rsidP="0096555F">
            <w:pPr>
              <w:jc w:val="center"/>
              <w:rPr>
                <w:sz w:val="18"/>
                <w:szCs w:val="18"/>
              </w:rPr>
            </w:pPr>
            <w:r w:rsidRPr="00463BA5">
              <w:rPr>
                <w:sz w:val="18"/>
                <w:szCs w:val="18"/>
              </w:rPr>
              <w:t>5</w:t>
            </w:r>
          </w:p>
        </w:tc>
        <w:tc>
          <w:tcPr>
            <w:tcW w:w="900" w:type="dxa"/>
            <w:gridSpan w:val="2"/>
            <w:tcBorders>
              <w:top w:val="nil"/>
            </w:tcBorders>
            <w:vAlign w:val="center"/>
          </w:tcPr>
          <w:p w14:paraId="6D1D72D6" w14:textId="78123A19" w:rsidR="0096555F" w:rsidRPr="00463BA5" w:rsidRDefault="0096555F" w:rsidP="0096555F">
            <w:pPr>
              <w:jc w:val="center"/>
              <w:rPr>
                <w:sz w:val="18"/>
                <w:szCs w:val="18"/>
              </w:rPr>
            </w:pPr>
            <w:r w:rsidRPr="00463BA5">
              <w:rPr>
                <w:sz w:val="18"/>
                <w:szCs w:val="18"/>
              </w:rPr>
              <w:t>0.7</w:t>
            </w:r>
          </w:p>
        </w:tc>
        <w:tc>
          <w:tcPr>
            <w:tcW w:w="3464" w:type="dxa"/>
            <w:gridSpan w:val="4"/>
            <w:tcBorders>
              <w:top w:val="nil"/>
              <w:right w:val="single" w:sz="6" w:space="0" w:color="auto"/>
            </w:tcBorders>
            <w:vAlign w:val="center"/>
          </w:tcPr>
          <w:p w14:paraId="1DCB7A39" w14:textId="388C9C47" w:rsidR="0096555F" w:rsidRPr="00463BA5" w:rsidRDefault="0096555F" w:rsidP="0096555F">
            <w:pPr>
              <w:keepNext/>
              <w:keepLines/>
              <w:jc w:val="center"/>
              <w:rPr>
                <w:sz w:val="16"/>
                <w:szCs w:val="16"/>
              </w:rPr>
            </w:pPr>
            <w:r w:rsidRPr="00463BA5">
              <w:rPr>
                <w:sz w:val="16"/>
                <w:szCs w:val="16"/>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6555F" w:rsidRPr="00463BA5" w14:paraId="371CAB6A" w14:textId="77777777" w:rsidTr="009C6FA9">
        <w:trPr>
          <w:gridAfter w:val="1"/>
          <w:wAfter w:w="46" w:type="dxa"/>
          <w:trHeight w:val="432"/>
          <w:jc w:val="center"/>
        </w:trPr>
        <w:tc>
          <w:tcPr>
            <w:tcW w:w="2512" w:type="dxa"/>
            <w:gridSpan w:val="4"/>
            <w:tcBorders>
              <w:top w:val="nil"/>
              <w:left w:val="single" w:sz="6" w:space="0" w:color="auto"/>
            </w:tcBorders>
            <w:vAlign w:val="center"/>
          </w:tcPr>
          <w:p w14:paraId="40E2F254" w14:textId="1CD7825D" w:rsidR="0096555F" w:rsidRPr="00463BA5" w:rsidRDefault="0096555F" w:rsidP="0096555F">
            <w:pPr>
              <w:ind w:left="180"/>
              <w:jc w:val="center"/>
              <w:rPr>
                <w:sz w:val="18"/>
                <w:szCs w:val="18"/>
              </w:rPr>
            </w:pPr>
            <w:r w:rsidRPr="00463BA5">
              <w:rPr>
                <w:sz w:val="18"/>
                <w:szCs w:val="18"/>
              </w:rPr>
              <w:t>Arsenic (ppb)</w:t>
            </w:r>
          </w:p>
        </w:tc>
        <w:tc>
          <w:tcPr>
            <w:tcW w:w="900" w:type="dxa"/>
            <w:gridSpan w:val="3"/>
            <w:tcBorders>
              <w:top w:val="nil"/>
            </w:tcBorders>
            <w:vAlign w:val="center"/>
          </w:tcPr>
          <w:p w14:paraId="5D776A03" w14:textId="37490938" w:rsidR="0096555F" w:rsidRPr="00463BA5" w:rsidRDefault="00463BA5" w:rsidP="0096555F">
            <w:pPr>
              <w:jc w:val="center"/>
              <w:rPr>
                <w:sz w:val="18"/>
                <w:szCs w:val="18"/>
              </w:rPr>
            </w:pPr>
            <w:r w:rsidRPr="00463BA5">
              <w:rPr>
                <w:sz w:val="18"/>
                <w:szCs w:val="18"/>
              </w:rPr>
              <w:t>10/2019</w:t>
            </w:r>
          </w:p>
        </w:tc>
        <w:tc>
          <w:tcPr>
            <w:tcW w:w="1170" w:type="dxa"/>
            <w:gridSpan w:val="5"/>
            <w:tcBorders>
              <w:top w:val="nil"/>
            </w:tcBorders>
            <w:vAlign w:val="center"/>
          </w:tcPr>
          <w:p w14:paraId="492AEBB3" w14:textId="0688E12A" w:rsidR="0096555F" w:rsidRPr="00463BA5" w:rsidRDefault="00463BA5" w:rsidP="0096555F">
            <w:pPr>
              <w:jc w:val="center"/>
              <w:rPr>
                <w:sz w:val="18"/>
                <w:szCs w:val="18"/>
              </w:rPr>
            </w:pPr>
            <w:r w:rsidRPr="00463BA5">
              <w:rPr>
                <w:sz w:val="18"/>
                <w:szCs w:val="18"/>
              </w:rPr>
              <w:t>2</w:t>
            </w:r>
          </w:p>
        </w:tc>
        <w:tc>
          <w:tcPr>
            <w:tcW w:w="990" w:type="dxa"/>
            <w:gridSpan w:val="5"/>
            <w:tcBorders>
              <w:top w:val="nil"/>
            </w:tcBorders>
            <w:vAlign w:val="center"/>
          </w:tcPr>
          <w:p w14:paraId="0EA1207A" w14:textId="2214AA9A" w:rsidR="0096555F" w:rsidRPr="00463BA5" w:rsidRDefault="0096555F" w:rsidP="0096555F">
            <w:pPr>
              <w:jc w:val="center"/>
              <w:rPr>
                <w:sz w:val="18"/>
                <w:szCs w:val="18"/>
              </w:rPr>
            </w:pPr>
            <w:r w:rsidRPr="00463BA5">
              <w:rPr>
                <w:sz w:val="18"/>
                <w:szCs w:val="18"/>
              </w:rPr>
              <w:t>N/A</w:t>
            </w:r>
          </w:p>
        </w:tc>
        <w:tc>
          <w:tcPr>
            <w:tcW w:w="900" w:type="dxa"/>
            <w:gridSpan w:val="4"/>
            <w:tcBorders>
              <w:top w:val="nil"/>
            </w:tcBorders>
            <w:vAlign w:val="center"/>
          </w:tcPr>
          <w:p w14:paraId="566791C1" w14:textId="5AD50B7A" w:rsidR="0096555F" w:rsidRPr="00463BA5" w:rsidRDefault="0096555F" w:rsidP="0096555F">
            <w:pPr>
              <w:jc w:val="center"/>
              <w:rPr>
                <w:sz w:val="18"/>
                <w:szCs w:val="18"/>
              </w:rPr>
            </w:pPr>
            <w:r w:rsidRPr="00463BA5">
              <w:rPr>
                <w:sz w:val="18"/>
                <w:szCs w:val="18"/>
              </w:rPr>
              <w:t>10</w:t>
            </w:r>
          </w:p>
        </w:tc>
        <w:tc>
          <w:tcPr>
            <w:tcW w:w="900" w:type="dxa"/>
            <w:gridSpan w:val="2"/>
            <w:tcBorders>
              <w:top w:val="nil"/>
            </w:tcBorders>
            <w:vAlign w:val="center"/>
          </w:tcPr>
          <w:p w14:paraId="5E4F841C" w14:textId="79FAD38B" w:rsidR="0096555F" w:rsidRPr="00463BA5" w:rsidRDefault="0096555F" w:rsidP="0096555F">
            <w:pPr>
              <w:jc w:val="center"/>
              <w:rPr>
                <w:sz w:val="18"/>
                <w:szCs w:val="18"/>
              </w:rPr>
            </w:pPr>
            <w:r w:rsidRPr="00463BA5">
              <w:rPr>
                <w:sz w:val="18"/>
                <w:szCs w:val="18"/>
              </w:rPr>
              <w:t>0.004</w:t>
            </w:r>
          </w:p>
        </w:tc>
        <w:tc>
          <w:tcPr>
            <w:tcW w:w="3464" w:type="dxa"/>
            <w:gridSpan w:val="4"/>
            <w:tcBorders>
              <w:top w:val="nil"/>
              <w:right w:val="single" w:sz="6" w:space="0" w:color="auto"/>
            </w:tcBorders>
            <w:vAlign w:val="center"/>
          </w:tcPr>
          <w:p w14:paraId="2B8C0EB3" w14:textId="0EC4F709" w:rsidR="0096555F" w:rsidRPr="00463BA5" w:rsidRDefault="0096555F" w:rsidP="0096555F">
            <w:pPr>
              <w:jc w:val="center"/>
              <w:rPr>
                <w:sz w:val="16"/>
                <w:szCs w:val="16"/>
              </w:rPr>
            </w:pPr>
            <w:r w:rsidRPr="00463BA5">
              <w:rPr>
                <w:sz w:val="16"/>
                <w:szCs w:val="16"/>
              </w:rPr>
              <w:t>Erosion of natural deposits; runoff from orchards; glass and electronic production wastes</w:t>
            </w:r>
          </w:p>
        </w:tc>
      </w:tr>
      <w:tr w:rsidR="0096555F" w:rsidRPr="00463BA5" w14:paraId="170067A1" w14:textId="77777777" w:rsidTr="009C6FA9">
        <w:trPr>
          <w:gridAfter w:val="1"/>
          <w:wAfter w:w="46" w:type="dxa"/>
          <w:trHeight w:val="350"/>
          <w:jc w:val="center"/>
        </w:trPr>
        <w:tc>
          <w:tcPr>
            <w:tcW w:w="2512" w:type="dxa"/>
            <w:gridSpan w:val="4"/>
            <w:tcBorders>
              <w:top w:val="nil"/>
              <w:left w:val="single" w:sz="6" w:space="0" w:color="auto"/>
            </w:tcBorders>
            <w:vAlign w:val="center"/>
          </w:tcPr>
          <w:p w14:paraId="1E5072A8" w14:textId="2BB3D36C" w:rsidR="0096555F" w:rsidRPr="00463BA5" w:rsidRDefault="0096555F" w:rsidP="0096555F">
            <w:pPr>
              <w:ind w:left="180"/>
              <w:jc w:val="center"/>
              <w:rPr>
                <w:sz w:val="18"/>
                <w:szCs w:val="18"/>
              </w:rPr>
            </w:pPr>
            <w:r w:rsidRPr="00463BA5">
              <w:rPr>
                <w:sz w:val="18"/>
                <w:szCs w:val="18"/>
              </w:rPr>
              <w:t>Barium (ppm)</w:t>
            </w:r>
          </w:p>
        </w:tc>
        <w:tc>
          <w:tcPr>
            <w:tcW w:w="900" w:type="dxa"/>
            <w:gridSpan w:val="3"/>
            <w:tcBorders>
              <w:top w:val="nil"/>
            </w:tcBorders>
            <w:vAlign w:val="center"/>
          </w:tcPr>
          <w:p w14:paraId="0F4B6602" w14:textId="3F1A30B8" w:rsidR="0096555F" w:rsidRPr="00463BA5" w:rsidRDefault="00463BA5" w:rsidP="0096555F">
            <w:pPr>
              <w:jc w:val="center"/>
              <w:rPr>
                <w:sz w:val="18"/>
                <w:szCs w:val="18"/>
              </w:rPr>
            </w:pPr>
            <w:r w:rsidRPr="00463BA5">
              <w:rPr>
                <w:sz w:val="18"/>
                <w:szCs w:val="18"/>
              </w:rPr>
              <w:t>10/2019</w:t>
            </w:r>
          </w:p>
        </w:tc>
        <w:tc>
          <w:tcPr>
            <w:tcW w:w="1170" w:type="dxa"/>
            <w:gridSpan w:val="5"/>
            <w:tcBorders>
              <w:top w:val="nil"/>
            </w:tcBorders>
            <w:vAlign w:val="center"/>
          </w:tcPr>
          <w:p w14:paraId="5A951F6F" w14:textId="297C3BA5" w:rsidR="0096555F" w:rsidRPr="00463BA5" w:rsidRDefault="00463BA5" w:rsidP="0096555F">
            <w:pPr>
              <w:jc w:val="center"/>
              <w:rPr>
                <w:sz w:val="18"/>
                <w:szCs w:val="18"/>
              </w:rPr>
            </w:pPr>
            <w:r w:rsidRPr="00463BA5">
              <w:rPr>
                <w:sz w:val="18"/>
                <w:szCs w:val="18"/>
              </w:rPr>
              <w:t>67</w:t>
            </w:r>
          </w:p>
        </w:tc>
        <w:tc>
          <w:tcPr>
            <w:tcW w:w="990" w:type="dxa"/>
            <w:gridSpan w:val="5"/>
            <w:tcBorders>
              <w:top w:val="nil"/>
            </w:tcBorders>
            <w:vAlign w:val="center"/>
          </w:tcPr>
          <w:p w14:paraId="25E3D4D2" w14:textId="41B1390C" w:rsidR="0096555F" w:rsidRPr="00463BA5" w:rsidRDefault="0096555F" w:rsidP="0096555F">
            <w:pPr>
              <w:jc w:val="center"/>
              <w:rPr>
                <w:sz w:val="18"/>
                <w:szCs w:val="18"/>
              </w:rPr>
            </w:pPr>
            <w:r w:rsidRPr="00463BA5">
              <w:rPr>
                <w:sz w:val="18"/>
                <w:szCs w:val="18"/>
              </w:rPr>
              <w:t>N/A</w:t>
            </w:r>
          </w:p>
        </w:tc>
        <w:tc>
          <w:tcPr>
            <w:tcW w:w="900" w:type="dxa"/>
            <w:gridSpan w:val="4"/>
            <w:tcBorders>
              <w:top w:val="nil"/>
            </w:tcBorders>
            <w:vAlign w:val="center"/>
          </w:tcPr>
          <w:p w14:paraId="30683A8E" w14:textId="3A261CD0" w:rsidR="0096555F" w:rsidRPr="00463BA5" w:rsidRDefault="0096555F" w:rsidP="0096555F">
            <w:pPr>
              <w:jc w:val="center"/>
              <w:rPr>
                <w:sz w:val="18"/>
                <w:szCs w:val="18"/>
              </w:rPr>
            </w:pPr>
            <w:r w:rsidRPr="00463BA5">
              <w:rPr>
                <w:sz w:val="18"/>
                <w:szCs w:val="18"/>
              </w:rPr>
              <w:t>2</w:t>
            </w:r>
          </w:p>
        </w:tc>
        <w:tc>
          <w:tcPr>
            <w:tcW w:w="900" w:type="dxa"/>
            <w:gridSpan w:val="2"/>
            <w:tcBorders>
              <w:top w:val="nil"/>
            </w:tcBorders>
            <w:vAlign w:val="center"/>
          </w:tcPr>
          <w:p w14:paraId="299B3141" w14:textId="26927329" w:rsidR="0096555F" w:rsidRPr="00463BA5" w:rsidRDefault="0096555F" w:rsidP="0096555F">
            <w:pPr>
              <w:jc w:val="center"/>
              <w:rPr>
                <w:sz w:val="18"/>
                <w:szCs w:val="18"/>
              </w:rPr>
            </w:pPr>
            <w:r w:rsidRPr="00463BA5">
              <w:rPr>
                <w:sz w:val="18"/>
                <w:szCs w:val="18"/>
              </w:rPr>
              <w:t>1</w:t>
            </w:r>
          </w:p>
        </w:tc>
        <w:tc>
          <w:tcPr>
            <w:tcW w:w="3464" w:type="dxa"/>
            <w:gridSpan w:val="4"/>
            <w:tcBorders>
              <w:top w:val="nil"/>
              <w:right w:val="single" w:sz="6" w:space="0" w:color="auto"/>
            </w:tcBorders>
            <w:vAlign w:val="center"/>
          </w:tcPr>
          <w:p w14:paraId="41BD5205" w14:textId="483C1B24" w:rsidR="0096555F" w:rsidRPr="00463BA5" w:rsidRDefault="0096555F" w:rsidP="0096555F">
            <w:pPr>
              <w:jc w:val="center"/>
              <w:rPr>
                <w:sz w:val="16"/>
                <w:szCs w:val="16"/>
              </w:rPr>
            </w:pPr>
            <w:r w:rsidRPr="00463BA5">
              <w:rPr>
                <w:sz w:val="16"/>
                <w:szCs w:val="16"/>
              </w:rPr>
              <w:t>Discharge of oil drilling wastes and from metal refineries; erosion of natural deposits</w:t>
            </w:r>
          </w:p>
        </w:tc>
      </w:tr>
      <w:tr w:rsidR="0096555F" w:rsidRPr="00463BA5" w14:paraId="5EE26D16" w14:textId="77777777" w:rsidTr="009C6FA9">
        <w:trPr>
          <w:gridAfter w:val="1"/>
          <w:wAfter w:w="46" w:type="dxa"/>
          <w:trHeight w:val="432"/>
          <w:jc w:val="center"/>
        </w:trPr>
        <w:tc>
          <w:tcPr>
            <w:tcW w:w="2512" w:type="dxa"/>
            <w:gridSpan w:val="4"/>
            <w:tcBorders>
              <w:top w:val="nil"/>
              <w:left w:val="single" w:sz="6" w:space="0" w:color="auto"/>
            </w:tcBorders>
            <w:vAlign w:val="center"/>
          </w:tcPr>
          <w:p w14:paraId="0A793AF3" w14:textId="654DA6AC" w:rsidR="0096555F" w:rsidRPr="00463BA5" w:rsidRDefault="0096555F" w:rsidP="0096555F">
            <w:pPr>
              <w:ind w:left="180"/>
              <w:jc w:val="center"/>
              <w:rPr>
                <w:sz w:val="18"/>
                <w:szCs w:val="18"/>
              </w:rPr>
            </w:pPr>
            <w:r w:rsidRPr="00463BA5">
              <w:rPr>
                <w:sz w:val="18"/>
                <w:szCs w:val="18"/>
              </w:rPr>
              <w:t>Chromium, Total (ppb)</w:t>
            </w:r>
          </w:p>
        </w:tc>
        <w:tc>
          <w:tcPr>
            <w:tcW w:w="900" w:type="dxa"/>
            <w:gridSpan w:val="3"/>
            <w:tcBorders>
              <w:top w:val="nil"/>
            </w:tcBorders>
            <w:vAlign w:val="center"/>
          </w:tcPr>
          <w:p w14:paraId="67D72590" w14:textId="1E08F4FF" w:rsidR="0096555F" w:rsidRPr="00463BA5" w:rsidRDefault="00463BA5" w:rsidP="0096555F">
            <w:pPr>
              <w:jc w:val="center"/>
              <w:rPr>
                <w:sz w:val="18"/>
                <w:szCs w:val="18"/>
              </w:rPr>
            </w:pPr>
            <w:r w:rsidRPr="00463BA5">
              <w:rPr>
                <w:sz w:val="18"/>
                <w:szCs w:val="18"/>
              </w:rPr>
              <w:t>10/2019</w:t>
            </w:r>
          </w:p>
        </w:tc>
        <w:tc>
          <w:tcPr>
            <w:tcW w:w="1170" w:type="dxa"/>
            <w:gridSpan w:val="5"/>
            <w:tcBorders>
              <w:top w:val="nil"/>
            </w:tcBorders>
            <w:vAlign w:val="center"/>
          </w:tcPr>
          <w:p w14:paraId="43C8E260" w14:textId="58AB9C1F" w:rsidR="0096555F" w:rsidRPr="00463BA5" w:rsidRDefault="00463BA5" w:rsidP="0096555F">
            <w:pPr>
              <w:jc w:val="center"/>
              <w:rPr>
                <w:sz w:val="18"/>
                <w:szCs w:val="18"/>
              </w:rPr>
            </w:pPr>
            <w:r w:rsidRPr="00463BA5">
              <w:rPr>
                <w:sz w:val="18"/>
                <w:szCs w:val="18"/>
              </w:rPr>
              <w:t>6</w:t>
            </w:r>
          </w:p>
        </w:tc>
        <w:tc>
          <w:tcPr>
            <w:tcW w:w="990" w:type="dxa"/>
            <w:gridSpan w:val="5"/>
            <w:tcBorders>
              <w:top w:val="nil"/>
            </w:tcBorders>
            <w:vAlign w:val="center"/>
          </w:tcPr>
          <w:p w14:paraId="0CA14748" w14:textId="10F4B16D" w:rsidR="0096555F" w:rsidRPr="00463BA5" w:rsidRDefault="0096555F" w:rsidP="0096555F">
            <w:pPr>
              <w:jc w:val="center"/>
              <w:rPr>
                <w:sz w:val="18"/>
                <w:szCs w:val="18"/>
              </w:rPr>
            </w:pPr>
            <w:r w:rsidRPr="00463BA5">
              <w:rPr>
                <w:sz w:val="18"/>
                <w:szCs w:val="18"/>
              </w:rPr>
              <w:t>N/A</w:t>
            </w:r>
          </w:p>
        </w:tc>
        <w:tc>
          <w:tcPr>
            <w:tcW w:w="900" w:type="dxa"/>
            <w:gridSpan w:val="4"/>
            <w:tcBorders>
              <w:top w:val="nil"/>
            </w:tcBorders>
            <w:vAlign w:val="center"/>
          </w:tcPr>
          <w:p w14:paraId="223856CC" w14:textId="32E2DD68" w:rsidR="0096555F" w:rsidRPr="00463BA5" w:rsidRDefault="0096555F" w:rsidP="0096555F">
            <w:pPr>
              <w:jc w:val="center"/>
              <w:rPr>
                <w:sz w:val="18"/>
                <w:szCs w:val="18"/>
              </w:rPr>
            </w:pPr>
            <w:r w:rsidRPr="00463BA5">
              <w:rPr>
                <w:sz w:val="18"/>
                <w:szCs w:val="18"/>
              </w:rPr>
              <w:t>50</w:t>
            </w:r>
          </w:p>
        </w:tc>
        <w:tc>
          <w:tcPr>
            <w:tcW w:w="900" w:type="dxa"/>
            <w:gridSpan w:val="2"/>
            <w:tcBorders>
              <w:top w:val="nil"/>
            </w:tcBorders>
            <w:vAlign w:val="center"/>
          </w:tcPr>
          <w:p w14:paraId="66668814" w14:textId="568130DF" w:rsidR="0096555F" w:rsidRPr="00463BA5" w:rsidRDefault="0096555F" w:rsidP="0096555F">
            <w:pPr>
              <w:jc w:val="center"/>
              <w:rPr>
                <w:sz w:val="18"/>
                <w:szCs w:val="18"/>
              </w:rPr>
            </w:pPr>
            <w:r w:rsidRPr="00463BA5">
              <w:rPr>
                <w:sz w:val="18"/>
                <w:szCs w:val="18"/>
              </w:rPr>
              <w:t>100</w:t>
            </w:r>
          </w:p>
        </w:tc>
        <w:tc>
          <w:tcPr>
            <w:tcW w:w="3464" w:type="dxa"/>
            <w:gridSpan w:val="4"/>
            <w:tcBorders>
              <w:top w:val="nil"/>
              <w:right w:val="single" w:sz="6" w:space="0" w:color="auto"/>
            </w:tcBorders>
            <w:vAlign w:val="center"/>
          </w:tcPr>
          <w:p w14:paraId="067F5B69" w14:textId="60BA9256" w:rsidR="0096555F" w:rsidRPr="00463BA5" w:rsidRDefault="0096555F" w:rsidP="0096555F">
            <w:pPr>
              <w:jc w:val="center"/>
              <w:rPr>
                <w:sz w:val="16"/>
                <w:szCs w:val="16"/>
              </w:rPr>
            </w:pPr>
            <w:r w:rsidRPr="00463BA5">
              <w:rPr>
                <w:sz w:val="16"/>
                <w:szCs w:val="16"/>
              </w:rPr>
              <w:t>Discharge of oil drilling wastes and from metal refineries; erosion of natural deposits</w:t>
            </w:r>
          </w:p>
        </w:tc>
      </w:tr>
      <w:tr w:rsidR="0096555F" w:rsidRPr="00463BA5" w14:paraId="3D7DF376" w14:textId="77777777" w:rsidTr="009C6FA9">
        <w:trPr>
          <w:gridAfter w:val="1"/>
          <w:wAfter w:w="46" w:type="dxa"/>
          <w:trHeight w:val="432"/>
          <w:jc w:val="center"/>
        </w:trPr>
        <w:tc>
          <w:tcPr>
            <w:tcW w:w="2512" w:type="dxa"/>
            <w:gridSpan w:val="4"/>
            <w:tcBorders>
              <w:top w:val="nil"/>
              <w:left w:val="single" w:sz="6" w:space="0" w:color="auto"/>
            </w:tcBorders>
            <w:vAlign w:val="center"/>
          </w:tcPr>
          <w:p w14:paraId="30492E42" w14:textId="7B98161F" w:rsidR="0096555F" w:rsidRPr="00463BA5" w:rsidRDefault="0096555F" w:rsidP="0096555F">
            <w:pPr>
              <w:ind w:left="180"/>
              <w:jc w:val="center"/>
              <w:rPr>
                <w:sz w:val="18"/>
                <w:szCs w:val="18"/>
              </w:rPr>
            </w:pPr>
            <w:r w:rsidRPr="00463BA5">
              <w:rPr>
                <w:sz w:val="18"/>
                <w:szCs w:val="18"/>
              </w:rPr>
              <w:t>Fluoride (ppm)</w:t>
            </w:r>
          </w:p>
        </w:tc>
        <w:tc>
          <w:tcPr>
            <w:tcW w:w="900" w:type="dxa"/>
            <w:gridSpan w:val="3"/>
            <w:tcBorders>
              <w:top w:val="nil"/>
            </w:tcBorders>
            <w:vAlign w:val="center"/>
          </w:tcPr>
          <w:p w14:paraId="0280631C" w14:textId="4A914806" w:rsidR="0096555F" w:rsidRPr="00463BA5" w:rsidRDefault="00463BA5" w:rsidP="0096555F">
            <w:pPr>
              <w:jc w:val="center"/>
              <w:rPr>
                <w:sz w:val="18"/>
                <w:szCs w:val="18"/>
              </w:rPr>
            </w:pPr>
            <w:r w:rsidRPr="00463BA5">
              <w:rPr>
                <w:sz w:val="18"/>
                <w:szCs w:val="18"/>
              </w:rPr>
              <w:t>10/2019</w:t>
            </w:r>
          </w:p>
        </w:tc>
        <w:tc>
          <w:tcPr>
            <w:tcW w:w="1170" w:type="dxa"/>
            <w:gridSpan w:val="5"/>
            <w:tcBorders>
              <w:top w:val="nil"/>
            </w:tcBorders>
            <w:vAlign w:val="center"/>
          </w:tcPr>
          <w:p w14:paraId="1266E771" w14:textId="47F4B182" w:rsidR="0096555F" w:rsidRPr="00463BA5" w:rsidRDefault="00463BA5" w:rsidP="0096555F">
            <w:pPr>
              <w:jc w:val="center"/>
              <w:rPr>
                <w:sz w:val="18"/>
                <w:szCs w:val="18"/>
              </w:rPr>
            </w:pPr>
            <w:r w:rsidRPr="00463BA5">
              <w:rPr>
                <w:sz w:val="18"/>
                <w:szCs w:val="18"/>
              </w:rPr>
              <w:t>0.36</w:t>
            </w:r>
          </w:p>
        </w:tc>
        <w:tc>
          <w:tcPr>
            <w:tcW w:w="990" w:type="dxa"/>
            <w:gridSpan w:val="5"/>
            <w:tcBorders>
              <w:top w:val="nil"/>
            </w:tcBorders>
            <w:vAlign w:val="center"/>
          </w:tcPr>
          <w:p w14:paraId="10C98B5C" w14:textId="4A80B865" w:rsidR="0096555F" w:rsidRPr="00463BA5" w:rsidRDefault="0096555F" w:rsidP="0096555F">
            <w:pPr>
              <w:jc w:val="center"/>
              <w:rPr>
                <w:sz w:val="18"/>
                <w:szCs w:val="18"/>
              </w:rPr>
            </w:pPr>
            <w:r w:rsidRPr="00463BA5">
              <w:rPr>
                <w:sz w:val="18"/>
                <w:szCs w:val="18"/>
              </w:rPr>
              <w:t>N/A</w:t>
            </w:r>
          </w:p>
        </w:tc>
        <w:tc>
          <w:tcPr>
            <w:tcW w:w="900" w:type="dxa"/>
            <w:gridSpan w:val="4"/>
            <w:tcBorders>
              <w:top w:val="nil"/>
            </w:tcBorders>
            <w:vAlign w:val="center"/>
          </w:tcPr>
          <w:p w14:paraId="1EF40078" w14:textId="4454BDA4" w:rsidR="0096555F" w:rsidRPr="00463BA5" w:rsidRDefault="0096555F" w:rsidP="0096555F">
            <w:pPr>
              <w:jc w:val="center"/>
              <w:rPr>
                <w:sz w:val="18"/>
                <w:szCs w:val="18"/>
              </w:rPr>
            </w:pPr>
            <w:r w:rsidRPr="00463BA5">
              <w:rPr>
                <w:sz w:val="18"/>
                <w:szCs w:val="18"/>
              </w:rPr>
              <w:t>2</w:t>
            </w:r>
          </w:p>
        </w:tc>
        <w:tc>
          <w:tcPr>
            <w:tcW w:w="900" w:type="dxa"/>
            <w:gridSpan w:val="2"/>
            <w:tcBorders>
              <w:top w:val="nil"/>
            </w:tcBorders>
            <w:vAlign w:val="center"/>
          </w:tcPr>
          <w:p w14:paraId="11C2D057" w14:textId="353CB90C" w:rsidR="0096555F" w:rsidRPr="00463BA5" w:rsidRDefault="0096555F" w:rsidP="0096555F">
            <w:pPr>
              <w:jc w:val="center"/>
              <w:rPr>
                <w:sz w:val="18"/>
                <w:szCs w:val="18"/>
              </w:rPr>
            </w:pPr>
            <w:r w:rsidRPr="00463BA5">
              <w:rPr>
                <w:sz w:val="18"/>
                <w:szCs w:val="18"/>
              </w:rPr>
              <w:t>1</w:t>
            </w:r>
          </w:p>
        </w:tc>
        <w:tc>
          <w:tcPr>
            <w:tcW w:w="3464" w:type="dxa"/>
            <w:gridSpan w:val="4"/>
            <w:tcBorders>
              <w:top w:val="nil"/>
              <w:right w:val="single" w:sz="6" w:space="0" w:color="auto"/>
            </w:tcBorders>
            <w:vAlign w:val="center"/>
          </w:tcPr>
          <w:p w14:paraId="79BF5DC9" w14:textId="1D23ABEC" w:rsidR="0096555F" w:rsidRPr="00463BA5" w:rsidRDefault="0096555F" w:rsidP="0096555F">
            <w:pPr>
              <w:jc w:val="center"/>
              <w:rPr>
                <w:sz w:val="16"/>
                <w:szCs w:val="16"/>
              </w:rPr>
            </w:pPr>
            <w:r w:rsidRPr="00463BA5">
              <w:rPr>
                <w:sz w:val="16"/>
                <w:szCs w:val="16"/>
              </w:rPr>
              <w:t>Erosion of natural deposits; runoff from orchards; glass and electronic production wastes</w:t>
            </w:r>
          </w:p>
        </w:tc>
      </w:tr>
      <w:tr w:rsidR="0096555F" w:rsidRPr="00463BA5" w14:paraId="2E5FD256" w14:textId="77777777" w:rsidTr="009C6FA9">
        <w:trPr>
          <w:gridAfter w:val="1"/>
          <w:wAfter w:w="46" w:type="dxa"/>
          <w:trHeight w:val="98"/>
          <w:jc w:val="center"/>
        </w:trPr>
        <w:tc>
          <w:tcPr>
            <w:tcW w:w="2512" w:type="dxa"/>
            <w:gridSpan w:val="4"/>
            <w:tcBorders>
              <w:top w:val="nil"/>
              <w:left w:val="single" w:sz="6" w:space="0" w:color="auto"/>
            </w:tcBorders>
            <w:vAlign w:val="center"/>
          </w:tcPr>
          <w:p w14:paraId="2EED9448" w14:textId="0C31BEF0" w:rsidR="0096555F" w:rsidRPr="00463BA5" w:rsidRDefault="0096555F" w:rsidP="0096555F">
            <w:pPr>
              <w:ind w:left="180"/>
              <w:jc w:val="center"/>
              <w:rPr>
                <w:sz w:val="18"/>
                <w:szCs w:val="18"/>
              </w:rPr>
            </w:pPr>
            <w:r w:rsidRPr="00463BA5">
              <w:rPr>
                <w:sz w:val="18"/>
                <w:szCs w:val="18"/>
              </w:rPr>
              <w:t>Gross Alpha (</w:t>
            </w:r>
            <w:proofErr w:type="spellStart"/>
            <w:r w:rsidRPr="00463BA5">
              <w:rPr>
                <w:sz w:val="18"/>
                <w:szCs w:val="18"/>
              </w:rPr>
              <w:t>pCi</w:t>
            </w:r>
            <w:proofErr w:type="spellEnd"/>
            <w:r w:rsidRPr="00463BA5">
              <w:rPr>
                <w:sz w:val="18"/>
                <w:szCs w:val="18"/>
              </w:rPr>
              <w:t>/L)</w:t>
            </w:r>
          </w:p>
        </w:tc>
        <w:tc>
          <w:tcPr>
            <w:tcW w:w="900" w:type="dxa"/>
            <w:gridSpan w:val="3"/>
            <w:tcBorders>
              <w:top w:val="nil"/>
            </w:tcBorders>
            <w:vAlign w:val="center"/>
          </w:tcPr>
          <w:p w14:paraId="6B5E5A35" w14:textId="3E8A512A" w:rsidR="0096555F" w:rsidRPr="00463BA5" w:rsidRDefault="00463BA5" w:rsidP="0096555F">
            <w:pPr>
              <w:jc w:val="center"/>
              <w:rPr>
                <w:sz w:val="18"/>
                <w:szCs w:val="18"/>
              </w:rPr>
            </w:pPr>
            <w:r w:rsidRPr="00463BA5">
              <w:rPr>
                <w:sz w:val="18"/>
                <w:szCs w:val="18"/>
              </w:rPr>
              <w:t>4/2021</w:t>
            </w:r>
          </w:p>
        </w:tc>
        <w:tc>
          <w:tcPr>
            <w:tcW w:w="1170" w:type="dxa"/>
            <w:gridSpan w:val="5"/>
            <w:tcBorders>
              <w:top w:val="nil"/>
            </w:tcBorders>
            <w:vAlign w:val="center"/>
          </w:tcPr>
          <w:p w14:paraId="1DB78B1B" w14:textId="3E5F4CC1" w:rsidR="0096555F" w:rsidRPr="00463BA5" w:rsidRDefault="00463BA5" w:rsidP="0096555F">
            <w:pPr>
              <w:jc w:val="center"/>
              <w:rPr>
                <w:sz w:val="18"/>
                <w:szCs w:val="18"/>
              </w:rPr>
            </w:pPr>
            <w:r w:rsidRPr="00463BA5">
              <w:rPr>
                <w:sz w:val="18"/>
                <w:szCs w:val="18"/>
              </w:rPr>
              <w:t>3.85</w:t>
            </w:r>
          </w:p>
        </w:tc>
        <w:tc>
          <w:tcPr>
            <w:tcW w:w="990" w:type="dxa"/>
            <w:gridSpan w:val="5"/>
            <w:tcBorders>
              <w:top w:val="nil"/>
            </w:tcBorders>
            <w:vAlign w:val="center"/>
          </w:tcPr>
          <w:p w14:paraId="25605B5C" w14:textId="6CA19FCC" w:rsidR="0096555F" w:rsidRPr="00463BA5" w:rsidRDefault="0096555F" w:rsidP="0096555F">
            <w:pPr>
              <w:jc w:val="center"/>
              <w:rPr>
                <w:sz w:val="18"/>
                <w:szCs w:val="18"/>
              </w:rPr>
            </w:pPr>
            <w:r w:rsidRPr="00463BA5">
              <w:rPr>
                <w:sz w:val="18"/>
                <w:szCs w:val="18"/>
              </w:rPr>
              <w:t>N/A</w:t>
            </w:r>
          </w:p>
        </w:tc>
        <w:tc>
          <w:tcPr>
            <w:tcW w:w="900" w:type="dxa"/>
            <w:gridSpan w:val="4"/>
            <w:tcBorders>
              <w:top w:val="nil"/>
            </w:tcBorders>
            <w:vAlign w:val="center"/>
          </w:tcPr>
          <w:p w14:paraId="7C9D9602" w14:textId="440DD3CD" w:rsidR="0096555F" w:rsidRPr="00463BA5" w:rsidRDefault="0096555F" w:rsidP="0096555F">
            <w:pPr>
              <w:jc w:val="center"/>
              <w:rPr>
                <w:sz w:val="18"/>
                <w:szCs w:val="18"/>
              </w:rPr>
            </w:pPr>
            <w:r w:rsidRPr="00463BA5">
              <w:rPr>
                <w:sz w:val="18"/>
                <w:szCs w:val="18"/>
              </w:rPr>
              <w:t>15</w:t>
            </w:r>
          </w:p>
        </w:tc>
        <w:tc>
          <w:tcPr>
            <w:tcW w:w="900" w:type="dxa"/>
            <w:gridSpan w:val="2"/>
            <w:tcBorders>
              <w:top w:val="nil"/>
            </w:tcBorders>
            <w:vAlign w:val="center"/>
          </w:tcPr>
          <w:p w14:paraId="4490D6C5" w14:textId="61832BF9" w:rsidR="0096555F" w:rsidRPr="00463BA5" w:rsidRDefault="0096555F" w:rsidP="0096555F">
            <w:pPr>
              <w:jc w:val="center"/>
              <w:rPr>
                <w:sz w:val="18"/>
                <w:szCs w:val="18"/>
              </w:rPr>
            </w:pPr>
            <w:r w:rsidRPr="00463BA5">
              <w:rPr>
                <w:sz w:val="18"/>
                <w:szCs w:val="18"/>
              </w:rPr>
              <w:t>(0)</w:t>
            </w:r>
          </w:p>
        </w:tc>
        <w:tc>
          <w:tcPr>
            <w:tcW w:w="3464" w:type="dxa"/>
            <w:gridSpan w:val="4"/>
            <w:tcBorders>
              <w:top w:val="nil"/>
              <w:right w:val="single" w:sz="6" w:space="0" w:color="auto"/>
            </w:tcBorders>
            <w:vAlign w:val="center"/>
          </w:tcPr>
          <w:p w14:paraId="038C09C7" w14:textId="003ADAC2" w:rsidR="0096555F" w:rsidRPr="00463BA5" w:rsidRDefault="0096555F" w:rsidP="0096555F">
            <w:pPr>
              <w:jc w:val="center"/>
              <w:rPr>
                <w:sz w:val="16"/>
                <w:szCs w:val="16"/>
              </w:rPr>
            </w:pPr>
            <w:r w:rsidRPr="00463BA5">
              <w:rPr>
                <w:sz w:val="16"/>
                <w:szCs w:val="16"/>
              </w:rPr>
              <w:t>Erosion of natural deposits</w:t>
            </w:r>
          </w:p>
        </w:tc>
      </w:tr>
      <w:tr w:rsidR="0096555F" w:rsidRPr="00463BA5" w14:paraId="2EAE079A" w14:textId="77777777" w:rsidTr="009C6FA9">
        <w:trPr>
          <w:gridAfter w:val="1"/>
          <w:wAfter w:w="46" w:type="dxa"/>
          <w:trHeight w:val="432"/>
          <w:jc w:val="center"/>
        </w:trPr>
        <w:tc>
          <w:tcPr>
            <w:tcW w:w="2512" w:type="dxa"/>
            <w:gridSpan w:val="4"/>
            <w:tcBorders>
              <w:top w:val="nil"/>
              <w:left w:val="single" w:sz="6" w:space="0" w:color="auto"/>
            </w:tcBorders>
            <w:vAlign w:val="center"/>
          </w:tcPr>
          <w:p w14:paraId="488590B2" w14:textId="0EE5522F" w:rsidR="0096555F" w:rsidRPr="00463BA5" w:rsidRDefault="0096555F" w:rsidP="0096555F">
            <w:pPr>
              <w:ind w:left="180"/>
              <w:jc w:val="center"/>
              <w:rPr>
                <w:sz w:val="18"/>
                <w:szCs w:val="18"/>
              </w:rPr>
            </w:pPr>
            <w:r w:rsidRPr="00463BA5">
              <w:rPr>
                <w:sz w:val="18"/>
                <w:szCs w:val="18"/>
              </w:rPr>
              <w:t>Nickel (ppb)</w:t>
            </w:r>
          </w:p>
        </w:tc>
        <w:tc>
          <w:tcPr>
            <w:tcW w:w="900" w:type="dxa"/>
            <w:gridSpan w:val="3"/>
            <w:tcBorders>
              <w:top w:val="nil"/>
            </w:tcBorders>
            <w:vAlign w:val="center"/>
          </w:tcPr>
          <w:p w14:paraId="470CD4EE" w14:textId="5B588EB9" w:rsidR="0096555F" w:rsidRPr="00463BA5" w:rsidRDefault="00463BA5" w:rsidP="0096555F">
            <w:pPr>
              <w:jc w:val="center"/>
              <w:rPr>
                <w:sz w:val="18"/>
                <w:szCs w:val="18"/>
              </w:rPr>
            </w:pPr>
            <w:r w:rsidRPr="00463BA5">
              <w:rPr>
                <w:sz w:val="18"/>
                <w:szCs w:val="18"/>
              </w:rPr>
              <w:t>10/2019</w:t>
            </w:r>
          </w:p>
        </w:tc>
        <w:tc>
          <w:tcPr>
            <w:tcW w:w="1170" w:type="dxa"/>
            <w:gridSpan w:val="5"/>
            <w:tcBorders>
              <w:top w:val="nil"/>
            </w:tcBorders>
            <w:vAlign w:val="center"/>
          </w:tcPr>
          <w:p w14:paraId="52518740" w14:textId="6F684092" w:rsidR="0096555F" w:rsidRPr="00463BA5" w:rsidRDefault="00463BA5" w:rsidP="0096555F">
            <w:pPr>
              <w:jc w:val="center"/>
              <w:rPr>
                <w:sz w:val="18"/>
                <w:szCs w:val="18"/>
              </w:rPr>
            </w:pPr>
            <w:r w:rsidRPr="00463BA5">
              <w:rPr>
                <w:sz w:val="18"/>
                <w:szCs w:val="18"/>
              </w:rPr>
              <w:t>1</w:t>
            </w:r>
          </w:p>
        </w:tc>
        <w:tc>
          <w:tcPr>
            <w:tcW w:w="990" w:type="dxa"/>
            <w:gridSpan w:val="5"/>
            <w:tcBorders>
              <w:top w:val="nil"/>
            </w:tcBorders>
            <w:vAlign w:val="center"/>
          </w:tcPr>
          <w:p w14:paraId="1CBE8575" w14:textId="532CD805" w:rsidR="0096555F" w:rsidRPr="00463BA5" w:rsidRDefault="0096555F" w:rsidP="0096555F">
            <w:pPr>
              <w:jc w:val="center"/>
              <w:rPr>
                <w:sz w:val="18"/>
                <w:szCs w:val="18"/>
              </w:rPr>
            </w:pPr>
            <w:r w:rsidRPr="00463BA5">
              <w:rPr>
                <w:sz w:val="18"/>
                <w:szCs w:val="18"/>
              </w:rPr>
              <w:t>N/A</w:t>
            </w:r>
          </w:p>
        </w:tc>
        <w:tc>
          <w:tcPr>
            <w:tcW w:w="900" w:type="dxa"/>
            <w:gridSpan w:val="4"/>
            <w:tcBorders>
              <w:top w:val="nil"/>
            </w:tcBorders>
            <w:vAlign w:val="center"/>
          </w:tcPr>
          <w:p w14:paraId="54129FDC" w14:textId="6F42C545" w:rsidR="0096555F" w:rsidRPr="00463BA5" w:rsidRDefault="0096555F" w:rsidP="0096555F">
            <w:pPr>
              <w:jc w:val="center"/>
              <w:rPr>
                <w:sz w:val="18"/>
                <w:szCs w:val="18"/>
              </w:rPr>
            </w:pPr>
            <w:r w:rsidRPr="00463BA5">
              <w:rPr>
                <w:sz w:val="18"/>
                <w:szCs w:val="18"/>
              </w:rPr>
              <w:t>100</w:t>
            </w:r>
          </w:p>
        </w:tc>
        <w:tc>
          <w:tcPr>
            <w:tcW w:w="900" w:type="dxa"/>
            <w:gridSpan w:val="2"/>
            <w:tcBorders>
              <w:top w:val="nil"/>
            </w:tcBorders>
            <w:vAlign w:val="center"/>
          </w:tcPr>
          <w:p w14:paraId="698BAA43" w14:textId="0BB84C79" w:rsidR="0096555F" w:rsidRPr="00463BA5" w:rsidRDefault="0096555F" w:rsidP="0096555F">
            <w:pPr>
              <w:jc w:val="center"/>
              <w:rPr>
                <w:sz w:val="18"/>
                <w:szCs w:val="18"/>
              </w:rPr>
            </w:pPr>
            <w:r w:rsidRPr="00463BA5">
              <w:rPr>
                <w:sz w:val="18"/>
                <w:szCs w:val="18"/>
              </w:rPr>
              <w:t>12</w:t>
            </w:r>
          </w:p>
        </w:tc>
        <w:tc>
          <w:tcPr>
            <w:tcW w:w="3464" w:type="dxa"/>
            <w:gridSpan w:val="4"/>
            <w:tcBorders>
              <w:top w:val="nil"/>
              <w:right w:val="single" w:sz="6" w:space="0" w:color="auto"/>
            </w:tcBorders>
            <w:vAlign w:val="center"/>
          </w:tcPr>
          <w:p w14:paraId="2E0FC966" w14:textId="034DE384" w:rsidR="0096555F" w:rsidRPr="00463BA5" w:rsidRDefault="0096555F" w:rsidP="0096555F">
            <w:pPr>
              <w:jc w:val="center"/>
              <w:rPr>
                <w:sz w:val="16"/>
                <w:szCs w:val="16"/>
              </w:rPr>
            </w:pPr>
            <w:r w:rsidRPr="00463BA5">
              <w:rPr>
                <w:sz w:val="16"/>
                <w:szCs w:val="16"/>
              </w:rPr>
              <w:t>Erosion of natural deposits; discharge from metal factories</w:t>
            </w:r>
          </w:p>
        </w:tc>
      </w:tr>
      <w:tr w:rsidR="0096555F" w:rsidRPr="00463BA5" w14:paraId="010C6575" w14:textId="77777777" w:rsidTr="009C6FA9">
        <w:trPr>
          <w:gridAfter w:val="1"/>
          <w:wAfter w:w="46" w:type="dxa"/>
          <w:trHeight w:val="432"/>
          <w:jc w:val="center"/>
        </w:trPr>
        <w:tc>
          <w:tcPr>
            <w:tcW w:w="2512" w:type="dxa"/>
            <w:gridSpan w:val="4"/>
            <w:tcBorders>
              <w:top w:val="nil"/>
              <w:left w:val="single" w:sz="6" w:space="0" w:color="auto"/>
            </w:tcBorders>
            <w:vAlign w:val="center"/>
          </w:tcPr>
          <w:p w14:paraId="7CFB0F3C" w14:textId="6C681425" w:rsidR="0096555F" w:rsidRPr="0094317D" w:rsidRDefault="0096555F" w:rsidP="0096555F">
            <w:pPr>
              <w:ind w:left="180"/>
              <w:jc w:val="center"/>
              <w:rPr>
                <w:b/>
                <w:bCs/>
                <w:sz w:val="18"/>
                <w:szCs w:val="18"/>
              </w:rPr>
            </w:pPr>
            <w:r w:rsidRPr="0094317D">
              <w:rPr>
                <w:b/>
                <w:bCs/>
                <w:sz w:val="18"/>
                <w:szCs w:val="18"/>
              </w:rPr>
              <w:t>Nitrate as N (ppm)</w:t>
            </w:r>
          </w:p>
        </w:tc>
        <w:tc>
          <w:tcPr>
            <w:tcW w:w="900" w:type="dxa"/>
            <w:gridSpan w:val="3"/>
            <w:tcBorders>
              <w:top w:val="nil"/>
            </w:tcBorders>
            <w:vAlign w:val="center"/>
          </w:tcPr>
          <w:p w14:paraId="46847964" w14:textId="09087AEC" w:rsidR="0096555F" w:rsidRPr="0094317D" w:rsidRDefault="00463BA5" w:rsidP="0096555F">
            <w:pPr>
              <w:jc w:val="center"/>
              <w:rPr>
                <w:b/>
                <w:bCs/>
                <w:sz w:val="18"/>
                <w:szCs w:val="18"/>
              </w:rPr>
            </w:pPr>
            <w:r w:rsidRPr="0094317D">
              <w:rPr>
                <w:b/>
                <w:bCs/>
                <w:sz w:val="18"/>
                <w:szCs w:val="18"/>
              </w:rPr>
              <w:t>1/2021</w:t>
            </w:r>
          </w:p>
        </w:tc>
        <w:tc>
          <w:tcPr>
            <w:tcW w:w="1170" w:type="dxa"/>
            <w:gridSpan w:val="5"/>
            <w:tcBorders>
              <w:top w:val="nil"/>
            </w:tcBorders>
            <w:vAlign w:val="center"/>
          </w:tcPr>
          <w:p w14:paraId="6331D043" w14:textId="756DB0AF" w:rsidR="0096555F" w:rsidRPr="0094317D" w:rsidRDefault="00463BA5" w:rsidP="0096555F">
            <w:pPr>
              <w:jc w:val="center"/>
              <w:rPr>
                <w:b/>
                <w:bCs/>
                <w:sz w:val="18"/>
                <w:szCs w:val="18"/>
              </w:rPr>
            </w:pPr>
            <w:r w:rsidRPr="0094317D">
              <w:rPr>
                <w:b/>
                <w:bCs/>
                <w:sz w:val="18"/>
                <w:szCs w:val="18"/>
              </w:rPr>
              <w:t>24.4</w:t>
            </w:r>
          </w:p>
        </w:tc>
        <w:tc>
          <w:tcPr>
            <w:tcW w:w="990" w:type="dxa"/>
            <w:gridSpan w:val="5"/>
            <w:tcBorders>
              <w:top w:val="nil"/>
            </w:tcBorders>
            <w:vAlign w:val="center"/>
          </w:tcPr>
          <w:p w14:paraId="090F7981" w14:textId="049FB589" w:rsidR="0096555F" w:rsidRPr="0094317D" w:rsidRDefault="0096555F" w:rsidP="0096555F">
            <w:pPr>
              <w:jc w:val="center"/>
              <w:rPr>
                <w:b/>
                <w:bCs/>
                <w:sz w:val="18"/>
                <w:szCs w:val="18"/>
              </w:rPr>
            </w:pPr>
            <w:r w:rsidRPr="0094317D">
              <w:rPr>
                <w:b/>
                <w:bCs/>
                <w:sz w:val="18"/>
                <w:szCs w:val="18"/>
              </w:rPr>
              <w:t>N/A</w:t>
            </w:r>
          </w:p>
        </w:tc>
        <w:tc>
          <w:tcPr>
            <w:tcW w:w="900" w:type="dxa"/>
            <w:gridSpan w:val="4"/>
            <w:tcBorders>
              <w:top w:val="nil"/>
            </w:tcBorders>
            <w:vAlign w:val="center"/>
          </w:tcPr>
          <w:p w14:paraId="31B4F134" w14:textId="2015D647" w:rsidR="0096555F" w:rsidRPr="0094317D" w:rsidRDefault="0096555F" w:rsidP="0096555F">
            <w:pPr>
              <w:jc w:val="center"/>
              <w:rPr>
                <w:b/>
                <w:bCs/>
                <w:sz w:val="18"/>
                <w:szCs w:val="18"/>
              </w:rPr>
            </w:pPr>
            <w:r w:rsidRPr="0094317D">
              <w:rPr>
                <w:b/>
                <w:bCs/>
                <w:sz w:val="18"/>
                <w:szCs w:val="18"/>
              </w:rPr>
              <w:t>10</w:t>
            </w:r>
          </w:p>
        </w:tc>
        <w:tc>
          <w:tcPr>
            <w:tcW w:w="900" w:type="dxa"/>
            <w:gridSpan w:val="2"/>
            <w:tcBorders>
              <w:top w:val="nil"/>
            </w:tcBorders>
            <w:vAlign w:val="center"/>
          </w:tcPr>
          <w:p w14:paraId="0596193B" w14:textId="00CA259B" w:rsidR="0096555F" w:rsidRPr="0094317D" w:rsidRDefault="0096555F" w:rsidP="0096555F">
            <w:pPr>
              <w:jc w:val="center"/>
              <w:rPr>
                <w:b/>
                <w:bCs/>
                <w:sz w:val="18"/>
                <w:szCs w:val="18"/>
              </w:rPr>
            </w:pPr>
            <w:r w:rsidRPr="0094317D">
              <w:rPr>
                <w:b/>
                <w:bCs/>
                <w:sz w:val="18"/>
                <w:szCs w:val="18"/>
              </w:rPr>
              <w:t>10</w:t>
            </w:r>
          </w:p>
        </w:tc>
        <w:tc>
          <w:tcPr>
            <w:tcW w:w="3464" w:type="dxa"/>
            <w:gridSpan w:val="4"/>
            <w:tcBorders>
              <w:top w:val="nil"/>
              <w:right w:val="single" w:sz="6" w:space="0" w:color="auto"/>
            </w:tcBorders>
            <w:vAlign w:val="center"/>
          </w:tcPr>
          <w:p w14:paraId="6A52AEE5" w14:textId="66116D8B" w:rsidR="0096555F" w:rsidRPr="0094317D" w:rsidRDefault="0096555F" w:rsidP="0096555F">
            <w:pPr>
              <w:jc w:val="center"/>
              <w:rPr>
                <w:b/>
                <w:bCs/>
                <w:sz w:val="16"/>
                <w:szCs w:val="16"/>
              </w:rPr>
            </w:pPr>
            <w:r w:rsidRPr="0094317D">
              <w:rPr>
                <w:b/>
                <w:bCs/>
                <w:sz w:val="16"/>
                <w:szCs w:val="16"/>
              </w:rPr>
              <w:t>Runoff and leaching from fertilizer use; leaching from septic tanks and sewage; erosion of natural deposits</w:t>
            </w:r>
          </w:p>
        </w:tc>
      </w:tr>
      <w:tr w:rsidR="00F96064" w:rsidRPr="00463BA5" w14:paraId="17E186A4" w14:textId="77777777" w:rsidTr="009C6FA9">
        <w:trPr>
          <w:gridAfter w:val="1"/>
          <w:wAfter w:w="46" w:type="dxa"/>
          <w:trHeight w:val="89"/>
          <w:jc w:val="center"/>
        </w:trPr>
        <w:tc>
          <w:tcPr>
            <w:tcW w:w="2512" w:type="dxa"/>
            <w:gridSpan w:val="4"/>
            <w:tcBorders>
              <w:top w:val="nil"/>
              <w:left w:val="single" w:sz="6" w:space="0" w:color="auto"/>
              <w:bottom w:val="single" w:sz="4" w:space="0" w:color="auto"/>
            </w:tcBorders>
            <w:vAlign w:val="center"/>
          </w:tcPr>
          <w:p w14:paraId="1A236BDD" w14:textId="79A267F3" w:rsidR="00F96064" w:rsidRPr="00463BA5" w:rsidRDefault="00F96064" w:rsidP="00F96064">
            <w:pPr>
              <w:ind w:left="180"/>
              <w:jc w:val="center"/>
              <w:rPr>
                <w:sz w:val="18"/>
                <w:szCs w:val="18"/>
              </w:rPr>
            </w:pPr>
            <w:r w:rsidRPr="00463BA5">
              <w:rPr>
                <w:sz w:val="18"/>
                <w:szCs w:val="18"/>
              </w:rPr>
              <w:t>Selenium (ppb)</w:t>
            </w:r>
          </w:p>
        </w:tc>
        <w:tc>
          <w:tcPr>
            <w:tcW w:w="900" w:type="dxa"/>
            <w:gridSpan w:val="3"/>
            <w:tcBorders>
              <w:top w:val="nil"/>
              <w:bottom w:val="single" w:sz="4" w:space="0" w:color="auto"/>
            </w:tcBorders>
            <w:vAlign w:val="center"/>
          </w:tcPr>
          <w:p w14:paraId="5BEDB63B" w14:textId="0C2023B6" w:rsidR="00F96064" w:rsidRPr="00463BA5" w:rsidRDefault="00463BA5" w:rsidP="00F96064">
            <w:pPr>
              <w:jc w:val="center"/>
              <w:rPr>
                <w:sz w:val="18"/>
                <w:szCs w:val="18"/>
              </w:rPr>
            </w:pPr>
            <w:r w:rsidRPr="00463BA5">
              <w:rPr>
                <w:sz w:val="18"/>
                <w:szCs w:val="18"/>
              </w:rPr>
              <w:t>10/2019</w:t>
            </w:r>
          </w:p>
        </w:tc>
        <w:tc>
          <w:tcPr>
            <w:tcW w:w="1170" w:type="dxa"/>
            <w:gridSpan w:val="5"/>
            <w:tcBorders>
              <w:top w:val="nil"/>
              <w:bottom w:val="single" w:sz="4" w:space="0" w:color="auto"/>
            </w:tcBorders>
            <w:vAlign w:val="center"/>
          </w:tcPr>
          <w:p w14:paraId="4974D112" w14:textId="4806B397" w:rsidR="00F96064" w:rsidRPr="00463BA5" w:rsidRDefault="00463BA5" w:rsidP="00F96064">
            <w:pPr>
              <w:jc w:val="center"/>
              <w:rPr>
                <w:sz w:val="18"/>
                <w:szCs w:val="18"/>
              </w:rPr>
            </w:pPr>
            <w:r w:rsidRPr="00463BA5">
              <w:rPr>
                <w:sz w:val="18"/>
                <w:szCs w:val="18"/>
              </w:rPr>
              <w:t>3</w:t>
            </w:r>
          </w:p>
        </w:tc>
        <w:tc>
          <w:tcPr>
            <w:tcW w:w="990" w:type="dxa"/>
            <w:gridSpan w:val="5"/>
            <w:tcBorders>
              <w:top w:val="nil"/>
              <w:bottom w:val="single" w:sz="4" w:space="0" w:color="auto"/>
            </w:tcBorders>
            <w:vAlign w:val="center"/>
          </w:tcPr>
          <w:p w14:paraId="21857F00" w14:textId="7BA36CB1" w:rsidR="00F96064" w:rsidRPr="00463BA5" w:rsidRDefault="00F96064" w:rsidP="00463BA5">
            <w:pPr>
              <w:jc w:val="center"/>
              <w:rPr>
                <w:sz w:val="18"/>
                <w:szCs w:val="18"/>
              </w:rPr>
            </w:pPr>
            <w:r w:rsidRPr="00463BA5">
              <w:rPr>
                <w:sz w:val="18"/>
                <w:szCs w:val="18"/>
              </w:rPr>
              <w:t>N/A</w:t>
            </w:r>
          </w:p>
        </w:tc>
        <w:tc>
          <w:tcPr>
            <w:tcW w:w="900" w:type="dxa"/>
            <w:gridSpan w:val="4"/>
            <w:tcBorders>
              <w:top w:val="nil"/>
              <w:bottom w:val="single" w:sz="4" w:space="0" w:color="auto"/>
            </w:tcBorders>
            <w:vAlign w:val="center"/>
          </w:tcPr>
          <w:p w14:paraId="1965E637" w14:textId="6F57F128" w:rsidR="00F96064" w:rsidRPr="00463BA5" w:rsidRDefault="00F96064" w:rsidP="00F96064">
            <w:pPr>
              <w:jc w:val="center"/>
              <w:rPr>
                <w:sz w:val="18"/>
                <w:szCs w:val="18"/>
              </w:rPr>
            </w:pPr>
            <w:r w:rsidRPr="00463BA5">
              <w:rPr>
                <w:sz w:val="18"/>
                <w:szCs w:val="18"/>
              </w:rPr>
              <w:t>50</w:t>
            </w:r>
          </w:p>
        </w:tc>
        <w:tc>
          <w:tcPr>
            <w:tcW w:w="900" w:type="dxa"/>
            <w:gridSpan w:val="2"/>
            <w:tcBorders>
              <w:top w:val="nil"/>
              <w:bottom w:val="single" w:sz="4" w:space="0" w:color="auto"/>
            </w:tcBorders>
            <w:vAlign w:val="center"/>
          </w:tcPr>
          <w:p w14:paraId="753D7CD5" w14:textId="5A8982BD" w:rsidR="00F96064" w:rsidRPr="00463BA5" w:rsidRDefault="00F96064" w:rsidP="00F96064">
            <w:pPr>
              <w:jc w:val="center"/>
              <w:rPr>
                <w:sz w:val="18"/>
                <w:szCs w:val="18"/>
              </w:rPr>
            </w:pPr>
            <w:r w:rsidRPr="00463BA5">
              <w:rPr>
                <w:sz w:val="18"/>
                <w:szCs w:val="18"/>
              </w:rPr>
              <w:t>30</w:t>
            </w:r>
          </w:p>
        </w:tc>
        <w:tc>
          <w:tcPr>
            <w:tcW w:w="3464" w:type="dxa"/>
            <w:gridSpan w:val="4"/>
            <w:tcBorders>
              <w:top w:val="nil"/>
              <w:bottom w:val="single" w:sz="4" w:space="0" w:color="auto"/>
              <w:right w:val="single" w:sz="6" w:space="0" w:color="auto"/>
            </w:tcBorders>
          </w:tcPr>
          <w:p w14:paraId="52EAE1B4" w14:textId="29AAC8E8" w:rsidR="00F96064" w:rsidRPr="00463BA5" w:rsidRDefault="00F96064" w:rsidP="00F96064">
            <w:pPr>
              <w:jc w:val="center"/>
              <w:rPr>
                <w:sz w:val="16"/>
                <w:szCs w:val="16"/>
              </w:rPr>
            </w:pPr>
            <w:r w:rsidRPr="00463BA5">
              <w:rPr>
                <w:sz w:val="16"/>
                <w:szCs w:val="16"/>
              </w:rPr>
              <w:t>Discharge from petroleum, glass, and metal refineries; erosion of natural deposits; discharge from mines and chemical manufacturers; runoff from livestock lots (feed additive)</w:t>
            </w:r>
          </w:p>
        </w:tc>
      </w:tr>
      <w:tr w:rsidR="0096555F" w:rsidRPr="00463BA5" w14:paraId="3325AB52" w14:textId="77777777" w:rsidTr="009C6FA9">
        <w:trPr>
          <w:gridAfter w:val="1"/>
          <w:wAfter w:w="46" w:type="dxa"/>
          <w:trHeight w:val="107"/>
          <w:jc w:val="center"/>
        </w:trPr>
        <w:tc>
          <w:tcPr>
            <w:tcW w:w="2512" w:type="dxa"/>
            <w:gridSpan w:val="4"/>
            <w:tcBorders>
              <w:left w:val="single" w:sz="4" w:space="0" w:color="auto"/>
              <w:bottom w:val="single" w:sz="4" w:space="0" w:color="auto"/>
            </w:tcBorders>
            <w:vAlign w:val="center"/>
          </w:tcPr>
          <w:p w14:paraId="61E8D8CC" w14:textId="361DDAF8" w:rsidR="0096555F" w:rsidRPr="00463BA5" w:rsidRDefault="0096555F" w:rsidP="0096555F">
            <w:pPr>
              <w:ind w:left="180"/>
              <w:jc w:val="center"/>
              <w:rPr>
                <w:sz w:val="18"/>
                <w:szCs w:val="18"/>
              </w:rPr>
            </w:pPr>
            <w:r w:rsidRPr="00463BA5">
              <w:rPr>
                <w:sz w:val="18"/>
                <w:szCs w:val="18"/>
              </w:rPr>
              <w:t>Uranium (</w:t>
            </w:r>
            <w:proofErr w:type="spellStart"/>
            <w:r w:rsidRPr="00463BA5">
              <w:rPr>
                <w:sz w:val="18"/>
                <w:szCs w:val="18"/>
              </w:rPr>
              <w:t>pCi</w:t>
            </w:r>
            <w:proofErr w:type="spellEnd"/>
            <w:r w:rsidRPr="00463BA5">
              <w:rPr>
                <w:sz w:val="18"/>
                <w:szCs w:val="18"/>
              </w:rPr>
              <w:t>/L)</w:t>
            </w:r>
          </w:p>
        </w:tc>
        <w:tc>
          <w:tcPr>
            <w:tcW w:w="900" w:type="dxa"/>
            <w:gridSpan w:val="3"/>
            <w:tcBorders>
              <w:bottom w:val="single" w:sz="4" w:space="0" w:color="auto"/>
            </w:tcBorders>
            <w:vAlign w:val="center"/>
          </w:tcPr>
          <w:p w14:paraId="3CD1FB67" w14:textId="3E2BCD45" w:rsidR="0096555F" w:rsidRPr="00463BA5" w:rsidRDefault="00463BA5" w:rsidP="0096555F">
            <w:pPr>
              <w:jc w:val="center"/>
              <w:rPr>
                <w:sz w:val="18"/>
                <w:szCs w:val="18"/>
              </w:rPr>
            </w:pPr>
            <w:r w:rsidRPr="00463BA5">
              <w:rPr>
                <w:sz w:val="18"/>
                <w:szCs w:val="18"/>
              </w:rPr>
              <w:t>4/2021</w:t>
            </w:r>
          </w:p>
        </w:tc>
        <w:tc>
          <w:tcPr>
            <w:tcW w:w="1170" w:type="dxa"/>
            <w:gridSpan w:val="5"/>
            <w:tcBorders>
              <w:bottom w:val="single" w:sz="4" w:space="0" w:color="auto"/>
            </w:tcBorders>
            <w:vAlign w:val="center"/>
          </w:tcPr>
          <w:p w14:paraId="5EA66A78" w14:textId="4D1CC1E9" w:rsidR="0096555F" w:rsidRPr="00463BA5" w:rsidRDefault="00463BA5" w:rsidP="0096555F">
            <w:pPr>
              <w:jc w:val="center"/>
              <w:rPr>
                <w:sz w:val="18"/>
                <w:szCs w:val="18"/>
              </w:rPr>
            </w:pPr>
            <w:r w:rsidRPr="00463BA5">
              <w:rPr>
                <w:sz w:val="18"/>
                <w:szCs w:val="18"/>
              </w:rPr>
              <w:t>1.9</w:t>
            </w:r>
          </w:p>
        </w:tc>
        <w:tc>
          <w:tcPr>
            <w:tcW w:w="990" w:type="dxa"/>
            <w:gridSpan w:val="5"/>
            <w:tcBorders>
              <w:bottom w:val="single" w:sz="4" w:space="0" w:color="auto"/>
            </w:tcBorders>
            <w:vAlign w:val="center"/>
          </w:tcPr>
          <w:p w14:paraId="314F6572" w14:textId="39E0232A" w:rsidR="0096555F" w:rsidRPr="00463BA5" w:rsidRDefault="0096555F" w:rsidP="0096555F">
            <w:pPr>
              <w:jc w:val="center"/>
              <w:rPr>
                <w:sz w:val="18"/>
                <w:szCs w:val="18"/>
              </w:rPr>
            </w:pPr>
            <w:r w:rsidRPr="00463BA5">
              <w:rPr>
                <w:sz w:val="18"/>
                <w:szCs w:val="18"/>
              </w:rPr>
              <w:t>N/A</w:t>
            </w:r>
          </w:p>
        </w:tc>
        <w:tc>
          <w:tcPr>
            <w:tcW w:w="900" w:type="dxa"/>
            <w:gridSpan w:val="4"/>
            <w:tcBorders>
              <w:bottom w:val="single" w:sz="4" w:space="0" w:color="auto"/>
            </w:tcBorders>
            <w:vAlign w:val="center"/>
          </w:tcPr>
          <w:p w14:paraId="4DF396D0" w14:textId="4295D6D5" w:rsidR="0096555F" w:rsidRPr="00463BA5" w:rsidRDefault="0096555F" w:rsidP="0096555F">
            <w:pPr>
              <w:jc w:val="center"/>
              <w:rPr>
                <w:sz w:val="18"/>
                <w:szCs w:val="18"/>
              </w:rPr>
            </w:pPr>
            <w:r w:rsidRPr="00463BA5">
              <w:rPr>
                <w:sz w:val="18"/>
                <w:szCs w:val="18"/>
              </w:rPr>
              <w:t>3</w:t>
            </w:r>
          </w:p>
        </w:tc>
        <w:tc>
          <w:tcPr>
            <w:tcW w:w="900" w:type="dxa"/>
            <w:gridSpan w:val="2"/>
            <w:tcBorders>
              <w:bottom w:val="single" w:sz="4" w:space="0" w:color="auto"/>
            </w:tcBorders>
            <w:vAlign w:val="center"/>
          </w:tcPr>
          <w:p w14:paraId="14ED7F95" w14:textId="095F6F24" w:rsidR="0096555F" w:rsidRPr="00463BA5" w:rsidRDefault="0096555F" w:rsidP="0096555F">
            <w:pPr>
              <w:jc w:val="center"/>
              <w:rPr>
                <w:sz w:val="18"/>
                <w:szCs w:val="18"/>
              </w:rPr>
            </w:pPr>
            <w:r w:rsidRPr="00463BA5">
              <w:rPr>
                <w:sz w:val="18"/>
                <w:szCs w:val="18"/>
              </w:rPr>
              <w:t>(0)</w:t>
            </w:r>
          </w:p>
        </w:tc>
        <w:tc>
          <w:tcPr>
            <w:tcW w:w="3464" w:type="dxa"/>
            <w:gridSpan w:val="4"/>
            <w:tcBorders>
              <w:bottom w:val="single" w:sz="4" w:space="0" w:color="auto"/>
              <w:right w:val="single" w:sz="4" w:space="0" w:color="auto"/>
            </w:tcBorders>
            <w:vAlign w:val="center"/>
          </w:tcPr>
          <w:p w14:paraId="76443EAF" w14:textId="2D376FAD" w:rsidR="0096555F" w:rsidRPr="00463BA5" w:rsidRDefault="0096555F" w:rsidP="0096555F">
            <w:pPr>
              <w:jc w:val="center"/>
              <w:rPr>
                <w:sz w:val="16"/>
                <w:szCs w:val="16"/>
              </w:rPr>
            </w:pPr>
            <w:r w:rsidRPr="00463BA5">
              <w:rPr>
                <w:sz w:val="16"/>
                <w:szCs w:val="16"/>
              </w:rPr>
              <w:t>Erosion of natural deposits</w:t>
            </w:r>
          </w:p>
        </w:tc>
      </w:tr>
      <w:tr w:rsidR="0096555F" w:rsidRPr="001F3468" w14:paraId="3C75DEB6" w14:textId="77777777" w:rsidTr="009C6FA9">
        <w:trPr>
          <w:gridAfter w:val="1"/>
          <w:wAfter w:w="46" w:type="dxa"/>
          <w:trHeight w:val="449"/>
          <w:jc w:val="center"/>
        </w:trPr>
        <w:tc>
          <w:tcPr>
            <w:tcW w:w="10836" w:type="dxa"/>
            <w:gridSpan w:val="27"/>
            <w:tcBorders>
              <w:top w:val="single" w:sz="4" w:space="0" w:color="auto"/>
              <w:left w:val="single" w:sz="6" w:space="0" w:color="auto"/>
              <w:bottom w:val="single" w:sz="18" w:space="0" w:color="auto"/>
              <w:right w:val="single" w:sz="6" w:space="0" w:color="auto"/>
            </w:tcBorders>
            <w:vAlign w:val="center"/>
          </w:tcPr>
          <w:p w14:paraId="42132CB7" w14:textId="77777777" w:rsidR="009C6FA9" w:rsidRDefault="009C6FA9" w:rsidP="0096555F">
            <w:pPr>
              <w:jc w:val="center"/>
              <w:rPr>
                <w:b/>
                <w:caps/>
              </w:rPr>
            </w:pPr>
          </w:p>
          <w:p w14:paraId="3474A63F" w14:textId="77777777" w:rsidR="009C6FA9" w:rsidRDefault="009C6FA9" w:rsidP="0096555F">
            <w:pPr>
              <w:jc w:val="center"/>
              <w:rPr>
                <w:b/>
                <w:caps/>
              </w:rPr>
            </w:pPr>
          </w:p>
          <w:p w14:paraId="69286BD4" w14:textId="77777777" w:rsidR="009C6FA9" w:rsidRDefault="009C6FA9" w:rsidP="0096555F">
            <w:pPr>
              <w:jc w:val="center"/>
              <w:rPr>
                <w:b/>
                <w:caps/>
              </w:rPr>
            </w:pPr>
          </w:p>
          <w:p w14:paraId="472A4A6C" w14:textId="7A1A9739" w:rsidR="0096555F" w:rsidRPr="00F41F91" w:rsidRDefault="0096555F" w:rsidP="0096555F">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F96064" w:rsidRPr="001F3468" w14:paraId="454686BB" w14:textId="77777777" w:rsidTr="009C6FA9">
        <w:trPr>
          <w:jc w:val="center"/>
        </w:trPr>
        <w:tc>
          <w:tcPr>
            <w:tcW w:w="2782" w:type="dxa"/>
            <w:gridSpan w:val="5"/>
            <w:tcBorders>
              <w:top w:val="single" w:sz="18" w:space="0" w:color="auto"/>
              <w:left w:val="single" w:sz="6" w:space="0" w:color="auto"/>
              <w:bottom w:val="double" w:sz="6" w:space="0" w:color="auto"/>
            </w:tcBorders>
            <w:vAlign w:val="center"/>
          </w:tcPr>
          <w:p w14:paraId="10EDBEEB" w14:textId="77777777" w:rsidR="00F96064" w:rsidRPr="00F41F91" w:rsidRDefault="00F96064" w:rsidP="0096555F">
            <w:pPr>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0BC1E5D6" w14:textId="77777777" w:rsidR="00F96064" w:rsidRPr="00F41F91" w:rsidRDefault="00F96064" w:rsidP="0096555F">
            <w:pPr>
              <w:jc w:val="center"/>
              <w:rPr>
                <w:b/>
                <w:sz w:val="18"/>
              </w:rPr>
            </w:pPr>
            <w:r w:rsidRPr="00F41F91">
              <w:rPr>
                <w:b/>
                <w:sz w:val="18"/>
              </w:rPr>
              <w:t>Sample Date</w:t>
            </w:r>
          </w:p>
        </w:tc>
        <w:tc>
          <w:tcPr>
            <w:tcW w:w="836" w:type="dxa"/>
            <w:gridSpan w:val="4"/>
            <w:tcBorders>
              <w:top w:val="single" w:sz="18" w:space="0" w:color="auto"/>
              <w:bottom w:val="double" w:sz="6" w:space="0" w:color="auto"/>
            </w:tcBorders>
            <w:vAlign w:val="center"/>
          </w:tcPr>
          <w:p w14:paraId="289AF984" w14:textId="77777777" w:rsidR="00F96064" w:rsidRPr="00F41F91" w:rsidRDefault="00F96064" w:rsidP="0096555F">
            <w:pPr>
              <w:jc w:val="center"/>
              <w:rPr>
                <w:b/>
                <w:sz w:val="18"/>
              </w:rPr>
            </w:pPr>
            <w:r w:rsidRPr="00F41F91">
              <w:rPr>
                <w:b/>
                <w:sz w:val="18"/>
              </w:rPr>
              <w:t>Level Detected</w:t>
            </w:r>
          </w:p>
        </w:tc>
        <w:tc>
          <w:tcPr>
            <w:tcW w:w="964" w:type="dxa"/>
            <w:gridSpan w:val="4"/>
            <w:tcBorders>
              <w:top w:val="single" w:sz="18" w:space="0" w:color="auto"/>
              <w:bottom w:val="double" w:sz="6" w:space="0" w:color="auto"/>
            </w:tcBorders>
            <w:vAlign w:val="center"/>
          </w:tcPr>
          <w:p w14:paraId="5C630E53" w14:textId="77777777" w:rsidR="00F96064" w:rsidRPr="00F41F91" w:rsidRDefault="00F96064" w:rsidP="0096555F">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3"/>
            <w:tcBorders>
              <w:top w:val="single" w:sz="18" w:space="0" w:color="auto"/>
              <w:bottom w:val="double" w:sz="6" w:space="0" w:color="auto"/>
            </w:tcBorders>
            <w:vAlign w:val="center"/>
          </w:tcPr>
          <w:p w14:paraId="5F296A08" w14:textId="2EB47807" w:rsidR="00F96064" w:rsidRPr="00F41F91" w:rsidRDefault="00F96064" w:rsidP="0096555F">
            <w:pPr>
              <w:jc w:val="center"/>
              <w:rPr>
                <w:b/>
                <w:sz w:val="18"/>
              </w:rPr>
            </w:pPr>
            <w:r>
              <w:rPr>
                <w:b/>
                <w:bCs/>
              </w:rPr>
              <w:t>S</w:t>
            </w:r>
            <w:r w:rsidRPr="00F41F91">
              <w:rPr>
                <w:b/>
                <w:bCs/>
              </w:rPr>
              <w:t>MCL</w:t>
            </w:r>
          </w:p>
        </w:tc>
        <w:tc>
          <w:tcPr>
            <w:tcW w:w="4500" w:type="dxa"/>
            <w:gridSpan w:val="8"/>
            <w:tcBorders>
              <w:top w:val="single" w:sz="18" w:space="0" w:color="auto"/>
              <w:bottom w:val="double" w:sz="6" w:space="0" w:color="auto"/>
              <w:right w:val="single" w:sz="6" w:space="0" w:color="auto"/>
            </w:tcBorders>
            <w:vAlign w:val="center"/>
          </w:tcPr>
          <w:p w14:paraId="668CDEA6" w14:textId="77777777" w:rsidR="00F96064" w:rsidRPr="00F41F91" w:rsidRDefault="00F96064" w:rsidP="0096555F">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96064" w:rsidRPr="001F3468" w14:paraId="7CE82871" w14:textId="77777777" w:rsidTr="009C6FA9">
        <w:trPr>
          <w:trHeight w:val="432"/>
          <w:jc w:val="center"/>
        </w:trPr>
        <w:tc>
          <w:tcPr>
            <w:tcW w:w="2782" w:type="dxa"/>
            <w:gridSpan w:val="5"/>
            <w:tcBorders>
              <w:left w:val="single" w:sz="6" w:space="0" w:color="auto"/>
            </w:tcBorders>
            <w:vAlign w:val="center"/>
          </w:tcPr>
          <w:p w14:paraId="4A366691" w14:textId="7CDB8650" w:rsidR="00F96064" w:rsidRDefault="00F96064" w:rsidP="00F96064">
            <w:pPr>
              <w:jc w:val="center"/>
              <w:rPr>
                <w:sz w:val="18"/>
              </w:rPr>
            </w:pPr>
            <w:r w:rsidRPr="006204CD">
              <w:rPr>
                <w:sz w:val="18"/>
              </w:rPr>
              <w:t>Aluminum (ppm)</w:t>
            </w:r>
          </w:p>
        </w:tc>
        <w:tc>
          <w:tcPr>
            <w:tcW w:w="990" w:type="dxa"/>
            <w:gridSpan w:val="4"/>
            <w:vAlign w:val="center"/>
          </w:tcPr>
          <w:p w14:paraId="2409B2B4" w14:textId="6347E993" w:rsidR="00F96064" w:rsidRPr="00F41F91" w:rsidRDefault="00463BA5" w:rsidP="00F96064">
            <w:pPr>
              <w:jc w:val="center"/>
              <w:rPr>
                <w:sz w:val="18"/>
              </w:rPr>
            </w:pPr>
            <w:r>
              <w:rPr>
                <w:sz w:val="18"/>
              </w:rPr>
              <w:t>10/2019</w:t>
            </w:r>
          </w:p>
        </w:tc>
        <w:tc>
          <w:tcPr>
            <w:tcW w:w="836" w:type="dxa"/>
            <w:gridSpan w:val="4"/>
            <w:vAlign w:val="center"/>
          </w:tcPr>
          <w:p w14:paraId="231957B1" w14:textId="07F5CF6E" w:rsidR="00F96064" w:rsidRPr="00F41F91" w:rsidRDefault="00463BA5" w:rsidP="00F96064">
            <w:pPr>
              <w:jc w:val="center"/>
              <w:rPr>
                <w:sz w:val="18"/>
              </w:rPr>
            </w:pPr>
            <w:r>
              <w:rPr>
                <w:sz w:val="18"/>
              </w:rPr>
              <w:t>23</w:t>
            </w:r>
          </w:p>
        </w:tc>
        <w:tc>
          <w:tcPr>
            <w:tcW w:w="964" w:type="dxa"/>
            <w:gridSpan w:val="4"/>
            <w:vAlign w:val="center"/>
          </w:tcPr>
          <w:p w14:paraId="1E45F2E6" w14:textId="0CBCA5F3" w:rsidR="00F96064" w:rsidRPr="00EF1A3A" w:rsidRDefault="00F96064" w:rsidP="00F96064">
            <w:pPr>
              <w:jc w:val="center"/>
              <w:rPr>
                <w:sz w:val="18"/>
              </w:rPr>
            </w:pPr>
            <w:r w:rsidRPr="00F754E7">
              <w:rPr>
                <w:sz w:val="18"/>
              </w:rPr>
              <w:t>N/A</w:t>
            </w:r>
          </w:p>
        </w:tc>
        <w:tc>
          <w:tcPr>
            <w:tcW w:w="810" w:type="dxa"/>
            <w:gridSpan w:val="3"/>
            <w:vAlign w:val="center"/>
          </w:tcPr>
          <w:p w14:paraId="7C8433F9" w14:textId="3C370A8F" w:rsidR="00F96064" w:rsidRPr="00F96064" w:rsidRDefault="00F96064" w:rsidP="00F96064">
            <w:pPr>
              <w:jc w:val="center"/>
              <w:rPr>
                <w:sz w:val="18"/>
              </w:rPr>
            </w:pPr>
            <w:r>
              <w:rPr>
                <w:sz w:val="18"/>
              </w:rPr>
              <w:t>200</w:t>
            </w:r>
          </w:p>
        </w:tc>
        <w:tc>
          <w:tcPr>
            <w:tcW w:w="4500" w:type="dxa"/>
            <w:gridSpan w:val="8"/>
            <w:tcBorders>
              <w:right w:val="single" w:sz="6" w:space="0" w:color="auto"/>
            </w:tcBorders>
            <w:vAlign w:val="center"/>
          </w:tcPr>
          <w:p w14:paraId="5DA0CD13" w14:textId="6A8B7588" w:rsidR="00F96064" w:rsidRPr="00F96064" w:rsidRDefault="00F96064" w:rsidP="00F96064">
            <w:pPr>
              <w:jc w:val="center"/>
              <w:rPr>
                <w:sz w:val="17"/>
                <w:szCs w:val="17"/>
              </w:rPr>
            </w:pPr>
            <w:r w:rsidRPr="00F96064">
              <w:rPr>
                <w:sz w:val="17"/>
                <w:szCs w:val="17"/>
              </w:rPr>
              <w:t>Erosion of natural deposits; residue from some surface water treatment processes</w:t>
            </w:r>
          </w:p>
        </w:tc>
      </w:tr>
    </w:tbl>
    <w:p w14:paraId="6410FBA1" w14:textId="77777777" w:rsidR="00D059C2" w:rsidRDefault="00D059C2" w:rsidP="005A26E0">
      <w:pPr>
        <w:jc w:val="center"/>
        <w:rPr>
          <w:b/>
          <w:sz w:val="18"/>
          <w:szCs w:val="18"/>
        </w:rPr>
      </w:pPr>
    </w:p>
    <w:p w14:paraId="7A3F9BEA" w14:textId="31F02039" w:rsidR="00BC6327" w:rsidRPr="00463BA5" w:rsidRDefault="00BC6327" w:rsidP="005A26E0">
      <w:pPr>
        <w:jc w:val="center"/>
        <w:rPr>
          <w:b/>
          <w:sz w:val="16"/>
          <w:szCs w:val="16"/>
        </w:rPr>
      </w:pPr>
      <w:bookmarkStart w:id="0" w:name="_Hlk8901523"/>
      <w:r w:rsidRPr="00463BA5">
        <w:rPr>
          <w:b/>
          <w:sz w:val="16"/>
          <w:szCs w:val="16"/>
        </w:rPr>
        <w:t>Additional General Information on Drinking Water</w:t>
      </w:r>
    </w:p>
    <w:p w14:paraId="754D5F4F" w14:textId="77777777" w:rsidR="001331D3" w:rsidRPr="00463BA5" w:rsidRDefault="001331D3" w:rsidP="005A26E0">
      <w:pPr>
        <w:pStyle w:val="BodyText"/>
        <w:tabs>
          <w:tab w:val="left" w:pos="9900"/>
        </w:tabs>
        <w:spacing w:before="0"/>
        <w:rPr>
          <w:rFonts w:ascii="Times New Roman" w:hAnsi="Times New Roman"/>
          <w:sz w:val="16"/>
          <w:szCs w:val="16"/>
        </w:rPr>
      </w:pPr>
      <w:r w:rsidRPr="00463BA5">
        <w:rPr>
          <w:rFonts w:ascii="Times New Roman" w:hAnsi="Times New Roman"/>
          <w:sz w:val="16"/>
          <w:szCs w:val="16"/>
        </w:rPr>
        <w:t xml:space="preserve">Drinking water, including bottled water, may reasonably be expected to contain at least small amounts of some contaminants.  The presence of contaminants does not necessarily indicate that the water poses a health risk. </w:t>
      </w:r>
      <w:r w:rsidR="00365C7B" w:rsidRPr="00463BA5">
        <w:rPr>
          <w:rFonts w:ascii="Times New Roman" w:hAnsi="Times New Roman"/>
          <w:sz w:val="16"/>
          <w:szCs w:val="16"/>
        </w:rPr>
        <w:t xml:space="preserve"> </w:t>
      </w:r>
      <w:r w:rsidRPr="00463BA5">
        <w:rPr>
          <w:rFonts w:ascii="Times New Roman" w:hAnsi="Times New Roman"/>
          <w:sz w:val="16"/>
          <w:szCs w:val="16"/>
        </w:rPr>
        <w:t>More information about contaminants and potential health effects can be obtained by calling the U</w:t>
      </w:r>
      <w:r w:rsidR="00EE7E33" w:rsidRPr="00463BA5">
        <w:rPr>
          <w:rFonts w:ascii="Times New Roman" w:hAnsi="Times New Roman"/>
          <w:sz w:val="16"/>
          <w:szCs w:val="16"/>
        </w:rPr>
        <w:t>.</w:t>
      </w:r>
      <w:r w:rsidRPr="00463BA5">
        <w:rPr>
          <w:rFonts w:ascii="Times New Roman" w:hAnsi="Times New Roman"/>
          <w:sz w:val="16"/>
          <w:szCs w:val="16"/>
        </w:rPr>
        <w:t>S</w:t>
      </w:r>
      <w:r w:rsidR="00EE7E33" w:rsidRPr="00463BA5">
        <w:rPr>
          <w:rFonts w:ascii="Times New Roman" w:hAnsi="Times New Roman"/>
          <w:sz w:val="16"/>
          <w:szCs w:val="16"/>
        </w:rPr>
        <w:t xml:space="preserve">. </w:t>
      </w:r>
      <w:r w:rsidRPr="00463BA5">
        <w:rPr>
          <w:rFonts w:ascii="Times New Roman" w:hAnsi="Times New Roman"/>
          <w:sz w:val="16"/>
          <w:szCs w:val="16"/>
        </w:rPr>
        <w:t>EPA’s Safe Drinking Water Hotline (1-800-426-4791).</w:t>
      </w:r>
    </w:p>
    <w:p w14:paraId="344E4AEB" w14:textId="77777777" w:rsidR="00BC6327" w:rsidRPr="00463BA5" w:rsidRDefault="00BC6327" w:rsidP="005A26E0">
      <w:pPr>
        <w:pStyle w:val="BodyText"/>
        <w:spacing w:before="0"/>
        <w:rPr>
          <w:rFonts w:ascii="Times New Roman" w:hAnsi="Times New Roman"/>
          <w:sz w:val="16"/>
          <w:szCs w:val="16"/>
        </w:rPr>
      </w:pPr>
      <w:r w:rsidRPr="00463BA5">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63BA5">
        <w:rPr>
          <w:rFonts w:ascii="Times New Roman" w:hAnsi="Times New Roman"/>
          <w:sz w:val="16"/>
          <w:szCs w:val="16"/>
        </w:rPr>
        <w:t xml:space="preserve"> </w:t>
      </w:r>
      <w:r w:rsidRPr="00463BA5">
        <w:rPr>
          <w:rFonts w:ascii="Times New Roman" w:hAnsi="Times New Roman"/>
          <w:sz w:val="16"/>
          <w:szCs w:val="16"/>
        </w:rPr>
        <w:t xml:space="preserve">These people should seek advice about drinking water from their health care providers. </w:t>
      </w:r>
      <w:r w:rsidR="00365C7B" w:rsidRPr="00463BA5">
        <w:rPr>
          <w:rFonts w:ascii="Times New Roman" w:hAnsi="Times New Roman"/>
          <w:sz w:val="16"/>
          <w:szCs w:val="16"/>
        </w:rPr>
        <w:t xml:space="preserve"> </w:t>
      </w:r>
      <w:r w:rsidRPr="00463BA5">
        <w:rPr>
          <w:rFonts w:ascii="Times New Roman" w:hAnsi="Times New Roman"/>
          <w:sz w:val="16"/>
          <w:szCs w:val="16"/>
        </w:rPr>
        <w:t>U</w:t>
      </w:r>
      <w:r w:rsidR="00EE7E33" w:rsidRPr="00463BA5">
        <w:rPr>
          <w:rFonts w:ascii="Times New Roman" w:hAnsi="Times New Roman"/>
          <w:sz w:val="16"/>
          <w:szCs w:val="16"/>
        </w:rPr>
        <w:t>.</w:t>
      </w:r>
      <w:r w:rsidRPr="00463BA5">
        <w:rPr>
          <w:rFonts w:ascii="Times New Roman" w:hAnsi="Times New Roman"/>
          <w:sz w:val="16"/>
          <w:szCs w:val="16"/>
        </w:rPr>
        <w:t>S</w:t>
      </w:r>
      <w:r w:rsidR="00EE7E33" w:rsidRPr="00463BA5">
        <w:rPr>
          <w:rFonts w:ascii="Times New Roman" w:hAnsi="Times New Roman"/>
          <w:sz w:val="16"/>
          <w:szCs w:val="16"/>
        </w:rPr>
        <w:t xml:space="preserve">. </w:t>
      </w:r>
      <w:r w:rsidRPr="00463BA5">
        <w:rPr>
          <w:rFonts w:ascii="Times New Roman" w:hAnsi="Times New Roman"/>
          <w:sz w:val="16"/>
          <w:szCs w:val="16"/>
        </w:rPr>
        <w:t xml:space="preserve">EPA/Centers for Disease Control (CDC) guidelines on appropriate means to lessen the risk of infection by </w:t>
      </w:r>
      <w:r w:rsidRPr="00463BA5">
        <w:rPr>
          <w:rFonts w:ascii="Times New Roman" w:hAnsi="Times New Roman"/>
          <w:i/>
          <w:sz w:val="16"/>
          <w:szCs w:val="16"/>
        </w:rPr>
        <w:t>Cryptosporidium</w:t>
      </w:r>
      <w:r w:rsidRPr="00463BA5">
        <w:rPr>
          <w:rFonts w:ascii="Times New Roman" w:hAnsi="Times New Roman"/>
          <w:sz w:val="16"/>
          <w:szCs w:val="16"/>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463BA5" w14:paraId="59FE3673" w14:textId="77777777" w:rsidTr="00E92E9C">
        <w:trPr>
          <w:cantSplit/>
        </w:trPr>
        <w:tc>
          <w:tcPr>
            <w:tcW w:w="10800" w:type="dxa"/>
          </w:tcPr>
          <w:p w14:paraId="2BEEC4E0" w14:textId="1A5EC4B6" w:rsidR="002B3B52" w:rsidRPr="00463BA5" w:rsidRDefault="008D6F4A" w:rsidP="005A26E0">
            <w:pPr>
              <w:pStyle w:val="BodyText"/>
              <w:spacing w:before="0"/>
              <w:jc w:val="left"/>
              <w:rPr>
                <w:rFonts w:ascii="Times New Roman" w:hAnsi="Times New Roman"/>
                <w:sz w:val="16"/>
                <w:szCs w:val="16"/>
              </w:rPr>
            </w:pPr>
            <w:r w:rsidRPr="00463BA5">
              <w:rPr>
                <w:rFonts w:ascii="Times New Roman" w:hAnsi="Times New Roman"/>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3BA5" w:rsidRPr="00463BA5">
              <w:rPr>
                <w:rFonts w:ascii="Times New Roman" w:hAnsi="Times New Roman"/>
                <w:sz w:val="16"/>
                <w:szCs w:val="16"/>
              </w:rPr>
              <w:t>Spence Road Cultivation WS</w:t>
            </w:r>
            <w:r w:rsidRPr="00463BA5">
              <w:rPr>
                <w:rFonts w:ascii="Times New Roman" w:hAnsi="Times New Roman"/>
                <w:sz w:val="16"/>
                <w:szCs w:val="16"/>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463BA5">
              <w:rPr>
                <w:rFonts w:ascii="Times New Roman" w:hAnsi="Times New Roman"/>
                <w:sz w:val="16"/>
                <w:szCs w:val="16"/>
              </w:rPr>
              <w:t> </w:t>
            </w:r>
            <w:r w:rsidRPr="00463BA5">
              <w:rPr>
                <w:rFonts w:ascii="Times New Roman" w:hAnsi="Times New Roman"/>
                <w:sz w:val="16"/>
                <w:szCs w:val="16"/>
              </w:rPr>
              <w:t xml:space="preserve">minutes before using water for drinking or cooking. </w:t>
            </w:r>
            <w:r w:rsidR="00365C7B" w:rsidRPr="00463BA5">
              <w:rPr>
                <w:rFonts w:ascii="Times New Roman" w:hAnsi="Times New Roman"/>
                <w:sz w:val="16"/>
                <w:szCs w:val="16"/>
              </w:rPr>
              <w:t xml:space="preserve"> </w:t>
            </w:r>
            <w:r w:rsidR="00B917F2" w:rsidRPr="00463BA5">
              <w:rPr>
                <w:rFonts w:ascii="Times New Roman" w:hAnsi="Times New Roman"/>
                <w:sz w:val="16"/>
                <w:szCs w:val="16"/>
              </w:rPr>
              <w:t>[</w:t>
            </w:r>
            <w:r w:rsidR="000B60F2" w:rsidRPr="00463BA5">
              <w:rPr>
                <w:rFonts w:ascii="Times New Roman" w:hAnsi="Times New Roman"/>
                <w:b/>
                <w:i/>
                <w:sz w:val="16"/>
                <w:szCs w:val="16"/>
                <w:u w:val="single"/>
              </w:rPr>
              <w:t>OPTIONAL</w:t>
            </w:r>
            <w:r w:rsidR="00901274" w:rsidRPr="00463BA5">
              <w:rPr>
                <w:rFonts w:ascii="Times New Roman" w:hAnsi="Times New Roman"/>
                <w:b/>
                <w:i/>
                <w:sz w:val="16"/>
                <w:szCs w:val="16"/>
                <w:u w:val="single"/>
              </w:rPr>
              <w:t>:</w:t>
            </w:r>
            <w:r w:rsidR="00901274" w:rsidRPr="00463BA5">
              <w:rPr>
                <w:rFonts w:ascii="Times New Roman" w:hAnsi="Times New Roman"/>
                <w:sz w:val="16"/>
                <w:szCs w:val="16"/>
              </w:rPr>
              <w:t xml:space="preserve"> </w:t>
            </w:r>
            <w:r w:rsidR="0045424E" w:rsidRPr="00463BA5">
              <w:rPr>
                <w:rFonts w:ascii="Times New Roman" w:hAnsi="Times New Roman"/>
                <w:sz w:val="16"/>
                <w:szCs w:val="16"/>
              </w:rPr>
              <w:t>If you do so, you may wish to collect the flushed water and reuse it for another beneficial purpose, such as watering plants.</w:t>
            </w:r>
            <w:r w:rsidR="00B917F2" w:rsidRPr="00463BA5">
              <w:rPr>
                <w:rFonts w:ascii="Times New Roman" w:hAnsi="Times New Roman"/>
                <w:sz w:val="16"/>
                <w:szCs w:val="16"/>
              </w:rPr>
              <w:t>]</w:t>
            </w:r>
            <w:r w:rsidRPr="00463BA5">
              <w:rPr>
                <w:rFonts w:ascii="Times New Roman" w:hAnsi="Times New Roman"/>
                <w:sz w:val="16"/>
                <w:szCs w:val="16"/>
              </w:rPr>
              <w:t xml:space="preserve"> </w:t>
            </w:r>
            <w:r w:rsidR="00365C7B" w:rsidRPr="00463BA5">
              <w:rPr>
                <w:rFonts w:ascii="Times New Roman" w:hAnsi="Times New Roman"/>
                <w:sz w:val="16"/>
                <w:szCs w:val="16"/>
              </w:rPr>
              <w:t xml:space="preserve"> </w:t>
            </w:r>
            <w:r w:rsidRPr="00463BA5">
              <w:rPr>
                <w:rFonts w:ascii="Times New Roman" w:hAnsi="Times New Roman"/>
                <w:sz w:val="16"/>
                <w:szCs w:val="16"/>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463BA5">
              <w:rPr>
                <w:rFonts w:ascii="Times New Roman" w:hAnsi="Times New Roman"/>
                <w:sz w:val="16"/>
                <w:szCs w:val="16"/>
              </w:rPr>
              <w:t>(1-800-426-47</w:t>
            </w:r>
            <w:r w:rsidR="00365C7B" w:rsidRPr="00463BA5">
              <w:rPr>
                <w:rFonts w:ascii="Times New Roman" w:hAnsi="Times New Roman"/>
                <w:sz w:val="16"/>
                <w:szCs w:val="16"/>
              </w:rPr>
              <w:t>9</w:t>
            </w:r>
            <w:r w:rsidR="00F87E2C" w:rsidRPr="00463BA5">
              <w:rPr>
                <w:rFonts w:ascii="Times New Roman" w:hAnsi="Times New Roman"/>
                <w:sz w:val="16"/>
                <w:szCs w:val="16"/>
              </w:rPr>
              <w:t xml:space="preserve">1) </w:t>
            </w:r>
            <w:r w:rsidRPr="00463BA5">
              <w:rPr>
                <w:rFonts w:ascii="Times New Roman" w:hAnsi="Times New Roman"/>
                <w:sz w:val="16"/>
                <w:szCs w:val="16"/>
              </w:rPr>
              <w:t xml:space="preserve">or at </w:t>
            </w:r>
            <w:hyperlink r:id="rId7" w:history="1">
              <w:r w:rsidR="0080460B" w:rsidRPr="00463BA5">
                <w:rPr>
                  <w:rStyle w:val="Hyperlink"/>
                  <w:rFonts w:ascii="Times New Roman" w:hAnsi="Times New Roman"/>
                  <w:sz w:val="16"/>
                  <w:szCs w:val="16"/>
                </w:rPr>
                <w:t>http://www.epa.gov/lead</w:t>
              </w:r>
            </w:hyperlink>
            <w:r w:rsidRPr="00463BA5">
              <w:rPr>
                <w:rFonts w:ascii="Times New Roman" w:hAnsi="Times New Roman"/>
                <w:sz w:val="16"/>
                <w:szCs w:val="16"/>
              </w:rPr>
              <w:t>.</w:t>
            </w:r>
          </w:p>
          <w:p w14:paraId="2F11D3FC" w14:textId="5AF2B3F6" w:rsidR="001D3B64" w:rsidRPr="00463BA5" w:rsidRDefault="001D3B64" w:rsidP="005A26E0">
            <w:pPr>
              <w:pStyle w:val="BodyText"/>
              <w:spacing w:before="0"/>
              <w:jc w:val="left"/>
              <w:rPr>
                <w:rFonts w:ascii="Times New Roman" w:hAnsi="Times New Roman"/>
                <w:sz w:val="20"/>
                <w:szCs w:val="18"/>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463BA5" w:rsidRPr="00F41F91" w14:paraId="1405D2B4" w14:textId="77777777" w:rsidTr="0094317D">
        <w:trPr>
          <w:trHeight w:val="153"/>
        </w:trPr>
        <w:tc>
          <w:tcPr>
            <w:tcW w:w="1170" w:type="dxa"/>
            <w:tcBorders>
              <w:top w:val="double" w:sz="6" w:space="0" w:color="auto"/>
              <w:bottom w:val="double" w:sz="6" w:space="0" w:color="auto"/>
            </w:tcBorders>
            <w:shd w:val="clear" w:color="auto" w:fill="auto"/>
            <w:vAlign w:val="center"/>
          </w:tcPr>
          <w:p w14:paraId="29967769" w14:textId="6BF0A664" w:rsidR="00463BA5" w:rsidRPr="00F41F91" w:rsidRDefault="00463BA5" w:rsidP="00463BA5">
            <w:pPr>
              <w:pStyle w:val="BodyText"/>
              <w:spacing w:before="0"/>
              <w:jc w:val="center"/>
              <w:rPr>
                <w:rFonts w:ascii="Times New Roman" w:hAnsi="Times New Roman"/>
                <w:b/>
                <w:sz w:val="26"/>
              </w:rPr>
            </w:pPr>
            <w:r w:rsidRPr="00EF11BE">
              <w:rPr>
                <w:b/>
                <w:sz w:val="16"/>
                <w:szCs w:val="16"/>
              </w:rPr>
              <w:t>Total Coliform Bacteria</w:t>
            </w:r>
            <w:r w:rsidRPr="00EF11BE">
              <w:rPr>
                <w:b/>
                <w:sz w:val="16"/>
                <w:szCs w:val="16"/>
              </w:rPr>
              <w:br/>
              <w:t>(state Total Coliform Rule)</w:t>
            </w:r>
          </w:p>
        </w:tc>
        <w:tc>
          <w:tcPr>
            <w:tcW w:w="1260" w:type="dxa"/>
            <w:tcBorders>
              <w:top w:val="double" w:sz="6" w:space="0" w:color="auto"/>
              <w:bottom w:val="double" w:sz="6" w:space="0" w:color="auto"/>
            </w:tcBorders>
            <w:shd w:val="clear" w:color="auto" w:fill="auto"/>
            <w:vAlign w:val="center"/>
          </w:tcPr>
          <w:p w14:paraId="0C6FD2A3" w14:textId="5ED844E0" w:rsidR="00463BA5" w:rsidRPr="00F41F91" w:rsidRDefault="00463BA5" w:rsidP="00463BA5">
            <w:pPr>
              <w:pStyle w:val="BodyText"/>
              <w:spacing w:before="0"/>
              <w:jc w:val="center"/>
              <w:rPr>
                <w:rFonts w:ascii="Times New Roman" w:hAnsi="Times New Roman"/>
                <w:b/>
                <w:sz w:val="26"/>
              </w:rPr>
            </w:pPr>
            <w:r w:rsidRPr="00EF11BE">
              <w:rPr>
                <w:b/>
                <w:sz w:val="16"/>
                <w:szCs w:val="16"/>
              </w:rPr>
              <w:t>Positive for Total Coliform</w:t>
            </w:r>
            <w:r w:rsidRPr="00EF11BE">
              <w:rPr>
                <w:rFonts w:ascii="Times New Roman" w:hAnsi="Times New Roman"/>
                <w:b/>
                <w:sz w:val="16"/>
                <w:szCs w:val="16"/>
              </w:rPr>
              <w:t xml:space="preserve"> </w:t>
            </w:r>
            <w:r w:rsidRPr="00EF11BE">
              <w:rPr>
                <w:b/>
                <w:sz w:val="16"/>
                <w:szCs w:val="16"/>
              </w:rPr>
              <w:t>Bacteria</w:t>
            </w:r>
          </w:p>
        </w:tc>
        <w:tc>
          <w:tcPr>
            <w:tcW w:w="1170" w:type="dxa"/>
            <w:tcBorders>
              <w:top w:val="double" w:sz="6" w:space="0" w:color="auto"/>
              <w:bottom w:val="double" w:sz="6" w:space="0" w:color="auto"/>
            </w:tcBorders>
            <w:shd w:val="clear" w:color="auto" w:fill="auto"/>
            <w:vAlign w:val="center"/>
          </w:tcPr>
          <w:p w14:paraId="38F06260" w14:textId="1C3D7BBC" w:rsidR="00463BA5" w:rsidRPr="00F41F91" w:rsidRDefault="00463BA5" w:rsidP="00463BA5">
            <w:pPr>
              <w:pStyle w:val="BodyText"/>
              <w:spacing w:before="0"/>
              <w:jc w:val="center"/>
              <w:rPr>
                <w:rFonts w:ascii="Times New Roman" w:hAnsi="Times New Roman"/>
                <w:b/>
                <w:sz w:val="26"/>
              </w:rPr>
            </w:pPr>
            <w:r>
              <w:rPr>
                <w:b/>
                <w:sz w:val="16"/>
                <w:szCs w:val="16"/>
              </w:rPr>
              <w:t>September 2020</w:t>
            </w:r>
          </w:p>
        </w:tc>
        <w:tc>
          <w:tcPr>
            <w:tcW w:w="4140" w:type="dxa"/>
            <w:tcBorders>
              <w:top w:val="double" w:sz="6" w:space="0" w:color="auto"/>
              <w:bottom w:val="double" w:sz="6" w:space="0" w:color="auto"/>
            </w:tcBorders>
            <w:shd w:val="clear" w:color="auto" w:fill="auto"/>
            <w:vAlign w:val="center"/>
          </w:tcPr>
          <w:p w14:paraId="78FAC853" w14:textId="5474E3F8" w:rsidR="00463BA5" w:rsidRPr="00F41F91" w:rsidRDefault="00463BA5" w:rsidP="00463BA5">
            <w:pPr>
              <w:pStyle w:val="BodyText"/>
              <w:spacing w:before="0"/>
              <w:jc w:val="center"/>
              <w:rPr>
                <w:rFonts w:ascii="Times New Roman" w:hAnsi="Times New Roman"/>
                <w:b/>
                <w:sz w:val="26"/>
              </w:rPr>
            </w:pPr>
            <w:r w:rsidRPr="00EF11BE">
              <w:rPr>
                <w:b/>
                <w:sz w:val="16"/>
                <w:szCs w:val="16"/>
              </w:rPr>
              <w:t>System Disinfection</w:t>
            </w:r>
          </w:p>
        </w:tc>
        <w:tc>
          <w:tcPr>
            <w:tcW w:w="3060" w:type="dxa"/>
            <w:tcBorders>
              <w:top w:val="double" w:sz="6" w:space="0" w:color="auto"/>
              <w:bottom w:val="double" w:sz="6" w:space="0" w:color="auto"/>
            </w:tcBorders>
            <w:shd w:val="clear" w:color="auto" w:fill="auto"/>
            <w:vAlign w:val="center"/>
          </w:tcPr>
          <w:p w14:paraId="47E414FC" w14:textId="6255E70B" w:rsidR="00463BA5" w:rsidRPr="00F41F91" w:rsidRDefault="00463BA5" w:rsidP="00463BA5">
            <w:pPr>
              <w:pStyle w:val="BodyText"/>
              <w:spacing w:before="0"/>
              <w:jc w:val="center"/>
              <w:rPr>
                <w:rFonts w:ascii="Times New Roman" w:hAnsi="Times New Roman"/>
                <w:b/>
                <w:sz w:val="26"/>
              </w:rPr>
            </w:pPr>
            <w:r w:rsidRPr="00EF11BE">
              <w:rPr>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p>
        </w:tc>
      </w:tr>
      <w:tr w:rsidR="0094317D" w:rsidRPr="00F41F91" w14:paraId="09F1DC3F" w14:textId="77777777" w:rsidTr="006703FF">
        <w:trPr>
          <w:trHeight w:val="153"/>
        </w:trPr>
        <w:tc>
          <w:tcPr>
            <w:tcW w:w="1170" w:type="dxa"/>
            <w:tcBorders>
              <w:top w:val="double" w:sz="6" w:space="0" w:color="auto"/>
              <w:bottom w:val="single" w:sz="4" w:space="0" w:color="auto"/>
            </w:tcBorders>
            <w:shd w:val="clear" w:color="auto" w:fill="auto"/>
          </w:tcPr>
          <w:p w14:paraId="2F8873CA" w14:textId="0F00D536" w:rsidR="0094317D" w:rsidRPr="00EF11BE" w:rsidRDefault="0094317D" w:rsidP="0094317D">
            <w:pPr>
              <w:pStyle w:val="BodyText"/>
              <w:spacing w:before="0"/>
              <w:jc w:val="center"/>
              <w:rPr>
                <w:b/>
                <w:sz w:val="16"/>
                <w:szCs w:val="16"/>
              </w:rPr>
            </w:pPr>
            <w:r w:rsidRPr="009A3769">
              <w:rPr>
                <w:b/>
                <w:bCs/>
                <w:sz w:val="16"/>
                <w:szCs w:val="16"/>
              </w:rPr>
              <w:t>Nitrate</w:t>
            </w:r>
          </w:p>
        </w:tc>
        <w:tc>
          <w:tcPr>
            <w:tcW w:w="1260" w:type="dxa"/>
            <w:tcBorders>
              <w:top w:val="double" w:sz="6" w:space="0" w:color="auto"/>
              <w:bottom w:val="single" w:sz="4" w:space="0" w:color="auto"/>
            </w:tcBorders>
            <w:shd w:val="clear" w:color="auto" w:fill="auto"/>
          </w:tcPr>
          <w:p w14:paraId="20CED9A3" w14:textId="2E003D07" w:rsidR="0094317D" w:rsidRPr="00EF11BE" w:rsidRDefault="0094317D" w:rsidP="0094317D">
            <w:pPr>
              <w:pStyle w:val="BodyText"/>
              <w:spacing w:before="0"/>
              <w:jc w:val="center"/>
              <w:rPr>
                <w:b/>
                <w:sz w:val="16"/>
                <w:szCs w:val="16"/>
              </w:rPr>
            </w:pPr>
            <w:r w:rsidRPr="009A3769">
              <w:rPr>
                <w:b/>
                <w:bCs/>
                <w:sz w:val="16"/>
                <w:szCs w:val="16"/>
              </w:rPr>
              <w:t>Blended levels have exceeded MCL in the RAW water source</w:t>
            </w:r>
          </w:p>
        </w:tc>
        <w:tc>
          <w:tcPr>
            <w:tcW w:w="1170" w:type="dxa"/>
            <w:tcBorders>
              <w:top w:val="double" w:sz="6" w:space="0" w:color="auto"/>
              <w:bottom w:val="single" w:sz="4" w:space="0" w:color="auto"/>
            </w:tcBorders>
            <w:shd w:val="clear" w:color="auto" w:fill="auto"/>
          </w:tcPr>
          <w:p w14:paraId="3A80001B" w14:textId="5A320929" w:rsidR="0094317D" w:rsidRDefault="0094317D" w:rsidP="0094317D">
            <w:pPr>
              <w:pStyle w:val="BodyText"/>
              <w:spacing w:before="0"/>
              <w:jc w:val="center"/>
              <w:rPr>
                <w:b/>
                <w:sz w:val="16"/>
                <w:szCs w:val="16"/>
              </w:rPr>
            </w:pPr>
            <w:r>
              <w:rPr>
                <w:b/>
                <w:sz w:val="16"/>
                <w:szCs w:val="16"/>
              </w:rPr>
              <w:t>Always</w:t>
            </w:r>
          </w:p>
        </w:tc>
        <w:tc>
          <w:tcPr>
            <w:tcW w:w="4140" w:type="dxa"/>
            <w:tcBorders>
              <w:top w:val="double" w:sz="6" w:space="0" w:color="auto"/>
              <w:bottom w:val="single" w:sz="4" w:space="0" w:color="auto"/>
            </w:tcBorders>
            <w:shd w:val="clear" w:color="auto" w:fill="auto"/>
          </w:tcPr>
          <w:p w14:paraId="5B90E6FF" w14:textId="0E7D7815" w:rsidR="0094317D" w:rsidRPr="00EF11BE" w:rsidRDefault="0094317D" w:rsidP="0094317D">
            <w:pPr>
              <w:pStyle w:val="BodyText"/>
              <w:spacing w:before="0"/>
              <w:jc w:val="center"/>
              <w:rPr>
                <w:b/>
                <w:sz w:val="16"/>
                <w:szCs w:val="16"/>
              </w:rPr>
            </w:pPr>
            <w:r>
              <w:rPr>
                <w:b/>
                <w:sz w:val="16"/>
                <w:szCs w:val="16"/>
              </w:rPr>
              <w:t>Notification on Site</w:t>
            </w:r>
          </w:p>
        </w:tc>
        <w:tc>
          <w:tcPr>
            <w:tcW w:w="3060" w:type="dxa"/>
            <w:tcBorders>
              <w:top w:val="double" w:sz="6" w:space="0" w:color="auto"/>
              <w:bottom w:val="single" w:sz="4" w:space="0" w:color="auto"/>
            </w:tcBorders>
            <w:shd w:val="clear" w:color="auto" w:fill="auto"/>
          </w:tcPr>
          <w:p w14:paraId="60FAA0A6" w14:textId="3FC7A5E5" w:rsidR="0094317D" w:rsidRPr="00EF11BE" w:rsidRDefault="0094317D" w:rsidP="0094317D">
            <w:pPr>
              <w:pStyle w:val="BodyText"/>
              <w:spacing w:before="0"/>
              <w:jc w:val="center"/>
              <w:rPr>
                <w:b/>
                <w:sz w:val="16"/>
                <w:szCs w:val="16"/>
              </w:rPr>
            </w:pPr>
            <w:r w:rsidRPr="00AB1A29">
              <w:rPr>
                <w:b/>
                <w:sz w:val="16"/>
                <w:szCs w:val="16"/>
              </w:rPr>
              <w:t>Runoff and leaching from fertilizer use; leaching from septic tanks and sewage; erosion of natural deposits</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463BA5" w:rsidRDefault="00E25265" w:rsidP="005A26E0">
      <w:pPr>
        <w:pStyle w:val="BodyText"/>
        <w:keepNext/>
        <w:tabs>
          <w:tab w:val="left" w:pos="9900"/>
        </w:tabs>
        <w:spacing w:before="0"/>
        <w:jc w:val="center"/>
        <w:rPr>
          <w:rFonts w:ascii="Times New Roman" w:hAnsi="Times New Roman"/>
          <w:b/>
          <w:sz w:val="24"/>
          <w:szCs w:val="18"/>
        </w:rPr>
      </w:pPr>
      <w:bookmarkStart w:id="2" w:name="_Hlk8630693"/>
      <w:r w:rsidRPr="00463BA5">
        <w:rPr>
          <w:rFonts w:ascii="Times New Roman" w:hAnsi="Times New Roman"/>
          <w:b/>
          <w:sz w:val="24"/>
          <w:szCs w:val="18"/>
        </w:rPr>
        <w:t>Summary Information for Federal Revised Total Coliform Rule</w:t>
      </w:r>
    </w:p>
    <w:p w14:paraId="60F5762F" w14:textId="77777777" w:rsidR="00E25265" w:rsidRPr="00463BA5" w:rsidRDefault="00E25265" w:rsidP="005A26E0">
      <w:pPr>
        <w:pStyle w:val="BodyText"/>
        <w:keepNext/>
        <w:tabs>
          <w:tab w:val="left" w:pos="9900"/>
        </w:tabs>
        <w:spacing w:before="0"/>
        <w:jc w:val="center"/>
        <w:rPr>
          <w:rFonts w:ascii="Times New Roman" w:hAnsi="Times New Roman"/>
          <w:b/>
          <w:sz w:val="24"/>
          <w:szCs w:val="18"/>
        </w:rPr>
      </w:pPr>
      <w:r w:rsidRPr="00463BA5">
        <w:rPr>
          <w:rFonts w:ascii="Times New Roman" w:hAnsi="Times New Roman"/>
          <w:b/>
          <w:sz w:val="24"/>
          <w:szCs w:val="18"/>
        </w:rPr>
        <w:t>Level 1 and Level 2 Assessment Requirements</w:t>
      </w:r>
    </w:p>
    <w:p w14:paraId="43C3E408" w14:textId="77777777" w:rsidR="00DD7D18" w:rsidRPr="00463BA5" w:rsidRDefault="00DD7D18" w:rsidP="005A26E0">
      <w:pPr>
        <w:jc w:val="center"/>
        <w:rPr>
          <w:b/>
          <w:sz w:val="22"/>
          <w:szCs w:val="18"/>
        </w:rPr>
      </w:pPr>
      <w:r w:rsidRPr="00463BA5">
        <w:rPr>
          <w:b/>
          <w:sz w:val="22"/>
          <w:szCs w:val="18"/>
        </w:rPr>
        <w:t xml:space="preserve">Level 1 or Level 2 Assessment Requirement not Due to an </w:t>
      </w:r>
      <w:r w:rsidRPr="00463BA5">
        <w:rPr>
          <w:b/>
          <w:i/>
          <w:sz w:val="22"/>
          <w:szCs w:val="18"/>
        </w:rPr>
        <w:t>E. coli</w:t>
      </w:r>
      <w:r w:rsidRPr="00463BA5">
        <w:rPr>
          <w:b/>
          <w:sz w:val="22"/>
          <w:szCs w:val="18"/>
        </w:rPr>
        <w:t xml:space="preserve"> MCL Violation</w:t>
      </w:r>
    </w:p>
    <w:p w14:paraId="4D0FE384" w14:textId="4A9DA2AF" w:rsidR="00DD7D18" w:rsidRPr="00463BA5" w:rsidRDefault="00DD7D18" w:rsidP="005A26E0">
      <w:pPr>
        <w:jc w:val="both"/>
        <w:rPr>
          <w:sz w:val="16"/>
          <w:szCs w:val="16"/>
        </w:rPr>
      </w:pPr>
      <w:r w:rsidRPr="00463BA5">
        <w:rPr>
          <w:sz w:val="16"/>
          <w:szCs w:val="16"/>
        </w:rPr>
        <w:t>Coliforms are bacteria that are naturally present in the environment and are used as an indicator that other, potentially harmful</w:t>
      </w:r>
      <w:r w:rsidR="00832E7C" w:rsidRPr="00463BA5">
        <w:rPr>
          <w:sz w:val="16"/>
          <w:szCs w:val="16"/>
        </w:rPr>
        <w:t>,</w:t>
      </w:r>
      <w:r w:rsidRPr="00463BA5">
        <w:rPr>
          <w:sz w:val="16"/>
          <w:szCs w:val="16"/>
        </w:rPr>
        <w:t xml:space="preserve"> waterborne pathogens may be present or that a potential pathway exists through which contamination may enter the drinking water distribution system.  </w:t>
      </w:r>
    </w:p>
    <w:p w14:paraId="75982C45" w14:textId="74F62D17" w:rsidR="00DD7D18" w:rsidRPr="00463BA5" w:rsidRDefault="00DD7D18" w:rsidP="005A26E0">
      <w:pPr>
        <w:jc w:val="both"/>
        <w:rPr>
          <w:sz w:val="16"/>
          <w:szCs w:val="16"/>
        </w:rPr>
      </w:pPr>
      <w:r w:rsidRPr="00463BA5">
        <w:rPr>
          <w:sz w:val="16"/>
          <w:szCs w:val="16"/>
        </w:rPr>
        <w:t xml:space="preserve">During the past year we were required to conduct </w:t>
      </w:r>
      <w:r w:rsidR="00463BA5" w:rsidRPr="00463BA5">
        <w:rPr>
          <w:sz w:val="16"/>
          <w:szCs w:val="16"/>
        </w:rPr>
        <w:t>2</w:t>
      </w:r>
      <w:r w:rsidRPr="00463BA5">
        <w:rPr>
          <w:sz w:val="16"/>
          <w:szCs w:val="16"/>
        </w:rPr>
        <w:t xml:space="preserve"> Level</w:t>
      </w:r>
      <w:r w:rsidR="007D21BB" w:rsidRPr="00463BA5">
        <w:rPr>
          <w:sz w:val="16"/>
          <w:szCs w:val="16"/>
        </w:rPr>
        <w:t> </w:t>
      </w:r>
      <w:r w:rsidRPr="00463BA5">
        <w:rPr>
          <w:sz w:val="16"/>
          <w:szCs w:val="16"/>
        </w:rPr>
        <w:t>1 assessment(s</w:t>
      </w:r>
      <w:r w:rsidR="001D3B64" w:rsidRPr="00463BA5">
        <w:rPr>
          <w:sz w:val="16"/>
          <w:szCs w:val="16"/>
        </w:rPr>
        <w:t>).</w:t>
      </w:r>
    </w:p>
    <w:p w14:paraId="69E753CA" w14:textId="3D31E7A1" w:rsidR="00DD7D18" w:rsidRPr="00463BA5" w:rsidRDefault="00DD7D18" w:rsidP="005A26E0">
      <w:pPr>
        <w:jc w:val="both"/>
        <w:rPr>
          <w:sz w:val="16"/>
          <w:szCs w:val="16"/>
        </w:rPr>
      </w:pPr>
      <w:r w:rsidRPr="00463BA5">
        <w:rPr>
          <w:sz w:val="16"/>
          <w:szCs w:val="16"/>
        </w:rPr>
        <w:t xml:space="preserve">During the past year </w:t>
      </w:r>
      <w:r w:rsidR="001D3B64" w:rsidRPr="00463BA5">
        <w:rPr>
          <w:sz w:val="16"/>
          <w:szCs w:val="16"/>
        </w:rPr>
        <w:t>0</w:t>
      </w:r>
      <w:r w:rsidRPr="00463BA5">
        <w:rPr>
          <w:sz w:val="16"/>
          <w:szCs w:val="16"/>
        </w:rPr>
        <w:t xml:space="preserve"> Level 2 assessments were required to be completed for our water system</w:t>
      </w:r>
      <w:r w:rsidR="001D3B64" w:rsidRPr="00463BA5">
        <w:rPr>
          <w:sz w:val="16"/>
          <w:szCs w:val="16"/>
        </w:rPr>
        <w:t>.</w:t>
      </w:r>
    </w:p>
    <w:bookmarkEnd w:id="0"/>
    <w:bookmarkEnd w:id="2"/>
    <w:p w14:paraId="35C40439" w14:textId="780E674D" w:rsidR="00ED2935" w:rsidRDefault="00ED2935" w:rsidP="005A26E0">
      <w:pPr>
        <w:jc w:val="both"/>
        <w:rPr>
          <w:sz w:val="16"/>
          <w:szCs w:val="16"/>
        </w:rPr>
      </w:pPr>
    </w:p>
    <w:sectPr w:rsidR="00ED2935"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2361" w14:textId="77777777" w:rsidR="00C76DD2" w:rsidRDefault="00C76DD2">
      <w:r>
        <w:separator/>
      </w:r>
    </w:p>
  </w:endnote>
  <w:endnote w:type="continuationSeparator" w:id="0">
    <w:p w14:paraId="3C8BC595" w14:textId="77777777" w:rsidR="00C76DD2" w:rsidRDefault="00C7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4DC1" w14:textId="77777777" w:rsidR="00C76DD2" w:rsidRDefault="00C76DD2">
      <w:r>
        <w:separator/>
      </w:r>
    </w:p>
  </w:footnote>
  <w:footnote w:type="continuationSeparator" w:id="0">
    <w:p w14:paraId="75AE3477" w14:textId="77777777" w:rsidR="00C76DD2" w:rsidRDefault="00C7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46F7F"/>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63BA5"/>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317D"/>
    <w:rsid w:val="0094633A"/>
    <w:rsid w:val="00964EC2"/>
    <w:rsid w:val="0096555F"/>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C6FA9"/>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72ADF"/>
    <w:rsid w:val="00A93A21"/>
    <w:rsid w:val="00A94D32"/>
    <w:rsid w:val="00A9766F"/>
    <w:rsid w:val="00AB01B0"/>
    <w:rsid w:val="00AB5E87"/>
    <w:rsid w:val="00AC41BE"/>
    <w:rsid w:val="00AC6D1E"/>
    <w:rsid w:val="00AD4876"/>
    <w:rsid w:val="00AE0EA9"/>
    <w:rsid w:val="00AE7E3C"/>
    <w:rsid w:val="00AF0445"/>
    <w:rsid w:val="00AF2E38"/>
    <w:rsid w:val="00AF619D"/>
    <w:rsid w:val="00B0620C"/>
    <w:rsid w:val="00B160E7"/>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6DD2"/>
    <w:rsid w:val="00C77170"/>
    <w:rsid w:val="00C8032D"/>
    <w:rsid w:val="00C842E9"/>
    <w:rsid w:val="00C945A7"/>
    <w:rsid w:val="00C952C9"/>
    <w:rsid w:val="00C96627"/>
    <w:rsid w:val="00CB5A7C"/>
    <w:rsid w:val="00CB6FF7"/>
    <w:rsid w:val="00CC2F86"/>
    <w:rsid w:val="00CD26F1"/>
    <w:rsid w:val="00CD598A"/>
    <w:rsid w:val="00CE2D72"/>
    <w:rsid w:val="00CE5C85"/>
    <w:rsid w:val="00CF1A7D"/>
    <w:rsid w:val="00CF2391"/>
    <w:rsid w:val="00D057C3"/>
    <w:rsid w:val="00D059C2"/>
    <w:rsid w:val="00D06308"/>
    <w:rsid w:val="00D118D4"/>
    <w:rsid w:val="00D135ED"/>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61DCB"/>
    <w:rsid w:val="00F67D55"/>
    <w:rsid w:val="00F75012"/>
    <w:rsid w:val="00F75418"/>
    <w:rsid w:val="00F82FE4"/>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94317D"/>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5</cp:revision>
  <cp:lastPrinted>2018-12-11T18:58:00Z</cp:lastPrinted>
  <dcterms:created xsi:type="dcterms:W3CDTF">2021-05-27T16:03:00Z</dcterms:created>
  <dcterms:modified xsi:type="dcterms:W3CDTF">2021-06-30T16:48:00Z</dcterms:modified>
</cp:coreProperties>
</file>