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B9AB3B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85B8E">
        <w:rPr>
          <w:rFonts w:ascii="Arial" w:hAnsi="Arial" w:cs="Arial"/>
          <w:sz w:val="24"/>
          <w:szCs w:val="24"/>
        </w:rPr>
        <w:t>Edna Beaman Elementary School</w:t>
      </w:r>
      <w:r w:rsidR="00494C7A" w:rsidRPr="005162DE">
        <w:rPr>
          <w:rFonts w:ascii="Arial" w:hAnsi="Arial" w:cs="Arial"/>
          <w:sz w:val="24"/>
          <w:szCs w:val="24"/>
        </w:rPr>
        <w:t xml:space="preserve"> </w:t>
      </w:r>
    </w:p>
    <w:p w14:paraId="65A99AB1" w14:textId="249CDE8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4566F">
        <w:rPr>
          <w:rFonts w:ascii="Arial" w:hAnsi="Arial" w:cs="Arial"/>
          <w:sz w:val="24"/>
          <w:szCs w:val="24"/>
        </w:rPr>
        <w:t>June 2025</w:t>
      </w:r>
    </w:p>
    <w:p w14:paraId="21C05768" w14:textId="1A3A407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4566F">
        <w:rPr>
          <w:rFonts w:ascii="Arial" w:hAnsi="Arial" w:cs="Arial"/>
          <w:sz w:val="24"/>
          <w:szCs w:val="24"/>
        </w:rPr>
        <w:t>Ground water (Wells)</w:t>
      </w:r>
    </w:p>
    <w:p w14:paraId="0961BBAD" w14:textId="75AF8A17" w:rsidR="0094566F"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4566F">
        <w:rPr>
          <w:rFonts w:ascii="Arial" w:hAnsi="Arial" w:cs="Arial"/>
          <w:sz w:val="24"/>
          <w:szCs w:val="24"/>
        </w:rPr>
        <w:t xml:space="preserve">Well </w:t>
      </w:r>
      <w:r w:rsidR="00C85B8E">
        <w:rPr>
          <w:rFonts w:ascii="Arial" w:hAnsi="Arial" w:cs="Arial"/>
          <w:sz w:val="24"/>
          <w:szCs w:val="24"/>
        </w:rPr>
        <w:t>1 located on the west side of US Highway 6, south of the junction of State Highway 120 at the end of Edna Beaman School</w:t>
      </w:r>
      <w:r w:rsidR="00C85B8E">
        <w:rPr>
          <w:rFonts w:ascii="Arial" w:hAnsi="Arial" w:cs="Arial"/>
          <w:sz w:val="24"/>
          <w:szCs w:val="24"/>
        </w:rPr>
        <w:tab/>
      </w:r>
      <w:r w:rsidR="00C85B8E">
        <w:rPr>
          <w:rFonts w:ascii="Arial" w:hAnsi="Arial" w:cs="Arial"/>
          <w:sz w:val="24"/>
          <w:szCs w:val="24"/>
        </w:rPr>
        <w:tab/>
      </w:r>
      <w:r w:rsidR="00D4070A">
        <w:rPr>
          <w:rFonts w:ascii="Arial" w:hAnsi="Arial" w:cs="Arial"/>
          <w:sz w:val="24"/>
          <w:szCs w:val="24"/>
        </w:rPr>
        <w:tab/>
      </w:r>
      <w:r w:rsidR="00D4070A">
        <w:rPr>
          <w:rFonts w:ascii="Arial" w:hAnsi="Arial" w:cs="Arial"/>
          <w:sz w:val="24"/>
          <w:szCs w:val="24"/>
        </w:rPr>
        <w:tab/>
      </w:r>
      <w:r w:rsidR="00D4070A">
        <w:rPr>
          <w:rFonts w:ascii="Arial" w:hAnsi="Arial" w:cs="Arial"/>
          <w:sz w:val="24"/>
          <w:szCs w:val="24"/>
        </w:rPr>
        <w:tab/>
      </w:r>
    </w:p>
    <w:p w14:paraId="11D6F99D" w14:textId="28B675D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4070A">
        <w:rPr>
          <w:rFonts w:ascii="Arial" w:hAnsi="Arial" w:cs="Arial"/>
          <w:sz w:val="24"/>
          <w:szCs w:val="24"/>
        </w:rPr>
        <w:t xml:space="preserve">A source assessment was performed in January 2012.  Copies of the assessment </w:t>
      </w:r>
      <w:proofErr w:type="gramStart"/>
      <w:r w:rsidR="00D4070A">
        <w:rPr>
          <w:rFonts w:ascii="Arial" w:hAnsi="Arial" w:cs="Arial"/>
          <w:sz w:val="24"/>
          <w:szCs w:val="24"/>
        </w:rPr>
        <w:t>an other</w:t>
      </w:r>
      <w:proofErr w:type="gramEnd"/>
      <w:r w:rsidR="00D4070A">
        <w:rPr>
          <w:rFonts w:ascii="Arial" w:hAnsi="Arial" w:cs="Arial"/>
          <w:sz w:val="24"/>
          <w:szCs w:val="24"/>
        </w:rPr>
        <w:t xml:space="preserve"> water quality information can be obtained from the Mono County Health &amp; Human Services</w:t>
      </w:r>
      <w:proofErr w:type="gramStart"/>
      <w:r w:rsidR="00D4070A">
        <w:rPr>
          <w:rFonts w:ascii="Arial" w:hAnsi="Arial" w:cs="Arial"/>
          <w:sz w:val="24"/>
          <w:szCs w:val="24"/>
        </w:rPr>
        <w:t>:  437</w:t>
      </w:r>
      <w:proofErr w:type="gramEnd"/>
      <w:r w:rsidR="00D4070A">
        <w:rPr>
          <w:rFonts w:ascii="Arial" w:hAnsi="Arial" w:cs="Arial"/>
          <w:sz w:val="24"/>
          <w:szCs w:val="24"/>
        </w:rPr>
        <w:t xml:space="preserve"> Old Mammoth Road #Q, Mammoth Lakes, CA 93546</w:t>
      </w:r>
    </w:p>
    <w:p w14:paraId="55CC3D7E" w14:textId="25FC24D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4553E">
        <w:rPr>
          <w:rFonts w:ascii="Arial" w:hAnsi="Arial" w:cs="Arial"/>
          <w:sz w:val="24"/>
          <w:szCs w:val="24"/>
        </w:rPr>
        <w:t>3</w:t>
      </w:r>
      <w:r w:rsidR="00A4553E" w:rsidRPr="00A4553E">
        <w:rPr>
          <w:rFonts w:ascii="Arial" w:hAnsi="Arial" w:cs="Arial"/>
          <w:sz w:val="24"/>
          <w:szCs w:val="24"/>
          <w:vertAlign w:val="superscript"/>
        </w:rPr>
        <w:t>rd</w:t>
      </w:r>
      <w:r w:rsidR="00A4553E">
        <w:rPr>
          <w:rFonts w:ascii="Arial" w:hAnsi="Arial" w:cs="Arial"/>
          <w:sz w:val="24"/>
          <w:szCs w:val="24"/>
        </w:rPr>
        <w:t xml:space="preserve"> Wednesday of the month.  Time and location </w:t>
      </w:r>
      <w:proofErr w:type="gramStart"/>
      <w:r w:rsidR="00A4553E">
        <w:rPr>
          <w:rFonts w:ascii="Arial" w:hAnsi="Arial" w:cs="Arial"/>
          <w:sz w:val="24"/>
          <w:szCs w:val="24"/>
        </w:rPr>
        <w:t>is</w:t>
      </w:r>
      <w:proofErr w:type="gramEnd"/>
      <w:r w:rsidR="00A4553E">
        <w:rPr>
          <w:rFonts w:ascii="Arial" w:hAnsi="Arial" w:cs="Arial"/>
          <w:sz w:val="24"/>
          <w:szCs w:val="24"/>
        </w:rPr>
        <w:t xml:space="preserve"> available at </w:t>
      </w:r>
      <w:hyperlink r:id="rId11" w:history="1">
        <w:r w:rsidR="00A4553E" w:rsidRPr="00A73C9D">
          <w:rPr>
            <w:rStyle w:val="Hyperlink"/>
            <w:rFonts w:ascii="Arial" w:hAnsi="Arial" w:cs="Arial"/>
            <w:sz w:val="24"/>
            <w:szCs w:val="24"/>
          </w:rPr>
          <w:t>www.esusd.org</w:t>
        </w:r>
      </w:hyperlink>
      <w:r w:rsidR="00A4553E">
        <w:rPr>
          <w:rFonts w:ascii="Arial" w:hAnsi="Arial" w:cs="Arial"/>
          <w:sz w:val="24"/>
          <w:szCs w:val="24"/>
        </w:rPr>
        <w:tab/>
      </w:r>
    </w:p>
    <w:p w14:paraId="175FE9EF" w14:textId="62DF385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4553E">
        <w:rPr>
          <w:rFonts w:ascii="Arial" w:hAnsi="Arial" w:cs="Arial"/>
          <w:sz w:val="24"/>
          <w:szCs w:val="24"/>
        </w:rPr>
        <w:t xml:space="preserve">Shane Gleason, Maintenance Supervisor, </w:t>
      </w:r>
      <w:hyperlink r:id="rId12" w:history="1">
        <w:r w:rsidR="00A4553E" w:rsidRPr="00A73C9D">
          <w:rPr>
            <w:rStyle w:val="Hyperlink"/>
            <w:rFonts w:ascii="Arial" w:hAnsi="Arial" w:cs="Arial"/>
            <w:sz w:val="24"/>
            <w:szCs w:val="24"/>
          </w:rPr>
          <w:t>slgeason@esusd.org</w:t>
        </w:r>
      </w:hyperlink>
      <w:r w:rsidR="00A4553E">
        <w:rPr>
          <w:rFonts w:ascii="Arial" w:hAnsi="Arial" w:cs="Arial"/>
          <w:sz w:val="24"/>
          <w:szCs w:val="24"/>
        </w:rPr>
        <w:t xml:space="preserve"> or (760) 616-4543.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1006ED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4553E">
        <w:rPr>
          <w:rFonts w:ascii="Arial" w:hAnsi="Arial" w:cs="Arial"/>
          <w:sz w:val="24"/>
          <w:szCs w:val="24"/>
          <w:lang w:val="es-MX"/>
        </w:rPr>
        <w:t xml:space="preserve">Edna Beaman Elementary </w:t>
      </w:r>
      <w:proofErr w:type="spellStart"/>
      <w:r w:rsidR="00A4553E">
        <w:rPr>
          <w:rFonts w:ascii="Arial" w:hAnsi="Arial" w:cs="Arial"/>
          <w:sz w:val="24"/>
          <w:szCs w:val="24"/>
          <w:lang w:val="es-MX"/>
        </w:rPr>
        <w:t>School</w:t>
      </w:r>
      <w:proofErr w:type="spellEnd"/>
      <w:r w:rsidR="00442D66" w:rsidRPr="005162DE">
        <w:rPr>
          <w:rFonts w:ascii="Arial" w:hAnsi="Arial" w:cs="Arial"/>
          <w:sz w:val="24"/>
          <w:szCs w:val="24"/>
          <w:lang w:val="es-MX"/>
        </w:rPr>
        <w:t xml:space="preserve"> a </w:t>
      </w:r>
      <w:r w:rsidR="0063061C">
        <w:rPr>
          <w:rFonts w:ascii="Arial" w:hAnsi="Arial" w:cs="Arial"/>
          <w:sz w:val="24"/>
          <w:szCs w:val="24"/>
          <w:lang w:val="es-MX"/>
        </w:rPr>
        <w:t>25541 US 6, Benton</w:t>
      </w:r>
      <w:r w:rsidR="00387DD1">
        <w:rPr>
          <w:rFonts w:ascii="Arial" w:hAnsi="Arial" w:cs="Arial"/>
          <w:sz w:val="24"/>
          <w:szCs w:val="24"/>
          <w:lang w:val="es-MX"/>
        </w:rPr>
        <w:t xml:space="preserve"> 93512</w:t>
      </w:r>
      <w:r w:rsidR="00C36D32">
        <w:rPr>
          <w:rFonts w:ascii="Arial" w:hAnsi="Arial" w:cs="Arial"/>
          <w:sz w:val="24"/>
          <w:szCs w:val="24"/>
          <w:lang w:val="es-MX"/>
        </w:rPr>
        <w:t xml:space="preserve"> </w:t>
      </w:r>
      <w:r w:rsidR="00387DD1">
        <w:rPr>
          <w:rFonts w:ascii="Arial" w:hAnsi="Arial" w:cs="Arial"/>
          <w:sz w:val="24"/>
          <w:szCs w:val="24"/>
          <w:lang w:val="es-MX"/>
        </w:rPr>
        <w:t>(760) 933-2397</w:t>
      </w:r>
      <w:r w:rsidR="00136D65">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72C2ECD4" w14:textId="4E13B556" w:rsidR="006672EF" w:rsidRPr="00136D65"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r w:rsidR="00BA6254" w:rsidRPr="00136D65">
        <w:rPr>
          <w:rFonts w:ascii="SimSun" w:eastAsia="SimSun" w:hAnsi="SimSun" w:cs="Arial" w:hint="eastAsia"/>
          <w:sz w:val="24"/>
          <w:szCs w:val="24"/>
          <w:lang w:eastAsia="zh-CN"/>
        </w:rPr>
        <w:t>请用以下地址和电话联系</w:t>
      </w:r>
      <w:r w:rsidR="00BA6254" w:rsidRPr="00136D65">
        <w:rPr>
          <w:rFonts w:ascii="Arial" w:eastAsia="PMingLiU" w:hAnsi="Arial" w:cs="Arial"/>
          <w:sz w:val="24"/>
          <w:szCs w:val="24"/>
        </w:rPr>
        <w:t xml:space="preserve"> </w:t>
      </w:r>
      <w:r w:rsidR="00A4553E">
        <w:rPr>
          <w:rFonts w:ascii="Arial" w:hAnsi="Arial" w:cs="Arial"/>
          <w:sz w:val="24"/>
          <w:szCs w:val="24"/>
          <w:lang w:val="es-MX"/>
        </w:rPr>
        <w:t xml:space="preserve">Edna Beaman Elementary </w:t>
      </w:r>
      <w:proofErr w:type="spellStart"/>
      <w:r w:rsidR="00A4553E">
        <w:rPr>
          <w:rFonts w:ascii="Arial" w:hAnsi="Arial" w:cs="Arial"/>
          <w:sz w:val="24"/>
          <w:szCs w:val="24"/>
          <w:lang w:val="es-MX"/>
        </w:rPr>
        <w:t>School</w:t>
      </w:r>
      <w:proofErr w:type="spellEnd"/>
      <w:r w:rsidR="00BA6254" w:rsidRPr="00136D65">
        <w:rPr>
          <w:rFonts w:ascii="SimSun" w:eastAsia="SimSun" w:hAnsi="SimSun" w:cs="Arial" w:hint="eastAsia"/>
          <w:sz w:val="24"/>
          <w:szCs w:val="24"/>
          <w:lang w:eastAsia="zh-CN"/>
        </w:rPr>
        <w:t>以获得中文的帮助</w:t>
      </w:r>
      <w:r w:rsidR="00BA6254" w:rsidRPr="00136D65">
        <w:rPr>
          <w:rFonts w:ascii="SimSun" w:eastAsia="SimSun" w:hAnsi="SimSun" w:cs="Arial"/>
          <w:sz w:val="24"/>
          <w:szCs w:val="24"/>
        </w:rPr>
        <w:t>:</w:t>
      </w:r>
      <w:r w:rsidR="00FB5ACE" w:rsidRPr="00136D65">
        <w:rPr>
          <w:rFonts w:ascii="Arial" w:eastAsia="PMingLiU" w:hAnsi="Arial" w:cs="Arial"/>
          <w:sz w:val="24"/>
          <w:szCs w:val="24"/>
        </w:rPr>
        <w:t xml:space="preserve"> </w:t>
      </w:r>
      <w:r w:rsidR="00387DD1">
        <w:rPr>
          <w:rFonts w:ascii="Arial" w:hAnsi="Arial" w:cs="Arial"/>
          <w:sz w:val="24"/>
          <w:szCs w:val="24"/>
          <w:lang w:val="es-MX"/>
        </w:rPr>
        <w:t>25541 US 6, Benton 93512</w:t>
      </w:r>
      <w:r w:rsidR="00136D65">
        <w:rPr>
          <w:rFonts w:ascii="Arial" w:hAnsi="Arial" w:cs="Arial"/>
          <w:sz w:val="24"/>
          <w:szCs w:val="24"/>
          <w:lang w:val="es-MX"/>
        </w:rPr>
        <w:t>, CA 96120 (</w:t>
      </w:r>
      <w:r w:rsidR="00387DD1">
        <w:rPr>
          <w:rFonts w:ascii="Arial" w:hAnsi="Arial" w:cs="Arial"/>
          <w:sz w:val="24"/>
          <w:szCs w:val="24"/>
          <w:lang w:val="es-MX"/>
        </w:rPr>
        <w:t>760</w:t>
      </w:r>
      <w:r w:rsidR="00136D65">
        <w:rPr>
          <w:rFonts w:ascii="Arial" w:hAnsi="Arial" w:cs="Arial"/>
          <w:sz w:val="24"/>
          <w:szCs w:val="24"/>
          <w:lang w:val="es-MX"/>
        </w:rPr>
        <w:t xml:space="preserve">) </w:t>
      </w:r>
      <w:r w:rsidR="00387DD1">
        <w:rPr>
          <w:rFonts w:ascii="Arial" w:hAnsi="Arial" w:cs="Arial"/>
          <w:sz w:val="24"/>
          <w:szCs w:val="24"/>
          <w:lang w:val="es-MX"/>
        </w:rPr>
        <w:t>933-2397</w:t>
      </w:r>
      <w:r w:rsidR="00FB5ACE" w:rsidRPr="00136D65">
        <w:rPr>
          <w:rFonts w:ascii="Arial" w:eastAsia="PMingLiU" w:hAnsi="Arial" w:cs="Arial"/>
          <w:sz w:val="24"/>
          <w:szCs w:val="24"/>
        </w:rPr>
        <w:t>.</w:t>
      </w:r>
    </w:p>
    <w:p w14:paraId="7D3636E6" w14:textId="07D8EFF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4553E">
        <w:rPr>
          <w:rFonts w:ascii="Arial" w:hAnsi="Arial" w:cs="Arial"/>
          <w:sz w:val="24"/>
          <w:szCs w:val="24"/>
          <w:lang w:val="es-MX"/>
        </w:rPr>
        <w:t xml:space="preserve">Edna Beaman Elementary </w:t>
      </w:r>
      <w:proofErr w:type="spellStart"/>
      <w:r w:rsidR="00A4553E">
        <w:rPr>
          <w:rFonts w:ascii="Arial" w:hAnsi="Arial" w:cs="Arial"/>
          <w:sz w:val="24"/>
          <w:szCs w:val="24"/>
          <w:lang w:val="es-MX"/>
        </w:rPr>
        <w:t>School</w:t>
      </w:r>
      <w:proofErr w:type="spellEnd"/>
      <w:r w:rsidR="00A4553E" w:rsidRPr="005162DE">
        <w:rPr>
          <w:rFonts w:ascii="Arial" w:hAnsi="Arial" w:cs="Arial"/>
          <w:sz w:val="24"/>
          <w:szCs w:val="24"/>
          <w:lang w:val="es-MX"/>
        </w:rPr>
        <w:t xml:space="preserve"> </w:t>
      </w:r>
      <w:r w:rsidR="00A4553E">
        <w:rPr>
          <w:rFonts w:ascii="Arial" w:hAnsi="Arial" w:cs="Arial"/>
          <w:sz w:val="24"/>
          <w:szCs w:val="24"/>
          <w:lang w:val="es-MX"/>
        </w:rPr>
        <w:t xml:space="preserve"> </w:t>
      </w:r>
      <w:r w:rsidR="00387DD1">
        <w:rPr>
          <w:rFonts w:ascii="Arial" w:hAnsi="Arial" w:cs="Arial"/>
          <w:sz w:val="24"/>
          <w:szCs w:val="24"/>
          <w:lang w:val="es-MX"/>
        </w:rPr>
        <w:t>25541 US 6, Benton 93512</w:t>
      </w:r>
      <w:r w:rsidR="00136D65">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87DD1">
        <w:rPr>
          <w:rFonts w:ascii="Arial" w:hAnsi="Arial" w:cs="Arial"/>
          <w:sz w:val="24"/>
          <w:szCs w:val="24"/>
          <w:lang w:val="es-MX"/>
        </w:rPr>
        <w:t>(760) 933-2397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EE951A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4553E">
        <w:rPr>
          <w:rFonts w:ascii="Arial" w:hAnsi="Arial" w:cs="Arial"/>
          <w:sz w:val="24"/>
          <w:szCs w:val="24"/>
          <w:lang w:val="es-MX"/>
        </w:rPr>
        <w:t xml:space="preserve">Edna Beaman Elementary </w:t>
      </w:r>
      <w:proofErr w:type="spellStart"/>
      <w:r w:rsidR="00A4553E">
        <w:rPr>
          <w:rFonts w:ascii="Arial" w:hAnsi="Arial" w:cs="Arial"/>
          <w:sz w:val="24"/>
          <w:szCs w:val="24"/>
          <w:lang w:val="es-MX"/>
        </w:rPr>
        <w:t>School</w:t>
      </w:r>
      <w:proofErr w:type="spellEnd"/>
      <w:r w:rsidR="00A4553E"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387DD1">
        <w:rPr>
          <w:rFonts w:ascii="Arial" w:hAnsi="Arial" w:cs="Arial"/>
          <w:sz w:val="24"/>
          <w:szCs w:val="24"/>
          <w:lang w:val="es-MX"/>
        </w:rPr>
        <w:t>25541 US 6, Benton 93512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B7164E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4553E">
        <w:rPr>
          <w:rFonts w:ascii="Arial" w:hAnsi="Arial" w:cs="Arial"/>
          <w:sz w:val="24"/>
          <w:szCs w:val="24"/>
          <w:lang w:val="es-MX"/>
        </w:rPr>
        <w:t xml:space="preserve">Edna Beaman Elementary </w:t>
      </w:r>
      <w:proofErr w:type="spellStart"/>
      <w:r w:rsidR="00A4553E">
        <w:rPr>
          <w:rFonts w:ascii="Arial" w:hAnsi="Arial" w:cs="Arial"/>
          <w:sz w:val="24"/>
          <w:szCs w:val="24"/>
          <w:lang w:val="es-MX"/>
        </w:rPr>
        <w:t>School</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87DD1">
        <w:rPr>
          <w:rFonts w:ascii="Arial" w:hAnsi="Arial" w:cs="Arial"/>
          <w:sz w:val="24"/>
          <w:szCs w:val="24"/>
          <w:lang w:val="es-MX"/>
        </w:rPr>
        <w:t>25541 US 6, Benton 93512</w:t>
      </w:r>
      <w:r w:rsidR="005E663C">
        <w:rPr>
          <w:rFonts w:ascii="Arial" w:hAnsi="Arial" w:cs="Arial"/>
          <w:sz w:val="24"/>
          <w:szCs w:val="24"/>
          <w:lang w:val="es-MX"/>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E95D130" w:rsidR="008572DA" w:rsidRPr="005162DE" w:rsidRDefault="005E663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D09A19F" w:rsidR="00095AAC" w:rsidRPr="005162DE" w:rsidRDefault="005E663C"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170"/>
        <w:gridCol w:w="720"/>
        <w:gridCol w:w="900"/>
        <w:gridCol w:w="900"/>
        <w:gridCol w:w="990"/>
        <w:gridCol w:w="720"/>
        <w:gridCol w:w="720"/>
        <w:gridCol w:w="3780"/>
      </w:tblGrid>
      <w:tr w:rsidR="006A68B0" w:rsidRPr="005162DE" w14:paraId="36B51181" w14:textId="77777777" w:rsidTr="004F30A4">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17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72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20093C" w:rsidRDefault="006A68B0" w:rsidP="006A68B0">
            <w:pPr>
              <w:jc w:val="center"/>
              <w:rPr>
                <w:rFonts w:ascii="Arial" w:hAnsi="Arial" w:cs="Arial"/>
                <w:b/>
                <w:bCs/>
                <w:sz w:val="24"/>
                <w:szCs w:val="24"/>
              </w:rPr>
            </w:pPr>
            <w:r w:rsidRPr="0020093C">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4F30A4">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1170" w:type="dxa"/>
            <w:tcMar>
              <w:left w:w="86" w:type="dxa"/>
              <w:right w:w="86" w:type="dxa"/>
            </w:tcMar>
          </w:tcPr>
          <w:p w14:paraId="0A0580DD" w14:textId="02840BCA" w:rsidR="006A68B0" w:rsidRPr="005162DE" w:rsidRDefault="004F30A4" w:rsidP="00960466">
            <w:pPr>
              <w:spacing w:before="40" w:after="40"/>
              <w:jc w:val="center"/>
              <w:rPr>
                <w:rFonts w:ascii="Arial" w:hAnsi="Arial" w:cs="Arial"/>
                <w:sz w:val="24"/>
                <w:szCs w:val="24"/>
              </w:rPr>
            </w:pPr>
            <w:r>
              <w:rPr>
                <w:rFonts w:ascii="Arial" w:hAnsi="Arial" w:cs="Arial"/>
                <w:sz w:val="24"/>
                <w:szCs w:val="24"/>
              </w:rPr>
              <w:t>9/24/23</w:t>
            </w:r>
          </w:p>
        </w:tc>
        <w:tc>
          <w:tcPr>
            <w:tcW w:w="720" w:type="dxa"/>
            <w:tcMar>
              <w:left w:w="86" w:type="dxa"/>
              <w:right w:w="86" w:type="dxa"/>
            </w:tcMar>
          </w:tcPr>
          <w:p w14:paraId="102D5A02" w14:textId="7A6ABDEF" w:rsidR="006A68B0" w:rsidRPr="005162DE" w:rsidRDefault="00B51F8F"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7FFCE08C" w:rsidR="006A68B0" w:rsidRPr="005162DE" w:rsidRDefault="000A7B4A" w:rsidP="00960466">
            <w:pPr>
              <w:spacing w:before="40" w:after="40"/>
              <w:jc w:val="center"/>
              <w:rPr>
                <w:rFonts w:ascii="Arial" w:hAnsi="Arial" w:cs="Arial"/>
                <w:sz w:val="24"/>
                <w:szCs w:val="24"/>
              </w:rPr>
            </w:pPr>
            <w:r>
              <w:rPr>
                <w:rFonts w:ascii="Arial" w:hAnsi="Arial" w:cs="Arial"/>
                <w:sz w:val="24"/>
                <w:szCs w:val="24"/>
              </w:rPr>
              <w:t>.0</w:t>
            </w:r>
            <w:r w:rsidR="004E2CD9">
              <w:rPr>
                <w:rFonts w:ascii="Arial" w:hAnsi="Arial" w:cs="Arial"/>
                <w:sz w:val="24"/>
                <w:szCs w:val="24"/>
              </w:rPr>
              <w:t>043</w:t>
            </w:r>
            <w:r>
              <w:rPr>
                <w:rFonts w:ascii="Arial" w:hAnsi="Arial" w:cs="Arial"/>
                <w:sz w:val="24"/>
                <w:szCs w:val="24"/>
              </w:rPr>
              <w:t>mg/L</w:t>
            </w:r>
          </w:p>
        </w:tc>
        <w:tc>
          <w:tcPr>
            <w:tcW w:w="900" w:type="dxa"/>
            <w:tcMar>
              <w:left w:w="86" w:type="dxa"/>
              <w:right w:w="86" w:type="dxa"/>
            </w:tcMar>
          </w:tcPr>
          <w:p w14:paraId="308535F4" w14:textId="2B4C79F7" w:rsidR="006A68B0" w:rsidRPr="005162DE" w:rsidRDefault="00415B7E"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47B0104F" w:rsidR="006A68B0" w:rsidRPr="0020093C" w:rsidRDefault="00CB519F" w:rsidP="00960466">
            <w:pPr>
              <w:spacing w:before="40" w:after="40"/>
              <w:jc w:val="center"/>
              <w:rPr>
                <w:rFonts w:ascii="Arial" w:hAnsi="Arial" w:cs="Arial"/>
                <w:sz w:val="24"/>
                <w:szCs w:val="24"/>
              </w:rPr>
            </w:pPr>
            <w:r>
              <w:rPr>
                <w:rFonts w:ascii="Arial" w:hAnsi="Arial" w:cs="Arial"/>
                <w:sz w:val="24"/>
                <w:szCs w:val="24"/>
              </w:rPr>
              <w:t>.0051</w:t>
            </w:r>
            <w:r w:rsidR="0020093C" w:rsidRPr="0020093C">
              <w:rPr>
                <w:rFonts w:ascii="Arial" w:hAnsi="Arial" w:cs="Arial"/>
                <w:sz w:val="24"/>
                <w:szCs w:val="24"/>
              </w:rPr>
              <w:t>-.</w:t>
            </w:r>
            <w:r w:rsidR="00966C49">
              <w:rPr>
                <w:rFonts w:ascii="Arial" w:hAnsi="Arial" w:cs="Arial"/>
                <w:sz w:val="24"/>
                <w:szCs w:val="24"/>
              </w:rPr>
              <w:t>160</w:t>
            </w:r>
            <w:r w:rsidR="0020093C" w:rsidRPr="0020093C">
              <w:rPr>
                <w:rFonts w:ascii="Arial" w:hAnsi="Arial" w:cs="Arial"/>
                <w:sz w:val="24"/>
                <w:szCs w:val="24"/>
              </w:rPr>
              <w:t xml:space="preserve"> mg/L</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20093C">
              <w:rPr>
                <w:rFonts w:ascii="Arial" w:hAnsi="Arial" w:cs="Arial"/>
                <w:sz w:val="24"/>
                <w:szCs w:val="24"/>
              </w:rPr>
              <w:t xml:space="preserve">Corrosion of household plumbing systems; </w:t>
            </w:r>
            <w:r w:rsidR="00942A36" w:rsidRPr="0020093C">
              <w:rPr>
                <w:rFonts w:ascii="Arial" w:hAnsi="Arial" w:cs="Arial"/>
                <w:sz w:val="24"/>
                <w:szCs w:val="24"/>
              </w:rPr>
              <w:t>E</w:t>
            </w:r>
            <w:r w:rsidRPr="0020093C">
              <w:rPr>
                <w:rFonts w:ascii="Arial" w:hAnsi="Arial" w:cs="Arial"/>
                <w:sz w:val="24"/>
                <w:szCs w:val="24"/>
              </w:rPr>
              <w:t>rosion of natural deposits</w:t>
            </w:r>
          </w:p>
        </w:tc>
      </w:tr>
      <w:tr w:rsidR="006A68B0" w:rsidRPr="005162DE" w14:paraId="3E0C72DE" w14:textId="77777777" w:rsidTr="004F30A4">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1170" w:type="dxa"/>
            <w:tcMar>
              <w:left w:w="86" w:type="dxa"/>
              <w:right w:w="86" w:type="dxa"/>
            </w:tcMar>
          </w:tcPr>
          <w:p w14:paraId="1E79D436" w14:textId="065A5F9E" w:rsidR="006A68B0" w:rsidRPr="005162DE" w:rsidRDefault="004F30A4" w:rsidP="00FC33C4">
            <w:pPr>
              <w:spacing w:before="40" w:after="40"/>
              <w:jc w:val="center"/>
              <w:rPr>
                <w:rFonts w:ascii="Arial" w:hAnsi="Arial" w:cs="Arial"/>
                <w:sz w:val="24"/>
                <w:szCs w:val="24"/>
              </w:rPr>
            </w:pPr>
            <w:r>
              <w:rPr>
                <w:rFonts w:ascii="Arial" w:hAnsi="Arial" w:cs="Arial"/>
                <w:sz w:val="24"/>
                <w:szCs w:val="24"/>
              </w:rPr>
              <w:t>9/24/23</w:t>
            </w:r>
          </w:p>
        </w:tc>
        <w:tc>
          <w:tcPr>
            <w:tcW w:w="720" w:type="dxa"/>
            <w:tcMar>
              <w:left w:w="86" w:type="dxa"/>
              <w:right w:w="86" w:type="dxa"/>
            </w:tcMar>
          </w:tcPr>
          <w:p w14:paraId="42CEE2F3" w14:textId="27C88012" w:rsidR="006A68B0" w:rsidRPr="005162DE" w:rsidRDefault="00B51F8F"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24C7AAFF" w:rsidR="006A68B0" w:rsidRPr="005162DE" w:rsidRDefault="00415B7E" w:rsidP="00FC33C4">
            <w:pPr>
              <w:spacing w:before="40" w:after="40"/>
              <w:jc w:val="center"/>
              <w:rPr>
                <w:rFonts w:ascii="Arial" w:hAnsi="Arial" w:cs="Arial"/>
                <w:sz w:val="24"/>
                <w:szCs w:val="24"/>
              </w:rPr>
            </w:pPr>
            <w:r>
              <w:rPr>
                <w:rFonts w:ascii="Arial" w:hAnsi="Arial" w:cs="Arial"/>
                <w:sz w:val="24"/>
                <w:szCs w:val="24"/>
              </w:rPr>
              <w:t>.</w:t>
            </w:r>
            <w:r w:rsidR="004F30A4">
              <w:rPr>
                <w:rFonts w:ascii="Arial" w:hAnsi="Arial" w:cs="Arial"/>
                <w:sz w:val="24"/>
                <w:szCs w:val="24"/>
              </w:rPr>
              <w:t>155</w:t>
            </w:r>
            <w:r>
              <w:rPr>
                <w:rFonts w:ascii="Arial" w:hAnsi="Arial" w:cs="Arial"/>
                <w:sz w:val="24"/>
                <w:szCs w:val="24"/>
              </w:rPr>
              <w:t xml:space="preserve"> mg/L</w:t>
            </w:r>
          </w:p>
        </w:tc>
        <w:tc>
          <w:tcPr>
            <w:tcW w:w="900" w:type="dxa"/>
            <w:tcMar>
              <w:left w:w="86" w:type="dxa"/>
              <w:right w:w="86" w:type="dxa"/>
            </w:tcMar>
          </w:tcPr>
          <w:p w14:paraId="1AE57BBF" w14:textId="101E6513" w:rsidR="006A68B0" w:rsidRPr="005162DE" w:rsidRDefault="00415B7E"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4E722E69" w:rsidR="006A68B0" w:rsidRPr="0020093C" w:rsidRDefault="0020093C" w:rsidP="00FC33C4">
            <w:pPr>
              <w:spacing w:before="40" w:after="40"/>
              <w:jc w:val="center"/>
              <w:rPr>
                <w:rFonts w:ascii="Arial" w:hAnsi="Arial" w:cs="Arial"/>
                <w:sz w:val="24"/>
                <w:szCs w:val="24"/>
              </w:rPr>
            </w:pPr>
            <w:proofErr w:type="gramStart"/>
            <w:r w:rsidRPr="0020093C">
              <w:rPr>
                <w:rFonts w:ascii="Arial" w:hAnsi="Arial" w:cs="Arial"/>
                <w:sz w:val="24"/>
                <w:szCs w:val="24"/>
              </w:rPr>
              <w:t>.</w:t>
            </w:r>
            <w:r w:rsidR="003819FC">
              <w:rPr>
                <w:rFonts w:ascii="Arial" w:hAnsi="Arial" w:cs="Arial"/>
                <w:sz w:val="24"/>
                <w:szCs w:val="24"/>
              </w:rPr>
              <w:t>ND</w:t>
            </w:r>
            <w:proofErr w:type="gramEnd"/>
            <w:r w:rsidRPr="0020093C">
              <w:rPr>
                <w:rFonts w:ascii="Arial" w:hAnsi="Arial" w:cs="Arial"/>
                <w:sz w:val="24"/>
                <w:szCs w:val="24"/>
              </w:rPr>
              <w:t>-.</w:t>
            </w:r>
            <w:r w:rsidR="003819FC">
              <w:rPr>
                <w:rFonts w:ascii="Arial" w:hAnsi="Arial" w:cs="Arial"/>
                <w:sz w:val="24"/>
                <w:szCs w:val="24"/>
              </w:rPr>
              <w:t>069</w:t>
            </w:r>
            <w:r w:rsidR="00966C49">
              <w:rPr>
                <w:rFonts w:ascii="Arial" w:hAnsi="Arial" w:cs="Arial"/>
                <w:sz w:val="24"/>
                <w:szCs w:val="24"/>
              </w:rPr>
              <w:t xml:space="preserve"> </w:t>
            </w:r>
            <w:r w:rsidRPr="0020093C">
              <w:rPr>
                <w:rFonts w:ascii="Arial" w:hAnsi="Arial" w:cs="Arial"/>
                <w:sz w:val="24"/>
                <w:szCs w:val="24"/>
              </w:rPr>
              <w:t>mg/L</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6F7EAF3" w:rsidR="00684C7E" w:rsidRPr="005162DE" w:rsidRDefault="000D6996" w:rsidP="00684C7E">
            <w:pPr>
              <w:spacing w:before="40" w:after="40"/>
              <w:jc w:val="center"/>
              <w:rPr>
                <w:rFonts w:ascii="Arial" w:hAnsi="Arial" w:cs="Arial"/>
                <w:sz w:val="24"/>
                <w:szCs w:val="24"/>
              </w:rPr>
            </w:pPr>
            <w:r>
              <w:rPr>
                <w:rFonts w:ascii="Arial" w:hAnsi="Arial" w:cs="Arial"/>
                <w:sz w:val="24"/>
                <w:szCs w:val="24"/>
              </w:rPr>
              <w:t>10/17</w:t>
            </w:r>
            <w:r w:rsidR="00D72335">
              <w:rPr>
                <w:rFonts w:ascii="Arial" w:hAnsi="Arial" w:cs="Arial"/>
                <w:sz w:val="24"/>
                <w:szCs w:val="24"/>
              </w:rPr>
              <w:t>/23</w:t>
            </w:r>
          </w:p>
        </w:tc>
        <w:tc>
          <w:tcPr>
            <w:tcW w:w="1260" w:type="dxa"/>
            <w:tcMar>
              <w:left w:w="58" w:type="dxa"/>
              <w:right w:w="58" w:type="dxa"/>
            </w:tcMar>
          </w:tcPr>
          <w:p w14:paraId="690B0D1C" w14:textId="7BB0FAFF" w:rsidR="00684C7E" w:rsidRPr="005162DE" w:rsidRDefault="00D72335" w:rsidP="00684C7E">
            <w:pPr>
              <w:spacing w:before="40" w:after="40"/>
              <w:jc w:val="center"/>
              <w:rPr>
                <w:rFonts w:ascii="Arial" w:hAnsi="Arial" w:cs="Arial"/>
                <w:sz w:val="24"/>
                <w:szCs w:val="24"/>
              </w:rPr>
            </w:pPr>
            <w:r>
              <w:rPr>
                <w:rFonts w:ascii="Arial" w:hAnsi="Arial" w:cs="Arial"/>
                <w:sz w:val="24"/>
                <w:szCs w:val="24"/>
              </w:rPr>
              <w:t>20</w:t>
            </w:r>
            <w:r w:rsidR="0073467B">
              <w:rPr>
                <w:rFonts w:ascii="Arial" w:hAnsi="Arial" w:cs="Arial"/>
                <w:sz w:val="24"/>
                <w:szCs w:val="24"/>
              </w:rPr>
              <w:t xml:space="preserve"> mg/L</w:t>
            </w:r>
          </w:p>
        </w:tc>
        <w:tc>
          <w:tcPr>
            <w:tcW w:w="1350" w:type="dxa"/>
            <w:tcMar>
              <w:left w:w="58" w:type="dxa"/>
              <w:right w:w="58" w:type="dxa"/>
            </w:tcMar>
          </w:tcPr>
          <w:p w14:paraId="6802CC34" w14:textId="21EC3032" w:rsidR="00684C7E" w:rsidRPr="005162DE" w:rsidRDefault="00D72335" w:rsidP="00684C7E">
            <w:pPr>
              <w:spacing w:before="40" w:after="40"/>
              <w:jc w:val="center"/>
              <w:rPr>
                <w:rFonts w:ascii="Arial" w:hAnsi="Arial" w:cs="Arial"/>
                <w:sz w:val="24"/>
                <w:szCs w:val="24"/>
              </w:rPr>
            </w:pPr>
            <w:r>
              <w:rPr>
                <w:rFonts w:ascii="Arial" w:hAnsi="Arial" w:cs="Arial"/>
                <w:sz w:val="24"/>
                <w:szCs w:val="24"/>
              </w:rPr>
              <w:t>19-20</w:t>
            </w:r>
            <w:r w:rsidR="0073467B">
              <w:rPr>
                <w:rFonts w:ascii="Arial" w:hAnsi="Arial" w:cs="Arial"/>
                <w:sz w:val="24"/>
                <w:szCs w:val="24"/>
              </w:rPr>
              <w:t xml:space="preserve"> mg/L</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7F46C0E7" w:rsidR="00684C7E" w:rsidRPr="005162DE" w:rsidRDefault="0073467B" w:rsidP="00684C7E">
            <w:pPr>
              <w:spacing w:before="40" w:after="40"/>
              <w:jc w:val="center"/>
              <w:rPr>
                <w:rFonts w:ascii="Arial" w:hAnsi="Arial" w:cs="Arial"/>
                <w:sz w:val="24"/>
                <w:szCs w:val="24"/>
              </w:rPr>
            </w:pPr>
            <w:r>
              <w:rPr>
                <w:rFonts w:ascii="Arial" w:hAnsi="Arial" w:cs="Arial"/>
                <w:sz w:val="24"/>
                <w:szCs w:val="24"/>
              </w:rPr>
              <w:t>10/</w:t>
            </w:r>
            <w:r w:rsidR="00D72335">
              <w:rPr>
                <w:rFonts w:ascii="Arial" w:hAnsi="Arial" w:cs="Arial"/>
                <w:sz w:val="24"/>
                <w:szCs w:val="24"/>
              </w:rPr>
              <w:t>17</w:t>
            </w:r>
            <w:r>
              <w:rPr>
                <w:rFonts w:ascii="Arial" w:hAnsi="Arial" w:cs="Arial"/>
                <w:sz w:val="24"/>
                <w:szCs w:val="24"/>
              </w:rPr>
              <w:t>/2</w:t>
            </w:r>
            <w:r w:rsidR="00D72335">
              <w:rPr>
                <w:rFonts w:ascii="Arial" w:hAnsi="Arial" w:cs="Arial"/>
                <w:sz w:val="24"/>
                <w:szCs w:val="24"/>
              </w:rPr>
              <w:t>3</w:t>
            </w:r>
          </w:p>
        </w:tc>
        <w:tc>
          <w:tcPr>
            <w:tcW w:w="1260" w:type="dxa"/>
            <w:tcMar>
              <w:left w:w="58" w:type="dxa"/>
              <w:right w:w="58" w:type="dxa"/>
            </w:tcMar>
          </w:tcPr>
          <w:p w14:paraId="5F571C45" w14:textId="5698B970" w:rsidR="00684C7E" w:rsidRPr="005162DE" w:rsidRDefault="00D72335" w:rsidP="00684C7E">
            <w:pPr>
              <w:spacing w:before="40" w:after="40"/>
              <w:jc w:val="center"/>
              <w:rPr>
                <w:rFonts w:ascii="Arial" w:hAnsi="Arial" w:cs="Arial"/>
                <w:sz w:val="24"/>
                <w:szCs w:val="24"/>
              </w:rPr>
            </w:pPr>
            <w:r>
              <w:rPr>
                <w:rFonts w:ascii="Arial" w:hAnsi="Arial" w:cs="Arial"/>
                <w:sz w:val="24"/>
                <w:szCs w:val="24"/>
              </w:rPr>
              <w:t>130</w:t>
            </w:r>
            <w:r w:rsidR="00AE7036">
              <w:rPr>
                <w:rFonts w:ascii="Arial" w:hAnsi="Arial" w:cs="Arial"/>
                <w:sz w:val="24"/>
                <w:szCs w:val="24"/>
              </w:rPr>
              <w:t xml:space="preserve"> mg/L</w:t>
            </w:r>
          </w:p>
        </w:tc>
        <w:tc>
          <w:tcPr>
            <w:tcW w:w="1350" w:type="dxa"/>
            <w:tcMar>
              <w:left w:w="58" w:type="dxa"/>
              <w:right w:w="58" w:type="dxa"/>
            </w:tcMar>
          </w:tcPr>
          <w:p w14:paraId="2BE476FB" w14:textId="74FCAE92" w:rsidR="00684C7E" w:rsidRPr="005162DE" w:rsidRDefault="00D72335" w:rsidP="00684C7E">
            <w:pPr>
              <w:spacing w:before="40" w:after="40"/>
              <w:jc w:val="center"/>
              <w:rPr>
                <w:rFonts w:ascii="Arial" w:hAnsi="Arial" w:cs="Arial"/>
                <w:sz w:val="24"/>
                <w:szCs w:val="24"/>
              </w:rPr>
            </w:pPr>
            <w:r>
              <w:rPr>
                <w:rFonts w:ascii="Arial" w:hAnsi="Arial" w:cs="Arial"/>
                <w:sz w:val="24"/>
                <w:szCs w:val="24"/>
              </w:rPr>
              <w:t>130</w:t>
            </w:r>
            <w:r w:rsidR="00AE7036">
              <w:rPr>
                <w:rFonts w:ascii="Arial" w:hAnsi="Arial" w:cs="Arial"/>
                <w:sz w:val="24"/>
                <w:szCs w:val="24"/>
              </w:rPr>
              <w:t xml:space="preserve"> mg/L</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1B6D34C" w:rsidR="00512D8C" w:rsidRPr="005162DE" w:rsidRDefault="005A7AD9" w:rsidP="00512D8C">
            <w:pPr>
              <w:keepNext/>
              <w:keepLines/>
              <w:spacing w:before="40" w:after="40"/>
              <w:ind w:left="30"/>
              <w:jc w:val="both"/>
              <w:rPr>
                <w:rFonts w:ascii="Arial" w:hAnsi="Arial" w:cs="Arial"/>
                <w:sz w:val="24"/>
                <w:szCs w:val="24"/>
              </w:rPr>
            </w:pPr>
            <w:r>
              <w:rPr>
                <w:rFonts w:ascii="Arial" w:hAnsi="Arial" w:cs="Arial"/>
                <w:sz w:val="24"/>
                <w:szCs w:val="24"/>
              </w:rPr>
              <w:t>Turbidity</w:t>
            </w:r>
          </w:p>
        </w:tc>
        <w:tc>
          <w:tcPr>
            <w:tcW w:w="1440" w:type="dxa"/>
          </w:tcPr>
          <w:p w14:paraId="21F7006B" w14:textId="130188D3" w:rsidR="00512D8C" w:rsidRPr="005162DE" w:rsidRDefault="00A86A38" w:rsidP="00512D8C">
            <w:pPr>
              <w:keepNext/>
              <w:keepLines/>
              <w:spacing w:before="40" w:after="40"/>
              <w:jc w:val="center"/>
              <w:rPr>
                <w:rFonts w:ascii="Arial" w:hAnsi="Arial" w:cs="Arial"/>
                <w:sz w:val="24"/>
                <w:szCs w:val="24"/>
              </w:rPr>
            </w:pPr>
            <w:r>
              <w:rPr>
                <w:rFonts w:ascii="Arial" w:hAnsi="Arial" w:cs="Arial"/>
                <w:sz w:val="24"/>
                <w:szCs w:val="24"/>
              </w:rPr>
              <w:t>3/9/20</w:t>
            </w:r>
          </w:p>
        </w:tc>
        <w:tc>
          <w:tcPr>
            <w:tcW w:w="1260" w:type="dxa"/>
          </w:tcPr>
          <w:p w14:paraId="1BD7CABC" w14:textId="33E69EE4"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.1</w:t>
            </w:r>
            <w:r w:rsidR="00A86A38">
              <w:rPr>
                <w:rFonts w:ascii="Arial" w:hAnsi="Arial" w:cs="Arial"/>
                <w:sz w:val="24"/>
                <w:szCs w:val="24"/>
              </w:rPr>
              <w:t>1</w:t>
            </w:r>
            <w:r>
              <w:rPr>
                <w:rFonts w:ascii="Arial" w:hAnsi="Arial" w:cs="Arial"/>
                <w:sz w:val="24"/>
                <w:szCs w:val="24"/>
              </w:rPr>
              <w:t xml:space="preserve"> NTU</w:t>
            </w:r>
          </w:p>
        </w:tc>
        <w:tc>
          <w:tcPr>
            <w:tcW w:w="1530" w:type="dxa"/>
          </w:tcPr>
          <w:p w14:paraId="40895B2C" w14:textId="57B97441"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.1</w:t>
            </w:r>
            <w:r w:rsidR="00A86A38">
              <w:rPr>
                <w:rFonts w:ascii="Arial" w:hAnsi="Arial" w:cs="Arial"/>
                <w:sz w:val="24"/>
                <w:szCs w:val="24"/>
              </w:rPr>
              <w:t>1</w:t>
            </w:r>
            <w:r>
              <w:rPr>
                <w:rFonts w:ascii="Arial" w:hAnsi="Arial" w:cs="Arial"/>
                <w:sz w:val="24"/>
                <w:szCs w:val="24"/>
              </w:rPr>
              <w:t xml:space="preserve"> NTU</w:t>
            </w:r>
          </w:p>
        </w:tc>
        <w:tc>
          <w:tcPr>
            <w:tcW w:w="1170" w:type="dxa"/>
          </w:tcPr>
          <w:p w14:paraId="707B8EC2" w14:textId="1AED3D2A"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F209845" w14:textId="0891A99D"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016DF424"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Soil Runoff</w:t>
            </w:r>
          </w:p>
        </w:tc>
      </w:tr>
      <w:tr w:rsidR="00004FCD" w:rsidRPr="005162DE" w14:paraId="654D8EDD" w14:textId="77777777" w:rsidTr="002D3FB5">
        <w:trPr>
          <w:trHeight w:val="432"/>
        </w:trPr>
        <w:tc>
          <w:tcPr>
            <w:tcW w:w="2245" w:type="dxa"/>
            <w:tcMar>
              <w:left w:w="58" w:type="dxa"/>
              <w:right w:w="58" w:type="dxa"/>
            </w:tcMar>
          </w:tcPr>
          <w:p w14:paraId="54A89561" w14:textId="71DEA925" w:rsidR="00004FCD" w:rsidRDefault="00004FCD" w:rsidP="00244938">
            <w:pPr>
              <w:spacing w:before="40" w:after="40"/>
              <w:ind w:left="30"/>
              <w:jc w:val="both"/>
              <w:rPr>
                <w:rFonts w:ascii="Arial" w:hAnsi="Arial" w:cs="Arial"/>
                <w:sz w:val="24"/>
                <w:szCs w:val="24"/>
              </w:rPr>
            </w:pPr>
            <w:r>
              <w:rPr>
                <w:rFonts w:ascii="Arial" w:hAnsi="Arial" w:cs="Arial"/>
                <w:sz w:val="24"/>
                <w:szCs w:val="24"/>
              </w:rPr>
              <w:t>Gross Alpha Particle</w:t>
            </w:r>
          </w:p>
        </w:tc>
        <w:tc>
          <w:tcPr>
            <w:tcW w:w="1440" w:type="dxa"/>
          </w:tcPr>
          <w:p w14:paraId="627793E3" w14:textId="4A3F519F" w:rsidR="00004FCD" w:rsidRDefault="00004FCD" w:rsidP="00244938">
            <w:pPr>
              <w:spacing w:before="40" w:after="40"/>
              <w:jc w:val="center"/>
              <w:rPr>
                <w:rFonts w:ascii="Arial" w:hAnsi="Arial" w:cs="Arial"/>
                <w:sz w:val="24"/>
                <w:szCs w:val="24"/>
              </w:rPr>
            </w:pPr>
            <w:r>
              <w:rPr>
                <w:rFonts w:ascii="Arial" w:hAnsi="Arial" w:cs="Arial"/>
                <w:sz w:val="24"/>
                <w:szCs w:val="24"/>
              </w:rPr>
              <w:t>11/10/24</w:t>
            </w:r>
          </w:p>
        </w:tc>
        <w:tc>
          <w:tcPr>
            <w:tcW w:w="1260" w:type="dxa"/>
          </w:tcPr>
          <w:p w14:paraId="207149A7" w14:textId="6E532E8A" w:rsidR="00004FCD" w:rsidRDefault="005725C9" w:rsidP="00244938">
            <w:pPr>
              <w:spacing w:before="40" w:after="40"/>
              <w:jc w:val="center"/>
              <w:rPr>
                <w:rFonts w:ascii="Arial" w:hAnsi="Arial" w:cs="Arial"/>
                <w:sz w:val="24"/>
                <w:szCs w:val="24"/>
              </w:rPr>
            </w:pPr>
            <w:r>
              <w:rPr>
                <w:rFonts w:ascii="Arial" w:hAnsi="Arial" w:cs="Arial"/>
                <w:sz w:val="24"/>
                <w:szCs w:val="24"/>
              </w:rPr>
              <w:t xml:space="preserve">38.1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35234B82" w14:textId="3C7700FF" w:rsidR="00004FCD" w:rsidRDefault="005725C9" w:rsidP="00244938">
            <w:pPr>
              <w:spacing w:before="40" w:after="40"/>
              <w:jc w:val="center"/>
              <w:rPr>
                <w:rFonts w:ascii="Arial" w:hAnsi="Arial" w:cs="Arial"/>
                <w:sz w:val="24"/>
                <w:szCs w:val="24"/>
              </w:rPr>
            </w:pPr>
            <w:r>
              <w:rPr>
                <w:rFonts w:ascii="Arial" w:hAnsi="Arial" w:cs="Arial"/>
                <w:sz w:val="24"/>
                <w:szCs w:val="24"/>
              </w:rPr>
              <w:t xml:space="preserve">38.1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26148AC7" w14:textId="02987113" w:rsidR="00004FCD" w:rsidRDefault="005725C9"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7D1CB1E1" w14:textId="26518A17" w:rsidR="00004FCD" w:rsidRDefault="005725C9"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50E110C7" w14:textId="2D8D23DD" w:rsidR="00004FCD" w:rsidRDefault="008030DF"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CA67E6" w:rsidRPr="005162DE" w14:paraId="54CF88A0" w14:textId="77777777" w:rsidTr="002D3FB5">
        <w:trPr>
          <w:trHeight w:val="432"/>
        </w:trPr>
        <w:tc>
          <w:tcPr>
            <w:tcW w:w="2245" w:type="dxa"/>
            <w:tcMar>
              <w:left w:w="58" w:type="dxa"/>
              <w:right w:w="58" w:type="dxa"/>
            </w:tcMar>
          </w:tcPr>
          <w:p w14:paraId="315D3BE1" w14:textId="786FD8E7" w:rsidR="00CA67E6" w:rsidRDefault="00CA67E6" w:rsidP="00244938">
            <w:pPr>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60CEF1E4" w14:textId="4328B514" w:rsidR="00CA67E6" w:rsidRDefault="0049795D" w:rsidP="00244938">
            <w:pPr>
              <w:spacing w:before="40" w:after="40"/>
              <w:jc w:val="center"/>
              <w:rPr>
                <w:rFonts w:ascii="Arial" w:hAnsi="Arial" w:cs="Arial"/>
                <w:sz w:val="24"/>
                <w:szCs w:val="24"/>
              </w:rPr>
            </w:pPr>
            <w:r>
              <w:rPr>
                <w:rFonts w:ascii="Arial" w:hAnsi="Arial" w:cs="Arial"/>
                <w:sz w:val="24"/>
                <w:szCs w:val="24"/>
              </w:rPr>
              <w:t>10/17/23</w:t>
            </w:r>
          </w:p>
        </w:tc>
        <w:tc>
          <w:tcPr>
            <w:tcW w:w="1260" w:type="dxa"/>
          </w:tcPr>
          <w:p w14:paraId="7E2298C8" w14:textId="496BD308" w:rsidR="00CA67E6" w:rsidRDefault="00232AD8" w:rsidP="00244938">
            <w:pPr>
              <w:spacing w:before="40" w:after="40"/>
              <w:jc w:val="center"/>
              <w:rPr>
                <w:rFonts w:ascii="Arial" w:hAnsi="Arial" w:cs="Arial"/>
                <w:sz w:val="24"/>
                <w:szCs w:val="24"/>
              </w:rPr>
            </w:pPr>
            <w:r>
              <w:rPr>
                <w:rFonts w:ascii="Arial" w:hAnsi="Arial" w:cs="Arial"/>
                <w:sz w:val="24"/>
                <w:szCs w:val="24"/>
              </w:rPr>
              <w:t>.</w:t>
            </w:r>
            <w:r w:rsidR="006257C7">
              <w:rPr>
                <w:rFonts w:ascii="Arial" w:hAnsi="Arial" w:cs="Arial"/>
                <w:sz w:val="24"/>
                <w:szCs w:val="24"/>
              </w:rPr>
              <w:t>0028</w:t>
            </w:r>
            <w:r>
              <w:rPr>
                <w:rFonts w:ascii="Arial" w:hAnsi="Arial" w:cs="Arial"/>
                <w:sz w:val="24"/>
                <w:szCs w:val="24"/>
              </w:rPr>
              <w:t xml:space="preserve"> mg/L</w:t>
            </w:r>
            <w:r w:rsidR="0049795D">
              <w:rPr>
                <w:rFonts w:ascii="Arial" w:hAnsi="Arial" w:cs="Arial"/>
                <w:sz w:val="24"/>
                <w:szCs w:val="24"/>
              </w:rPr>
              <w:t xml:space="preserve"> </w:t>
            </w:r>
          </w:p>
        </w:tc>
        <w:tc>
          <w:tcPr>
            <w:tcW w:w="1530" w:type="dxa"/>
          </w:tcPr>
          <w:p w14:paraId="104C3283" w14:textId="3EF7A89D" w:rsidR="00CA67E6" w:rsidRDefault="00232AD8" w:rsidP="00244938">
            <w:pPr>
              <w:spacing w:before="40" w:after="40"/>
              <w:jc w:val="center"/>
              <w:rPr>
                <w:rFonts w:ascii="Arial" w:hAnsi="Arial" w:cs="Arial"/>
                <w:sz w:val="24"/>
                <w:szCs w:val="24"/>
              </w:rPr>
            </w:pPr>
            <w:r>
              <w:rPr>
                <w:rFonts w:ascii="Arial" w:hAnsi="Arial" w:cs="Arial"/>
                <w:sz w:val="24"/>
                <w:szCs w:val="24"/>
              </w:rPr>
              <w:t>.</w:t>
            </w:r>
            <w:r w:rsidR="006257C7">
              <w:rPr>
                <w:rFonts w:ascii="Arial" w:hAnsi="Arial" w:cs="Arial"/>
                <w:sz w:val="24"/>
                <w:szCs w:val="24"/>
              </w:rPr>
              <w:t>0028</w:t>
            </w:r>
            <w:r>
              <w:rPr>
                <w:rFonts w:ascii="Arial" w:hAnsi="Arial" w:cs="Arial"/>
                <w:sz w:val="24"/>
                <w:szCs w:val="24"/>
              </w:rPr>
              <w:t xml:space="preserve"> mg/L</w:t>
            </w:r>
          </w:p>
        </w:tc>
        <w:tc>
          <w:tcPr>
            <w:tcW w:w="1170" w:type="dxa"/>
          </w:tcPr>
          <w:p w14:paraId="563A76D3" w14:textId="11AC5B27" w:rsidR="00CA67E6" w:rsidRDefault="00ED196F"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1BED4F13" w14:textId="3B92A734" w:rsidR="00CA67E6" w:rsidRDefault="00ED196F"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9FF5E3F" w14:textId="69A96067" w:rsidR="00CA67E6" w:rsidRDefault="00ED196F" w:rsidP="00244938">
            <w:pPr>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6034CCBA" w:rsidR="00244938" w:rsidRPr="005162DE" w:rsidRDefault="00785BBC" w:rsidP="00244938">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25EFD446" w14:textId="10BBF68B" w:rsidR="00244938" w:rsidRPr="005162DE" w:rsidRDefault="00785BBC" w:rsidP="00244938">
            <w:pPr>
              <w:spacing w:before="40" w:after="40"/>
              <w:jc w:val="center"/>
              <w:rPr>
                <w:rFonts w:ascii="Arial" w:hAnsi="Arial" w:cs="Arial"/>
                <w:sz w:val="24"/>
                <w:szCs w:val="24"/>
              </w:rPr>
            </w:pPr>
            <w:r>
              <w:rPr>
                <w:rFonts w:ascii="Arial" w:hAnsi="Arial" w:cs="Arial"/>
                <w:sz w:val="24"/>
                <w:szCs w:val="24"/>
              </w:rPr>
              <w:t>10/8/24</w:t>
            </w:r>
          </w:p>
        </w:tc>
        <w:tc>
          <w:tcPr>
            <w:tcW w:w="1260" w:type="dxa"/>
          </w:tcPr>
          <w:p w14:paraId="7CAF39D9" w14:textId="66CB1D2F" w:rsidR="00244938" w:rsidRPr="005162DE" w:rsidRDefault="00982857" w:rsidP="00244938">
            <w:pPr>
              <w:spacing w:before="40" w:after="40"/>
              <w:jc w:val="center"/>
              <w:rPr>
                <w:rFonts w:ascii="Arial" w:hAnsi="Arial" w:cs="Arial"/>
                <w:sz w:val="24"/>
                <w:szCs w:val="24"/>
              </w:rPr>
            </w:pPr>
            <w:r>
              <w:rPr>
                <w:rFonts w:ascii="Arial" w:hAnsi="Arial" w:cs="Arial"/>
                <w:sz w:val="24"/>
                <w:szCs w:val="24"/>
              </w:rPr>
              <w:t>.</w:t>
            </w:r>
            <w:r w:rsidR="006257C7">
              <w:rPr>
                <w:rFonts w:ascii="Arial" w:hAnsi="Arial" w:cs="Arial"/>
                <w:sz w:val="24"/>
                <w:szCs w:val="24"/>
              </w:rPr>
              <w:t>077</w:t>
            </w:r>
            <w:r>
              <w:rPr>
                <w:rFonts w:ascii="Arial" w:hAnsi="Arial" w:cs="Arial"/>
                <w:sz w:val="24"/>
                <w:szCs w:val="24"/>
              </w:rPr>
              <w:t xml:space="preserve"> mg/L</w:t>
            </w:r>
          </w:p>
        </w:tc>
        <w:tc>
          <w:tcPr>
            <w:tcW w:w="1530" w:type="dxa"/>
          </w:tcPr>
          <w:p w14:paraId="694B316A" w14:textId="12054929" w:rsidR="00244938" w:rsidRPr="005162DE" w:rsidRDefault="00982857" w:rsidP="00244938">
            <w:pPr>
              <w:spacing w:before="40" w:after="40"/>
              <w:jc w:val="center"/>
              <w:rPr>
                <w:rFonts w:ascii="Arial" w:hAnsi="Arial" w:cs="Arial"/>
                <w:sz w:val="24"/>
                <w:szCs w:val="24"/>
              </w:rPr>
            </w:pPr>
            <w:proofErr w:type="gramStart"/>
            <w:r>
              <w:rPr>
                <w:rFonts w:ascii="Arial" w:hAnsi="Arial" w:cs="Arial"/>
                <w:sz w:val="24"/>
                <w:szCs w:val="24"/>
              </w:rPr>
              <w:t>.</w:t>
            </w:r>
            <w:r w:rsidR="006257C7">
              <w:rPr>
                <w:rFonts w:ascii="Arial" w:hAnsi="Arial" w:cs="Arial"/>
                <w:sz w:val="24"/>
                <w:szCs w:val="24"/>
              </w:rPr>
              <w:t>.</w:t>
            </w:r>
            <w:proofErr w:type="gramEnd"/>
            <w:r w:rsidR="006257C7">
              <w:rPr>
                <w:rFonts w:ascii="Arial" w:hAnsi="Arial" w:cs="Arial"/>
                <w:sz w:val="24"/>
                <w:szCs w:val="24"/>
              </w:rPr>
              <w:t xml:space="preserve">077 </w:t>
            </w:r>
            <w:r>
              <w:rPr>
                <w:rFonts w:ascii="Arial" w:hAnsi="Arial" w:cs="Arial"/>
                <w:sz w:val="24"/>
                <w:szCs w:val="24"/>
              </w:rPr>
              <w:t>mg/L</w:t>
            </w:r>
          </w:p>
        </w:tc>
        <w:tc>
          <w:tcPr>
            <w:tcW w:w="1170" w:type="dxa"/>
          </w:tcPr>
          <w:p w14:paraId="04B3ABD1" w14:textId="1AD394A5" w:rsidR="00244938" w:rsidRPr="005162DE" w:rsidRDefault="00982857" w:rsidP="00244938">
            <w:pPr>
              <w:spacing w:before="40" w:after="40"/>
              <w:jc w:val="center"/>
              <w:rPr>
                <w:rFonts w:ascii="Arial" w:hAnsi="Arial" w:cs="Arial"/>
                <w:sz w:val="24"/>
                <w:szCs w:val="24"/>
              </w:rPr>
            </w:pPr>
            <w:r>
              <w:rPr>
                <w:rFonts w:ascii="Arial" w:hAnsi="Arial" w:cs="Arial"/>
                <w:sz w:val="24"/>
                <w:szCs w:val="24"/>
              </w:rPr>
              <w:t>1 mg/L</w:t>
            </w:r>
          </w:p>
        </w:tc>
        <w:tc>
          <w:tcPr>
            <w:tcW w:w="1260" w:type="dxa"/>
          </w:tcPr>
          <w:p w14:paraId="7BD33183" w14:textId="31F19E09" w:rsidR="00244938" w:rsidRPr="005162DE" w:rsidRDefault="00B032E2" w:rsidP="00244938">
            <w:pPr>
              <w:spacing w:before="40" w:after="40"/>
              <w:jc w:val="center"/>
              <w:rPr>
                <w:rFonts w:ascii="Arial" w:hAnsi="Arial" w:cs="Arial"/>
                <w:sz w:val="24"/>
                <w:szCs w:val="24"/>
              </w:rPr>
            </w:pPr>
            <w:r>
              <w:rPr>
                <w:rFonts w:ascii="Arial" w:hAnsi="Arial" w:cs="Arial"/>
                <w:sz w:val="24"/>
                <w:szCs w:val="24"/>
              </w:rPr>
              <w:t>2 mg/L</w:t>
            </w:r>
          </w:p>
        </w:tc>
        <w:tc>
          <w:tcPr>
            <w:tcW w:w="1931" w:type="dxa"/>
          </w:tcPr>
          <w:p w14:paraId="701F5E75" w14:textId="237BDE31" w:rsidR="00244938" w:rsidRPr="005162DE" w:rsidRDefault="00B032E2" w:rsidP="00244938">
            <w:pPr>
              <w:spacing w:before="40" w:after="40"/>
              <w:jc w:val="center"/>
              <w:rPr>
                <w:rFonts w:ascii="Arial" w:hAnsi="Arial" w:cs="Arial"/>
                <w:sz w:val="24"/>
                <w:szCs w:val="24"/>
              </w:rPr>
            </w:pPr>
            <w:r>
              <w:rPr>
                <w:rFonts w:ascii="Arial" w:hAnsi="Arial" w:cs="Arial"/>
                <w:sz w:val="24"/>
                <w:szCs w:val="24"/>
              </w:rPr>
              <w:t>Discharges of oil drilling wastes and from metal refineries; erosion of natural deposits</w:t>
            </w:r>
          </w:p>
        </w:tc>
      </w:tr>
      <w:tr w:rsidR="00E8543C" w:rsidRPr="005162DE" w14:paraId="3BE6B7EF" w14:textId="77777777" w:rsidTr="002D3FB5">
        <w:trPr>
          <w:trHeight w:val="432"/>
        </w:trPr>
        <w:tc>
          <w:tcPr>
            <w:tcW w:w="2245" w:type="dxa"/>
            <w:tcMar>
              <w:left w:w="58" w:type="dxa"/>
              <w:right w:w="58" w:type="dxa"/>
            </w:tcMar>
          </w:tcPr>
          <w:p w14:paraId="3A9A4465" w14:textId="41262BF0" w:rsidR="00E8543C" w:rsidRDefault="00E8543C" w:rsidP="002A5101">
            <w:pPr>
              <w:spacing w:before="40" w:after="40"/>
              <w:ind w:left="30"/>
              <w:jc w:val="both"/>
              <w:rPr>
                <w:rFonts w:ascii="Arial" w:hAnsi="Arial" w:cs="Arial"/>
                <w:sz w:val="24"/>
                <w:szCs w:val="24"/>
              </w:rPr>
            </w:pPr>
            <w:r>
              <w:rPr>
                <w:rFonts w:ascii="Arial" w:hAnsi="Arial" w:cs="Arial"/>
                <w:sz w:val="24"/>
                <w:szCs w:val="24"/>
              </w:rPr>
              <w:t>Chromium (hexavalent)</w:t>
            </w:r>
          </w:p>
        </w:tc>
        <w:tc>
          <w:tcPr>
            <w:tcW w:w="1440" w:type="dxa"/>
          </w:tcPr>
          <w:p w14:paraId="4B3EA9F0" w14:textId="7386F23B" w:rsidR="00E8543C" w:rsidRDefault="00A33C79" w:rsidP="001F7181">
            <w:pPr>
              <w:spacing w:before="40" w:after="40"/>
              <w:jc w:val="center"/>
              <w:rPr>
                <w:rFonts w:ascii="Arial" w:hAnsi="Arial" w:cs="Arial"/>
                <w:sz w:val="24"/>
                <w:szCs w:val="24"/>
              </w:rPr>
            </w:pPr>
            <w:r>
              <w:rPr>
                <w:rFonts w:ascii="Arial" w:hAnsi="Arial" w:cs="Arial"/>
                <w:sz w:val="24"/>
                <w:szCs w:val="24"/>
              </w:rPr>
              <w:t>6/24/2002</w:t>
            </w:r>
          </w:p>
        </w:tc>
        <w:tc>
          <w:tcPr>
            <w:tcW w:w="1260" w:type="dxa"/>
          </w:tcPr>
          <w:p w14:paraId="3E0A2E76" w14:textId="049F1F14" w:rsidR="00E8543C" w:rsidRDefault="00A33C79" w:rsidP="001F7181">
            <w:pPr>
              <w:spacing w:before="40" w:after="40"/>
              <w:jc w:val="center"/>
              <w:rPr>
                <w:rFonts w:ascii="Arial" w:hAnsi="Arial" w:cs="Arial"/>
                <w:sz w:val="24"/>
                <w:szCs w:val="24"/>
              </w:rPr>
            </w:pPr>
            <w:r>
              <w:rPr>
                <w:rFonts w:ascii="Arial" w:hAnsi="Arial" w:cs="Arial"/>
                <w:sz w:val="24"/>
                <w:szCs w:val="24"/>
              </w:rPr>
              <w:t>1.9 ug/L</w:t>
            </w:r>
          </w:p>
        </w:tc>
        <w:tc>
          <w:tcPr>
            <w:tcW w:w="1530" w:type="dxa"/>
          </w:tcPr>
          <w:p w14:paraId="27A52947" w14:textId="60D0CB10" w:rsidR="00E8543C" w:rsidRDefault="00A33C79" w:rsidP="001F7181">
            <w:pPr>
              <w:spacing w:before="40" w:after="40"/>
              <w:jc w:val="center"/>
              <w:rPr>
                <w:rFonts w:ascii="Arial" w:hAnsi="Arial" w:cs="Arial"/>
                <w:sz w:val="24"/>
                <w:szCs w:val="24"/>
              </w:rPr>
            </w:pPr>
            <w:r>
              <w:rPr>
                <w:rFonts w:ascii="Arial" w:hAnsi="Arial" w:cs="Arial"/>
                <w:sz w:val="24"/>
                <w:szCs w:val="24"/>
              </w:rPr>
              <w:t>1.9 ug/L</w:t>
            </w:r>
          </w:p>
        </w:tc>
        <w:tc>
          <w:tcPr>
            <w:tcW w:w="1170" w:type="dxa"/>
          </w:tcPr>
          <w:p w14:paraId="062D5C6B" w14:textId="52D23316" w:rsidR="00E8543C" w:rsidRDefault="00A33C79"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153F1D43" w14:textId="7BCC9723" w:rsidR="00E8543C" w:rsidRDefault="00A33C79" w:rsidP="001F7181">
            <w:pPr>
              <w:spacing w:before="40" w:after="40"/>
              <w:jc w:val="center"/>
              <w:rPr>
                <w:rFonts w:ascii="Arial" w:hAnsi="Arial" w:cs="Arial"/>
                <w:sz w:val="24"/>
                <w:szCs w:val="24"/>
              </w:rPr>
            </w:pPr>
            <w:r>
              <w:rPr>
                <w:rFonts w:ascii="Arial" w:hAnsi="Arial" w:cs="Arial"/>
                <w:sz w:val="24"/>
                <w:szCs w:val="24"/>
              </w:rPr>
              <w:t>.02</w:t>
            </w:r>
          </w:p>
        </w:tc>
        <w:tc>
          <w:tcPr>
            <w:tcW w:w="1931" w:type="dxa"/>
          </w:tcPr>
          <w:p w14:paraId="31524325" w14:textId="3BC2364E" w:rsidR="00E8543C" w:rsidRDefault="00A33C79" w:rsidP="001F7181">
            <w:pPr>
              <w:spacing w:before="40" w:after="40"/>
              <w:jc w:val="center"/>
              <w:rPr>
                <w:rFonts w:ascii="Arial" w:hAnsi="Arial" w:cs="Arial"/>
                <w:sz w:val="24"/>
                <w:szCs w:val="24"/>
              </w:rPr>
            </w:pPr>
            <w:r>
              <w:rPr>
                <w:rFonts w:ascii="Arial" w:hAnsi="Arial" w:cs="Arial"/>
                <w:sz w:val="24"/>
                <w:szCs w:val="24"/>
              </w:rPr>
              <w:t xml:space="preserve">Erosion of natural deposits; transformation of naturally occurring trivalent chromium to hexavalent chromium by natural processes and human activities </w:t>
            </w:r>
            <w:r w:rsidR="00C713FA">
              <w:rPr>
                <w:rFonts w:ascii="Arial" w:hAnsi="Arial" w:cs="Arial"/>
                <w:sz w:val="24"/>
                <w:szCs w:val="24"/>
              </w:rPr>
              <w:t xml:space="preserve">such as discharges from electroplating factories, leather tanneries, wood preservation, chemical synthesis, </w:t>
            </w:r>
            <w:r w:rsidR="00C713FA">
              <w:rPr>
                <w:rFonts w:ascii="Arial" w:hAnsi="Arial" w:cs="Arial"/>
                <w:sz w:val="24"/>
                <w:szCs w:val="24"/>
              </w:rPr>
              <w:lastRenderedPageBreak/>
              <w:t>refractory production, and textile</w:t>
            </w:r>
            <w:r w:rsidR="00EC08CB">
              <w:rPr>
                <w:rFonts w:ascii="Arial" w:hAnsi="Arial" w:cs="Arial"/>
                <w:sz w:val="24"/>
                <w:szCs w:val="24"/>
              </w:rPr>
              <w:t xml:space="preserve"> manufacturing facilities</w:t>
            </w:r>
          </w:p>
        </w:tc>
      </w:tr>
      <w:tr w:rsidR="005162DE" w:rsidRPr="005162DE" w14:paraId="5A2E4EDA" w14:textId="77777777" w:rsidTr="002D3FB5">
        <w:trPr>
          <w:trHeight w:val="432"/>
        </w:trPr>
        <w:tc>
          <w:tcPr>
            <w:tcW w:w="2245" w:type="dxa"/>
            <w:tcMar>
              <w:left w:w="58" w:type="dxa"/>
              <w:right w:w="58" w:type="dxa"/>
            </w:tcMar>
          </w:tcPr>
          <w:p w14:paraId="490802B3" w14:textId="76C120A8" w:rsidR="001F7181" w:rsidRPr="005162DE" w:rsidRDefault="00B00258" w:rsidP="002A5101">
            <w:pPr>
              <w:spacing w:before="40" w:after="40"/>
              <w:ind w:left="30"/>
              <w:jc w:val="both"/>
              <w:rPr>
                <w:rFonts w:ascii="Arial" w:hAnsi="Arial" w:cs="Arial"/>
                <w:sz w:val="24"/>
                <w:szCs w:val="24"/>
              </w:rPr>
            </w:pPr>
            <w:r>
              <w:rPr>
                <w:rFonts w:ascii="Arial" w:hAnsi="Arial" w:cs="Arial"/>
                <w:sz w:val="24"/>
                <w:szCs w:val="24"/>
              </w:rPr>
              <w:lastRenderedPageBreak/>
              <w:t>Copper</w:t>
            </w:r>
          </w:p>
        </w:tc>
        <w:tc>
          <w:tcPr>
            <w:tcW w:w="1440" w:type="dxa"/>
          </w:tcPr>
          <w:p w14:paraId="535C6478" w14:textId="6E295E53" w:rsidR="001F7181" w:rsidRPr="005162DE" w:rsidRDefault="00B00258" w:rsidP="001F7181">
            <w:pPr>
              <w:spacing w:before="40" w:after="40"/>
              <w:jc w:val="center"/>
              <w:rPr>
                <w:rFonts w:ascii="Arial" w:hAnsi="Arial" w:cs="Arial"/>
                <w:sz w:val="24"/>
                <w:szCs w:val="24"/>
              </w:rPr>
            </w:pPr>
            <w:r>
              <w:rPr>
                <w:rFonts w:ascii="Arial" w:hAnsi="Arial" w:cs="Arial"/>
                <w:sz w:val="24"/>
                <w:szCs w:val="24"/>
              </w:rPr>
              <w:t>10/</w:t>
            </w:r>
            <w:r w:rsidR="00EC08CB">
              <w:rPr>
                <w:rFonts w:ascii="Arial" w:hAnsi="Arial" w:cs="Arial"/>
                <w:sz w:val="24"/>
                <w:szCs w:val="24"/>
              </w:rPr>
              <w:t>17</w:t>
            </w:r>
            <w:r>
              <w:rPr>
                <w:rFonts w:ascii="Arial" w:hAnsi="Arial" w:cs="Arial"/>
                <w:sz w:val="24"/>
                <w:szCs w:val="24"/>
              </w:rPr>
              <w:t>/2</w:t>
            </w:r>
            <w:r w:rsidR="00EC08CB">
              <w:rPr>
                <w:rFonts w:ascii="Arial" w:hAnsi="Arial" w:cs="Arial"/>
                <w:sz w:val="24"/>
                <w:szCs w:val="24"/>
              </w:rPr>
              <w:t>3</w:t>
            </w:r>
          </w:p>
        </w:tc>
        <w:tc>
          <w:tcPr>
            <w:tcW w:w="1260" w:type="dxa"/>
          </w:tcPr>
          <w:p w14:paraId="1A872876" w14:textId="27D4B990" w:rsidR="001F7181" w:rsidRPr="005162DE" w:rsidRDefault="00981BCC" w:rsidP="001F7181">
            <w:pPr>
              <w:spacing w:before="40" w:after="40"/>
              <w:jc w:val="center"/>
              <w:rPr>
                <w:rFonts w:ascii="Arial" w:hAnsi="Arial" w:cs="Arial"/>
                <w:sz w:val="24"/>
                <w:szCs w:val="24"/>
              </w:rPr>
            </w:pPr>
            <w:r>
              <w:rPr>
                <w:rFonts w:ascii="Arial" w:hAnsi="Arial" w:cs="Arial"/>
                <w:sz w:val="24"/>
                <w:szCs w:val="24"/>
              </w:rPr>
              <w:t>7.3</w:t>
            </w:r>
            <w:r w:rsidR="00F6266A">
              <w:rPr>
                <w:rFonts w:ascii="Arial" w:hAnsi="Arial" w:cs="Arial"/>
                <w:sz w:val="24"/>
                <w:szCs w:val="24"/>
              </w:rPr>
              <w:t xml:space="preserve"> mg/L</w:t>
            </w:r>
          </w:p>
        </w:tc>
        <w:tc>
          <w:tcPr>
            <w:tcW w:w="1530" w:type="dxa"/>
          </w:tcPr>
          <w:p w14:paraId="4E27FAAD" w14:textId="3812771A" w:rsidR="001F7181" w:rsidRPr="005162DE" w:rsidRDefault="00981BCC" w:rsidP="001F7181">
            <w:pPr>
              <w:spacing w:before="40" w:after="40"/>
              <w:jc w:val="center"/>
              <w:rPr>
                <w:rFonts w:ascii="Arial" w:hAnsi="Arial" w:cs="Arial"/>
                <w:sz w:val="24"/>
                <w:szCs w:val="24"/>
              </w:rPr>
            </w:pPr>
            <w:r>
              <w:rPr>
                <w:rFonts w:ascii="Arial" w:hAnsi="Arial" w:cs="Arial"/>
                <w:sz w:val="24"/>
                <w:szCs w:val="24"/>
              </w:rPr>
              <w:t>7.3</w:t>
            </w:r>
            <w:r w:rsidR="00F6266A">
              <w:rPr>
                <w:rFonts w:ascii="Arial" w:hAnsi="Arial" w:cs="Arial"/>
                <w:sz w:val="24"/>
                <w:szCs w:val="24"/>
              </w:rPr>
              <w:t xml:space="preserve"> mg/L</w:t>
            </w:r>
          </w:p>
        </w:tc>
        <w:tc>
          <w:tcPr>
            <w:tcW w:w="1170" w:type="dxa"/>
          </w:tcPr>
          <w:p w14:paraId="6EC8A772" w14:textId="19F216F3" w:rsidR="001F7181" w:rsidRPr="005162DE" w:rsidRDefault="00F6266A" w:rsidP="001F7181">
            <w:pPr>
              <w:spacing w:before="40" w:after="40"/>
              <w:jc w:val="center"/>
              <w:rPr>
                <w:rFonts w:ascii="Arial" w:hAnsi="Arial" w:cs="Arial"/>
                <w:sz w:val="24"/>
                <w:szCs w:val="24"/>
              </w:rPr>
            </w:pPr>
            <w:r>
              <w:rPr>
                <w:rFonts w:ascii="Arial" w:hAnsi="Arial" w:cs="Arial"/>
                <w:sz w:val="24"/>
                <w:szCs w:val="24"/>
              </w:rPr>
              <w:t>AL= 1.3 mg/L</w:t>
            </w:r>
          </w:p>
        </w:tc>
        <w:tc>
          <w:tcPr>
            <w:tcW w:w="1260" w:type="dxa"/>
          </w:tcPr>
          <w:p w14:paraId="22CCB022" w14:textId="2EB6D0D8" w:rsidR="001F7181" w:rsidRPr="005162DE" w:rsidRDefault="00F6266A" w:rsidP="001F7181">
            <w:pPr>
              <w:spacing w:before="40" w:after="40"/>
              <w:jc w:val="center"/>
              <w:rPr>
                <w:rFonts w:ascii="Arial" w:hAnsi="Arial" w:cs="Arial"/>
                <w:sz w:val="24"/>
                <w:szCs w:val="24"/>
              </w:rPr>
            </w:pPr>
            <w:r>
              <w:rPr>
                <w:rFonts w:ascii="Arial" w:hAnsi="Arial" w:cs="Arial"/>
                <w:sz w:val="24"/>
                <w:szCs w:val="24"/>
              </w:rPr>
              <w:t>.3 mg/L</w:t>
            </w:r>
          </w:p>
        </w:tc>
        <w:tc>
          <w:tcPr>
            <w:tcW w:w="1931" w:type="dxa"/>
          </w:tcPr>
          <w:p w14:paraId="218DDB99" w14:textId="548AA31B" w:rsidR="001F7181" w:rsidRPr="005162DE" w:rsidRDefault="00F6266A" w:rsidP="001F7181">
            <w:pPr>
              <w:spacing w:before="40" w:after="40"/>
              <w:jc w:val="center"/>
              <w:rPr>
                <w:rFonts w:ascii="Arial" w:hAnsi="Arial" w:cs="Arial"/>
                <w:sz w:val="24"/>
                <w:szCs w:val="24"/>
              </w:rPr>
            </w:pPr>
            <w:r>
              <w:rPr>
                <w:rFonts w:ascii="Arial" w:hAnsi="Arial" w:cs="Arial"/>
                <w:sz w:val="24"/>
                <w:szCs w:val="24"/>
              </w:rPr>
              <w:t xml:space="preserve">Internal corrosion of household plumbing systems; erosion of </w:t>
            </w:r>
            <w:r w:rsidR="00E838F3">
              <w:rPr>
                <w:rFonts w:ascii="Arial" w:hAnsi="Arial" w:cs="Arial"/>
                <w:sz w:val="24"/>
                <w:szCs w:val="24"/>
              </w:rPr>
              <w:t>natural deposits; leaching from wood preservatives</w:t>
            </w:r>
          </w:p>
        </w:tc>
      </w:tr>
      <w:tr w:rsidR="00647AE9" w:rsidRPr="005162DE" w14:paraId="14AB4EBF" w14:textId="77777777" w:rsidTr="002D3FB5">
        <w:trPr>
          <w:trHeight w:val="432"/>
        </w:trPr>
        <w:tc>
          <w:tcPr>
            <w:tcW w:w="2245" w:type="dxa"/>
            <w:tcMar>
              <w:left w:w="58" w:type="dxa"/>
              <w:right w:w="58" w:type="dxa"/>
            </w:tcMar>
          </w:tcPr>
          <w:p w14:paraId="2E6FC4D1" w14:textId="406C5205" w:rsidR="00647AE9" w:rsidRDefault="00647AE9" w:rsidP="002A5101">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10DE60E4" w14:textId="2A392E9F" w:rsidR="00647AE9" w:rsidRDefault="00647AE9" w:rsidP="001F7181">
            <w:pPr>
              <w:spacing w:before="40" w:after="40"/>
              <w:jc w:val="center"/>
              <w:rPr>
                <w:rFonts w:ascii="Arial" w:hAnsi="Arial" w:cs="Arial"/>
                <w:sz w:val="24"/>
                <w:szCs w:val="24"/>
              </w:rPr>
            </w:pPr>
            <w:r>
              <w:rPr>
                <w:rFonts w:ascii="Arial" w:hAnsi="Arial" w:cs="Arial"/>
                <w:sz w:val="24"/>
                <w:szCs w:val="24"/>
              </w:rPr>
              <w:t>10/17/23</w:t>
            </w:r>
          </w:p>
        </w:tc>
        <w:tc>
          <w:tcPr>
            <w:tcW w:w="1260" w:type="dxa"/>
          </w:tcPr>
          <w:p w14:paraId="3E37D1EF" w14:textId="60758CB2" w:rsidR="00647AE9" w:rsidRDefault="00647AE9" w:rsidP="00832FDC">
            <w:pPr>
              <w:pStyle w:val="ListBullet"/>
              <w:numPr>
                <w:ilvl w:val="0"/>
                <w:numId w:val="0"/>
              </w:numPr>
              <w:ind w:left="360" w:hanging="360"/>
              <w:rPr>
                <w:rFonts w:ascii="Arial" w:hAnsi="Arial" w:cs="Arial"/>
                <w:sz w:val="24"/>
                <w:szCs w:val="24"/>
              </w:rPr>
            </w:pPr>
            <w:r>
              <w:rPr>
                <w:rFonts w:ascii="Arial" w:hAnsi="Arial" w:cs="Arial"/>
                <w:sz w:val="24"/>
                <w:szCs w:val="24"/>
              </w:rPr>
              <w:t>1.4 mg/L</w:t>
            </w:r>
          </w:p>
        </w:tc>
        <w:tc>
          <w:tcPr>
            <w:tcW w:w="1530" w:type="dxa"/>
          </w:tcPr>
          <w:p w14:paraId="7E7DA61F" w14:textId="0E47A5EB" w:rsidR="00647AE9" w:rsidRDefault="00647AE9" w:rsidP="001F7181">
            <w:pPr>
              <w:spacing w:before="40" w:after="40"/>
              <w:jc w:val="center"/>
              <w:rPr>
                <w:rFonts w:ascii="Arial" w:hAnsi="Arial" w:cs="Arial"/>
                <w:sz w:val="24"/>
                <w:szCs w:val="24"/>
              </w:rPr>
            </w:pPr>
            <w:r>
              <w:rPr>
                <w:rFonts w:ascii="Arial" w:hAnsi="Arial" w:cs="Arial"/>
                <w:sz w:val="24"/>
                <w:szCs w:val="24"/>
              </w:rPr>
              <w:t>1.4 mg/L</w:t>
            </w:r>
          </w:p>
        </w:tc>
        <w:tc>
          <w:tcPr>
            <w:tcW w:w="1170" w:type="dxa"/>
          </w:tcPr>
          <w:p w14:paraId="355AED79" w14:textId="5CFC1727" w:rsidR="00647AE9" w:rsidRDefault="00647AE9"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7C54F852" w14:textId="4E1109EF" w:rsidR="00647AE9" w:rsidRDefault="00647AE9"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62C758EC" w14:textId="4E0C32B3" w:rsidR="00647AE9" w:rsidRDefault="00647AE9" w:rsidP="001F7181">
            <w:pPr>
              <w:spacing w:before="40" w:after="40"/>
              <w:jc w:val="center"/>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r w:rsidR="00C1658C" w:rsidRPr="005162DE" w14:paraId="0602C4C1" w14:textId="77777777" w:rsidTr="002D3FB5">
        <w:trPr>
          <w:trHeight w:val="432"/>
        </w:trPr>
        <w:tc>
          <w:tcPr>
            <w:tcW w:w="2245" w:type="dxa"/>
            <w:tcMar>
              <w:left w:w="58" w:type="dxa"/>
              <w:right w:w="58" w:type="dxa"/>
            </w:tcMar>
          </w:tcPr>
          <w:p w14:paraId="30229C54" w14:textId="179C8E4A" w:rsidR="00C1658C" w:rsidRDefault="00C1658C" w:rsidP="002A5101">
            <w:pPr>
              <w:spacing w:before="40" w:after="40"/>
              <w:ind w:left="30"/>
              <w:jc w:val="both"/>
              <w:rPr>
                <w:rFonts w:ascii="Arial" w:hAnsi="Arial" w:cs="Arial"/>
                <w:sz w:val="24"/>
                <w:szCs w:val="24"/>
              </w:rPr>
            </w:pPr>
            <w:r>
              <w:rPr>
                <w:rFonts w:ascii="Arial" w:hAnsi="Arial" w:cs="Arial"/>
                <w:sz w:val="24"/>
                <w:szCs w:val="24"/>
              </w:rPr>
              <w:t>Lead</w:t>
            </w:r>
          </w:p>
        </w:tc>
        <w:tc>
          <w:tcPr>
            <w:tcW w:w="1440" w:type="dxa"/>
          </w:tcPr>
          <w:p w14:paraId="3AD4202D" w14:textId="2979EEC7" w:rsidR="00C1658C" w:rsidRDefault="00C1658C" w:rsidP="001F7181">
            <w:pPr>
              <w:spacing w:before="40" w:after="40"/>
              <w:jc w:val="center"/>
              <w:rPr>
                <w:rFonts w:ascii="Arial" w:hAnsi="Arial" w:cs="Arial"/>
                <w:sz w:val="24"/>
                <w:szCs w:val="24"/>
              </w:rPr>
            </w:pPr>
            <w:r>
              <w:rPr>
                <w:rFonts w:ascii="Arial" w:hAnsi="Arial" w:cs="Arial"/>
                <w:sz w:val="24"/>
                <w:szCs w:val="24"/>
              </w:rPr>
              <w:t>10/17/23</w:t>
            </w:r>
          </w:p>
        </w:tc>
        <w:tc>
          <w:tcPr>
            <w:tcW w:w="1260" w:type="dxa"/>
          </w:tcPr>
          <w:p w14:paraId="76E33A22" w14:textId="4FB7D332" w:rsidR="00C1658C" w:rsidRDefault="00692D2E" w:rsidP="00832FDC">
            <w:pPr>
              <w:pStyle w:val="ListBullet"/>
              <w:numPr>
                <w:ilvl w:val="0"/>
                <w:numId w:val="0"/>
              </w:numPr>
              <w:ind w:left="360" w:hanging="360"/>
              <w:rPr>
                <w:rFonts w:ascii="Arial" w:hAnsi="Arial" w:cs="Arial"/>
                <w:sz w:val="24"/>
                <w:szCs w:val="24"/>
              </w:rPr>
            </w:pPr>
            <w:r>
              <w:rPr>
                <w:rFonts w:ascii="Arial" w:hAnsi="Arial" w:cs="Arial"/>
                <w:sz w:val="24"/>
                <w:szCs w:val="24"/>
              </w:rPr>
              <w:t>1 u</w:t>
            </w:r>
            <w:r w:rsidR="00953371">
              <w:rPr>
                <w:rFonts w:ascii="Arial" w:hAnsi="Arial" w:cs="Arial"/>
                <w:sz w:val="24"/>
                <w:szCs w:val="24"/>
              </w:rPr>
              <w:t>g/L</w:t>
            </w:r>
          </w:p>
        </w:tc>
        <w:tc>
          <w:tcPr>
            <w:tcW w:w="1530" w:type="dxa"/>
          </w:tcPr>
          <w:p w14:paraId="063A17C0" w14:textId="0858BBD8" w:rsidR="00C1658C" w:rsidRDefault="00692D2E" w:rsidP="001F7181">
            <w:pPr>
              <w:spacing w:before="40" w:after="40"/>
              <w:jc w:val="center"/>
              <w:rPr>
                <w:rFonts w:ascii="Arial" w:hAnsi="Arial" w:cs="Arial"/>
                <w:sz w:val="24"/>
                <w:szCs w:val="24"/>
              </w:rPr>
            </w:pPr>
            <w:r>
              <w:rPr>
                <w:rFonts w:ascii="Arial" w:hAnsi="Arial" w:cs="Arial"/>
                <w:sz w:val="24"/>
                <w:szCs w:val="24"/>
              </w:rPr>
              <w:t>1</w:t>
            </w:r>
            <w:r w:rsidR="00953371">
              <w:rPr>
                <w:rFonts w:ascii="Arial" w:hAnsi="Arial" w:cs="Arial"/>
                <w:sz w:val="24"/>
                <w:szCs w:val="24"/>
              </w:rPr>
              <w:t xml:space="preserve"> </w:t>
            </w:r>
            <w:r>
              <w:rPr>
                <w:rFonts w:ascii="Arial" w:hAnsi="Arial" w:cs="Arial"/>
                <w:sz w:val="24"/>
                <w:szCs w:val="24"/>
              </w:rPr>
              <w:t>u</w:t>
            </w:r>
            <w:r w:rsidR="00953371">
              <w:rPr>
                <w:rFonts w:ascii="Arial" w:hAnsi="Arial" w:cs="Arial"/>
                <w:sz w:val="24"/>
                <w:szCs w:val="24"/>
              </w:rPr>
              <w:t>g/L</w:t>
            </w:r>
          </w:p>
        </w:tc>
        <w:tc>
          <w:tcPr>
            <w:tcW w:w="1170" w:type="dxa"/>
          </w:tcPr>
          <w:p w14:paraId="7DADDBB7" w14:textId="070877D4" w:rsidR="00C1658C" w:rsidRDefault="00953371" w:rsidP="001F7181">
            <w:pPr>
              <w:spacing w:before="40" w:after="40"/>
              <w:jc w:val="center"/>
              <w:rPr>
                <w:rFonts w:ascii="Arial" w:hAnsi="Arial" w:cs="Arial"/>
                <w:sz w:val="24"/>
                <w:szCs w:val="24"/>
              </w:rPr>
            </w:pPr>
            <w:r>
              <w:rPr>
                <w:rFonts w:ascii="Arial" w:hAnsi="Arial" w:cs="Arial"/>
                <w:sz w:val="24"/>
                <w:szCs w:val="24"/>
              </w:rPr>
              <w:t>AL = 26</w:t>
            </w:r>
          </w:p>
        </w:tc>
        <w:tc>
          <w:tcPr>
            <w:tcW w:w="1260" w:type="dxa"/>
          </w:tcPr>
          <w:p w14:paraId="11D2F9D0" w14:textId="257A7936" w:rsidR="00C1658C" w:rsidRDefault="00953371"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65C65DA1" w14:textId="20215847" w:rsidR="00C1658C" w:rsidRDefault="00953371" w:rsidP="001F7181">
            <w:pPr>
              <w:spacing w:before="40" w:after="40"/>
              <w:jc w:val="center"/>
              <w:rPr>
                <w:rFonts w:ascii="Arial" w:hAnsi="Arial" w:cs="Arial"/>
                <w:sz w:val="24"/>
                <w:szCs w:val="24"/>
              </w:rPr>
            </w:pPr>
            <w:r>
              <w:rPr>
                <w:rFonts w:ascii="Arial" w:hAnsi="Arial" w:cs="Arial"/>
                <w:sz w:val="24"/>
                <w:szCs w:val="24"/>
              </w:rPr>
              <w:t xml:space="preserve">Corrosion of household plumbing </w:t>
            </w:r>
            <w:r w:rsidR="00692D2E">
              <w:rPr>
                <w:rFonts w:ascii="Arial" w:hAnsi="Arial" w:cs="Arial"/>
                <w:sz w:val="24"/>
                <w:szCs w:val="24"/>
              </w:rPr>
              <w:t>systems; Erosion of natural deposits</w:t>
            </w:r>
          </w:p>
        </w:tc>
      </w:tr>
      <w:tr w:rsidR="00E838F3" w:rsidRPr="005162DE" w14:paraId="4E735461" w14:textId="77777777" w:rsidTr="002D3FB5">
        <w:trPr>
          <w:trHeight w:val="432"/>
        </w:trPr>
        <w:tc>
          <w:tcPr>
            <w:tcW w:w="2245" w:type="dxa"/>
            <w:tcMar>
              <w:left w:w="58" w:type="dxa"/>
              <w:right w:w="58" w:type="dxa"/>
            </w:tcMar>
          </w:tcPr>
          <w:p w14:paraId="1F2D8CB7" w14:textId="109116CC" w:rsidR="00E838F3" w:rsidRDefault="00F1112C" w:rsidP="002A5101">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317C1728" w14:textId="0CE1B8A5" w:rsidR="00E838F3" w:rsidRDefault="00712E79" w:rsidP="001F7181">
            <w:pPr>
              <w:spacing w:before="40" w:after="40"/>
              <w:jc w:val="center"/>
              <w:rPr>
                <w:rFonts w:ascii="Arial" w:hAnsi="Arial" w:cs="Arial"/>
                <w:sz w:val="24"/>
                <w:szCs w:val="24"/>
              </w:rPr>
            </w:pPr>
            <w:r>
              <w:rPr>
                <w:rFonts w:ascii="Arial" w:hAnsi="Arial" w:cs="Arial"/>
                <w:sz w:val="24"/>
                <w:szCs w:val="24"/>
              </w:rPr>
              <w:t>8</w:t>
            </w:r>
            <w:r w:rsidR="00F1112C">
              <w:rPr>
                <w:rFonts w:ascii="Arial" w:hAnsi="Arial" w:cs="Arial"/>
                <w:sz w:val="24"/>
                <w:szCs w:val="24"/>
              </w:rPr>
              <w:t>/</w:t>
            </w:r>
            <w:r>
              <w:rPr>
                <w:rFonts w:ascii="Arial" w:hAnsi="Arial" w:cs="Arial"/>
                <w:sz w:val="24"/>
                <w:szCs w:val="24"/>
              </w:rPr>
              <w:t>4</w:t>
            </w:r>
            <w:r w:rsidR="00F1112C">
              <w:rPr>
                <w:rFonts w:ascii="Arial" w:hAnsi="Arial" w:cs="Arial"/>
                <w:sz w:val="24"/>
                <w:szCs w:val="24"/>
              </w:rPr>
              <w:t>/24</w:t>
            </w:r>
          </w:p>
        </w:tc>
        <w:tc>
          <w:tcPr>
            <w:tcW w:w="1260" w:type="dxa"/>
          </w:tcPr>
          <w:p w14:paraId="009128BC" w14:textId="377D92B4" w:rsidR="00E838F3" w:rsidRDefault="00712E79" w:rsidP="00832FDC">
            <w:pPr>
              <w:pStyle w:val="ListBullet"/>
              <w:numPr>
                <w:ilvl w:val="0"/>
                <w:numId w:val="0"/>
              </w:numPr>
              <w:ind w:left="360" w:hanging="360"/>
            </w:pPr>
            <w:r>
              <w:rPr>
                <w:rFonts w:ascii="Arial" w:hAnsi="Arial" w:cs="Arial"/>
                <w:sz w:val="24"/>
                <w:szCs w:val="24"/>
              </w:rPr>
              <w:t>2.6 mg/L</w:t>
            </w:r>
          </w:p>
        </w:tc>
        <w:tc>
          <w:tcPr>
            <w:tcW w:w="1530" w:type="dxa"/>
          </w:tcPr>
          <w:p w14:paraId="5BD4678C" w14:textId="1B45A886" w:rsidR="00E838F3" w:rsidRDefault="00712E79" w:rsidP="001F7181">
            <w:pPr>
              <w:spacing w:before="40" w:after="40"/>
              <w:jc w:val="center"/>
              <w:rPr>
                <w:rFonts w:ascii="Arial" w:hAnsi="Arial" w:cs="Arial"/>
                <w:sz w:val="24"/>
                <w:szCs w:val="24"/>
              </w:rPr>
            </w:pPr>
            <w:r>
              <w:rPr>
                <w:rFonts w:ascii="Arial" w:hAnsi="Arial" w:cs="Arial"/>
                <w:sz w:val="24"/>
                <w:szCs w:val="24"/>
              </w:rPr>
              <w:t>2.6 mg/L</w:t>
            </w:r>
          </w:p>
        </w:tc>
        <w:tc>
          <w:tcPr>
            <w:tcW w:w="1170" w:type="dxa"/>
          </w:tcPr>
          <w:p w14:paraId="7E9548FD" w14:textId="2D684147" w:rsidR="00E838F3" w:rsidRDefault="00832FDC" w:rsidP="001F7181">
            <w:pPr>
              <w:spacing w:before="40" w:after="40"/>
              <w:jc w:val="center"/>
              <w:rPr>
                <w:rFonts w:ascii="Arial" w:hAnsi="Arial" w:cs="Arial"/>
                <w:sz w:val="24"/>
                <w:szCs w:val="24"/>
              </w:rPr>
            </w:pPr>
            <w:r>
              <w:rPr>
                <w:rFonts w:ascii="Arial" w:hAnsi="Arial" w:cs="Arial"/>
                <w:sz w:val="24"/>
                <w:szCs w:val="24"/>
              </w:rPr>
              <w:t>10 mg/L</w:t>
            </w:r>
          </w:p>
        </w:tc>
        <w:tc>
          <w:tcPr>
            <w:tcW w:w="1260" w:type="dxa"/>
          </w:tcPr>
          <w:p w14:paraId="401E0321" w14:textId="4575C481" w:rsidR="00E838F3" w:rsidRDefault="00832FDC" w:rsidP="001F7181">
            <w:pPr>
              <w:spacing w:before="40" w:after="40"/>
              <w:jc w:val="center"/>
              <w:rPr>
                <w:rFonts w:ascii="Arial" w:hAnsi="Arial" w:cs="Arial"/>
                <w:sz w:val="24"/>
                <w:szCs w:val="24"/>
              </w:rPr>
            </w:pPr>
            <w:r>
              <w:rPr>
                <w:rFonts w:ascii="Arial" w:hAnsi="Arial" w:cs="Arial"/>
                <w:sz w:val="24"/>
                <w:szCs w:val="24"/>
              </w:rPr>
              <w:t>10 mg/L</w:t>
            </w:r>
          </w:p>
        </w:tc>
        <w:tc>
          <w:tcPr>
            <w:tcW w:w="1931" w:type="dxa"/>
          </w:tcPr>
          <w:p w14:paraId="5A6ACE25" w14:textId="4826DCA8" w:rsidR="00E838F3" w:rsidRDefault="00832FDC"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w:t>
            </w:r>
            <w:r w:rsidR="00296909">
              <w:rPr>
                <w:rFonts w:ascii="Arial" w:hAnsi="Arial" w:cs="Arial"/>
                <w:sz w:val="24"/>
                <w:szCs w:val="24"/>
              </w:rPr>
              <w:t>;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105A7" w:rsidRPr="005162DE" w14:paraId="2766466A" w14:textId="77777777" w:rsidTr="002D3FB5">
        <w:trPr>
          <w:trHeight w:val="432"/>
        </w:trPr>
        <w:tc>
          <w:tcPr>
            <w:tcW w:w="2245" w:type="dxa"/>
          </w:tcPr>
          <w:p w14:paraId="76CD04D6" w14:textId="314A8EF7" w:rsidR="008105A7" w:rsidRDefault="008105A7" w:rsidP="00F551DD">
            <w:pPr>
              <w:spacing w:before="40" w:after="40"/>
              <w:ind w:left="187"/>
              <w:rPr>
                <w:rFonts w:ascii="Arial" w:hAnsi="Arial" w:cs="Arial"/>
                <w:sz w:val="24"/>
                <w:szCs w:val="24"/>
              </w:rPr>
            </w:pPr>
            <w:r>
              <w:rPr>
                <w:rFonts w:ascii="Arial" w:hAnsi="Arial" w:cs="Arial"/>
                <w:sz w:val="24"/>
                <w:szCs w:val="24"/>
              </w:rPr>
              <w:t>Color</w:t>
            </w:r>
          </w:p>
        </w:tc>
        <w:tc>
          <w:tcPr>
            <w:tcW w:w="1440" w:type="dxa"/>
          </w:tcPr>
          <w:p w14:paraId="323F8875" w14:textId="0FEEDD70" w:rsidR="008105A7" w:rsidRDefault="0069446C" w:rsidP="00F551DD">
            <w:pPr>
              <w:spacing w:before="40" w:after="40"/>
              <w:jc w:val="center"/>
              <w:rPr>
                <w:rFonts w:ascii="Arial" w:hAnsi="Arial" w:cs="Arial"/>
                <w:sz w:val="24"/>
                <w:szCs w:val="24"/>
              </w:rPr>
            </w:pPr>
            <w:r>
              <w:rPr>
                <w:rFonts w:ascii="Arial" w:hAnsi="Arial" w:cs="Arial"/>
                <w:sz w:val="24"/>
                <w:szCs w:val="24"/>
              </w:rPr>
              <w:t>10/17/23</w:t>
            </w:r>
          </w:p>
        </w:tc>
        <w:tc>
          <w:tcPr>
            <w:tcW w:w="1260" w:type="dxa"/>
          </w:tcPr>
          <w:p w14:paraId="4A62B25E" w14:textId="4B6E9920" w:rsidR="008105A7" w:rsidRDefault="0069446C" w:rsidP="00F551DD">
            <w:pPr>
              <w:spacing w:before="40" w:after="40"/>
              <w:jc w:val="center"/>
              <w:rPr>
                <w:rFonts w:ascii="Arial" w:hAnsi="Arial" w:cs="Arial"/>
                <w:sz w:val="24"/>
                <w:szCs w:val="24"/>
              </w:rPr>
            </w:pPr>
            <w:r>
              <w:rPr>
                <w:rFonts w:ascii="Arial" w:hAnsi="Arial" w:cs="Arial"/>
                <w:sz w:val="24"/>
                <w:szCs w:val="24"/>
              </w:rPr>
              <w:t>2 Units</w:t>
            </w:r>
          </w:p>
        </w:tc>
        <w:tc>
          <w:tcPr>
            <w:tcW w:w="1530" w:type="dxa"/>
          </w:tcPr>
          <w:p w14:paraId="47618D06" w14:textId="390BE625" w:rsidR="008105A7" w:rsidRDefault="0069446C" w:rsidP="00F551DD">
            <w:pPr>
              <w:spacing w:before="40" w:after="40"/>
              <w:jc w:val="center"/>
              <w:rPr>
                <w:rFonts w:ascii="Arial" w:hAnsi="Arial" w:cs="Arial"/>
                <w:sz w:val="24"/>
                <w:szCs w:val="24"/>
              </w:rPr>
            </w:pPr>
            <w:r>
              <w:rPr>
                <w:rFonts w:ascii="Arial" w:hAnsi="Arial" w:cs="Arial"/>
                <w:sz w:val="24"/>
                <w:szCs w:val="24"/>
              </w:rPr>
              <w:t>2 units</w:t>
            </w:r>
          </w:p>
        </w:tc>
        <w:tc>
          <w:tcPr>
            <w:tcW w:w="900" w:type="dxa"/>
          </w:tcPr>
          <w:p w14:paraId="046C06F6" w14:textId="37DBA88E" w:rsidR="008105A7" w:rsidRDefault="0069446C" w:rsidP="00F551DD">
            <w:pPr>
              <w:spacing w:before="40" w:after="40"/>
              <w:jc w:val="center"/>
              <w:rPr>
                <w:rFonts w:ascii="Arial" w:hAnsi="Arial" w:cs="Arial"/>
                <w:sz w:val="24"/>
                <w:szCs w:val="24"/>
              </w:rPr>
            </w:pPr>
            <w:r>
              <w:rPr>
                <w:rFonts w:ascii="Arial" w:hAnsi="Arial" w:cs="Arial"/>
                <w:sz w:val="24"/>
                <w:szCs w:val="24"/>
              </w:rPr>
              <w:t>15 Units</w:t>
            </w:r>
          </w:p>
        </w:tc>
        <w:tc>
          <w:tcPr>
            <w:tcW w:w="1170" w:type="dxa"/>
          </w:tcPr>
          <w:p w14:paraId="3F53AE6F" w14:textId="77777777" w:rsidR="008105A7" w:rsidRPr="005162DE" w:rsidRDefault="008105A7" w:rsidP="00F551DD">
            <w:pPr>
              <w:spacing w:before="40" w:after="40"/>
              <w:jc w:val="center"/>
              <w:rPr>
                <w:rFonts w:ascii="Arial" w:hAnsi="Arial" w:cs="Arial"/>
                <w:sz w:val="24"/>
                <w:szCs w:val="24"/>
              </w:rPr>
            </w:pPr>
          </w:p>
        </w:tc>
        <w:tc>
          <w:tcPr>
            <w:tcW w:w="2291" w:type="dxa"/>
          </w:tcPr>
          <w:p w14:paraId="0857B277" w14:textId="1F277BEC" w:rsidR="008105A7" w:rsidRDefault="0069446C" w:rsidP="00F551DD">
            <w:pPr>
              <w:spacing w:before="40" w:after="40"/>
              <w:rPr>
                <w:rFonts w:ascii="Arial" w:hAnsi="Arial" w:cs="Arial"/>
                <w:sz w:val="24"/>
                <w:szCs w:val="24"/>
              </w:rPr>
            </w:pPr>
            <w:proofErr w:type="gramStart"/>
            <w:r>
              <w:rPr>
                <w:rFonts w:ascii="Arial" w:hAnsi="Arial" w:cs="Arial"/>
                <w:sz w:val="24"/>
                <w:szCs w:val="24"/>
              </w:rPr>
              <w:t>Naturally-occurring</w:t>
            </w:r>
            <w:proofErr w:type="gramEnd"/>
            <w:r>
              <w:rPr>
                <w:rFonts w:ascii="Arial" w:hAnsi="Arial" w:cs="Arial"/>
                <w:sz w:val="24"/>
                <w:szCs w:val="24"/>
              </w:rPr>
              <w:t xml:space="preserve"> organic materials</w:t>
            </w:r>
          </w:p>
        </w:tc>
      </w:tr>
      <w:tr w:rsidR="00F551DD" w:rsidRPr="005162DE" w14:paraId="029A4A7D" w14:textId="77777777" w:rsidTr="002D3FB5">
        <w:trPr>
          <w:trHeight w:val="432"/>
        </w:trPr>
        <w:tc>
          <w:tcPr>
            <w:tcW w:w="2245" w:type="dxa"/>
          </w:tcPr>
          <w:p w14:paraId="04C2A80B" w14:textId="667E7D48" w:rsidR="00F551DD" w:rsidRPr="005162DE" w:rsidRDefault="00F551DD" w:rsidP="00F551DD">
            <w:pPr>
              <w:spacing w:before="40" w:after="40"/>
              <w:ind w:left="187"/>
              <w:rPr>
                <w:rFonts w:ascii="Arial" w:hAnsi="Arial" w:cs="Arial"/>
                <w:sz w:val="24"/>
                <w:szCs w:val="24"/>
              </w:rPr>
            </w:pPr>
            <w:r>
              <w:rPr>
                <w:rFonts w:ascii="Arial" w:hAnsi="Arial" w:cs="Arial"/>
                <w:sz w:val="24"/>
                <w:szCs w:val="24"/>
              </w:rPr>
              <w:lastRenderedPageBreak/>
              <w:t>Copper</w:t>
            </w:r>
          </w:p>
        </w:tc>
        <w:tc>
          <w:tcPr>
            <w:tcW w:w="1440" w:type="dxa"/>
          </w:tcPr>
          <w:p w14:paraId="3AB56DE9" w14:textId="73266F5A" w:rsidR="00F551DD" w:rsidRPr="005162DE" w:rsidRDefault="008C308A" w:rsidP="00F551DD">
            <w:pPr>
              <w:spacing w:before="40" w:after="40"/>
              <w:jc w:val="center"/>
              <w:rPr>
                <w:rFonts w:ascii="Arial" w:hAnsi="Arial" w:cs="Arial"/>
                <w:sz w:val="24"/>
                <w:szCs w:val="24"/>
              </w:rPr>
            </w:pPr>
            <w:r>
              <w:rPr>
                <w:rFonts w:ascii="Arial" w:hAnsi="Arial" w:cs="Arial"/>
                <w:sz w:val="24"/>
                <w:szCs w:val="24"/>
              </w:rPr>
              <w:t>10/17/23</w:t>
            </w:r>
          </w:p>
        </w:tc>
        <w:tc>
          <w:tcPr>
            <w:tcW w:w="1260" w:type="dxa"/>
          </w:tcPr>
          <w:p w14:paraId="5D465B29" w14:textId="334F4A6B" w:rsidR="00F551DD" w:rsidRPr="005162DE" w:rsidRDefault="008C308A" w:rsidP="00F551DD">
            <w:pPr>
              <w:spacing w:before="40" w:after="40"/>
              <w:jc w:val="center"/>
              <w:rPr>
                <w:rFonts w:ascii="Arial" w:hAnsi="Arial" w:cs="Arial"/>
                <w:sz w:val="24"/>
                <w:szCs w:val="24"/>
              </w:rPr>
            </w:pPr>
            <w:r>
              <w:rPr>
                <w:rFonts w:ascii="Arial" w:hAnsi="Arial" w:cs="Arial"/>
                <w:sz w:val="24"/>
                <w:szCs w:val="24"/>
              </w:rPr>
              <w:t>7.3</w:t>
            </w:r>
            <w:r w:rsidR="00F551DD">
              <w:rPr>
                <w:rFonts w:ascii="Arial" w:hAnsi="Arial" w:cs="Arial"/>
                <w:sz w:val="24"/>
                <w:szCs w:val="24"/>
              </w:rPr>
              <w:t xml:space="preserve"> mg/L</w:t>
            </w:r>
          </w:p>
        </w:tc>
        <w:tc>
          <w:tcPr>
            <w:tcW w:w="1530" w:type="dxa"/>
          </w:tcPr>
          <w:p w14:paraId="6F2413BA" w14:textId="3B04CE22" w:rsidR="00F551DD" w:rsidRPr="005162DE" w:rsidRDefault="008C308A" w:rsidP="00F551DD">
            <w:pPr>
              <w:spacing w:before="40" w:after="40"/>
              <w:jc w:val="center"/>
              <w:rPr>
                <w:rFonts w:ascii="Arial" w:hAnsi="Arial" w:cs="Arial"/>
                <w:sz w:val="24"/>
                <w:szCs w:val="24"/>
              </w:rPr>
            </w:pPr>
            <w:r>
              <w:rPr>
                <w:rFonts w:ascii="Arial" w:hAnsi="Arial" w:cs="Arial"/>
                <w:sz w:val="24"/>
                <w:szCs w:val="24"/>
              </w:rPr>
              <w:t>7.3</w:t>
            </w:r>
            <w:r w:rsidR="00F551DD">
              <w:rPr>
                <w:rFonts w:ascii="Arial" w:hAnsi="Arial" w:cs="Arial"/>
                <w:sz w:val="24"/>
                <w:szCs w:val="24"/>
              </w:rPr>
              <w:t xml:space="preserve"> mg/L</w:t>
            </w:r>
          </w:p>
        </w:tc>
        <w:tc>
          <w:tcPr>
            <w:tcW w:w="900" w:type="dxa"/>
          </w:tcPr>
          <w:p w14:paraId="5615AC9F" w14:textId="22341B9A" w:rsidR="00F551DD" w:rsidRPr="005162DE" w:rsidRDefault="00F551DD" w:rsidP="00F551DD">
            <w:pPr>
              <w:spacing w:before="40" w:after="40"/>
              <w:jc w:val="center"/>
              <w:rPr>
                <w:rFonts w:ascii="Arial" w:hAnsi="Arial" w:cs="Arial"/>
                <w:sz w:val="24"/>
                <w:szCs w:val="24"/>
              </w:rPr>
            </w:pPr>
            <w:r>
              <w:rPr>
                <w:rFonts w:ascii="Arial" w:hAnsi="Arial" w:cs="Arial"/>
                <w:sz w:val="24"/>
                <w:szCs w:val="24"/>
              </w:rPr>
              <w:t>1.0 mg/L</w:t>
            </w:r>
          </w:p>
        </w:tc>
        <w:tc>
          <w:tcPr>
            <w:tcW w:w="1170" w:type="dxa"/>
          </w:tcPr>
          <w:p w14:paraId="188C38E4" w14:textId="5BCD09A1" w:rsidR="00F551DD" w:rsidRPr="005162DE" w:rsidRDefault="00F551DD" w:rsidP="00F551DD">
            <w:pPr>
              <w:spacing w:before="40" w:after="40"/>
              <w:jc w:val="center"/>
              <w:rPr>
                <w:rFonts w:ascii="Arial" w:hAnsi="Arial" w:cs="Arial"/>
                <w:sz w:val="24"/>
                <w:szCs w:val="24"/>
              </w:rPr>
            </w:pPr>
          </w:p>
        </w:tc>
        <w:tc>
          <w:tcPr>
            <w:tcW w:w="2291" w:type="dxa"/>
          </w:tcPr>
          <w:p w14:paraId="566F303C" w14:textId="51164FB9" w:rsidR="00F551DD" w:rsidRPr="005162DE" w:rsidRDefault="00F551DD" w:rsidP="00F551DD">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r w:rsidR="00127790" w:rsidRPr="005162DE" w14:paraId="387FFFF1" w14:textId="77777777" w:rsidTr="002D3FB5">
        <w:trPr>
          <w:trHeight w:val="432"/>
        </w:trPr>
        <w:tc>
          <w:tcPr>
            <w:tcW w:w="2245" w:type="dxa"/>
          </w:tcPr>
          <w:p w14:paraId="349296D7" w14:textId="32BB5462" w:rsidR="00127790" w:rsidRDefault="004E670C"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76B17411" w14:textId="1702128B" w:rsidR="00127790" w:rsidRDefault="00807AF5" w:rsidP="00D37C82">
            <w:pPr>
              <w:spacing w:before="40" w:after="40"/>
              <w:rPr>
                <w:rFonts w:ascii="Arial" w:hAnsi="Arial" w:cs="Arial"/>
                <w:sz w:val="24"/>
                <w:szCs w:val="24"/>
              </w:rPr>
            </w:pPr>
            <w:r>
              <w:rPr>
                <w:rFonts w:ascii="Arial" w:hAnsi="Arial" w:cs="Arial"/>
                <w:sz w:val="24"/>
                <w:szCs w:val="24"/>
              </w:rPr>
              <w:t>3/9/20</w:t>
            </w:r>
          </w:p>
        </w:tc>
        <w:tc>
          <w:tcPr>
            <w:tcW w:w="1260" w:type="dxa"/>
          </w:tcPr>
          <w:p w14:paraId="10BEB8B3" w14:textId="3097461D" w:rsidR="00127790" w:rsidRDefault="00807AF5" w:rsidP="004179E4">
            <w:pPr>
              <w:spacing w:before="40" w:after="40"/>
              <w:jc w:val="center"/>
              <w:rPr>
                <w:rFonts w:ascii="Arial" w:hAnsi="Arial" w:cs="Arial"/>
                <w:sz w:val="24"/>
                <w:szCs w:val="24"/>
              </w:rPr>
            </w:pPr>
            <w:r>
              <w:rPr>
                <w:rFonts w:ascii="Arial" w:hAnsi="Arial" w:cs="Arial"/>
                <w:sz w:val="24"/>
                <w:szCs w:val="24"/>
              </w:rPr>
              <w:t>.11</w:t>
            </w:r>
            <w:r w:rsidR="00D37C82">
              <w:rPr>
                <w:rFonts w:ascii="Arial" w:hAnsi="Arial" w:cs="Arial"/>
                <w:sz w:val="24"/>
                <w:szCs w:val="24"/>
              </w:rPr>
              <w:t xml:space="preserve"> NTU</w:t>
            </w:r>
          </w:p>
        </w:tc>
        <w:tc>
          <w:tcPr>
            <w:tcW w:w="1530" w:type="dxa"/>
          </w:tcPr>
          <w:p w14:paraId="7FC05CB4" w14:textId="2751B67D" w:rsidR="00127790" w:rsidRDefault="00D37C82" w:rsidP="004179E4">
            <w:pPr>
              <w:spacing w:before="40" w:after="40"/>
              <w:jc w:val="center"/>
              <w:rPr>
                <w:rFonts w:ascii="Arial" w:hAnsi="Arial" w:cs="Arial"/>
                <w:sz w:val="24"/>
                <w:szCs w:val="24"/>
              </w:rPr>
            </w:pPr>
            <w:r>
              <w:rPr>
                <w:rFonts w:ascii="Arial" w:hAnsi="Arial" w:cs="Arial"/>
                <w:sz w:val="24"/>
                <w:szCs w:val="24"/>
              </w:rPr>
              <w:t>.1</w:t>
            </w:r>
            <w:r w:rsidR="00807AF5">
              <w:rPr>
                <w:rFonts w:ascii="Arial" w:hAnsi="Arial" w:cs="Arial"/>
                <w:sz w:val="24"/>
                <w:szCs w:val="24"/>
              </w:rPr>
              <w:t>11</w:t>
            </w:r>
            <w:r>
              <w:rPr>
                <w:rFonts w:ascii="Arial" w:hAnsi="Arial" w:cs="Arial"/>
                <w:sz w:val="24"/>
                <w:szCs w:val="24"/>
              </w:rPr>
              <w:t xml:space="preserve"> NTU</w:t>
            </w:r>
          </w:p>
        </w:tc>
        <w:tc>
          <w:tcPr>
            <w:tcW w:w="900" w:type="dxa"/>
          </w:tcPr>
          <w:p w14:paraId="11B14FA4" w14:textId="68F151A6" w:rsidR="00127790" w:rsidRDefault="00D37C82" w:rsidP="004179E4">
            <w:pPr>
              <w:spacing w:before="40" w:after="40"/>
              <w:jc w:val="center"/>
              <w:rPr>
                <w:rFonts w:ascii="Arial" w:hAnsi="Arial" w:cs="Arial"/>
                <w:sz w:val="24"/>
                <w:szCs w:val="24"/>
              </w:rPr>
            </w:pPr>
            <w:r>
              <w:rPr>
                <w:rFonts w:ascii="Arial" w:hAnsi="Arial" w:cs="Arial"/>
                <w:sz w:val="24"/>
                <w:szCs w:val="24"/>
              </w:rPr>
              <w:t>5 Units</w:t>
            </w:r>
          </w:p>
        </w:tc>
        <w:tc>
          <w:tcPr>
            <w:tcW w:w="1170" w:type="dxa"/>
          </w:tcPr>
          <w:p w14:paraId="5A490FEF" w14:textId="77777777" w:rsidR="00127790" w:rsidRPr="005162DE" w:rsidRDefault="00127790" w:rsidP="004179E4">
            <w:pPr>
              <w:spacing w:before="40" w:after="40"/>
              <w:jc w:val="center"/>
              <w:rPr>
                <w:rFonts w:ascii="Arial" w:hAnsi="Arial" w:cs="Arial"/>
                <w:sz w:val="24"/>
                <w:szCs w:val="24"/>
              </w:rPr>
            </w:pPr>
          </w:p>
        </w:tc>
        <w:tc>
          <w:tcPr>
            <w:tcW w:w="2291" w:type="dxa"/>
          </w:tcPr>
          <w:p w14:paraId="3FF516FF" w14:textId="177DB840" w:rsidR="00127790" w:rsidRDefault="00D37C82" w:rsidP="00086BEB">
            <w:pPr>
              <w:spacing w:before="40" w:after="40"/>
              <w:rPr>
                <w:rFonts w:ascii="Arial" w:hAnsi="Arial" w:cs="Arial"/>
                <w:sz w:val="24"/>
                <w:szCs w:val="24"/>
              </w:rPr>
            </w:pPr>
            <w:r>
              <w:rPr>
                <w:rFonts w:ascii="Arial" w:hAnsi="Arial" w:cs="Arial"/>
                <w:sz w:val="24"/>
                <w:szCs w:val="24"/>
              </w:rPr>
              <w:t>Soil Runoff</w:t>
            </w:r>
          </w:p>
        </w:tc>
      </w:tr>
      <w:tr w:rsidR="00AE71A8" w:rsidRPr="005162DE" w14:paraId="54648214" w14:textId="77777777" w:rsidTr="002D3FB5">
        <w:trPr>
          <w:trHeight w:val="432"/>
        </w:trPr>
        <w:tc>
          <w:tcPr>
            <w:tcW w:w="2245" w:type="dxa"/>
          </w:tcPr>
          <w:p w14:paraId="09EC37C9" w14:textId="3C5AFF46" w:rsidR="00AE71A8" w:rsidRDefault="008D3698" w:rsidP="00086BEB">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4624C9D3" w14:textId="5C6A9654" w:rsidR="00AE71A8" w:rsidRDefault="00EF788D" w:rsidP="00D37C82">
            <w:pPr>
              <w:spacing w:before="40" w:after="40"/>
              <w:rPr>
                <w:rFonts w:ascii="Arial" w:hAnsi="Arial" w:cs="Arial"/>
                <w:sz w:val="24"/>
                <w:szCs w:val="24"/>
              </w:rPr>
            </w:pPr>
            <w:r>
              <w:rPr>
                <w:rFonts w:ascii="Arial" w:hAnsi="Arial" w:cs="Arial"/>
                <w:sz w:val="24"/>
                <w:szCs w:val="24"/>
              </w:rPr>
              <w:t>10/17/23</w:t>
            </w:r>
          </w:p>
        </w:tc>
        <w:tc>
          <w:tcPr>
            <w:tcW w:w="1260" w:type="dxa"/>
          </w:tcPr>
          <w:p w14:paraId="0C5F7926" w14:textId="24873FD4" w:rsidR="00AE71A8" w:rsidRDefault="000E1B16" w:rsidP="004179E4">
            <w:pPr>
              <w:spacing w:before="40" w:after="40"/>
              <w:jc w:val="center"/>
              <w:rPr>
                <w:rFonts w:ascii="Arial" w:hAnsi="Arial" w:cs="Arial"/>
                <w:sz w:val="24"/>
                <w:szCs w:val="24"/>
              </w:rPr>
            </w:pPr>
            <w:r>
              <w:rPr>
                <w:rFonts w:ascii="Arial" w:hAnsi="Arial" w:cs="Arial"/>
                <w:sz w:val="24"/>
                <w:szCs w:val="24"/>
              </w:rPr>
              <w:t>240</w:t>
            </w:r>
            <w:r w:rsidR="008D3698">
              <w:rPr>
                <w:rFonts w:ascii="Arial" w:hAnsi="Arial" w:cs="Arial"/>
                <w:sz w:val="24"/>
                <w:szCs w:val="24"/>
              </w:rPr>
              <w:t xml:space="preserve"> mg/L</w:t>
            </w:r>
          </w:p>
        </w:tc>
        <w:tc>
          <w:tcPr>
            <w:tcW w:w="1530" w:type="dxa"/>
          </w:tcPr>
          <w:p w14:paraId="45B763F2" w14:textId="76680C2C" w:rsidR="00AE71A8" w:rsidRDefault="000E1B16" w:rsidP="004179E4">
            <w:pPr>
              <w:spacing w:before="40" w:after="40"/>
              <w:jc w:val="center"/>
              <w:rPr>
                <w:rFonts w:ascii="Arial" w:hAnsi="Arial" w:cs="Arial"/>
                <w:sz w:val="24"/>
                <w:szCs w:val="24"/>
              </w:rPr>
            </w:pPr>
            <w:r>
              <w:rPr>
                <w:rFonts w:ascii="Arial" w:hAnsi="Arial" w:cs="Arial"/>
                <w:sz w:val="24"/>
                <w:szCs w:val="24"/>
              </w:rPr>
              <w:t>240</w:t>
            </w:r>
            <w:r w:rsidR="008D3698">
              <w:rPr>
                <w:rFonts w:ascii="Arial" w:hAnsi="Arial" w:cs="Arial"/>
                <w:sz w:val="24"/>
                <w:szCs w:val="24"/>
              </w:rPr>
              <w:t xml:space="preserve"> mg/L</w:t>
            </w:r>
          </w:p>
        </w:tc>
        <w:tc>
          <w:tcPr>
            <w:tcW w:w="900" w:type="dxa"/>
          </w:tcPr>
          <w:p w14:paraId="27821D26" w14:textId="3C9D7323" w:rsidR="00AE71A8" w:rsidRDefault="008D3698" w:rsidP="004179E4">
            <w:pPr>
              <w:spacing w:before="40" w:after="40"/>
              <w:jc w:val="center"/>
              <w:rPr>
                <w:rFonts w:ascii="Arial" w:hAnsi="Arial" w:cs="Arial"/>
                <w:sz w:val="24"/>
                <w:szCs w:val="24"/>
              </w:rPr>
            </w:pPr>
            <w:r>
              <w:rPr>
                <w:rFonts w:ascii="Arial" w:hAnsi="Arial" w:cs="Arial"/>
                <w:sz w:val="24"/>
                <w:szCs w:val="24"/>
              </w:rPr>
              <w:t>1000 mg/L</w:t>
            </w:r>
          </w:p>
        </w:tc>
        <w:tc>
          <w:tcPr>
            <w:tcW w:w="1170" w:type="dxa"/>
          </w:tcPr>
          <w:p w14:paraId="45A4F34D" w14:textId="77777777" w:rsidR="00AE71A8" w:rsidRPr="005162DE" w:rsidRDefault="00AE71A8" w:rsidP="004179E4">
            <w:pPr>
              <w:spacing w:before="40" w:after="40"/>
              <w:jc w:val="center"/>
              <w:rPr>
                <w:rFonts w:ascii="Arial" w:hAnsi="Arial" w:cs="Arial"/>
                <w:sz w:val="24"/>
                <w:szCs w:val="24"/>
              </w:rPr>
            </w:pPr>
          </w:p>
        </w:tc>
        <w:tc>
          <w:tcPr>
            <w:tcW w:w="2291" w:type="dxa"/>
          </w:tcPr>
          <w:p w14:paraId="6416A929" w14:textId="6E325717" w:rsidR="00AE71A8" w:rsidRDefault="008D3698" w:rsidP="00086BEB">
            <w:pPr>
              <w:spacing w:before="40" w:after="40"/>
              <w:rPr>
                <w:rFonts w:ascii="Arial" w:hAnsi="Arial" w:cs="Arial"/>
                <w:sz w:val="24"/>
                <w:szCs w:val="24"/>
              </w:rPr>
            </w:pPr>
            <w:r>
              <w:rPr>
                <w:rFonts w:ascii="Arial" w:hAnsi="Arial" w:cs="Arial"/>
                <w:sz w:val="24"/>
                <w:szCs w:val="24"/>
              </w:rPr>
              <w:t>Runoff/leaching from natural deposits</w:t>
            </w:r>
          </w:p>
        </w:tc>
      </w:tr>
      <w:tr w:rsidR="008D3698" w:rsidRPr="005162DE" w14:paraId="1D7F1FD1" w14:textId="77777777" w:rsidTr="002D3FB5">
        <w:trPr>
          <w:trHeight w:val="432"/>
        </w:trPr>
        <w:tc>
          <w:tcPr>
            <w:tcW w:w="2245" w:type="dxa"/>
          </w:tcPr>
          <w:p w14:paraId="439CDD21" w14:textId="429A375B" w:rsidR="008D3698" w:rsidRDefault="006F119A"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73DC2469" w14:textId="1EE4FD10" w:rsidR="008D3698" w:rsidRDefault="006F119A" w:rsidP="00D37C82">
            <w:pPr>
              <w:spacing w:before="40" w:after="40"/>
              <w:rPr>
                <w:rFonts w:ascii="Arial" w:hAnsi="Arial" w:cs="Arial"/>
                <w:sz w:val="24"/>
                <w:szCs w:val="24"/>
              </w:rPr>
            </w:pPr>
            <w:r>
              <w:rPr>
                <w:rFonts w:ascii="Arial" w:hAnsi="Arial" w:cs="Arial"/>
                <w:sz w:val="24"/>
                <w:szCs w:val="24"/>
              </w:rPr>
              <w:t>10/</w:t>
            </w:r>
            <w:r w:rsidR="000E1B16">
              <w:rPr>
                <w:rFonts w:ascii="Arial" w:hAnsi="Arial" w:cs="Arial"/>
                <w:sz w:val="24"/>
                <w:szCs w:val="24"/>
              </w:rPr>
              <w:t>17</w:t>
            </w:r>
            <w:r>
              <w:rPr>
                <w:rFonts w:ascii="Arial" w:hAnsi="Arial" w:cs="Arial"/>
                <w:sz w:val="24"/>
                <w:szCs w:val="24"/>
              </w:rPr>
              <w:t>/2</w:t>
            </w:r>
            <w:r w:rsidR="000E1B16">
              <w:rPr>
                <w:rFonts w:ascii="Arial" w:hAnsi="Arial" w:cs="Arial"/>
                <w:sz w:val="24"/>
                <w:szCs w:val="24"/>
              </w:rPr>
              <w:t>3</w:t>
            </w:r>
          </w:p>
        </w:tc>
        <w:tc>
          <w:tcPr>
            <w:tcW w:w="1260" w:type="dxa"/>
          </w:tcPr>
          <w:p w14:paraId="5F6DBFC9" w14:textId="6508B3C7" w:rsidR="008D3698" w:rsidRDefault="000E1B16" w:rsidP="004179E4">
            <w:pPr>
              <w:spacing w:before="40" w:after="40"/>
              <w:jc w:val="center"/>
              <w:rPr>
                <w:rFonts w:ascii="Arial" w:hAnsi="Arial" w:cs="Arial"/>
                <w:sz w:val="24"/>
                <w:szCs w:val="24"/>
              </w:rPr>
            </w:pPr>
            <w:r>
              <w:rPr>
                <w:rFonts w:ascii="Arial" w:hAnsi="Arial" w:cs="Arial"/>
                <w:sz w:val="24"/>
                <w:szCs w:val="24"/>
              </w:rPr>
              <w:t>2.4</w:t>
            </w:r>
            <w:r w:rsidR="006F119A">
              <w:rPr>
                <w:rFonts w:ascii="Arial" w:hAnsi="Arial" w:cs="Arial"/>
                <w:sz w:val="24"/>
                <w:szCs w:val="24"/>
              </w:rPr>
              <w:t xml:space="preserve"> mg/L</w:t>
            </w:r>
          </w:p>
        </w:tc>
        <w:tc>
          <w:tcPr>
            <w:tcW w:w="1530" w:type="dxa"/>
          </w:tcPr>
          <w:p w14:paraId="106374BD" w14:textId="4804883C" w:rsidR="008D3698" w:rsidRDefault="00853A57" w:rsidP="004179E4">
            <w:pPr>
              <w:spacing w:before="40" w:after="40"/>
              <w:jc w:val="center"/>
              <w:rPr>
                <w:rFonts w:ascii="Arial" w:hAnsi="Arial" w:cs="Arial"/>
                <w:sz w:val="24"/>
                <w:szCs w:val="24"/>
              </w:rPr>
            </w:pPr>
            <w:r>
              <w:rPr>
                <w:rFonts w:ascii="Arial" w:hAnsi="Arial" w:cs="Arial"/>
                <w:sz w:val="24"/>
                <w:szCs w:val="24"/>
              </w:rPr>
              <w:t>2.4</w:t>
            </w:r>
            <w:r w:rsidR="006F119A">
              <w:rPr>
                <w:rFonts w:ascii="Arial" w:hAnsi="Arial" w:cs="Arial"/>
                <w:sz w:val="24"/>
                <w:szCs w:val="24"/>
              </w:rPr>
              <w:t xml:space="preserve"> mg/L</w:t>
            </w:r>
          </w:p>
        </w:tc>
        <w:tc>
          <w:tcPr>
            <w:tcW w:w="900" w:type="dxa"/>
          </w:tcPr>
          <w:p w14:paraId="52822DA8" w14:textId="4241A6A4" w:rsidR="008D3698" w:rsidRDefault="006F119A" w:rsidP="004179E4">
            <w:pPr>
              <w:spacing w:before="40" w:after="40"/>
              <w:jc w:val="center"/>
              <w:rPr>
                <w:rFonts w:ascii="Arial" w:hAnsi="Arial" w:cs="Arial"/>
                <w:sz w:val="24"/>
                <w:szCs w:val="24"/>
              </w:rPr>
            </w:pPr>
            <w:r>
              <w:rPr>
                <w:rFonts w:ascii="Arial" w:hAnsi="Arial" w:cs="Arial"/>
                <w:sz w:val="24"/>
                <w:szCs w:val="24"/>
              </w:rPr>
              <w:t>500 mg/L</w:t>
            </w:r>
          </w:p>
        </w:tc>
        <w:tc>
          <w:tcPr>
            <w:tcW w:w="1170" w:type="dxa"/>
          </w:tcPr>
          <w:p w14:paraId="671E6C4E" w14:textId="77777777" w:rsidR="008D3698" w:rsidRPr="005162DE" w:rsidRDefault="008D3698" w:rsidP="004179E4">
            <w:pPr>
              <w:spacing w:before="40" w:after="40"/>
              <w:jc w:val="center"/>
              <w:rPr>
                <w:rFonts w:ascii="Arial" w:hAnsi="Arial" w:cs="Arial"/>
                <w:sz w:val="24"/>
                <w:szCs w:val="24"/>
              </w:rPr>
            </w:pPr>
          </w:p>
        </w:tc>
        <w:tc>
          <w:tcPr>
            <w:tcW w:w="2291" w:type="dxa"/>
          </w:tcPr>
          <w:p w14:paraId="152DEA38" w14:textId="7AA50875" w:rsidR="008D3698" w:rsidRDefault="006F119A"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853A57" w:rsidRPr="005162DE" w14:paraId="5252A31D" w14:textId="77777777" w:rsidTr="002D3FB5">
        <w:trPr>
          <w:trHeight w:val="432"/>
        </w:trPr>
        <w:tc>
          <w:tcPr>
            <w:tcW w:w="2245" w:type="dxa"/>
          </w:tcPr>
          <w:p w14:paraId="7C6A47C6" w14:textId="1D5D0355" w:rsidR="00853A57" w:rsidRDefault="00853A57"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14507077" w14:textId="2CFCDF5D" w:rsidR="00853A57" w:rsidRDefault="00853A57" w:rsidP="00D37C82">
            <w:pPr>
              <w:spacing w:before="40" w:after="40"/>
              <w:rPr>
                <w:rFonts w:ascii="Arial" w:hAnsi="Arial" w:cs="Arial"/>
                <w:sz w:val="24"/>
                <w:szCs w:val="24"/>
              </w:rPr>
            </w:pPr>
            <w:r>
              <w:rPr>
                <w:rFonts w:ascii="Arial" w:hAnsi="Arial" w:cs="Arial"/>
                <w:sz w:val="24"/>
                <w:szCs w:val="24"/>
              </w:rPr>
              <w:t>10/17/23</w:t>
            </w:r>
          </w:p>
        </w:tc>
        <w:tc>
          <w:tcPr>
            <w:tcW w:w="1260" w:type="dxa"/>
          </w:tcPr>
          <w:p w14:paraId="6CF750AE" w14:textId="3012EDEA" w:rsidR="00853A57" w:rsidRDefault="00853A57" w:rsidP="004179E4">
            <w:pPr>
              <w:spacing w:before="40" w:after="40"/>
              <w:jc w:val="center"/>
              <w:rPr>
                <w:rFonts w:ascii="Arial" w:hAnsi="Arial" w:cs="Arial"/>
                <w:sz w:val="24"/>
                <w:szCs w:val="24"/>
              </w:rPr>
            </w:pPr>
            <w:r>
              <w:rPr>
                <w:rFonts w:ascii="Arial" w:hAnsi="Arial" w:cs="Arial"/>
                <w:sz w:val="24"/>
                <w:szCs w:val="24"/>
              </w:rPr>
              <w:t>9.8 mg/L</w:t>
            </w:r>
          </w:p>
        </w:tc>
        <w:tc>
          <w:tcPr>
            <w:tcW w:w="1530" w:type="dxa"/>
          </w:tcPr>
          <w:p w14:paraId="66DF200A" w14:textId="351FBE3C" w:rsidR="00853A57" w:rsidRDefault="00853A57" w:rsidP="004179E4">
            <w:pPr>
              <w:spacing w:before="40" w:after="40"/>
              <w:jc w:val="center"/>
              <w:rPr>
                <w:rFonts w:ascii="Arial" w:hAnsi="Arial" w:cs="Arial"/>
                <w:sz w:val="24"/>
                <w:szCs w:val="24"/>
              </w:rPr>
            </w:pPr>
            <w:r>
              <w:rPr>
                <w:rFonts w:ascii="Arial" w:hAnsi="Arial" w:cs="Arial"/>
                <w:sz w:val="24"/>
                <w:szCs w:val="24"/>
              </w:rPr>
              <w:t>9.8 mg/L</w:t>
            </w:r>
          </w:p>
        </w:tc>
        <w:tc>
          <w:tcPr>
            <w:tcW w:w="900" w:type="dxa"/>
          </w:tcPr>
          <w:p w14:paraId="18DD1127" w14:textId="6FECC164" w:rsidR="00853A57" w:rsidRDefault="00EF455E" w:rsidP="004179E4">
            <w:pPr>
              <w:spacing w:before="40" w:after="40"/>
              <w:jc w:val="center"/>
              <w:rPr>
                <w:rFonts w:ascii="Arial" w:hAnsi="Arial" w:cs="Arial"/>
                <w:sz w:val="24"/>
                <w:szCs w:val="24"/>
              </w:rPr>
            </w:pPr>
            <w:r>
              <w:rPr>
                <w:rFonts w:ascii="Arial" w:hAnsi="Arial" w:cs="Arial"/>
                <w:sz w:val="24"/>
                <w:szCs w:val="24"/>
              </w:rPr>
              <w:t>500 mg/L</w:t>
            </w:r>
          </w:p>
        </w:tc>
        <w:tc>
          <w:tcPr>
            <w:tcW w:w="1170" w:type="dxa"/>
          </w:tcPr>
          <w:p w14:paraId="73E7BFC2" w14:textId="77777777" w:rsidR="00853A57" w:rsidRPr="005162DE" w:rsidRDefault="00853A57" w:rsidP="004179E4">
            <w:pPr>
              <w:spacing w:before="40" w:after="40"/>
              <w:jc w:val="center"/>
              <w:rPr>
                <w:rFonts w:ascii="Arial" w:hAnsi="Arial" w:cs="Arial"/>
                <w:sz w:val="24"/>
                <w:szCs w:val="24"/>
              </w:rPr>
            </w:pPr>
          </w:p>
        </w:tc>
        <w:tc>
          <w:tcPr>
            <w:tcW w:w="2291" w:type="dxa"/>
          </w:tcPr>
          <w:p w14:paraId="1CB47754" w14:textId="385058AD" w:rsidR="00853A57" w:rsidRDefault="00EF455E"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6F4FBB4" w:rsidR="00DA4F32" w:rsidRPr="005162DE" w:rsidRDefault="00D5650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F6915F0" w:rsidR="00DA4F32" w:rsidRPr="005162DE" w:rsidRDefault="00DA4F32" w:rsidP="00DA4F32">
            <w:pPr>
              <w:spacing w:before="40" w:after="40"/>
              <w:jc w:val="center"/>
              <w:rPr>
                <w:rFonts w:ascii="Arial" w:hAnsi="Arial" w:cs="Arial"/>
                <w:sz w:val="24"/>
                <w:szCs w:val="24"/>
              </w:rPr>
            </w:pPr>
          </w:p>
        </w:tc>
        <w:tc>
          <w:tcPr>
            <w:tcW w:w="1350" w:type="dxa"/>
          </w:tcPr>
          <w:p w14:paraId="63D0EACA" w14:textId="4D7B6118" w:rsidR="00DA4F32" w:rsidRPr="005162DE" w:rsidRDefault="00DA4F32" w:rsidP="00DA4F32">
            <w:pPr>
              <w:spacing w:before="40" w:after="40"/>
              <w:rPr>
                <w:rFonts w:ascii="Arial" w:hAnsi="Arial" w:cs="Arial"/>
                <w:sz w:val="24"/>
                <w:szCs w:val="24"/>
              </w:rPr>
            </w:pPr>
          </w:p>
        </w:tc>
        <w:tc>
          <w:tcPr>
            <w:tcW w:w="1530" w:type="dxa"/>
          </w:tcPr>
          <w:p w14:paraId="60CC3A19" w14:textId="1148A572" w:rsidR="00DA4F32" w:rsidRPr="005162DE" w:rsidRDefault="00DA4F32" w:rsidP="00DA4F32">
            <w:pPr>
              <w:spacing w:before="40" w:after="40"/>
              <w:jc w:val="center"/>
              <w:rPr>
                <w:rFonts w:ascii="Arial" w:hAnsi="Arial" w:cs="Arial"/>
                <w:sz w:val="24"/>
                <w:szCs w:val="24"/>
              </w:rPr>
            </w:pPr>
          </w:p>
        </w:tc>
        <w:tc>
          <w:tcPr>
            <w:tcW w:w="1800" w:type="dxa"/>
          </w:tcPr>
          <w:p w14:paraId="15DDAE72" w14:textId="2AFFC415" w:rsidR="00DA4F32" w:rsidRPr="005162DE" w:rsidRDefault="00DA4F32" w:rsidP="00DA4F32">
            <w:pPr>
              <w:spacing w:before="40" w:after="40"/>
              <w:jc w:val="center"/>
              <w:rPr>
                <w:rFonts w:ascii="Arial" w:hAnsi="Arial" w:cs="Arial"/>
                <w:sz w:val="24"/>
                <w:szCs w:val="24"/>
              </w:rPr>
            </w:pPr>
          </w:p>
        </w:tc>
        <w:tc>
          <w:tcPr>
            <w:tcW w:w="2471" w:type="dxa"/>
          </w:tcPr>
          <w:p w14:paraId="747A0B53" w14:textId="31121FE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5AFF754"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D56501">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EF455E">
        <w:rPr>
          <w:rFonts w:ascii="Arial" w:hAnsi="Arial" w:cs="Arial"/>
          <w:bCs/>
          <w:sz w:val="24"/>
          <w:szCs w:val="24"/>
        </w:rPr>
        <w:t>Edna Beaman Elementary School</w:t>
      </w:r>
      <w:r w:rsidR="00942A36" w:rsidRPr="00D56501">
        <w:rPr>
          <w:rFonts w:ascii="Arial" w:hAnsi="Arial" w:cs="Arial"/>
          <w:bCs/>
          <w:sz w:val="24"/>
          <w:szCs w:val="24"/>
        </w:rPr>
        <w:t xml:space="preserve"> is responsible for providing high quality drinking water and removing lead </w:t>
      </w:r>
      <w:proofErr w:type="gramStart"/>
      <w:r w:rsidR="00942A36" w:rsidRPr="00D56501">
        <w:rPr>
          <w:rFonts w:ascii="Arial" w:hAnsi="Arial" w:cs="Arial"/>
          <w:bCs/>
          <w:sz w:val="24"/>
          <w:szCs w:val="24"/>
        </w:rPr>
        <w:t>pipes, but</w:t>
      </w:r>
      <w:proofErr w:type="gramEnd"/>
      <w:r w:rsidR="00942A36" w:rsidRPr="00D56501">
        <w:rPr>
          <w:rFonts w:ascii="Arial" w:hAnsi="Arial" w:cs="Arial"/>
          <w:bCs/>
          <w:sz w:val="24"/>
          <w:szCs w:val="24"/>
        </w:rPr>
        <w:t xml:space="preserve"> cannot control the variety of materials used in plumbing components in your home. You share the responsibility for protecting yourself and your </w:t>
      </w:r>
      <w:r w:rsidR="00942A36" w:rsidRPr="00D56501">
        <w:rPr>
          <w:rFonts w:ascii="Arial" w:hAnsi="Arial" w:cs="Arial"/>
          <w:bCs/>
          <w:sz w:val="24"/>
          <w:szCs w:val="24"/>
        </w:rPr>
        <w:lastRenderedPageBreak/>
        <w:t xml:space="preserve">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EF455E">
        <w:rPr>
          <w:rFonts w:ascii="Arial" w:hAnsi="Arial" w:cs="Arial"/>
          <w:bCs/>
          <w:sz w:val="24"/>
          <w:szCs w:val="24"/>
        </w:rPr>
        <w:t xml:space="preserve">Edna Beaman Elementary School </w:t>
      </w:r>
      <w:r w:rsidR="00EF455E">
        <w:rPr>
          <w:rFonts w:ascii="Arial" w:hAnsi="Arial" w:cs="Arial"/>
          <w:sz w:val="24"/>
          <w:szCs w:val="24"/>
          <w:lang w:val="es-MX"/>
        </w:rPr>
        <w:t>(760) 933-2397</w:t>
      </w:r>
      <w:r w:rsidR="00EF455E">
        <w:rPr>
          <w:rFonts w:ascii="Arial" w:hAnsi="Arial" w:cs="Arial"/>
          <w:sz w:val="24"/>
          <w:szCs w:val="24"/>
          <w:lang w:val="es-MX"/>
        </w:rPr>
        <w:t xml:space="preserve">.  </w:t>
      </w:r>
      <w:r w:rsidR="00942A36" w:rsidRPr="00D56501">
        <w:rPr>
          <w:rFonts w:ascii="Arial" w:hAnsi="Arial" w:cs="Arial"/>
          <w:bCs/>
          <w:sz w:val="24"/>
          <w:szCs w:val="24"/>
        </w:rPr>
        <w:t xml:space="preserve">Information on lead in drinking water, testing methods, and steps you can take to minimize exposure is available at </w:t>
      </w:r>
      <w:hyperlink r:id="rId13" w:tgtFrame="_blank" w:history="1">
        <w:r w:rsidR="00942A36" w:rsidRPr="00D56501">
          <w:rPr>
            <w:rStyle w:val="Hyperlink"/>
            <w:rFonts w:ascii="Arial" w:hAnsi="Arial" w:cs="Arial"/>
            <w:bCs/>
            <w:i/>
            <w:iCs/>
            <w:sz w:val="24"/>
            <w:szCs w:val="24"/>
          </w:rPr>
          <w:t>http://www.epa.gov/safewater/lead</w:t>
        </w:r>
      </w:hyperlink>
      <w:r w:rsidR="00942A36" w:rsidRPr="00D56501">
        <w:rPr>
          <w:rFonts w:ascii="Arial" w:hAnsi="Arial" w:cs="Arial"/>
          <w:bCs/>
          <w:i/>
          <w:iCs/>
          <w:sz w:val="24"/>
          <w:szCs w:val="24"/>
        </w:rPr>
        <w:t>.</w:t>
      </w:r>
    </w:p>
    <w:p w14:paraId="2E24F456" w14:textId="7D292428" w:rsidR="0020216E" w:rsidRPr="005162DE" w:rsidRDefault="002C2EB0" w:rsidP="006B33A7">
      <w:pPr>
        <w:spacing w:after="240"/>
        <w:rPr>
          <w:rFonts w:ascii="Arial" w:hAnsi="Arial" w:cs="Arial"/>
          <w:sz w:val="24"/>
          <w:szCs w:val="24"/>
        </w:rPr>
      </w:pPr>
      <w:r>
        <w:rPr>
          <w:rFonts w:ascii="Arial" w:hAnsi="Arial" w:cs="Arial"/>
          <w:bCs/>
          <w:sz w:val="24"/>
        </w:rPr>
        <w:br/>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7238ED0" w:rsidR="001F503E" w:rsidRPr="005162DE" w:rsidRDefault="006B33A7"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A2A88F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CD56FE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332DAA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0FAAAB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6DC86C13" w:rsidR="006B33A7" w:rsidRPr="005162DE" w:rsidRDefault="006B33A7" w:rsidP="006B33A7">
            <w:pPr>
              <w:spacing w:before="40" w:after="40"/>
              <w:jc w:val="center"/>
              <w:rPr>
                <w:rFonts w:ascii="Arial" w:hAnsi="Arial" w:cs="Arial"/>
                <w:sz w:val="24"/>
                <w:szCs w:val="24"/>
              </w:rPr>
            </w:pPr>
            <w:r>
              <w:rPr>
                <w:rFonts w:ascii="Arial" w:hAnsi="Arial" w:cs="Arial"/>
                <w:sz w:val="24"/>
                <w:szCs w:val="24"/>
              </w:rPr>
              <w:t>0</w:t>
            </w:r>
          </w:p>
          <w:p w14:paraId="35504704" w14:textId="32ABF1C9"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1C5A4166" w:rsidR="00E80EE7"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CAD8172" w:rsidR="001F503E" w:rsidRPr="005162DE" w:rsidRDefault="006B33A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B619F93" w:rsidR="001F7181"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B3C3C1A" w:rsidR="001F503E" w:rsidRPr="005162DE" w:rsidRDefault="006B33A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DE3A247" w:rsidR="001F7181"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60D565CB" w:rsidR="001F503E" w:rsidRPr="005162DE" w:rsidRDefault="001F503E" w:rsidP="00BF628D">
      <w:pPr>
        <w:pStyle w:val="Heading3"/>
        <w:rPr>
          <w:color w:val="auto"/>
          <w:sz w:val="28"/>
        </w:rPr>
      </w:pPr>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76B485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EF455E">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156752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BE71DF">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3181877" w:rsidR="0087640F" w:rsidRPr="005162DE" w:rsidRDefault="00BE71DF"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2E6F7E13"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644678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943C072"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73A7D34" w:rsidR="0087640F" w:rsidRPr="005162DE" w:rsidRDefault="0087640F" w:rsidP="00B47ED5">
            <w:pPr>
              <w:keepNext/>
              <w:spacing w:before="40" w:after="40"/>
              <w:rPr>
                <w:rFonts w:ascii="Arial" w:hAnsi="Arial" w:cs="Arial"/>
                <w:sz w:val="24"/>
                <w:szCs w:val="24"/>
              </w:rPr>
            </w:pPr>
          </w:p>
        </w:tc>
      </w:tr>
    </w:tbl>
    <w:p w14:paraId="2C586EA6" w14:textId="0ADF15D6" w:rsidR="00827994" w:rsidRPr="005162DE" w:rsidRDefault="00802159" w:rsidP="00827994">
      <w:pPr>
        <w:rPr>
          <w:rFonts w:ascii="Arial" w:hAnsi="Arial" w:cs="Arial"/>
          <w:sz w:val="24"/>
          <w:szCs w:val="24"/>
        </w:rPr>
      </w:pPr>
      <w:r>
        <w:rPr>
          <w:rFonts w:ascii="Arial" w:hAnsi="Arial" w:cs="Arial"/>
          <w:sz w:val="24"/>
          <w:szCs w:val="24"/>
        </w:rPr>
        <w:t xml:space="preserve"> </w:t>
      </w:r>
    </w:p>
    <w:sectPr w:rsidR="00827994" w:rsidRPr="005162DE"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97CF" w14:textId="77777777" w:rsidR="00A50625" w:rsidRDefault="00A50625">
      <w:r>
        <w:separator/>
      </w:r>
    </w:p>
    <w:p w14:paraId="3AD099E5" w14:textId="77777777" w:rsidR="00A50625" w:rsidRDefault="00A50625"/>
  </w:endnote>
  <w:endnote w:type="continuationSeparator" w:id="0">
    <w:p w14:paraId="50868DA1" w14:textId="77777777" w:rsidR="00A50625" w:rsidRDefault="00A50625">
      <w:r>
        <w:continuationSeparator/>
      </w:r>
    </w:p>
    <w:p w14:paraId="54F446CF" w14:textId="77777777" w:rsidR="00A50625" w:rsidRDefault="00A50625"/>
  </w:endnote>
  <w:endnote w:type="continuationNotice" w:id="1">
    <w:p w14:paraId="42A56966" w14:textId="77777777" w:rsidR="00A50625" w:rsidRDefault="00A50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BD6F" w14:textId="77777777" w:rsidR="00A50625" w:rsidRDefault="00A50625">
      <w:r>
        <w:separator/>
      </w:r>
    </w:p>
    <w:p w14:paraId="1F803D84" w14:textId="77777777" w:rsidR="00A50625" w:rsidRDefault="00A50625"/>
  </w:footnote>
  <w:footnote w:type="continuationSeparator" w:id="0">
    <w:p w14:paraId="389C2B51" w14:textId="77777777" w:rsidR="00A50625" w:rsidRDefault="00A50625">
      <w:r>
        <w:continuationSeparator/>
      </w:r>
    </w:p>
    <w:p w14:paraId="5A369751" w14:textId="77777777" w:rsidR="00A50625" w:rsidRDefault="00A50625"/>
  </w:footnote>
  <w:footnote w:type="continuationNotice" w:id="1">
    <w:p w14:paraId="78A8257A" w14:textId="77777777" w:rsidR="00A50625" w:rsidRDefault="00A50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A842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1"/>
  </w:num>
  <w:num w:numId="5" w16cid:durableId="872497921">
    <w:abstractNumId w:val="3"/>
  </w:num>
  <w:num w:numId="6" w16cid:durableId="208957116">
    <w:abstractNumId w:val="6"/>
  </w:num>
  <w:num w:numId="7" w16cid:durableId="312216541">
    <w:abstractNumId w:val="5"/>
  </w:num>
  <w:num w:numId="8" w16cid:durableId="8824509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FCD"/>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6F9D"/>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B4A"/>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996"/>
    <w:rsid w:val="000E1B16"/>
    <w:rsid w:val="000E41AF"/>
    <w:rsid w:val="000E693A"/>
    <w:rsid w:val="000F2B97"/>
    <w:rsid w:val="000F3C1E"/>
    <w:rsid w:val="000F6367"/>
    <w:rsid w:val="000F7BDF"/>
    <w:rsid w:val="00100750"/>
    <w:rsid w:val="00101107"/>
    <w:rsid w:val="001034E4"/>
    <w:rsid w:val="00115004"/>
    <w:rsid w:val="001151D3"/>
    <w:rsid w:val="00115AD5"/>
    <w:rsid w:val="0012695E"/>
    <w:rsid w:val="0012764D"/>
    <w:rsid w:val="00127790"/>
    <w:rsid w:val="00127B6D"/>
    <w:rsid w:val="001300C2"/>
    <w:rsid w:val="001331D3"/>
    <w:rsid w:val="00136D6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35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4412"/>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93C"/>
    <w:rsid w:val="00200ED0"/>
    <w:rsid w:val="002010C1"/>
    <w:rsid w:val="0020216E"/>
    <w:rsid w:val="00212811"/>
    <w:rsid w:val="00214D2C"/>
    <w:rsid w:val="002166FF"/>
    <w:rsid w:val="00217010"/>
    <w:rsid w:val="00220240"/>
    <w:rsid w:val="00226E0C"/>
    <w:rsid w:val="00231E89"/>
    <w:rsid w:val="00232AD8"/>
    <w:rsid w:val="0023302C"/>
    <w:rsid w:val="00234EBB"/>
    <w:rsid w:val="00237218"/>
    <w:rsid w:val="0024082C"/>
    <w:rsid w:val="00243361"/>
    <w:rsid w:val="002436C8"/>
    <w:rsid w:val="0024402B"/>
    <w:rsid w:val="00244938"/>
    <w:rsid w:val="00246D6E"/>
    <w:rsid w:val="00247B71"/>
    <w:rsid w:val="00252188"/>
    <w:rsid w:val="0025510E"/>
    <w:rsid w:val="0025569C"/>
    <w:rsid w:val="00256496"/>
    <w:rsid w:val="00264941"/>
    <w:rsid w:val="00273001"/>
    <w:rsid w:val="00275C1C"/>
    <w:rsid w:val="002856B8"/>
    <w:rsid w:val="00294205"/>
    <w:rsid w:val="00296909"/>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19FC"/>
    <w:rsid w:val="003831B4"/>
    <w:rsid w:val="00383730"/>
    <w:rsid w:val="00387DD1"/>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5B7E"/>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795D"/>
    <w:rsid w:val="004A05D8"/>
    <w:rsid w:val="004A07B2"/>
    <w:rsid w:val="004A1ABC"/>
    <w:rsid w:val="004A2077"/>
    <w:rsid w:val="004B7187"/>
    <w:rsid w:val="004C2D28"/>
    <w:rsid w:val="004C3239"/>
    <w:rsid w:val="004C5E5E"/>
    <w:rsid w:val="004D4C01"/>
    <w:rsid w:val="004D509C"/>
    <w:rsid w:val="004E2CD9"/>
    <w:rsid w:val="004E670C"/>
    <w:rsid w:val="004E6ADF"/>
    <w:rsid w:val="004F23D7"/>
    <w:rsid w:val="004F2F03"/>
    <w:rsid w:val="004F30A4"/>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5C9"/>
    <w:rsid w:val="005830FA"/>
    <w:rsid w:val="00583428"/>
    <w:rsid w:val="005838ED"/>
    <w:rsid w:val="0058536C"/>
    <w:rsid w:val="00587145"/>
    <w:rsid w:val="00587220"/>
    <w:rsid w:val="00591CF0"/>
    <w:rsid w:val="005937EB"/>
    <w:rsid w:val="005A087D"/>
    <w:rsid w:val="005A7AD9"/>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63C"/>
    <w:rsid w:val="005F0661"/>
    <w:rsid w:val="005F082E"/>
    <w:rsid w:val="005F0DDC"/>
    <w:rsid w:val="005F17BC"/>
    <w:rsid w:val="005F600B"/>
    <w:rsid w:val="005F6B41"/>
    <w:rsid w:val="005F7F5B"/>
    <w:rsid w:val="0060219E"/>
    <w:rsid w:val="0060561B"/>
    <w:rsid w:val="00606A2B"/>
    <w:rsid w:val="00615750"/>
    <w:rsid w:val="00623849"/>
    <w:rsid w:val="00624516"/>
    <w:rsid w:val="006257C7"/>
    <w:rsid w:val="0063061C"/>
    <w:rsid w:val="00630AE6"/>
    <w:rsid w:val="00633A17"/>
    <w:rsid w:val="00636BFA"/>
    <w:rsid w:val="00640676"/>
    <w:rsid w:val="00640D92"/>
    <w:rsid w:val="0064205A"/>
    <w:rsid w:val="00643C66"/>
    <w:rsid w:val="006470CD"/>
    <w:rsid w:val="00647AE9"/>
    <w:rsid w:val="00652F8C"/>
    <w:rsid w:val="00653424"/>
    <w:rsid w:val="0065365D"/>
    <w:rsid w:val="006537F6"/>
    <w:rsid w:val="00654DBD"/>
    <w:rsid w:val="0066456C"/>
    <w:rsid w:val="0066594D"/>
    <w:rsid w:val="00666704"/>
    <w:rsid w:val="006672EF"/>
    <w:rsid w:val="0067168B"/>
    <w:rsid w:val="006727C0"/>
    <w:rsid w:val="00680846"/>
    <w:rsid w:val="0068272C"/>
    <w:rsid w:val="00684C7E"/>
    <w:rsid w:val="00691186"/>
    <w:rsid w:val="00692D2E"/>
    <w:rsid w:val="0069446C"/>
    <w:rsid w:val="00695A6F"/>
    <w:rsid w:val="00696362"/>
    <w:rsid w:val="006A04A9"/>
    <w:rsid w:val="006A482B"/>
    <w:rsid w:val="006A68B0"/>
    <w:rsid w:val="006B33A7"/>
    <w:rsid w:val="006B5CF2"/>
    <w:rsid w:val="006C2732"/>
    <w:rsid w:val="006C7186"/>
    <w:rsid w:val="006D480B"/>
    <w:rsid w:val="006D4D93"/>
    <w:rsid w:val="006D506D"/>
    <w:rsid w:val="006E03F6"/>
    <w:rsid w:val="006E11B6"/>
    <w:rsid w:val="006F119A"/>
    <w:rsid w:val="006F437B"/>
    <w:rsid w:val="006F46E1"/>
    <w:rsid w:val="007003D1"/>
    <w:rsid w:val="007017A9"/>
    <w:rsid w:val="00701C81"/>
    <w:rsid w:val="0071047D"/>
    <w:rsid w:val="00710939"/>
    <w:rsid w:val="007119B8"/>
    <w:rsid w:val="00712E79"/>
    <w:rsid w:val="0071576E"/>
    <w:rsid w:val="00717191"/>
    <w:rsid w:val="007176E7"/>
    <w:rsid w:val="00717E80"/>
    <w:rsid w:val="00722BA8"/>
    <w:rsid w:val="007278B9"/>
    <w:rsid w:val="0073000F"/>
    <w:rsid w:val="00731092"/>
    <w:rsid w:val="0073467B"/>
    <w:rsid w:val="007354BF"/>
    <w:rsid w:val="00737455"/>
    <w:rsid w:val="00742E55"/>
    <w:rsid w:val="00743F7B"/>
    <w:rsid w:val="007452F3"/>
    <w:rsid w:val="00745362"/>
    <w:rsid w:val="007471DB"/>
    <w:rsid w:val="007640D4"/>
    <w:rsid w:val="00775871"/>
    <w:rsid w:val="00783F5A"/>
    <w:rsid w:val="00784E3A"/>
    <w:rsid w:val="00785BBC"/>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2159"/>
    <w:rsid w:val="008030DF"/>
    <w:rsid w:val="008035BF"/>
    <w:rsid w:val="00803861"/>
    <w:rsid w:val="00803DFB"/>
    <w:rsid w:val="0080460B"/>
    <w:rsid w:val="00805DA5"/>
    <w:rsid w:val="00807AF5"/>
    <w:rsid w:val="008105A7"/>
    <w:rsid w:val="00814AAE"/>
    <w:rsid w:val="00816622"/>
    <w:rsid w:val="008222DE"/>
    <w:rsid w:val="0082242B"/>
    <w:rsid w:val="008225EA"/>
    <w:rsid w:val="00824962"/>
    <w:rsid w:val="008272D0"/>
    <w:rsid w:val="00827994"/>
    <w:rsid w:val="00831585"/>
    <w:rsid w:val="00832E7C"/>
    <w:rsid w:val="00832FDC"/>
    <w:rsid w:val="00836B2C"/>
    <w:rsid w:val="008404C1"/>
    <w:rsid w:val="008405D2"/>
    <w:rsid w:val="00840F4C"/>
    <w:rsid w:val="00850AEF"/>
    <w:rsid w:val="00853A57"/>
    <w:rsid w:val="00854AB8"/>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308A"/>
    <w:rsid w:val="008C42F2"/>
    <w:rsid w:val="008C791A"/>
    <w:rsid w:val="008D12A8"/>
    <w:rsid w:val="008D246B"/>
    <w:rsid w:val="008D369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66F"/>
    <w:rsid w:val="00945B59"/>
    <w:rsid w:val="009461F0"/>
    <w:rsid w:val="0094633A"/>
    <w:rsid w:val="00947382"/>
    <w:rsid w:val="00953371"/>
    <w:rsid w:val="00960466"/>
    <w:rsid w:val="009610BC"/>
    <w:rsid w:val="009641A9"/>
    <w:rsid w:val="00964EC2"/>
    <w:rsid w:val="00966C49"/>
    <w:rsid w:val="00966F18"/>
    <w:rsid w:val="00970BCF"/>
    <w:rsid w:val="00973F02"/>
    <w:rsid w:val="00974495"/>
    <w:rsid w:val="009746A3"/>
    <w:rsid w:val="00974728"/>
    <w:rsid w:val="00975448"/>
    <w:rsid w:val="00975A98"/>
    <w:rsid w:val="00980FF1"/>
    <w:rsid w:val="00981BCC"/>
    <w:rsid w:val="00982857"/>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3C79"/>
    <w:rsid w:val="00A37045"/>
    <w:rsid w:val="00A44246"/>
    <w:rsid w:val="00A4553E"/>
    <w:rsid w:val="00A50625"/>
    <w:rsid w:val="00A50F7A"/>
    <w:rsid w:val="00A63BCD"/>
    <w:rsid w:val="00A72ADF"/>
    <w:rsid w:val="00A77BCA"/>
    <w:rsid w:val="00A85C1E"/>
    <w:rsid w:val="00A86A38"/>
    <w:rsid w:val="00A93A21"/>
    <w:rsid w:val="00A94D32"/>
    <w:rsid w:val="00A9766F"/>
    <w:rsid w:val="00AB01B0"/>
    <w:rsid w:val="00AB5690"/>
    <w:rsid w:val="00AB5E87"/>
    <w:rsid w:val="00AC41BE"/>
    <w:rsid w:val="00AC6D1E"/>
    <w:rsid w:val="00AD4876"/>
    <w:rsid w:val="00AE7036"/>
    <w:rsid w:val="00AE71A8"/>
    <w:rsid w:val="00AF0445"/>
    <w:rsid w:val="00AF2E38"/>
    <w:rsid w:val="00AF5724"/>
    <w:rsid w:val="00B0016F"/>
    <w:rsid w:val="00B00258"/>
    <w:rsid w:val="00B01942"/>
    <w:rsid w:val="00B032E2"/>
    <w:rsid w:val="00B0620C"/>
    <w:rsid w:val="00B1666D"/>
    <w:rsid w:val="00B2410E"/>
    <w:rsid w:val="00B3023D"/>
    <w:rsid w:val="00B30E79"/>
    <w:rsid w:val="00B34998"/>
    <w:rsid w:val="00B40D0A"/>
    <w:rsid w:val="00B4449D"/>
    <w:rsid w:val="00B44817"/>
    <w:rsid w:val="00B45743"/>
    <w:rsid w:val="00B46FE7"/>
    <w:rsid w:val="00B47ED5"/>
    <w:rsid w:val="00B51879"/>
    <w:rsid w:val="00B51F8F"/>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9770B"/>
    <w:rsid w:val="00BA159C"/>
    <w:rsid w:val="00BA2C8F"/>
    <w:rsid w:val="00BA538C"/>
    <w:rsid w:val="00BA6254"/>
    <w:rsid w:val="00BA6796"/>
    <w:rsid w:val="00BA7D96"/>
    <w:rsid w:val="00BB346A"/>
    <w:rsid w:val="00BB3E43"/>
    <w:rsid w:val="00BB412C"/>
    <w:rsid w:val="00BC2F95"/>
    <w:rsid w:val="00BC4EA7"/>
    <w:rsid w:val="00BC6327"/>
    <w:rsid w:val="00BD55BB"/>
    <w:rsid w:val="00BD5F31"/>
    <w:rsid w:val="00BD6B87"/>
    <w:rsid w:val="00BD70F3"/>
    <w:rsid w:val="00BE0247"/>
    <w:rsid w:val="00BE4E5D"/>
    <w:rsid w:val="00BE555D"/>
    <w:rsid w:val="00BE5CC7"/>
    <w:rsid w:val="00BE6564"/>
    <w:rsid w:val="00BE71DF"/>
    <w:rsid w:val="00BE7ABC"/>
    <w:rsid w:val="00BF1F49"/>
    <w:rsid w:val="00BF628D"/>
    <w:rsid w:val="00BF6317"/>
    <w:rsid w:val="00BF6946"/>
    <w:rsid w:val="00BF725D"/>
    <w:rsid w:val="00BF75B3"/>
    <w:rsid w:val="00BF7EF1"/>
    <w:rsid w:val="00C04F6F"/>
    <w:rsid w:val="00C123E3"/>
    <w:rsid w:val="00C1658C"/>
    <w:rsid w:val="00C20B5D"/>
    <w:rsid w:val="00C24336"/>
    <w:rsid w:val="00C24948"/>
    <w:rsid w:val="00C31F01"/>
    <w:rsid w:val="00C338CA"/>
    <w:rsid w:val="00C3526A"/>
    <w:rsid w:val="00C36D32"/>
    <w:rsid w:val="00C41E25"/>
    <w:rsid w:val="00C43468"/>
    <w:rsid w:val="00C45B4E"/>
    <w:rsid w:val="00C463DC"/>
    <w:rsid w:val="00C51D70"/>
    <w:rsid w:val="00C55FC5"/>
    <w:rsid w:val="00C6314A"/>
    <w:rsid w:val="00C649AA"/>
    <w:rsid w:val="00C66D15"/>
    <w:rsid w:val="00C70791"/>
    <w:rsid w:val="00C713FA"/>
    <w:rsid w:val="00C72373"/>
    <w:rsid w:val="00C77170"/>
    <w:rsid w:val="00C8032D"/>
    <w:rsid w:val="00C85B8E"/>
    <w:rsid w:val="00C945A7"/>
    <w:rsid w:val="00C94DAA"/>
    <w:rsid w:val="00C952C9"/>
    <w:rsid w:val="00C96627"/>
    <w:rsid w:val="00CA1B53"/>
    <w:rsid w:val="00CA483D"/>
    <w:rsid w:val="00CA67E6"/>
    <w:rsid w:val="00CB519F"/>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C82"/>
    <w:rsid w:val="00D37E1F"/>
    <w:rsid w:val="00D4070A"/>
    <w:rsid w:val="00D43FA3"/>
    <w:rsid w:val="00D47015"/>
    <w:rsid w:val="00D5320E"/>
    <w:rsid w:val="00D56501"/>
    <w:rsid w:val="00D60888"/>
    <w:rsid w:val="00D61A0E"/>
    <w:rsid w:val="00D62607"/>
    <w:rsid w:val="00D64AE5"/>
    <w:rsid w:val="00D67F19"/>
    <w:rsid w:val="00D72335"/>
    <w:rsid w:val="00D73637"/>
    <w:rsid w:val="00D7538B"/>
    <w:rsid w:val="00D77322"/>
    <w:rsid w:val="00D82E27"/>
    <w:rsid w:val="00D924EC"/>
    <w:rsid w:val="00D9256E"/>
    <w:rsid w:val="00D931CC"/>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8F3"/>
    <w:rsid w:val="00E8528D"/>
    <w:rsid w:val="00E8543C"/>
    <w:rsid w:val="00E870EB"/>
    <w:rsid w:val="00E90B89"/>
    <w:rsid w:val="00E91D0B"/>
    <w:rsid w:val="00E92E9C"/>
    <w:rsid w:val="00E93D03"/>
    <w:rsid w:val="00EA3504"/>
    <w:rsid w:val="00EA6535"/>
    <w:rsid w:val="00EA66F0"/>
    <w:rsid w:val="00EB0127"/>
    <w:rsid w:val="00EB2EBD"/>
    <w:rsid w:val="00EB3BEC"/>
    <w:rsid w:val="00EB6CF4"/>
    <w:rsid w:val="00EB73F5"/>
    <w:rsid w:val="00EC08CB"/>
    <w:rsid w:val="00ED196F"/>
    <w:rsid w:val="00ED2935"/>
    <w:rsid w:val="00ED6A23"/>
    <w:rsid w:val="00ED7919"/>
    <w:rsid w:val="00EE7E33"/>
    <w:rsid w:val="00EF0F4D"/>
    <w:rsid w:val="00EF455E"/>
    <w:rsid w:val="00EF7091"/>
    <w:rsid w:val="00EF788D"/>
    <w:rsid w:val="00EF7F82"/>
    <w:rsid w:val="00F01B42"/>
    <w:rsid w:val="00F07AC1"/>
    <w:rsid w:val="00F1112C"/>
    <w:rsid w:val="00F111C2"/>
    <w:rsid w:val="00F1148C"/>
    <w:rsid w:val="00F20D47"/>
    <w:rsid w:val="00F2399F"/>
    <w:rsid w:val="00F27D20"/>
    <w:rsid w:val="00F3180D"/>
    <w:rsid w:val="00F41F91"/>
    <w:rsid w:val="00F467B0"/>
    <w:rsid w:val="00F51B61"/>
    <w:rsid w:val="00F551DD"/>
    <w:rsid w:val="00F56253"/>
    <w:rsid w:val="00F56F85"/>
    <w:rsid w:val="00F61DCB"/>
    <w:rsid w:val="00F6266A"/>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styleId="ListBullet">
    <w:name w:val="List Bullet"/>
    <w:basedOn w:val="Normal"/>
    <w:rsid w:val="00832FDC"/>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safewater/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geason@esus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us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Michelle McLelland</cp:lastModifiedBy>
  <cp:revision>85</cp:revision>
  <cp:lastPrinted>2022-01-19T18:53:00Z</cp:lastPrinted>
  <dcterms:created xsi:type="dcterms:W3CDTF">2025-06-30T01:31:00Z</dcterms:created>
  <dcterms:modified xsi:type="dcterms:W3CDTF">2025-07-03T01:15:00Z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