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4F08BA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A5764">
        <w:rPr>
          <w:rFonts w:ascii="Arial" w:hAnsi="Arial" w:cs="Arial"/>
          <w:sz w:val="24"/>
          <w:szCs w:val="24"/>
        </w:rPr>
        <w:t>CLASSIC YAM, INC</w:t>
      </w:r>
      <w:r w:rsidR="00494C7A">
        <w:rPr>
          <w:rFonts w:ascii="Arial" w:hAnsi="Arial" w:cs="Arial"/>
          <w:sz w:val="24"/>
          <w:szCs w:val="24"/>
        </w:rPr>
        <w:t xml:space="preserve"> </w:t>
      </w:r>
    </w:p>
    <w:p w14:paraId="65A99AB1" w14:textId="576B391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A5764">
        <w:rPr>
          <w:rFonts w:ascii="Arial" w:hAnsi="Arial" w:cs="Arial"/>
          <w:sz w:val="24"/>
          <w:szCs w:val="24"/>
        </w:rPr>
        <w:t>3/23/2022</w:t>
      </w:r>
    </w:p>
    <w:p w14:paraId="21C05768" w14:textId="07A90C2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9A5764">
        <w:rPr>
          <w:rFonts w:ascii="Arial" w:hAnsi="Arial" w:cs="Arial"/>
          <w:sz w:val="24"/>
          <w:szCs w:val="24"/>
        </w:rPr>
        <w:t>GROUND WATER</w:t>
      </w:r>
    </w:p>
    <w:p w14:paraId="6AE5ED8C" w14:textId="6712657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9A5764" w:rsidRPr="00BB1284">
        <w:rPr>
          <w:rFonts w:ascii="Arial" w:hAnsi="Arial" w:cs="Arial"/>
          <w:sz w:val="24"/>
          <w:szCs w:val="24"/>
        </w:rPr>
        <w:t>WELL #2 LOCATED AT 11715 LONGVIEW AVE ATWARER CA, 95301</w:t>
      </w:r>
    </w:p>
    <w:p w14:paraId="11D6F99D" w14:textId="682DA405"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9A5764">
        <w:rPr>
          <w:rFonts w:ascii="Arial" w:hAnsi="Arial" w:cs="Arial"/>
          <w:sz w:val="24"/>
          <w:szCs w:val="24"/>
        </w:rPr>
        <w:t>PENDING</w:t>
      </w:r>
    </w:p>
    <w:p w14:paraId="55CC3D7E" w14:textId="4BE1CC87"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9A5764">
        <w:rPr>
          <w:rFonts w:ascii="Arial" w:hAnsi="Arial" w:cs="Arial"/>
          <w:sz w:val="24"/>
          <w:szCs w:val="24"/>
        </w:rPr>
        <w:t>N/A</w:t>
      </w:r>
    </w:p>
    <w:p w14:paraId="175FE9EF" w14:textId="132AD1BB"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9A5764">
        <w:rPr>
          <w:rFonts w:ascii="Arial" w:hAnsi="Arial" w:cs="Arial"/>
          <w:sz w:val="24"/>
          <w:szCs w:val="24"/>
        </w:rPr>
        <w:t>DODIE GAUGER (209) 394-8656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0C1699F0"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9A5764">
        <w:rPr>
          <w:rFonts w:ascii="Arial" w:hAnsi="Arial" w:cs="Arial"/>
          <w:sz w:val="24"/>
          <w:szCs w:val="24"/>
          <w:lang w:val="es-MX"/>
        </w:rPr>
        <w:t>CLASSIC YAM, LLC</w:t>
      </w:r>
      <w:r w:rsidR="009A5764" w:rsidRPr="0050755D">
        <w:rPr>
          <w:rFonts w:ascii="Arial" w:hAnsi="Arial" w:cs="Arial"/>
          <w:sz w:val="24"/>
          <w:szCs w:val="24"/>
          <w:lang w:val="es-MX"/>
        </w:rPr>
        <w:t>] a [</w:t>
      </w:r>
      <w:r w:rsidR="009A5764">
        <w:rPr>
          <w:rFonts w:ascii="Arial" w:hAnsi="Arial" w:cs="Arial"/>
          <w:sz w:val="24"/>
          <w:szCs w:val="24"/>
          <w:lang w:val="es-MX"/>
        </w:rPr>
        <w:t>(209) 394-8656</w:t>
      </w:r>
      <w:r w:rsidR="00442D66" w:rsidRPr="0050755D">
        <w:rPr>
          <w:rFonts w:ascii="Arial" w:hAnsi="Arial" w:cs="Arial"/>
          <w:sz w:val="24"/>
          <w:szCs w:val="24"/>
          <w:lang w:val="es-MX"/>
        </w:rPr>
        <w:t>] para asistirlo en español.</w:t>
      </w:r>
    </w:p>
    <w:p w14:paraId="72C2ECD4" w14:textId="66524C6A"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9A5764">
        <w:rPr>
          <w:rFonts w:ascii="Arial" w:eastAsia="PMingLiU" w:hAnsi="Arial" w:cs="Arial"/>
          <w:sz w:val="24"/>
          <w:szCs w:val="24"/>
        </w:rPr>
        <w:t>CLASSIC YAM, LLC</w:t>
      </w:r>
      <w:r w:rsidR="009A5764" w:rsidRPr="00D10A7C">
        <w:rPr>
          <w:rFonts w:ascii="Arial" w:eastAsia="PMingLiU" w:hAnsi="Arial" w:cs="Arial"/>
          <w:sz w:val="24"/>
          <w:szCs w:val="24"/>
        </w:rPr>
        <w:t>]</w:t>
      </w:r>
      <w:r w:rsidR="009A5764">
        <w:rPr>
          <w:rFonts w:ascii="Arial" w:eastAsia="PMingLiU" w:hAnsi="Arial" w:cs="Arial"/>
          <w:sz w:val="24"/>
          <w:szCs w:val="24"/>
        </w:rPr>
        <w:t xml:space="preserv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9A5764">
        <w:rPr>
          <w:rFonts w:ascii="Arial" w:eastAsia="PMingLiU" w:hAnsi="Arial" w:cs="Arial"/>
          <w:sz w:val="24"/>
          <w:szCs w:val="24"/>
        </w:rPr>
        <w:t>(209) 394-8656].</w:t>
      </w:r>
    </w:p>
    <w:p w14:paraId="7D3636E6" w14:textId="2978FD00"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9A5764">
        <w:rPr>
          <w:rFonts w:ascii="Arial" w:hAnsi="Arial" w:cs="Arial"/>
          <w:sz w:val="24"/>
          <w:szCs w:val="24"/>
        </w:rPr>
        <w:t>CLASSIC YAM, INC</w:t>
      </w:r>
      <w:r w:rsidR="009A5764" w:rsidRPr="00D10A7C">
        <w:rPr>
          <w:rFonts w:ascii="Arial" w:hAnsi="Arial" w:cs="Arial"/>
          <w:sz w:val="24"/>
          <w:szCs w:val="24"/>
        </w:rPr>
        <w:t>] o tumawag sa [</w:t>
      </w:r>
      <w:r w:rsidR="009A5764">
        <w:rPr>
          <w:rFonts w:ascii="Arial" w:hAnsi="Arial" w:cs="Arial"/>
          <w:sz w:val="24"/>
          <w:szCs w:val="24"/>
        </w:rPr>
        <w:t>(209) 394-8656</w:t>
      </w:r>
      <w:r w:rsidR="008A64D8" w:rsidRPr="00D10A7C">
        <w:rPr>
          <w:rFonts w:ascii="Arial" w:hAnsi="Arial" w:cs="Arial"/>
          <w:sz w:val="24"/>
          <w:szCs w:val="24"/>
        </w:rPr>
        <w:t>] para matulungan sa wikang Tagalog</w:t>
      </w:r>
      <w:r w:rsidR="002436C8" w:rsidRPr="00D10A7C">
        <w:rPr>
          <w:rFonts w:ascii="Arial" w:hAnsi="Arial" w:cs="Arial"/>
          <w:sz w:val="24"/>
          <w:szCs w:val="24"/>
        </w:rPr>
        <w:t>.</w:t>
      </w:r>
    </w:p>
    <w:p w14:paraId="4C37EC14" w14:textId="7D86D66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9A5764">
        <w:rPr>
          <w:rFonts w:ascii="Arial" w:hAnsi="Arial" w:cs="Arial"/>
          <w:sz w:val="24"/>
          <w:szCs w:val="24"/>
        </w:rPr>
        <w:t>CLASSIC YAM, LLC</w:t>
      </w:r>
      <w:r w:rsidR="009A5764" w:rsidRPr="00D10A7C">
        <w:rPr>
          <w:rFonts w:ascii="Arial" w:hAnsi="Arial" w:cs="Arial"/>
          <w:sz w:val="24"/>
          <w:szCs w:val="24"/>
        </w:rPr>
        <w:t>] tại [</w:t>
      </w:r>
      <w:r w:rsidR="009A5764">
        <w:rPr>
          <w:rFonts w:ascii="Arial" w:hAnsi="Arial" w:cs="Arial"/>
          <w:sz w:val="24"/>
          <w:szCs w:val="24"/>
        </w:rPr>
        <w:t xml:space="preserve">(209) 394-8656 </w:t>
      </w:r>
      <w:r w:rsidR="009D4211" w:rsidRPr="00D10A7C">
        <w:rPr>
          <w:rFonts w:ascii="Arial" w:hAnsi="Arial" w:cs="Arial"/>
          <w:sz w:val="24"/>
          <w:szCs w:val="24"/>
        </w:rPr>
        <w:t>để được hỗ trợ giúp bằng tiếng Việt.</w:t>
      </w:r>
    </w:p>
    <w:p w14:paraId="76F47AA3" w14:textId="37A7ED9C" w:rsidR="006537F6"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9A5764">
        <w:rPr>
          <w:rFonts w:ascii="Arial" w:hAnsi="Arial" w:cs="Arial"/>
          <w:sz w:val="24"/>
          <w:szCs w:val="24"/>
        </w:rPr>
        <w:t>CLASSIC YAM, LLC</w:t>
      </w:r>
      <w:r w:rsidR="009A5764" w:rsidRPr="00D10A7C">
        <w:rPr>
          <w:rFonts w:ascii="Arial" w:hAnsi="Arial" w:cs="Arial"/>
          <w:sz w:val="24"/>
          <w:szCs w:val="24"/>
        </w:rPr>
        <w:t>] ntawm [</w:t>
      </w:r>
      <w:r w:rsidR="009A5764">
        <w:rPr>
          <w:rFonts w:ascii="Arial" w:hAnsi="Arial" w:cs="Arial"/>
          <w:sz w:val="24"/>
          <w:szCs w:val="24"/>
        </w:rPr>
        <w:t>(209) 394-8656</w:t>
      </w:r>
      <w:r w:rsidR="006537F6" w:rsidRPr="00D10A7C">
        <w:rPr>
          <w:rFonts w:ascii="Arial" w:hAnsi="Arial" w:cs="Arial"/>
          <w:sz w:val="24"/>
          <w:szCs w:val="24"/>
        </w:rPr>
        <w:t>] rau kev pab hauv lus Askiv.</w:t>
      </w:r>
    </w:p>
    <w:p w14:paraId="40533A2F" w14:textId="77777777" w:rsidR="009A5764" w:rsidRPr="00D10A7C" w:rsidRDefault="009A5764" w:rsidP="0092687A">
      <w:pPr>
        <w:spacing w:after="180"/>
        <w:rPr>
          <w:rFonts w:ascii="Arial" w:hAnsi="Arial" w:cs="Arial"/>
          <w:sz w:val="24"/>
          <w:szCs w:val="24"/>
        </w:rPr>
      </w:pP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9A5764" w:rsidRDefault="00095AAC" w:rsidP="00115004">
      <w:pPr>
        <w:pStyle w:val="Caption"/>
      </w:pPr>
      <w:r w:rsidRPr="009A5764">
        <w:lastRenderedPageBreak/>
        <w:t xml:space="preserve">Table </w:t>
      </w:r>
      <w:r w:rsidR="00E71A11">
        <w:fldChar w:fldCharType="begin"/>
      </w:r>
      <w:r w:rsidR="00E71A11">
        <w:instrText xml:space="preserve"> SEQ Table \* ARABIC </w:instrText>
      </w:r>
      <w:r w:rsidR="00E71A11">
        <w:fldChar w:fldCharType="separate"/>
      </w:r>
      <w:r w:rsidR="0050755D" w:rsidRPr="009A5764">
        <w:rPr>
          <w:noProof/>
        </w:rPr>
        <w:t>1</w:t>
      </w:r>
      <w:r w:rsidR="00E71A11">
        <w:rPr>
          <w:noProof/>
        </w:rPr>
        <w:fldChar w:fldCharType="end"/>
      </w:r>
      <w:r w:rsidRPr="009A5764">
        <w:t>.  Samp</w:t>
      </w:r>
      <w:r w:rsidR="00DE240A" w:rsidRPr="009A5764">
        <w:t>l</w:t>
      </w:r>
      <w:r w:rsidRPr="009A5764">
        <w:t>ing Results Showing the Detection of Coliform Bacteria</w:t>
      </w:r>
    </w:p>
    <w:p w14:paraId="30F828A9" w14:textId="1217A3D9" w:rsidR="006B5CF2" w:rsidRPr="009A5764" w:rsidRDefault="006B5CF2" w:rsidP="00115004">
      <w:pPr>
        <w:keepNext/>
        <w:rPr>
          <w:rFonts w:ascii="Arial" w:hAnsi="Arial" w:cs="Arial"/>
          <w:sz w:val="24"/>
          <w:szCs w:val="24"/>
        </w:rPr>
      </w:pPr>
      <w:r w:rsidRPr="009A5764">
        <w:rPr>
          <w:rFonts w:ascii="Arial" w:hAnsi="Arial" w:cs="Arial"/>
          <w:sz w:val="24"/>
          <w:szCs w:val="24"/>
        </w:rPr>
        <w:t xml:space="preserve">Complete if bacteria </w:t>
      </w:r>
      <w:r w:rsidR="00174975" w:rsidRPr="009A5764">
        <w:rPr>
          <w:rFonts w:ascii="Arial" w:hAnsi="Arial" w:cs="Arial"/>
          <w:sz w:val="24"/>
          <w:szCs w:val="24"/>
        </w:rPr>
        <w:t xml:space="preserve">are </w:t>
      </w:r>
      <w:r w:rsidRPr="009A5764">
        <w:rPr>
          <w:rFonts w:ascii="Arial" w:hAnsi="Arial" w:cs="Arial"/>
          <w:sz w:val="24"/>
          <w:szCs w:val="24"/>
        </w:rPr>
        <w:t>detected.</w:t>
      </w:r>
    </w:p>
    <w:p w14:paraId="53753A25" w14:textId="77777777" w:rsidR="006B5CF2" w:rsidRPr="009A5764"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A5764" w14:paraId="6769928C" w14:textId="77777777" w:rsidTr="00960466">
        <w:trPr>
          <w:cantSplit/>
          <w:trHeight w:val="611"/>
          <w:tblHeader/>
        </w:trPr>
        <w:tc>
          <w:tcPr>
            <w:tcW w:w="2065" w:type="dxa"/>
            <w:vAlign w:val="center"/>
          </w:tcPr>
          <w:p w14:paraId="6DAD43D0" w14:textId="545BE729" w:rsidR="00095AAC" w:rsidRPr="009A5764" w:rsidRDefault="00095AAC" w:rsidP="00F96FCF">
            <w:pPr>
              <w:spacing w:before="40" w:after="40"/>
              <w:jc w:val="center"/>
              <w:rPr>
                <w:rFonts w:ascii="Arial" w:hAnsi="Arial" w:cs="Arial"/>
                <w:b/>
                <w:bCs/>
                <w:sz w:val="24"/>
                <w:szCs w:val="24"/>
              </w:rPr>
            </w:pPr>
            <w:r w:rsidRPr="009A5764">
              <w:rPr>
                <w:rFonts w:ascii="Arial" w:hAnsi="Arial" w:cs="Arial"/>
                <w:b/>
                <w:bCs/>
                <w:sz w:val="24"/>
                <w:szCs w:val="24"/>
              </w:rPr>
              <w:t>Microbiological Contaminants</w:t>
            </w:r>
            <w:r w:rsidR="00624516" w:rsidRPr="009A5764">
              <w:rPr>
                <w:rFonts w:ascii="Arial" w:hAnsi="Arial" w:cs="Arial"/>
                <w:b/>
                <w:bCs/>
                <w:sz w:val="24"/>
                <w:szCs w:val="24"/>
              </w:rPr>
              <w:t xml:space="preserve"> </w:t>
            </w:r>
          </w:p>
        </w:tc>
        <w:tc>
          <w:tcPr>
            <w:tcW w:w="1617" w:type="dxa"/>
            <w:vAlign w:val="center"/>
          </w:tcPr>
          <w:p w14:paraId="2B0F6A6A" w14:textId="77777777" w:rsidR="00095AAC" w:rsidRPr="009A5764" w:rsidRDefault="00095AAC" w:rsidP="00F96FCF">
            <w:pPr>
              <w:spacing w:before="40" w:after="40"/>
              <w:jc w:val="center"/>
              <w:rPr>
                <w:rFonts w:ascii="Arial" w:hAnsi="Arial" w:cs="Arial"/>
                <w:b/>
                <w:bCs/>
                <w:sz w:val="24"/>
                <w:szCs w:val="24"/>
              </w:rPr>
            </w:pPr>
            <w:r w:rsidRPr="009A5764">
              <w:rPr>
                <w:rFonts w:ascii="Arial" w:hAnsi="Arial" w:cs="Arial"/>
                <w:b/>
                <w:bCs/>
                <w:sz w:val="24"/>
                <w:szCs w:val="24"/>
              </w:rPr>
              <w:t>Highest No. of Detections</w:t>
            </w:r>
          </w:p>
        </w:tc>
        <w:tc>
          <w:tcPr>
            <w:tcW w:w="1443" w:type="dxa"/>
            <w:vAlign w:val="center"/>
          </w:tcPr>
          <w:p w14:paraId="0972350F" w14:textId="77777777" w:rsidR="00095AAC" w:rsidRPr="009A5764" w:rsidRDefault="00095AAC" w:rsidP="00F96FCF">
            <w:pPr>
              <w:spacing w:before="40" w:after="40"/>
              <w:jc w:val="center"/>
              <w:rPr>
                <w:rFonts w:ascii="Arial" w:hAnsi="Arial" w:cs="Arial"/>
                <w:b/>
                <w:bCs/>
                <w:sz w:val="24"/>
                <w:szCs w:val="24"/>
              </w:rPr>
            </w:pPr>
            <w:r w:rsidRPr="009A5764">
              <w:rPr>
                <w:rFonts w:ascii="Arial" w:hAnsi="Arial" w:cs="Arial"/>
                <w:b/>
                <w:bCs/>
                <w:sz w:val="24"/>
                <w:szCs w:val="24"/>
              </w:rPr>
              <w:t>No. of Months in Violation</w:t>
            </w:r>
          </w:p>
        </w:tc>
        <w:tc>
          <w:tcPr>
            <w:tcW w:w="2610" w:type="dxa"/>
            <w:vAlign w:val="center"/>
          </w:tcPr>
          <w:p w14:paraId="7D6A3E09" w14:textId="77777777" w:rsidR="00095AAC" w:rsidRPr="009A5764" w:rsidRDefault="00095AAC" w:rsidP="00F96FCF">
            <w:pPr>
              <w:spacing w:before="40" w:after="40"/>
              <w:jc w:val="center"/>
              <w:rPr>
                <w:rFonts w:ascii="Arial" w:hAnsi="Arial" w:cs="Arial"/>
                <w:b/>
                <w:bCs/>
                <w:sz w:val="24"/>
                <w:szCs w:val="24"/>
              </w:rPr>
            </w:pPr>
            <w:r w:rsidRPr="009A5764">
              <w:rPr>
                <w:rFonts w:ascii="Arial" w:hAnsi="Arial" w:cs="Arial"/>
                <w:b/>
                <w:bCs/>
                <w:sz w:val="24"/>
                <w:szCs w:val="24"/>
              </w:rPr>
              <w:t>MCL</w:t>
            </w:r>
          </w:p>
        </w:tc>
        <w:tc>
          <w:tcPr>
            <w:tcW w:w="990" w:type="dxa"/>
            <w:vAlign w:val="center"/>
          </w:tcPr>
          <w:p w14:paraId="6FDAEB4F" w14:textId="77777777" w:rsidR="00095AAC" w:rsidRPr="009A5764" w:rsidRDefault="00095AAC" w:rsidP="00F96FCF">
            <w:pPr>
              <w:spacing w:before="40" w:after="40"/>
              <w:jc w:val="center"/>
              <w:rPr>
                <w:rFonts w:ascii="Arial" w:hAnsi="Arial" w:cs="Arial"/>
                <w:b/>
                <w:bCs/>
                <w:sz w:val="24"/>
                <w:szCs w:val="24"/>
              </w:rPr>
            </w:pPr>
            <w:r w:rsidRPr="009A5764">
              <w:rPr>
                <w:rFonts w:ascii="Arial" w:hAnsi="Arial" w:cs="Arial"/>
                <w:b/>
                <w:bCs/>
                <w:sz w:val="24"/>
                <w:szCs w:val="24"/>
              </w:rPr>
              <w:t>MCLG</w:t>
            </w:r>
          </w:p>
        </w:tc>
        <w:tc>
          <w:tcPr>
            <w:tcW w:w="2071" w:type="dxa"/>
            <w:vAlign w:val="center"/>
          </w:tcPr>
          <w:p w14:paraId="3C822245" w14:textId="77777777" w:rsidR="00095AAC" w:rsidRPr="009A5764" w:rsidRDefault="00095AAC" w:rsidP="00F96FCF">
            <w:pPr>
              <w:spacing w:before="40" w:after="40"/>
              <w:jc w:val="center"/>
              <w:rPr>
                <w:rFonts w:ascii="Arial" w:hAnsi="Arial" w:cs="Arial"/>
                <w:b/>
                <w:bCs/>
                <w:sz w:val="24"/>
                <w:szCs w:val="24"/>
              </w:rPr>
            </w:pPr>
            <w:r w:rsidRPr="009A5764">
              <w:rPr>
                <w:rFonts w:ascii="Arial" w:hAnsi="Arial" w:cs="Arial"/>
                <w:b/>
                <w:bCs/>
                <w:sz w:val="24"/>
                <w:szCs w:val="24"/>
              </w:rPr>
              <w:t>Typical Source of Bacteria</w:t>
            </w:r>
          </w:p>
        </w:tc>
      </w:tr>
      <w:tr w:rsidR="00095AAC" w:rsidRPr="009A5764" w14:paraId="6D5D8707" w14:textId="77777777" w:rsidTr="00960466">
        <w:tc>
          <w:tcPr>
            <w:tcW w:w="2065" w:type="dxa"/>
          </w:tcPr>
          <w:p w14:paraId="4DCCEFD0" w14:textId="52AE50D9" w:rsidR="00095AAC" w:rsidRPr="009A5764" w:rsidRDefault="00095AAC" w:rsidP="0073000F">
            <w:pPr>
              <w:spacing w:before="40" w:after="40"/>
              <w:rPr>
                <w:rFonts w:ascii="Arial" w:hAnsi="Arial" w:cs="Arial"/>
                <w:sz w:val="24"/>
                <w:szCs w:val="24"/>
              </w:rPr>
            </w:pPr>
            <w:r w:rsidRPr="009A5764">
              <w:rPr>
                <w:rFonts w:ascii="Arial" w:hAnsi="Arial" w:cs="Arial"/>
                <w:i/>
                <w:sz w:val="24"/>
                <w:szCs w:val="24"/>
              </w:rPr>
              <w:t>E. coli</w:t>
            </w:r>
            <w:r w:rsidR="0073000F" w:rsidRPr="009A5764">
              <w:rPr>
                <w:rFonts w:ascii="Arial" w:hAnsi="Arial" w:cs="Arial"/>
                <w:i/>
                <w:sz w:val="24"/>
                <w:szCs w:val="24"/>
              </w:rPr>
              <w:br/>
            </w:r>
          </w:p>
        </w:tc>
        <w:tc>
          <w:tcPr>
            <w:tcW w:w="1617" w:type="dxa"/>
          </w:tcPr>
          <w:p w14:paraId="54205FE5" w14:textId="77777777" w:rsidR="00095AAC" w:rsidRPr="009A5764" w:rsidRDefault="00095AAC" w:rsidP="008572DA">
            <w:pPr>
              <w:spacing w:before="40" w:after="40"/>
              <w:jc w:val="center"/>
              <w:rPr>
                <w:rFonts w:ascii="Arial" w:hAnsi="Arial" w:cs="Arial"/>
                <w:sz w:val="24"/>
                <w:szCs w:val="24"/>
              </w:rPr>
            </w:pPr>
            <w:r w:rsidRPr="009A5764">
              <w:rPr>
                <w:rFonts w:ascii="Arial" w:hAnsi="Arial" w:cs="Arial"/>
                <w:sz w:val="24"/>
                <w:szCs w:val="24"/>
              </w:rPr>
              <w:t>(In the year)</w:t>
            </w:r>
          </w:p>
          <w:p w14:paraId="4A18E97C" w14:textId="20AE06B0" w:rsidR="008572DA" w:rsidRPr="009A5764" w:rsidRDefault="009A5764" w:rsidP="008572DA">
            <w:pPr>
              <w:spacing w:before="40" w:after="40"/>
              <w:jc w:val="center"/>
              <w:rPr>
                <w:rFonts w:ascii="Arial" w:hAnsi="Arial" w:cs="Arial"/>
                <w:sz w:val="24"/>
                <w:szCs w:val="24"/>
              </w:rPr>
            </w:pPr>
            <w:r w:rsidRPr="009A5764">
              <w:rPr>
                <w:rFonts w:ascii="Arial" w:hAnsi="Arial" w:cs="Arial"/>
                <w:color w:val="000000" w:themeColor="text1"/>
                <w:sz w:val="24"/>
                <w:szCs w:val="24"/>
              </w:rPr>
              <w:t>0</w:t>
            </w:r>
          </w:p>
        </w:tc>
        <w:tc>
          <w:tcPr>
            <w:tcW w:w="1443" w:type="dxa"/>
          </w:tcPr>
          <w:p w14:paraId="38C21B9B" w14:textId="6478D6ED" w:rsidR="00095AAC" w:rsidRPr="009A5764" w:rsidRDefault="009A5764" w:rsidP="008572DA">
            <w:pPr>
              <w:spacing w:before="40" w:after="40"/>
              <w:jc w:val="center"/>
              <w:rPr>
                <w:rFonts w:ascii="Arial" w:hAnsi="Arial" w:cs="Arial"/>
                <w:color w:val="000000" w:themeColor="text1"/>
                <w:sz w:val="24"/>
                <w:szCs w:val="24"/>
              </w:rPr>
            </w:pPr>
            <w:r w:rsidRPr="009A5764">
              <w:rPr>
                <w:rFonts w:ascii="Arial" w:hAnsi="Arial" w:cs="Arial"/>
                <w:color w:val="000000" w:themeColor="text1"/>
                <w:sz w:val="24"/>
                <w:szCs w:val="24"/>
              </w:rPr>
              <w:t>0</w:t>
            </w:r>
          </w:p>
        </w:tc>
        <w:tc>
          <w:tcPr>
            <w:tcW w:w="2610" w:type="dxa"/>
          </w:tcPr>
          <w:p w14:paraId="09A9CFD2" w14:textId="0460835B" w:rsidR="00095AAC" w:rsidRPr="009A5764" w:rsidRDefault="00095AAC" w:rsidP="00827994">
            <w:pPr>
              <w:spacing w:before="40" w:after="40"/>
              <w:jc w:val="center"/>
              <w:rPr>
                <w:rFonts w:ascii="Arial" w:hAnsi="Arial" w:cs="Arial"/>
                <w:sz w:val="24"/>
                <w:szCs w:val="24"/>
              </w:rPr>
            </w:pPr>
            <w:r w:rsidRPr="009A5764">
              <w:rPr>
                <w:rFonts w:ascii="Arial" w:hAnsi="Arial" w:cs="Arial"/>
                <w:sz w:val="24"/>
                <w:szCs w:val="24"/>
              </w:rPr>
              <w:t>(</w:t>
            </w:r>
            <w:r w:rsidR="00020032" w:rsidRPr="009A5764">
              <w:rPr>
                <w:rFonts w:ascii="Arial" w:hAnsi="Arial" w:cs="Arial"/>
                <w:sz w:val="24"/>
                <w:szCs w:val="24"/>
              </w:rPr>
              <w:t>a</w:t>
            </w:r>
            <w:r w:rsidRPr="009A5764">
              <w:rPr>
                <w:rFonts w:ascii="Arial" w:hAnsi="Arial" w:cs="Arial"/>
                <w:sz w:val="24"/>
                <w:szCs w:val="24"/>
              </w:rPr>
              <w:t>)</w:t>
            </w:r>
          </w:p>
        </w:tc>
        <w:tc>
          <w:tcPr>
            <w:tcW w:w="990" w:type="dxa"/>
          </w:tcPr>
          <w:p w14:paraId="52965BD7" w14:textId="77777777" w:rsidR="00095AAC" w:rsidRPr="009A5764" w:rsidRDefault="00095AAC" w:rsidP="008572DA">
            <w:pPr>
              <w:spacing w:before="40" w:after="40"/>
              <w:jc w:val="center"/>
              <w:rPr>
                <w:rFonts w:ascii="Arial" w:hAnsi="Arial" w:cs="Arial"/>
                <w:sz w:val="24"/>
                <w:szCs w:val="24"/>
              </w:rPr>
            </w:pPr>
            <w:r w:rsidRPr="009A5764">
              <w:rPr>
                <w:rFonts w:ascii="Arial" w:hAnsi="Arial" w:cs="Arial"/>
                <w:sz w:val="24"/>
                <w:szCs w:val="24"/>
              </w:rPr>
              <w:t>0</w:t>
            </w:r>
          </w:p>
        </w:tc>
        <w:tc>
          <w:tcPr>
            <w:tcW w:w="2071" w:type="dxa"/>
          </w:tcPr>
          <w:p w14:paraId="6D4E3BEB" w14:textId="77777777" w:rsidR="00095AAC" w:rsidRPr="009A5764" w:rsidRDefault="00095AAC" w:rsidP="005D3BD9">
            <w:pPr>
              <w:spacing w:before="40" w:after="40"/>
              <w:rPr>
                <w:rFonts w:ascii="Arial" w:hAnsi="Arial" w:cs="Arial"/>
                <w:sz w:val="24"/>
                <w:szCs w:val="24"/>
              </w:rPr>
            </w:pPr>
            <w:r w:rsidRPr="009A5764">
              <w:rPr>
                <w:rFonts w:ascii="Arial" w:hAnsi="Arial" w:cs="Arial"/>
                <w:sz w:val="24"/>
                <w:szCs w:val="24"/>
              </w:rPr>
              <w:t>Human and animal fecal waste</w:t>
            </w:r>
          </w:p>
        </w:tc>
      </w:tr>
    </w:tbl>
    <w:p w14:paraId="5AF47EF1" w14:textId="059BEA77" w:rsidR="00BF6317" w:rsidRPr="009A5764" w:rsidRDefault="00BF6317" w:rsidP="00E1732D">
      <w:pPr>
        <w:rPr>
          <w:rFonts w:ascii="Arial" w:hAnsi="Arial" w:cs="Arial"/>
          <w:sz w:val="24"/>
          <w:szCs w:val="24"/>
        </w:rPr>
      </w:pPr>
    </w:p>
    <w:p w14:paraId="0F753E9D" w14:textId="497E97BE" w:rsidR="00095AAC" w:rsidRPr="009A5764" w:rsidRDefault="00BF6317" w:rsidP="00E1732D">
      <w:pPr>
        <w:rPr>
          <w:rFonts w:ascii="Arial" w:hAnsi="Arial" w:cs="Arial"/>
          <w:sz w:val="24"/>
          <w:szCs w:val="24"/>
        </w:rPr>
      </w:pPr>
      <w:r w:rsidRPr="009A5764">
        <w:rPr>
          <w:rFonts w:ascii="Arial" w:hAnsi="Arial" w:cs="Arial"/>
          <w:sz w:val="24"/>
          <w:szCs w:val="24"/>
        </w:rPr>
        <w:t>(</w:t>
      </w:r>
      <w:r w:rsidR="00020032" w:rsidRPr="009A5764">
        <w:rPr>
          <w:rFonts w:ascii="Arial" w:hAnsi="Arial" w:cs="Arial"/>
          <w:sz w:val="24"/>
          <w:szCs w:val="24"/>
        </w:rPr>
        <w:t>a</w:t>
      </w:r>
      <w:r w:rsidRPr="009A5764">
        <w:rPr>
          <w:rFonts w:ascii="Arial" w:hAnsi="Arial" w:cs="Arial"/>
          <w:sz w:val="24"/>
          <w:szCs w:val="24"/>
        </w:rPr>
        <w:t xml:space="preserve">) Routine and repeat samples are total coliform-positive and either is </w:t>
      </w:r>
      <w:r w:rsidRPr="009A5764">
        <w:rPr>
          <w:rFonts w:ascii="Arial" w:hAnsi="Arial" w:cs="Arial"/>
          <w:i/>
          <w:sz w:val="24"/>
          <w:szCs w:val="24"/>
        </w:rPr>
        <w:t>E. coli</w:t>
      </w:r>
      <w:r w:rsidRPr="009A5764">
        <w:rPr>
          <w:rFonts w:ascii="Arial" w:hAnsi="Arial" w:cs="Arial"/>
          <w:sz w:val="24"/>
          <w:szCs w:val="24"/>
        </w:rPr>
        <w:t xml:space="preserve">-positive or system fails to take repeat samples following </w:t>
      </w:r>
      <w:r w:rsidRPr="009A5764">
        <w:rPr>
          <w:rFonts w:ascii="Arial" w:hAnsi="Arial" w:cs="Arial"/>
          <w:i/>
          <w:sz w:val="24"/>
          <w:szCs w:val="24"/>
        </w:rPr>
        <w:t>E. coli</w:t>
      </w:r>
      <w:r w:rsidRPr="009A5764">
        <w:rPr>
          <w:rFonts w:ascii="Arial" w:hAnsi="Arial" w:cs="Arial"/>
          <w:sz w:val="24"/>
          <w:szCs w:val="24"/>
        </w:rPr>
        <w:t xml:space="preserve">-positive routine sample or system fails to analyze total coliform-positive repeat sample for </w:t>
      </w:r>
      <w:r w:rsidRPr="009A5764">
        <w:rPr>
          <w:rFonts w:ascii="Arial" w:hAnsi="Arial" w:cs="Arial"/>
          <w:i/>
          <w:sz w:val="24"/>
          <w:szCs w:val="24"/>
        </w:rPr>
        <w:t>E. coli</w:t>
      </w:r>
      <w:r w:rsidRPr="009A5764">
        <w:rPr>
          <w:rFonts w:ascii="Arial" w:hAnsi="Arial" w:cs="Arial"/>
          <w:sz w:val="24"/>
          <w:szCs w:val="24"/>
        </w:rPr>
        <w:t>.</w:t>
      </w:r>
    </w:p>
    <w:p w14:paraId="19F1AA7D" w14:textId="67264AF5" w:rsidR="00E0214A" w:rsidRPr="009A5764" w:rsidRDefault="00E0214A" w:rsidP="00E1732D">
      <w:pPr>
        <w:rPr>
          <w:rFonts w:ascii="Arial" w:hAnsi="Arial" w:cs="Arial"/>
          <w:sz w:val="24"/>
          <w:szCs w:val="24"/>
        </w:rPr>
      </w:pPr>
    </w:p>
    <w:p w14:paraId="43169922" w14:textId="0556D863" w:rsidR="00E0214A" w:rsidRPr="009A5764" w:rsidRDefault="00E0214A" w:rsidP="00E1732D">
      <w:pPr>
        <w:rPr>
          <w:rFonts w:ascii="Arial" w:hAnsi="Arial" w:cs="Arial"/>
          <w:b/>
          <w:bCs/>
          <w:sz w:val="24"/>
          <w:szCs w:val="24"/>
        </w:rPr>
      </w:pPr>
      <w:r w:rsidRPr="009A5764">
        <w:rPr>
          <w:rFonts w:ascii="Arial" w:hAnsi="Arial" w:cs="Arial"/>
          <w:b/>
          <w:bCs/>
          <w:sz w:val="24"/>
          <w:szCs w:val="24"/>
        </w:rPr>
        <w:t xml:space="preserve">Table 1.A. Compliance with Total Coliform MCL </w:t>
      </w:r>
      <w:r w:rsidR="003D622F" w:rsidRPr="009A5764">
        <w:rPr>
          <w:rFonts w:ascii="Arial" w:hAnsi="Arial" w:cs="Arial"/>
          <w:b/>
          <w:bCs/>
          <w:sz w:val="24"/>
          <w:szCs w:val="24"/>
        </w:rPr>
        <w:t>between January 1, 2021 and June 30, 2021 (</w:t>
      </w:r>
      <w:r w:rsidR="007F6E56" w:rsidRPr="009A5764">
        <w:rPr>
          <w:rFonts w:ascii="Arial" w:hAnsi="Arial" w:cs="Arial"/>
          <w:b/>
          <w:bCs/>
          <w:sz w:val="24"/>
          <w:szCs w:val="24"/>
        </w:rPr>
        <w:t>i</w:t>
      </w:r>
      <w:r w:rsidR="003D622F" w:rsidRPr="009A5764">
        <w:rPr>
          <w:rFonts w:ascii="Arial" w:hAnsi="Arial" w:cs="Arial"/>
          <w:b/>
          <w:bCs/>
          <w:sz w:val="24"/>
          <w:szCs w:val="24"/>
        </w:rPr>
        <w:t>nclusive)</w:t>
      </w:r>
    </w:p>
    <w:p w14:paraId="15DFE267" w14:textId="48FD45BC" w:rsidR="00E0214A" w:rsidRPr="009A5764"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9A5764" w14:paraId="221E3497" w14:textId="77777777" w:rsidTr="0019131E">
        <w:trPr>
          <w:cantSplit/>
          <w:trHeight w:val="611"/>
          <w:tblHeader/>
        </w:trPr>
        <w:tc>
          <w:tcPr>
            <w:tcW w:w="2065" w:type="dxa"/>
            <w:vAlign w:val="center"/>
          </w:tcPr>
          <w:p w14:paraId="56EE3CC6" w14:textId="77777777" w:rsidR="00E0214A" w:rsidRPr="009A5764" w:rsidRDefault="00E0214A" w:rsidP="0019131E">
            <w:pPr>
              <w:spacing w:before="40" w:after="40"/>
              <w:jc w:val="center"/>
              <w:rPr>
                <w:rFonts w:ascii="Arial" w:hAnsi="Arial" w:cs="Arial"/>
                <w:b/>
                <w:bCs/>
                <w:sz w:val="24"/>
                <w:szCs w:val="24"/>
              </w:rPr>
            </w:pPr>
            <w:r w:rsidRPr="009A5764">
              <w:rPr>
                <w:rFonts w:ascii="Arial" w:hAnsi="Arial" w:cs="Arial"/>
                <w:b/>
                <w:bCs/>
                <w:sz w:val="24"/>
                <w:szCs w:val="24"/>
              </w:rPr>
              <w:t xml:space="preserve">Microbiological Contaminants </w:t>
            </w:r>
          </w:p>
        </w:tc>
        <w:tc>
          <w:tcPr>
            <w:tcW w:w="1617" w:type="dxa"/>
            <w:vAlign w:val="center"/>
          </w:tcPr>
          <w:p w14:paraId="0C9E4C01" w14:textId="77777777" w:rsidR="00E0214A" w:rsidRPr="009A5764" w:rsidRDefault="00E0214A" w:rsidP="0019131E">
            <w:pPr>
              <w:spacing w:before="40" w:after="40"/>
              <w:jc w:val="center"/>
              <w:rPr>
                <w:rFonts w:ascii="Arial" w:hAnsi="Arial" w:cs="Arial"/>
                <w:b/>
                <w:bCs/>
                <w:sz w:val="24"/>
                <w:szCs w:val="24"/>
              </w:rPr>
            </w:pPr>
            <w:r w:rsidRPr="009A5764">
              <w:rPr>
                <w:rFonts w:ascii="Arial" w:hAnsi="Arial" w:cs="Arial"/>
                <w:b/>
                <w:bCs/>
                <w:sz w:val="24"/>
                <w:szCs w:val="24"/>
              </w:rPr>
              <w:t>Highest No. of Detections</w:t>
            </w:r>
          </w:p>
        </w:tc>
        <w:tc>
          <w:tcPr>
            <w:tcW w:w="1443" w:type="dxa"/>
            <w:vAlign w:val="center"/>
          </w:tcPr>
          <w:p w14:paraId="2FD66E33" w14:textId="77777777" w:rsidR="00E0214A" w:rsidRPr="009A5764" w:rsidRDefault="00E0214A" w:rsidP="0019131E">
            <w:pPr>
              <w:spacing w:before="40" w:after="40"/>
              <w:jc w:val="center"/>
              <w:rPr>
                <w:rFonts w:ascii="Arial" w:hAnsi="Arial" w:cs="Arial"/>
                <w:b/>
                <w:bCs/>
                <w:sz w:val="24"/>
                <w:szCs w:val="24"/>
              </w:rPr>
            </w:pPr>
            <w:r w:rsidRPr="009A5764">
              <w:rPr>
                <w:rFonts w:ascii="Arial" w:hAnsi="Arial" w:cs="Arial"/>
                <w:b/>
                <w:bCs/>
                <w:sz w:val="24"/>
                <w:szCs w:val="24"/>
              </w:rPr>
              <w:t>No. of Months in Violation</w:t>
            </w:r>
          </w:p>
        </w:tc>
        <w:tc>
          <w:tcPr>
            <w:tcW w:w="2610" w:type="dxa"/>
            <w:vAlign w:val="center"/>
          </w:tcPr>
          <w:p w14:paraId="504E57F8" w14:textId="77777777" w:rsidR="00E0214A" w:rsidRPr="009A5764" w:rsidRDefault="00E0214A" w:rsidP="0019131E">
            <w:pPr>
              <w:spacing w:before="40" w:after="40"/>
              <w:jc w:val="center"/>
              <w:rPr>
                <w:rFonts w:ascii="Arial" w:hAnsi="Arial" w:cs="Arial"/>
                <w:b/>
                <w:bCs/>
                <w:sz w:val="24"/>
                <w:szCs w:val="24"/>
              </w:rPr>
            </w:pPr>
            <w:r w:rsidRPr="009A5764">
              <w:rPr>
                <w:rFonts w:ascii="Arial" w:hAnsi="Arial" w:cs="Arial"/>
                <w:b/>
                <w:bCs/>
                <w:sz w:val="24"/>
                <w:szCs w:val="24"/>
              </w:rPr>
              <w:t>MCL</w:t>
            </w:r>
          </w:p>
        </w:tc>
        <w:tc>
          <w:tcPr>
            <w:tcW w:w="990" w:type="dxa"/>
            <w:vAlign w:val="center"/>
          </w:tcPr>
          <w:p w14:paraId="68919CD5" w14:textId="77777777" w:rsidR="00E0214A" w:rsidRPr="009A5764" w:rsidRDefault="00E0214A" w:rsidP="0019131E">
            <w:pPr>
              <w:spacing w:before="40" w:after="40"/>
              <w:jc w:val="center"/>
              <w:rPr>
                <w:rFonts w:ascii="Arial" w:hAnsi="Arial" w:cs="Arial"/>
                <w:b/>
                <w:bCs/>
                <w:sz w:val="24"/>
                <w:szCs w:val="24"/>
              </w:rPr>
            </w:pPr>
            <w:r w:rsidRPr="009A5764">
              <w:rPr>
                <w:rFonts w:ascii="Arial" w:hAnsi="Arial" w:cs="Arial"/>
                <w:b/>
                <w:bCs/>
                <w:sz w:val="24"/>
                <w:szCs w:val="24"/>
              </w:rPr>
              <w:t>MCLG</w:t>
            </w:r>
          </w:p>
        </w:tc>
        <w:tc>
          <w:tcPr>
            <w:tcW w:w="2071" w:type="dxa"/>
            <w:vAlign w:val="center"/>
          </w:tcPr>
          <w:p w14:paraId="353A8C1E" w14:textId="77777777" w:rsidR="00E0214A" w:rsidRPr="009A5764" w:rsidRDefault="00E0214A" w:rsidP="0019131E">
            <w:pPr>
              <w:spacing w:before="40" w:after="40"/>
              <w:jc w:val="center"/>
              <w:rPr>
                <w:rFonts w:ascii="Arial" w:hAnsi="Arial" w:cs="Arial"/>
                <w:b/>
                <w:bCs/>
                <w:sz w:val="24"/>
                <w:szCs w:val="24"/>
              </w:rPr>
            </w:pPr>
            <w:r w:rsidRPr="009A5764">
              <w:rPr>
                <w:rFonts w:ascii="Arial" w:hAnsi="Arial" w:cs="Arial"/>
                <w:b/>
                <w:bCs/>
                <w:sz w:val="24"/>
                <w:szCs w:val="24"/>
              </w:rPr>
              <w:t>Typical Source of Bacteria</w:t>
            </w:r>
          </w:p>
        </w:tc>
      </w:tr>
      <w:tr w:rsidR="00015E3A" w:rsidRPr="009A5764" w14:paraId="25C2E342" w14:textId="77777777" w:rsidTr="009E4BDC">
        <w:trPr>
          <w:cantSplit/>
          <w:trHeight w:val="611"/>
          <w:tblHeader/>
        </w:trPr>
        <w:tc>
          <w:tcPr>
            <w:tcW w:w="2065" w:type="dxa"/>
          </w:tcPr>
          <w:p w14:paraId="014BE714" w14:textId="4EAF24D8" w:rsidR="00015E3A" w:rsidRPr="009A5764" w:rsidRDefault="00015E3A" w:rsidP="009E4BDC">
            <w:pPr>
              <w:spacing w:before="40" w:after="40"/>
              <w:rPr>
                <w:rFonts w:ascii="Arial" w:hAnsi="Arial" w:cs="Arial"/>
                <w:sz w:val="24"/>
                <w:szCs w:val="24"/>
              </w:rPr>
            </w:pPr>
            <w:r w:rsidRPr="009A5764">
              <w:rPr>
                <w:rFonts w:ascii="Arial" w:hAnsi="Arial" w:cs="Arial"/>
                <w:sz w:val="24"/>
                <w:szCs w:val="24"/>
              </w:rPr>
              <w:t xml:space="preserve">Total Coliform Bacteria </w:t>
            </w:r>
          </w:p>
        </w:tc>
        <w:tc>
          <w:tcPr>
            <w:tcW w:w="1617" w:type="dxa"/>
          </w:tcPr>
          <w:p w14:paraId="08C90173" w14:textId="77777777" w:rsidR="00015E3A" w:rsidRPr="009A5764" w:rsidRDefault="00015E3A" w:rsidP="005D48A3">
            <w:pPr>
              <w:spacing w:before="40" w:after="40"/>
              <w:jc w:val="center"/>
              <w:rPr>
                <w:rFonts w:ascii="Arial" w:hAnsi="Arial" w:cs="Arial"/>
                <w:sz w:val="24"/>
                <w:szCs w:val="24"/>
              </w:rPr>
            </w:pPr>
            <w:r w:rsidRPr="009A5764">
              <w:rPr>
                <w:rFonts w:ascii="Arial" w:hAnsi="Arial" w:cs="Arial"/>
                <w:sz w:val="24"/>
                <w:szCs w:val="24"/>
              </w:rPr>
              <w:t>(In a month)</w:t>
            </w:r>
          </w:p>
          <w:p w14:paraId="57ECA3E2" w14:textId="6BCC6A4B" w:rsidR="00015E3A" w:rsidRPr="009A5764" w:rsidRDefault="009A5764" w:rsidP="005D48A3">
            <w:pPr>
              <w:spacing w:before="40" w:after="40"/>
              <w:jc w:val="center"/>
              <w:rPr>
                <w:rFonts w:ascii="Arial" w:hAnsi="Arial" w:cs="Arial"/>
                <w:sz w:val="24"/>
                <w:szCs w:val="24"/>
              </w:rPr>
            </w:pPr>
            <w:r w:rsidRPr="009A5764">
              <w:rPr>
                <w:rFonts w:ascii="Arial" w:hAnsi="Arial" w:cs="Arial"/>
                <w:sz w:val="24"/>
                <w:szCs w:val="24"/>
              </w:rPr>
              <w:t>0</w:t>
            </w:r>
          </w:p>
        </w:tc>
        <w:tc>
          <w:tcPr>
            <w:tcW w:w="1443" w:type="dxa"/>
          </w:tcPr>
          <w:p w14:paraId="2C580918" w14:textId="37F9C2C6" w:rsidR="00015E3A" w:rsidRPr="009A5764" w:rsidRDefault="009A5764" w:rsidP="009A5764">
            <w:pPr>
              <w:spacing w:before="40" w:after="40"/>
              <w:jc w:val="center"/>
              <w:rPr>
                <w:rFonts w:ascii="Arial" w:hAnsi="Arial" w:cs="Arial"/>
                <w:sz w:val="24"/>
                <w:szCs w:val="24"/>
              </w:rPr>
            </w:pPr>
            <w:r w:rsidRPr="009A5764">
              <w:rPr>
                <w:rFonts w:ascii="Arial" w:hAnsi="Arial" w:cs="Arial"/>
                <w:sz w:val="24"/>
                <w:szCs w:val="24"/>
              </w:rPr>
              <w:t>0</w:t>
            </w:r>
          </w:p>
        </w:tc>
        <w:tc>
          <w:tcPr>
            <w:tcW w:w="2610" w:type="dxa"/>
          </w:tcPr>
          <w:p w14:paraId="4861A38D" w14:textId="7F9271C4" w:rsidR="00015E3A" w:rsidRPr="009A5764" w:rsidRDefault="009E4BDC" w:rsidP="009E4BDC">
            <w:pPr>
              <w:spacing w:before="40" w:after="40"/>
              <w:rPr>
                <w:rFonts w:ascii="Arial" w:hAnsi="Arial" w:cs="Arial"/>
                <w:sz w:val="24"/>
                <w:szCs w:val="24"/>
              </w:rPr>
            </w:pPr>
            <w:r w:rsidRPr="009A5764">
              <w:rPr>
                <w:rFonts w:ascii="Arial" w:hAnsi="Arial" w:cs="Arial"/>
                <w:sz w:val="24"/>
                <w:szCs w:val="24"/>
              </w:rPr>
              <w:t>1 positive monthly sample (a)</w:t>
            </w:r>
          </w:p>
        </w:tc>
        <w:tc>
          <w:tcPr>
            <w:tcW w:w="990" w:type="dxa"/>
          </w:tcPr>
          <w:p w14:paraId="64CC3D26" w14:textId="6310AAC8" w:rsidR="00015E3A" w:rsidRPr="009A5764" w:rsidRDefault="009E4BDC" w:rsidP="009E4BDC">
            <w:pPr>
              <w:spacing w:before="40" w:after="40"/>
              <w:rPr>
                <w:rFonts w:ascii="Arial" w:hAnsi="Arial" w:cs="Arial"/>
                <w:sz w:val="24"/>
                <w:szCs w:val="24"/>
              </w:rPr>
            </w:pPr>
            <w:r w:rsidRPr="009A5764">
              <w:rPr>
                <w:rFonts w:ascii="Arial" w:hAnsi="Arial" w:cs="Arial"/>
                <w:sz w:val="24"/>
                <w:szCs w:val="24"/>
              </w:rPr>
              <w:t>0</w:t>
            </w:r>
          </w:p>
        </w:tc>
        <w:tc>
          <w:tcPr>
            <w:tcW w:w="2071" w:type="dxa"/>
          </w:tcPr>
          <w:p w14:paraId="0A52CE59" w14:textId="1ED79575" w:rsidR="00015E3A" w:rsidRPr="009A5764" w:rsidRDefault="009E4BDC" w:rsidP="009E4BDC">
            <w:pPr>
              <w:spacing w:before="40" w:after="40"/>
              <w:rPr>
                <w:rFonts w:ascii="Arial" w:hAnsi="Arial" w:cs="Arial"/>
                <w:sz w:val="24"/>
                <w:szCs w:val="24"/>
              </w:rPr>
            </w:pPr>
            <w:r w:rsidRPr="009A5764">
              <w:rPr>
                <w:rFonts w:ascii="Arial" w:hAnsi="Arial" w:cs="Arial"/>
                <w:sz w:val="24"/>
                <w:szCs w:val="24"/>
              </w:rPr>
              <w:t>Naturally present in the environment</w:t>
            </w:r>
          </w:p>
        </w:tc>
      </w:tr>
      <w:tr w:rsidR="009E4BDC" w:rsidRPr="009A5764" w14:paraId="10AB91A4" w14:textId="77777777" w:rsidTr="009E4BDC">
        <w:trPr>
          <w:cantSplit/>
          <w:trHeight w:val="611"/>
          <w:tblHeader/>
        </w:trPr>
        <w:tc>
          <w:tcPr>
            <w:tcW w:w="2065" w:type="dxa"/>
          </w:tcPr>
          <w:p w14:paraId="082A8E41" w14:textId="4BEE5AE0" w:rsidR="009E4BDC" w:rsidRPr="009A5764" w:rsidRDefault="009E4BDC" w:rsidP="009E4BDC">
            <w:pPr>
              <w:spacing w:before="40" w:after="40"/>
              <w:rPr>
                <w:rFonts w:ascii="Arial" w:hAnsi="Arial" w:cs="Arial"/>
                <w:sz w:val="24"/>
                <w:szCs w:val="24"/>
              </w:rPr>
            </w:pPr>
            <w:r w:rsidRPr="009A5764">
              <w:rPr>
                <w:rFonts w:ascii="Arial" w:hAnsi="Arial" w:cs="Arial"/>
                <w:sz w:val="24"/>
                <w:szCs w:val="24"/>
              </w:rPr>
              <w:t xml:space="preserve">Fecal Coliform </w:t>
            </w:r>
            <w:r w:rsidR="00BE7ABC" w:rsidRPr="009A5764">
              <w:rPr>
                <w:rFonts w:ascii="Arial" w:hAnsi="Arial" w:cs="Arial"/>
                <w:sz w:val="24"/>
                <w:szCs w:val="24"/>
              </w:rPr>
              <w:t>and</w:t>
            </w:r>
            <w:r w:rsidRPr="009A5764">
              <w:rPr>
                <w:rFonts w:ascii="Arial" w:hAnsi="Arial" w:cs="Arial"/>
                <w:sz w:val="24"/>
                <w:szCs w:val="24"/>
              </w:rPr>
              <w:t xml:space="preserve"> </w:t>
            </w:r>
            <w:r w:rsidRPr="009A5764">
              <w:rPr>
                <w:rFonts w:ascii="Arial" w:hAnsi="Arial" w:cs="Arial"/>
                <w:i/>
                <w:iCs/>
                <w:sz w:val="24"/>
                <w:szCs w:val="24"/>
              </w:rPr>
              <w:t xml:space="preserve">E. coli </w:t>
            </w:r>
          </w:p>
        </w:tc>
        <w:tc>
          <w:tcPr>
            <w:tcW w:w="1617" w:type="dxa"/>
          </w:tcPr>
          <w:p w14:paraId="3A6D8E6A" w14:textId="77777777" w:rsidR="009E4BDC" w:rsidRPr="009A5764" w:rsidRDefault="009E4BDC" w:rsidP="005D48A3">
            <w:pPr>
              <w:spacing w:before="40" w:after="40"/>
              <w:jc w:val="center"/>
              <w:rPr>
                <w:rFonts w:ascii="Arial" w:hAnsi="Arial" w:cs="Arial"/>
                <w:sz w:val="24"/>
                <w:szCs w:val="24"/>
              </w:rPr>
            </w:pPr>
            <w:r w:rsidRPr="009A5764">
              <w:rPr>
                <w:rFonts w:ascii="Arial" w:hAnsi="Arial" w:cs="Arial"/>
                <w:sz w:val="24"/>
                <w:szCs w:val="24"/>
              </w:rPr>
              <w:t>(in the year)</w:t>
            </w:r>
          </w:p>
          <w:p w14:paraId="63A01207" w14:textId="6D79EBD4" w:rsidR="005D48A3" w:rsidRPr="009A5764" w:rsidRDefault="009A5764" w:rsidP="00B01942">
            <w:pPr>
              <w:spacing w:before="40" w:after="40"/>
              <w:jc w:val="center"/>
              <w:rPr>
                <w:rFonts w:ascii="Arial" w:hAnsi="Arial" w:cs="Arial"/>
                <w:sz w:val="24"/>
                <w:szCs w:val="24"/>
              </w:rPr>
            </w:pPr>
            <w:r w:rsidRPr="009A5764">
              <w:rPr>
                <w:rFonts w:ascii="Arial" w:hAnsi="Arial" w:cs="Arial"/>
                <w:sz w:val="24"/>
                <w:szCs w:val="24"/>
              </w:rPr>
              <w:t>0</w:t>
            </w:r>
          </w:p>
        </w:tc>
        <w:tc>
          <w:tcPr>
            <w:tcW w:w="1443" w:type="dxa"/>
          </w:tcPr>
          <w:p w14:paraId="0EE07C26" w14:textId="2CA21438" w:rsidR="009E4BDC" w:rsidRPr="009A5764" w:rsidRDefault="009A5764" w:rsidP="009A5764">
            <w:pPr>
              <w:spacing w:before="40" w:after="40"/>
              <w:jc w:val="center"/>
              <w:rPr>
                <w:rFonts w:ascii="Arial" w:hAnsi="Arial" w:cs="Arial"/>
                <w:sz w:val="24"/>
                <w:szCs w:val="24"/>
              </w:rPr>
            </w:pPr>
            <w:r w:rsidRPr="009A5764">
              <w:rPr>
                <w:rFonts w:ascii="Arial" w:hAnsi="Arial" w:cs="Arial"/>
                <w:sz w:val="24"/>
                <w:szCs w:val="24"/>
              </w:rPr>
              <w:t>0</w:t>
            </w:r>
          </w:p>
        </w:tc>
        <w:tc>
          <w:tcPr>
            <w:tcW w:w="2610" w:type="dxa"/>
          </w:tcPr>
          <w:p w14:paraId="55077CF8" w14:textId="2BFF9276" w:rsidR="009E4BDC" w:rsidRPr="009A5764" w:rsidRDefault="00020032" w:rsidP="009E4BDC">
            <w:pPr>
              <w:spacing w:before="40" w:after="40"/>
              <w:rPr>
                <w:rFonts w:ascii="Arial" w:hAnsi="Arial" w:cs="Arial"/>
                <w:sz w:val="24"/>
                <w:szCs w:val="24"/>
              </w:rPr>
            </w:pPr>
            <w:r w:rsidRPr="009A5764">
              <w:rPr>
                <w:rFonts w:ascii="Arial" w:hAnsi="Arial" w:cs="Arial"/>
                <w:sz w:val="24"/>
                <w:szCs w:val="24"/>
              </w:rPr>
              <w:t>0</w:t>
            </w:r>
          </w:p>
        </w:tc>
        <w:tc>
          <w:tcPr>
            <w:tcW w:w="990" w:type="dxa"/>
          </w:tcPr>
          <w:p w14:paraId="1B5214A8" w14:textId="10CC3AF3" w:rsidR="009E4BDC" w:rsidRPr="009A5764" w:rsidRDefault="009E4BDC" w:rsidP="009E4BDC">
            <w:pPr>
              <w:spacing w:before="40" w:after="40"/>
              <w:rPr>
                <w:rFonts w:ascii="Arial" w:hAnsi="Arial" w:cs="Arial"/>
                <w:sz w:val="24"/>
                <w:szCs w:val="24"/>
              </w:rPr>
            </w:pPr>
            <w:r w:rsidRPr="009A5764">
              <w:rPr>
                <w:rFonts w:ascii="Arial" w:hAnsi="Arial" w:cs="Arial"/>
                <w:sz w:val="24"/>
                <w:szCs w:val="24"/>
              </w:rPr>
              <w:t>None</w:t>
            </w:r>
          </w:p>
        </w:tc>
        <w:tc>
          <w:tcPr>
            <w:tcW w:w="2071" w:type="dxa"/>
          </w:tcPr>
          <w:p w14:paraId="36EF2D59" w14:textId="21C4FC57" w:rsidR="009E4BDC" w:rsidRPr="009A5764" w:rsidRDefault="009E4BDC" w:rsidP="009E4BDC">
            <w:pPr>
              <w:spacing w:before="40" w:after="40"/>
              <w:rPr>
                <w:rFonts w:ascii="Arial" w:hAnsi="Arial" w:cs="Arial"/>
                <w:sz w:val="24"/>
                <w:szCs w:val="24"/>
              </w:rPr>
            </w:pPr>
            <w:r w:rsidRPr="009A5764">
              <w:rPr>
                <w:rFonts w:ascii="Arial" w:hAnsi="Arial" w:cs="Arial"/>
                <w:sz w:val="24"/>
                <w:szCs w:val="24"/>
              </w:rPr>
              <w:t>Human and animal fecal waste</w:t>
            </w:r>
          </w:p>
        </w:tc>
      </w:tr>
    </w:tbl>
    <w:p w14:paraId="79F33091" w14:textId="226CF236" w:rsidR="005D48A3" w:rsidRPr="009A5764" w:rsidRDefault="009E4BDC" w:rsidP="000E693A">
      <w:pPr>
        <w:rPr>
          <w:rFonts w:ascii="Arial" w:hAnsi="Arial" w:cs="Arial"/>
          <w:sz w:val="24"/>
          <w:szCs w:val="24"/>
        </w:rPr>
      </w:pPr>
      <w:r w:rsidRPr="009A5764">
        <w:rPr>
          <w:rFonts w:ascii="Arial" w:hAnsi="Arial" w:cs="Arial"/>
          <w:sz w:val="24"/>
          <w:szCs w:val="24"/>
        </w:rPr>
        <w:t>(a)</w:t>
      </w:r>
      <w:r w:rsidR="000A0347" w:rsidRPr="009A5764">
        <w:rPr>
          <w:rFonts w:ascii="Arial" w:hAnsi="Arial" w:cs="Arial"/>
          <w:sz w:val="24"/>
          <w:szCs w:val="24"/>
        </w:rPr>
        <w:t xml:space="preserve"> For systems collecting fewer than 40 samples per month: </w:t>
      </w:r>
      <w:r w:rsidR="00FA2B3B" w:rsidRPr="009A5764">
        <w:rPr>
          <w:rFonts w:ascii="Arial" w:hAnsi="Arial" w:cs="Arial"/>
          <w:sz w:val="24"/>
          <w:szCs w:val="24"/>
        </w:rPr>
        <w:t>t</w:t>
      </w:r>
      <w:r w:rsidR="009D5D09" w:rsidRPr="009A5764">
        <w:rPr>
          <w:rFonts w:ascii="Arial" w:hAnsi="Arial" w:cs="Arial"/>
          <w:sz w:val="24"/>
          <w:szCs w:val="24"/>
        </w:rPr>
        <w:t>wo or more positively monthly samples is a violation of the total coliform MCL</w:t>
      </w:r>
    </w:p>
    <w:p w14:paraId="1F4CCED8" w14:textId="651609D5" w:rsidR="001654B0" w:rsidRPr="009A5764" w:rsidRDefault="00475CB9" w:rsidP="00070C22">
      <w:pPr>
        <w:pStyle w:val="Caption"/>
      </w:pPr>
      <w:r w:rsidRPr="009A5764">
        <w:rPr>
          <w:b w:val="0"/>
          <w:bCs/>
        </w:rPr>
        <w:t>For violation of the total coliform MCL, i</w:t>
      </w:r>
      <w:r w:rsidR="00E614E6" w:rsidRPr="009A5764">
        <w:rPr>
          <w:b w:val="0"/>
          <w:bCs/>
        </w:rPr>
        <w:t xml:space="preserve">nclude </w:t>
      </w:r>
      <w:r w:rsidR="00FC1912" w:rsidRPr="009A5764">
        <w:rPr>
          <w:b w:val="0"/>
          <w:bCs/>
        </w:rPr>
        <w:t xml:space="preserve">potential adverse health effects, </w:t>
      </w:r>
      <w:r w:rsidRPr="009A5764">
        <w:rPr>
          <w:b w:val="0"/>
          <w:bCs/>
        </w:rPr>
        <w:t xml:space="preserve">and </w:t>
      </w:r>
      <w:r w:rsidR="00FC1912" w:rsidRPr="009A5764">
        <w:rPr>
          <w:b w:val="0"/>
          <w:bCs/>
        </w:rPr>
        <w:t>actions taken by water system to address the violation</w:t>
      </w:r>
      <w:r w:rsidR="001654B0" w:rsidRPr="009A5764">
        <w:t xml:space="preserve">: </w:t>
      </w:r>
      <w:r w:rsidR="001654B0" w:rsidRPr="009A5764">
        <w:rPr>
          <w:b w:val="0"/>
          <w:bCs/>
        </w:rPr>
        <w:t xml:space="preserve">[Enter </w:t>
      </w:r>
      <w:r w:rsidR="00FC1912" w:rsidRPr="009A5764">
        <w:rPr>
          <w:b w:val="0"/>
          <w:bCs/>
        </w:rPr>
        <w:t>information</w:t>
      </w:r>
      <w:r w:rsidR="001654B0" w:rsidRPr="009A5764">
        <w:rPr>
          <w:b w:val="0"/>
          <w:bCs/>
        </w:rPr>
        <w:t>]</w:t>
      </w:r>
    </w:p>
    <w:p w14:paraId="643E57A7" w14:textId="4F3E2CE3" w:rsidR="005210D2" w:rsidRPr="005F082E" w:rsidRDefault="005210D2" w:rsidP="00070C22">
      <w:pPr>
        <w:pStyle w:val="Caption"/>
      </w:pPr>
      <w:r w:rsidRPr="009A5764">
        <w:t xml:space="preserve">Table </w:t>
      </w:r>
      <w:fldSimple w:instr=" SEQ Table \* ARABIC ">
        <w:r w:rsidR="0050755D" w:rsidRPr="009A5764">
          <w:rPr>
            <w:noProof/>
          </w:rPr>
          <w:t>2</w:t>
        </w:r>
      </w:fldSimple>
      <w:r w:rsidRPr="009A5764">
        <w:t>.  Sampling Results Showing the Detection of Lead</w:t>
      </w:r>
      <w:r w:rsidRPr="005F082E">
        <w:t xml:space="preserve">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B42485" w:rsidRPr="005F082E" w14:paraId="08D72929" w14:textId="77777777" w:rsidTr="006D480B">
        <w:tc>
          <w:tcPr>
            <w:tcW w:w="985" w:type="dxa"/>
            <w:tcMar>
              <w:left w:w="86" w:type="dxa"/>
              <w:right w:w="86" w:type="dxa"/>
            </w:tcMar>
          </w:tcPr>
          <w:p w14:paraId="5B6D4539" w14:textId="77777777" w:rsidR="00B42485" w:rsidRPr="00C82BA8" w:rsidRDefault="00B42485" w:rsidP="00B42485">
            <w:pPr>
              <w:spacing w:before="40" w:after="40"/>
              <w:rPr>
                <w:rFonts w:ascii="Arial" w:hAnsi="Arial" w:cs="Arial"/>
              </w:rPr>
            </w:pPr>
            <w:r w:rsidRPr="00C82BA8">
              <w:rPr>
                <w:rFonts w:ascii="Arial" w:hAnsi="Arial" w:cs="Arial"/>
              </w:rPr>
              <w:t>Lead (ppb)</w:t>
            </w:r>
          </w:p>
        </w:tc>
        <w:tc>
          <w:tcPr>
            <w:tcW w:w="1440" w:type="dxa"/>
            <w:tcMar>
              <w:left w:w="86" w:type="dxa"/>
              <w:right w:w="86" w:type="dxa"/>
            </w:tcMar>
          </w:tcPr>
          <w:p w14:paraId="0A0580DD" w14:textId="2996609B" w:rsidR="00B42485" w:rsidRPr="00C82BA8" w:rsidRDefault="00B42485" w:rsidP="00B42485">
            <w:pPr>
              <w:spacing w:before="40" w:after="40"/>
              <w:jc w:val="center"/>
              <w:rPr>
                <w:rFonts w:ascii="Arial" w:hAnsi="Arial" w:cs="Arial"/>
                <w:color w:val="000000" w:themeColor="text1"/>
              </w:rPr>
            </w:pPr>
            <w:r w:rsidRPr="00C82BA8">
              <w:rPr>
                <w:rFonts w:ascii="Arial" w:hAnsi="Arial" w:cs="Arial"/>
                <w:color w:val="000000" w:themeColor="text1"/>
              </w:rPr>
              <w:t>7-28-20</w:t>
            </w:r>
          </w:p>
        </w:tc>
        <w:tc>
          <w:tcPr>
            <w:tcW w:w="900" w:type="dxa"/>
            <w:tcMar>
              <w:left w:w="86" w:type="dxa"/>
              <w:right w:w="86" w:type="dxa"/>
            </w:tcMar>
          </w:tcPr>
          <w:p w14:paraId="102D5A02" w14:textId="1A1AB564"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5</w:t>
            </w:r>
          </w:p>
        </w:tc>
        <w:tc>
          <w:tcPr>
            <w:tcW w:w="990" w:type="dxa"/>
            <w:tcMar>
              <w:left w:w="86" w:type="dxa"/>
              <w:right w:w="86" w:type="dxa"/>
            </w:tcMar>
          </w:tcPr>
          <w:p w14:paraId="36E2A949" w14:textId="5282785C"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0</w:t>
            </w:r>
          </w:p>
        </w:tc>
        <w:tc>
          <w:tcPr>
            <w:tcW w:w="900" w:type="dxa"/>
            <w:tcMar>
              <w:left w:w="86" w:type="dxa"/>
              <w:right w:w="86" w:type="dxa"/>
            </w:tcMar>
          </w:tcPr>
          <w:p w14:paraId="308535F4" w14:textId="0C431C67"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0</w:t>
            </w:r>
          </w:p>
        </w:tc>
        <w:tc>
          <w:tcPr>
            <w:tcW w:w="540" w:type="dxa"/>
            <w:tcMar>
              <w:left w:w="86" w:type="dxa"/>
              <w:right w:w="86" w:type="dxa"/>
            </w:tcMar>
          </w:tcPr>
          <w:p w14:paraId="0173A2B8" w14:textId="77777777" w:rsidR="00B42485" w:rsidRPr="00C82BA8" w:rsidRDefault="00B42485" w:rsidP="00B42485">
            <w:pPr>
              <w:spacing w:before="40" w:after="40"/>
              <w:jc w:val="center"/>
              <w:rPr>
                <w:rFonts w:ascii="Arial" w:hAnsi="Arial" w:cs="Arial"/>
              </w:rPr>
            </w:pPr>
            <w:r w:rsidRPr="00C82BA8">
              <w:rPr>
                <w:rFonts w:ascii="Arial" w:hAnsi="Arial" w:cs="Arial"/>
              </w:rPr>
              <w:t>15</w:t>
            </w:r>
          </w:p>
        </w:tc>
        <w:tc>
          <w:tcPr>
            <w:tcW w:w="540" w:type="dxa"/>
            <w:tcMar>
              <w:left w:w="86" w:type="dxa"/>
              <w:right w:w="86" w:type="dxa"/>
            </w:tcMar>
          </w:tcPr>
          <w:p w14:paraId="4C360E7C" w14:textId="77777777" w:rsidR="00B42485" w:rsidRPr="00C82BA8" w:rsidRDefault="00B42485" w:rsidP="00B42485">
            <w:pPr>
              <w:spacing w:before="40" w:after="40"/>
              <w:jc w:val="center"/>
              <w:rPr>
                <w:rFonts w:ascii="Arial" w:hAnsi="Arial" w:cs="Arial"/>
              </w:rPr>
            </w:pPr>
            <w:r w:rsidRPr="00C82BA8">
              <w:rPr>
                <w:rFonts w:ascii="Arial" w:hAnsi="Arial" w:cs="Arial"/>
              </w:rPr>
              <w:t>0.2</w:t>
            </w:r>
          </w:p>
        </w:tc>
        <w:tc>
          <w:tcPr>
            <w:tcW w:w="1350" w:type="dxa"/>
            <w:tcMar>
              <w:left w:w="86" w:type="dxa"/>
              <w:right w:w="86" w:type="dxa"/>
            </w:tcMar>
          </w:tcPr>
          <w:p w14:paraId="527DAD82" w14:textId="77777777" w:rsidR="00B42485" w:rsidRPr="00C82BA8" w:rsidRDefault="00B42485" w:rsidP="00B42485">
            <w:pPr>
              <w:spacing w:before="40" w:after="40"/>
              <w:jc w:val="center"/>
              <w:rPr>
                <w:rFonts w:ascii="Arial" w:hAnsi="Arial" w:cs="Arial"/>
              </w:rPr>
            </w:pPr>
            <w:r w:rsidRPr="00C82BA8">
              <w:rPr>
                <w:rFonts w:ascii="Arial" w:hAnsi="Arial" w:cs="Arial"/>
              </w:rPr>
              <w:t>Not</w:t>
            </w:r>
          </w:p>
          <w:p w14:paraId="2A95BBE1" w14:textId="3A762560" w:rsidR="00B42485" w:rsidRPr="00C82BA8" w:rsidRDefault="00B42485" w:rsidP="00B42485">
            <w:pPr>
              <w:spacing w:before="40" w:after="40"/>
              <w:jc w:val="center"/>
              <w:rPr>
                <w:rFonts w:ascii="Arial" w:hAnsi="Arial" w:cs="Arial"/>
              </w:rPr>
            </w:pPr>
            <w:r w:rsidRPr="00C82BA8">
              <w:rPr>
                <w:rFonts w:ascii="Arial" w:hAnsi="Arial" w:cs="Arial"/>
              </w:rPr>
              <w:t>applicable</w:t>
            </w:r>
          </w:p>
        </w:tc>
        <w:tc>
          <w:tcPr>
            <w:tcW w:w="3240" w:type="dxa"/>
          </w:tcPr>
          <w:p w14:paraId="53E810BE" w14:textId="23D40162" w:rsidR="00B42485" w:rsidRPr="00C82BA8" w:rsidRDefault="00B42485" w:rsidP="00B42485">
            <w:pPr>
              <w:spacing w:before="40" w:after="40"/>
              <w:rPr>
                <w:rFonts w:ascii="Arial" w:hAnsi="Arial" w:cs="Arial"/>
              </w:rPr>
            </w:pPr>
            <w:r w:rsidRPr="00C82BA8">
              <w:rPr>
                <w:rFonts w:ascii="Arial" w:hAnsi="Arial" w:cs="Arial"/>
              </w:rPr>
              <w:t>Internal corrosion of household water plumbing systems; discharges from industrial manufacturers; erosion of natural deposits</w:t>
            </w:r>
          </w:p>
        </w:tc>
      </w:tr>
      <w:tr w:rsidR="00B42485" w:rsidRPr="005F082E" w14:paraId="3E0C72DE" w14:textId="77777777" w:rsidTr="006D480B">
        <w:tc>
          <w:tcPr>
            <w:tcW w:w="985" w:type="dxa"/>
            <w:tcMar>
              <w:left w:w="86" w:type="dxa"/>
              <w:right w:w="86" w:type="dxa"/>
            </w:tcMar>
          </w:tcPr>
          <w:p w14:paraId="4152BF18" w14:textId="77777777" w:rsidR="00B42485" w:rsidRPr="00C82BA8" w:rsidRDefault="00B42485" w:rsidP="00B42485">
            <w:pPr>
              <w:spacing w:before="40" w:after="40"/>
              <w:rPr>
                <w:rFonts w:ascii="Arial" w:hAnsi="Arial" w:cs="Arial"/>
              </w:rPr>
            </w:pPr>
            <w:r w:rsidRPr="00C82BA8">
              <w:rPr>
                <w:rFonts w:ascii="Arial" w:hAnsi="Arial" w:cs="Arial"/>
              </w:rPr>
              <w:lastRenderedPageBreak/>
              <w:t>Copper (ppm)</w:t>
            </w:r>
          </w:p>
        </w:tc>
        <w:tc>
          <w:tcPr>
            <w:tcW w:w="1440" w:type="dxa"/>
            <w:tcMar>
              <w:left w:w="86" w:type="dxa"/>
              <w:right w:w="86" w:type="dxa"/>
            </w:tcMar>
          </w:tcPr>
          <w:p w14:paraId="1E79D436" w14:textId="30F602B1"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7-28-20</w:t>
            </w:r>
          </w:p>
        </w:tc>
        <w:tc>
          <w:tcPr>
            <w:tcW w:w="900" w:type="dxa"/>
            <w:tcMar>
              <w:left w:w="86" w:type="dxa"/>
              <w:right w:w="86" w:type="dxa"/>
            </w:tcMar>
          </w:tcPr>
          <w:p w14:paraId="42CEE2F3" w14:textId="6021DEA9"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5</w:t>
            </w:r>
          </w:p>
        </w:tc>
        <w:tc>
          <w:tcPr>
            <w:tcW w:w="990" w:type="dxa"/>
            <w:tcMar>
              <w:left w:w="86" w:type="dxa"/>
              <w:right w:w="86" w:type="dxa"/>
            </w:tcMar>
          </w:tcPr>
          <w:p w14:paraId="15E55B1F" w14:textId="43A04E1F"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0</w:t>
            </w:r>
          </w:p>
        </w:tc>
        <w:tc>
          <w:tcPr>
            <w:tcW w:w="900" w:type="dxa"/>
            <w:tcMar>
              <w:left w:w="86" w:type="dxa"/>
              <w:right w:w="86" w:type="dxa"/>
            </w:tcMar>
          </w:tcPr>
          <w:p w14:paraId="1AE57BBF" w14:textId="2AB0FB09"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0</w:t>
            </w:r>
          </w:p>
        </w:tc>
        <w:tc>
          <w:tcPr>
            <w:tcW w:w="540" w:type="dxa"/>
            <w:tcMar>
              <w:left w:w="86" w:type="dxa"/>
              <w:right w:w="86" w:type="dxa"/>
            </w:tcMar>
          </w:tcPr>
          <w:p w14:paraId="70C90CCD" w14:textId="77777777" w:rsidR="00B42485" w:rsidRPr="00C82BA8" w:rsidRDefault="00B42485" w:rsidP="00B42485">
            <w:pPr>
              <w:spacing w:before="40" w:after="40"/>
              <w:jc w:val="center"/>
              <w:rPr>
                <w:rFonts w:ascii="Arial" w:hAnsi="Arial" w:cs="Arial"/>
              </w:rPr>
            </w:pPr>
            <w:r w:rsidRPr="00C82BA8">
              <w:rPr>
                <w:rFonts w:ascii="Arial" w:hAnsi="Arial" w:cs="Arial"/>
              </w:rPr>
              <w:t>1.3</w:t>
            </w:r>
          </w:p>
        </w:tc>
        <w:tc>
          <w:tcPr>
            <w:tcW w:w="540" w:type="dxa"/>
            <w:tcMar>
              <w:left w:w="86" w:type="dxa"/>
              <w:right w:w="86" w:type="dxa"/>
            </w:tcMar>
          </w:tcPr>
          <w:p w14:paraId="6BFCFA13" w14:textId="77777777" w:rsidR="00B42485" w:rsidRPr="00C82BA8" w:rsidRDefault="00B42485" w:rsidP="00B42485">
            <w:pPr>
              <w:spacing w:before="40" w:after="40"/>
              <w:jc w:val="center"/>
              <w:rPr>
                <w:rFonts w:ascii="Arial" w:hAnsi="Arial" w:cs="Arial"/>
              </w:rPr>
            </w:pPr>
            <w:r w:rsidRPr="00C82BA8">
              <w:rPr>
                <w:rFonts w:ascii="Arial" w:hAnsi="Arial" w:cs="Arial"/>
              </w:rPr>
              <w:t>0.3</w:t>
            </w:r>
          </w:p>
        </w:tc>
        <w:tc>
          <w:tcPr>
            <w:tcW w:w="1350" w:type="dxa"/>
            <w:tcMar>
              <w:left w:w="86" w:type="dxa"/>
              <w:right w:w="86" w:type="dxa"/>
            </w:tcMar>
          </w:tcPr>
          <w:p w14:paraId="0C5D1F0F" w14:textId="77777777" w:rsidR="00B42485" w:rsidRPr="00C82BA8" w:rsidRDefault="00B42485" w:rsidP="00B42485">
            <w:pPr>
              <w:spacing w:before="40" w:after="40"/>
              <w:jc w:val="center"/>
              <w:rPr>
                <w:rFonts w:ascii="Arial" w:hAnsi="Arial" w:cs="Arial"/>
              </w:rPr>
            </w:pPr>
            <w:r w:rsidRPr="00C82BA8">
              <w:rPr>
                <w:rFonts w:ascii="Arial" w:hAnsi="Arial" w:cs="Arial"/>
              </w:rPr>
              <w:t>Not</w:t>
            </w:r>
          </w:p>
          <w:p w14:paraId="60640B47" w14:textId="0040228E" w:rsidR="00B42485" w:rsidRPr="00C82BA8" w:rsidRDefault="00B42485" w:rsidP="00B42485">
            <w:pPr>
              <w:spacing w:before="40" w:after="40"/>
              <w:jc w:val="center"/>
              <w:rPr>
                <w:rFonts w:ascii="Arial" w:hAnsi="Arial" w:cs="Arial"/>
              </w:rPr>
            </w:pPr>
            <w:r w:rsidRPr="00C82BA8">
              <w:rPr>
                <w:rFonts w:ascii="Arial" w:hAnsi="Arial" w:cs="Arial"/>
              </w:rPr>
              <w:t>applicable</w:t>
            </w:r>
          </w:p>
        </w:tc>
        <w:tc>
          <w:tcPr>
            <w:tcW w:w="3240" w:type="dxa"/>
          </w:tcPr>
          <w:p w14:paraId="5A3BAA98" w14:textId="4D55672D" w:rsidR="00B42485" w:rsidRPr="00C82BA8" w:rsidRDefault="00B42485" w:rsidP="00B42485">
            <w:pPr>
              <w:spacing w:before="40" w:after="40"/>
              <w:rPr>
                <w:rFonts w:ascii="Arial" w:hAnsi="Arial" w:cs="Arial"/>
              </w:rPr>
            </w:pPr>
            <w:r w:rsidRPr="00C82BA8">
              <w:rPr>
                <w:rFonts w:ascii="Arial" w:hAnsi="Arial" w:cs="Arial"/>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B42485" w:rsidRPr="005F082E" w14:paraId="0E0C1E93" w14:textId="77777777" w:rsidTr="00CD78A4">
        <w:trPr>
          <w:trHeight w:val="432"/>
        </w:trPr>
        <w:tc>
          <w:tcPr>
            <w:tcW w:w="2250" w:type="dxa"/>
          </w:tcPr>
          <w:p w14:paraId="66AD9F49" w14:textId="77777777" w:rsidR="00B42485" w:rsidRPr="00C82BA8" w:rsidRDefault="00B42485" w:rsidP="00B42485">
            <w:pPr>
              <w:spacing w:before="40" w:after="40"/>
              <w:rPr>
                <w:rFonts w:ascii="Arial" w:hAnsi="Arial" w:cs="Arial"/>
              </w:rPr>
            </w:pPr>
            <w:r w:rsidRPr="00C82BA8">
              <w:rPr>
                <w:rFonts w:ascii="Arial" w:hAnsi="Arial" w:cs="Arial"/>
              </w:rPr>
              <w:t>Sodium (ppm)</w:t>
            </w:r>
          </w:p>
        </w:tc>
        <w:tc>
          <w:tcPr>
            <w:tcW w:w="1345" w:type="dxa"/>
            <w:tcMar>
              <w:left w:w="58" w:type="dxa"/>
              <w:right w:w="58" w:type="dxa"/>
            </w:tcMar>
          </w:tcPr>
          <w:p w14:paraId="2DC49168" w14:textId="173054EA" w:rsidR="00B42485" w:rsidRPr="00C82BA8" w:rsidRDefault="00B42485" w:rsidP="00B42485">
            <w:pPr>
              <w:spacing w:before="40" w:after="40"/>
              <w:jc w:val="center"/>
              <w:rPr>
                <w:rFonts w:ascii="Arial" w:hAnsi="Arial" w:cs="Arial"/>
                <w:color w:val="000000" w:themeColor="text1"/>
              </w:rPr>
            </w:pPr>
            <w:r w:rsidRPr="00C82BA8">
              <w:rPr>
                <w:rFonts w:ascii="Arial" w:hAnsi="Arial" w:cs="Arial"/>
                <w:color w:val="000000" w:themeColor="text1"/>
              </w:rPr>
              <w:t>7-33-16</w:t>
            </w:r>
          </w:p>
        </w:tc>
        <w:tc>
          <w:tcPr>
            <w:tcW w:w="1260" w:type="dxa"/>
            <w:tcMar>
              <w:left w:w="58" w:type="dxa"/>
              <w:right w:w="58" w:type="dxa"/>
            </w:tcMar>
          </w:tcPr>
          <w:p w14:paraId="690B0D1C" w14:textId="2544C3A8"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51</w:t>
            </w:r>
          </w:p>
        </w:tc>
        <w:tc>
          <w:tcPr>
            <w:tcW w:w="1530" w:type="dxa"/>
            <w:tcMar>
              <w:left w:w="58" w:type="dxa"/>
              <w:right w:w="58" w:type="dxa"/>
            </w:tcMar>
          </w:tcPr>
          <w:p w14:paraId="6802CC34" w14:textId="1C55D98C"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N/A</w:t>
            </w:r>
          </w:p>
        </w:tc>
        <w:tc>
          <w:tcPr>
            <w:tcW w:w="810" w:type="dxa"/>
            <w:tcMar>
              <w:left w:w="58" w:type="dxa"/>
              <w:right w:w="58" w:type="dxa"/>
            </w:tcMar>
          </w:tcPr>
          <w:p w14:paraId="4E60C959" w14:textId="77777777" w:rsidR="00B42485" w:rsidRPr="00C82BA8" w:rsidRDefault="00B42485" w:rsidP="00B42485">
            <w:pPr>
              <w:spacing w:before="40" w:after="40"/>
              <w:jc w:val="center"/>
              <w:rPr>
                <w:rFonts w:ascii="Arial" w:hAnsi="Arial" w:cs="Arial"/>
              </w:rPr>
            </w:pPr>
            <w:r w:rsidRPr="00C82BA8">
              <w:rPr>
                <w:rFonts w:ascii="Arial" w:hAnsi="Arial" w:cs="Arial"/>
              </w:rPr>
              <w:t>None</w:t>
            </w:r>
          </w:p>
        </w:tc>
        <w:tc>
          <w:tcPr>
            <w:tcW w:w="1080" w:type="dxa"/>
            <w:tcMar>
              <w:left w:w="58" w:type="dxa"/>
              <w:right w:w="58" w:type="dxa"/>
            </w:tcMar>
          </w:tcPr>
          <w:p w14:paraId="721928BB" w14:textId="77777777" w:rsidR="00B42485" w:rsidRPr="00C82BA8" w:rsidRDefault="00B42485" w:rsidP="00B42485">
            <w:pPr>
              <w:spacing w:before="40" w:after="40"/>
              <w:jc w:val="center"/>
              <w:rPr>
                <w:rFonts w:ascii="Arial" w:hAnsi="Arial" w:cs="Arial"/>
              </w:rPr>
            </w:pPr>
            <w:r w:rsidRPr="00C82BA8">
              <w:rPr>
                <w:rFonts w:ascii="Arial" w:hAnsi="Arial" w:cs="Arial"/>
              </w:rPr>
              <w:t>None</w:t>
            </w:r>
          </w:p>
        </w:tc>
        <w:tc>
          <w:tcPr>
            <w:tcW w:w="2561" w:type="dxa"/>
            <w:tcMar>
              <w:left w:w="58" w:type="dxa"/>
              <w:right w:w="58" w:type="dxa"/>
            </w:tcMar>
          </w:tcPr>
          <w:p w14:paraId="4A3C8020" w14:textId="77777777" w:rsidR="00B42485" w:rsidRPr="00C82BA8" w:rsidRDefault="00B42485" w:rsidP="00B42485">
            <w:pPr>
              <w:spacing w:before="40" w:after="40"/>
              <w:rPr>
                <w:rFonts w:ascii="Arial" w:hAnsi="Arial" w:cs="Arial"/>
              </w:rPr>
            </w:pPr>
            <w:r w:rsidRPr="00C82BA8">
              <w:rPr>
                <w:rFonts w:ascii="Arial" w:hAnsi="Arial" w:cs="Arial"/>
              </w:rPr>
              <w:t>Salt present in the water and is generally naturally occurring</w:t>
            </w:r>
          </w:p>
        </w:tc>
      </w:tr>
      <w:tr w:rsidR="00B42485" w:rsidRPr="005F082E" w14:paraId="2ACD2463" w14:textId="77777777" w:rsidTr="00CD78A4">
        <w:tc>
          <w:tcPr>
            <w:tcW w:w="2250" w:type="dxa"/>
          </w:tcPr>
          <w:p w14:paraId="01FDA3CE" w14:textId="77777777" w:rsidR="00B42485" w:rsidRPr="00C82BA8" w:rsidRDefault="00B42485" w:rsidP="00B42485">
            <w:pPr>
              <w:spacing w:before="40" w:after="40"/>
              <w:rPr>
                <w:rFonts w:ascii="Arial" w:hAnsi="Arial" w:cs="Arial"/>
              </w:rPr>
            </w:pPr>
            <w:r w:rsidRPr="00C82BA8">
              <w:rPr>
                <w:rFonts w:ascii="Arial" w:hAnsi="Arial" w:cs="Arial"/>
              </w:rPr>
              <w:t>Hardness (ppm)</w:t>
            </w:r>
          </w:p>
        </w:tc>
        <w:tc>
          <w:tcPr>
            <w:tcW w:w="1345" w:type="dxa"/>
            <w:tcMar>
              <w:left w:w="58" w:type="dxa"/>
              <w:right w:w="58" w:type="dxa"/>
            </w:tcMar>
          </w:tcPr>
          <w:p w14:paraId="7A81C45D" w14:textId="7E2527A5"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7-13-16</w:t>
            </w:r>
          </w:p>
        </w:tc>
        <w:tc>
          <w:tcPr>
            <w:tcW w:w="1260" w:type="dxa"/>
            <w:tcMar>
              <w:left w:w="58" w:type="dxa"/>
              <w:right w:w="58" w:type="dxa"/>
            </w:tcMar>
          </w:tcPr>
          <w:p w14:paraId="5F571C45" w14:textId="20265320"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73</w:t>
            </w:r>
          </w:p>
        </w:tc>
        <w:tc>
          <w:tcPr>
            <w:tcW w:w="1530" w:type="dxa"/>
            <w:tcMar>
              <w:left w:w="58" w:type="dxa"/>
              <w:right w:w="58" w:type="dxa"/>
            </w:tcMar>
          </w:tcPr>
          <w:p w14:paraId="2BE476FB" w14:textId="7F76072F" w:rsidR="00B42485" w:rsidRPr="00C82BA8" w:rsidRDefault="00B42485" w:rsidP="00B42485">
            <w:pPr>
              <w:spacing w:before="40" w:after="40"/>
              <w:jc w:val="center"/>
              <w:rPr>
                <w:rFonts w:ascii="Arial" w:hAnsi="Arial" w:cs="Arial"/>
                <w:color w:val="FFFFFF" w:themeColor="background1"/>
              </w:rPr>
            </w:pPr>
            <w:r w:rsidRPr="00C82BA8">
              <w:rPr>
                <w:rFonts w:ascii="Arial" w:hAnsi="Arial" w:cs="Arial"/>
                <w:color w:val="000000" w:themeColor="text1"/>
              </w:rPr>
              <w:t>N/A</w:t>
            </w:r>
          </w:p>
        </w:tc>
        <w:tc>
          <w:tcPr>
            <w:tcW w:w="810" w:type="dxa"/>
            <w:tcMar>
              <w:left w:w="58" w:type="dxa"/>
              <w:right w:w="58" w:type="dxa"/>
            </w:tcMar>
          </w:tcPr>
          <w:p w14:paraId="76B554F2" w14:textId="77777777" w:rsidR="00B42485" w:rsidRPr="00C82BA8" w:rsidRDefault="00B42485" w:rsidP="00B42485">
            <w:pPr>
              <w:spacing w:before="40" w:after="40"/>
              <w:jc w:val="center"/>
              <w:rPr>
                <w:rFonts w:ascii="Arial" w:hAnsi="Arial" w:cs="Arial"/>
              </w:rPr>
            </w:pPr>
            <w:r w:rsidRPr="00C82BA8">
              <w:rPr>
                <w:rFonts w:ascii="Arial" w:hAnsi="Arial" w:cs="Arial"/>
              </w:rPr>
              <w:t>None</w:t>
            </w:r>
          </w:p>
        </w:tc>
        <w:tc>
          <w:tcPr>
            <w:tcW w:w="1080" w:type="dxa"/>
            <w:tcMar>
              <w:left w:w="58" w:type="dxa"/>
              <w:right w:w="58" w:type="dxa"/>
            </w:tcMar>
          </w:tcPr>
          <w:p w14:paraId="2588B8FC" w14:textId="77777777" w:rsidR="00B42485" w:rsidRPr="00C82BA8" w:rsidRDefault="00B42485" w:rsidP="00B42485">
            <w:pPr>
              <w:spacing w:before="40" w:after="40"/>
              <w:jc w:val="center"/>
              <w:rPr>
                <w:rFonts w:ascii="Arial" w:hAnsi="Arial" w:cs="Arial"/>
              </w:rPr>
            </w:pPr>
            <w:r w:rsidRPr="00C82BA8">
              <w:rPr>
                <w:rFonts w:ascii="Arial" w:hAnsi="Arial" w:cs="Arial"/>
              </w:rPr>
              <w:t>None</w:t>
            </w:r>
          </w:p>
        </w:tc>
        <w:tc>
          <w:tcPr>
            <w:tcW w:w="2561" w:type="dxa"/>
            <w:tcMar>
              <w:left w:w="58" w:type="dxa"/>
              <w:right w:w="58" w:type="dxa"/>
            </w:tcMar>
          </w:tcPr>
          <w:p w14:paraId="092D52C6" w14:textId="77777777" w:rsidR="00B42485" w:rsidRPr="00C82BA8" w:rsidRDefault="00B42485" w:rsidP="00B42485">
            <w:pPr>
              <w:spacing w:before="40" w:after="40"/>
              <w:rPr>
                <w:rFonts w:ascii="Arial" w:hAnsi="Arial" w:cs="Arial"/>
              </w:rPr>
            </w:pPr>
            <w:r w:rsidRPr="00C82BA8">
              <w:rPr>
                <w:rFonts w:ascii="Arial" w:hAnsi="Arial" w:cs="Arial"/>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B42485" w:rsidRPr="005F082E" w14:paraId="7C96DD6F" w14:textId="77777777" w:rsidTr="00512D8C">
        <w:trPr>
          <w:trHeight w:val="432"/>
        </w:trPr>
        <w:tc>
          <w:tcPr>
            <w:tcW w:w="2245" w:type="dxa"/>
            <w:tcMar>
              <w:left w:w="58" w:type="dxa"/>
              <w:right w:w="58" w:type="dxa"/>
            </w:tcMar>
          </w:tcPr>
          <w:p w14:paraId="29E71AAC" w14:textId="5224D448" w:rsidR="00B42485" w:rsidRPr="00C82BA8" w:rsidRDefault="00B42485" w:rsidP="00B42485">
            <w:pPr>
              <w:keepNext/>
              <w:keepLines/>
              <w:spacing w:before="40" w:after="40"/>
              <w:ind w:left="30"/>
              <w:jc w:val="both"/>
              <w:rPr>
                <w:rFonts w:ascii="Arial" w:hAnsi="Arial" w:cs="Arial"/>
                <w:color w:val="000000" w:themeColor="text1"/>
              </w:rPr>
            </w:pPr>
            <w:r w:rsidRPr="00C82BA8">
              <w:rPr>
                <w:rFonts w:ascii="Arial" w:hAnsi="Arial" w:cs="Arial"/>
              </w:rPr>
              <w:t>Nitrate (mg/L)</w:t>
            </w:r>
          </w:p>
        </w:tc>
        <w:tc>
          <w:tcPr>
            <w:tcW w:w="1440" w:type="dxa"/>
          </w:tcPr>
          <w:p w14:paraId="7D828150" w14:textId="77777777" w:rsidR="00B42485" w:rsidRPr="00C82BA8" w:rsidRDefault="001978C2" w:rsidP="00B42485">
            <w:pPr>
              <w:keepNext/>
              <w:keepLines/>
              <w:spacing w:before="40" w:after="40"/>
              <w:jc w:val="center"/>
              <w:rPr>
                <w:rFonts w:ascii="Arial" w:hAnsi="Arial" w:cs="Arial"/>
                <w:color w:val="000000" w:themeColor="text1"/>
              </w:rPr>
            </w:pPr>
            <w:r w:rsidRPr="00C82BA8">
              <w:rPr>
                <w:rFonts w:ascii="Arial" w:hAnsi="Arial" w:cs="Arial"/>
                <w:color w:val="000000" w:themeColor="text1"/>
              </w:rPr>
              <w:t>1/12/2021</w:t>
            </w:r>
          </w:p>
          <w:p w14:paraId="6DC8DBA2" w14:textId="77777777" w:rsidR="001978C2" w:rsidRPr="00C82BA8" w:rsidRDefault="001978C2" w:rsidP="00B42485">
            <w:pPr>
              <w:keepNext/>
              <w:keepLines/>
              <w:spacing w:before="40" w:after="40"/>
              <w:jc w:val="center"/>
              <w:rPr>
                <w:rFonts w:ascii="Arial" w:hAnsi="Arial" w:cs="Arial"/>
                <w:color w:val="000000" w:themeColor="text1"/>
              </w:rPr>
            </w:pPr>
            <w:r w:rsidRPr="00C82BA8">
              <w:rPr>
                <w:rFonts w:ascii="Arial" w:hAnsi="Arial" w:cs="Arial"/>
                <w:color w:val="000000" w:themeColor="text1"/>
              </w:rPr>
              <w:t>4/20/2021</w:t>
            </w:r>
          </w:p>
          <w:p w14:paraId="70042D70" w14:textId="77777777" w:rsidR="001978C2" w:rsidRPr="00C82BA8" w:rsidRDefault="001978C2" w:rsidP="00B42485">
            <w:pPr>
              <w:keepNext/>
              <w:keepLines/>
              <w:spacing w:before="40" w:after="40"/>
              <w:jc w:val="center"/>
              <w:rPr>
                <w:rFonts w:ascii="Arial" w:hAnsi="Arial" w:cs="Arial"/>
                <w:color w:val="000000" w:themeColor="text1"/>
              </w:rPr>
            </w:pPr>
            <w:r w:rsidRPr="00C82BA8">
              <w:rPr>
                <w:rFonts w:ascii="Arial" w:hAnsi="Arial" w:cs="Arial"/>
                <w:color w:val="000000" w:themeColor="text1"/>
              </w:rPr>
              <w:t>7/19/2021</w:t>
            </w:r>
          </w:p>
          <w:p w14:paraId="21F7006B" w14:textId="55CCCB5A" w:rsidR="001978C2" w:rsidRPr="00C82BA8" w:rsidRDefault="001978C2" w:rsidP="001978C2">
            <w:pPr>
              <w:keepNext/>
              <w:keepLines/>
              <w:spacing w:before="40" w:after="40"/>
              <w:jc w:val="center"/>
              <w:rPr>
                <w:rFonts w:ascii="Arial" w:hAnsi="Arial" w:cs="Arial"/>
                <w:color w:val="000000" w:themeColor="text1"/>
              </w:rPr>
            </w:pPr>
            <w:r w:rsidRPr="00C82BA8">
              <w:rPr>
                <w:rFonts w:ascii="Arial" w:hAnsi="Arial" w:cs="Arial"/>
                <w:color w:val="000000" w:themeColor="text1"/>
              </w:rPr>
              <w:t>10/26/2021</w:t>
            </w:r>
          </w:p>
        </w:tc>
        <w:tc>
          <w:tcPr>
            <w:tcW w:w="1260" w:type="dxa"/>
          </w:tcPr>
          <w:p w14:paraId="1BD7CABC" w14:textId="0AEB5EBF" w:rsidR="00B42485" w:rsidRPr="00C82BA8" w:rsidRDefault="001978C2" w:rsidP="00B42485">
            <w:pPr>
              <w:keepNext/>
              <w:keepLines/>
              <w:spacing w:before="40" w:after="40"/>
              <w:jc w:val="center"/>
              <w:rPr>
                <w:rFonts w:ascii="Arial" w:hAnsi="Arial" w:cs="Arial"/>
                <w:color w:val="000000" w:themeColor="text1"/>
              </w:rPr>
            </w:pPr>
            <w:r w:rsidRPr="00C82BA8">
              <w:rPr>
                <w:rFonts w:ascii="Arial" w:hAnsi="Arial" w:cs="Arial"/>
                <w:color w:val="000000" w:themeColor="text1"/>
              </w:rPr>
              <w:t>10.75*</w:t>
            </w:r>
          </w:p>
        </w:tc>
        <w:tc>
          <w:tcPr>
            <w:tcW w:w="1530" w:type="dxa"/>
          </w:tcPr>
          <w:p w14:paraId="40895B2C" w14:textId="0745E6FA" w:rsidR="00B42485" w:rsidRPr="00C82BA8" w:rsidRDefault="001978C2" w:rsidP="00B42485">
            <w:pPr>
              <w:keepNext/>
              <w:keepLines/>
              <w:spacing w:before="40" w:after="40"/>
              <w:jc w:val="center"/>
              <w:rPr>
                <w:rFonts w:ascii="Arial" w:hAnsi="Arial" w:cs="Arial"/>
                <w:color w:val="000000" w:themeColor="text1"/>
              </w:rPr>
            </w:pPr>
            <w:r w:rsidRPr="00C82BA8">
              <w:rPr>
                <w:rFonts w:ascii="Arial" w:hAnsi="Arial" w:cs="Arial"/>
                <w:color w:val="000000" w:themeColor="text1"/>
              </w:rPr>
              <w:t>10-11</w:t>
            </w:r>
          </w:p>
        </w:tc>
        <w:tc>
          <w:tcPr>
            <w:tcW w:w="1170" w:type="dxa"/>
          </w:tcPr>
          <w:p w14:paraId="707B8EC2" w14:textId="7E4AEC54" w:rsidR="00B42485" w:rsidRPr="00C82BA8" w:rsidRDefault="00B42485" w:rsidP="00B42485">
            <w:pPr>
              <w:keepNext/>
              <w:keepLines/>
              <w:spacing w:before="40" w:after="40"/>
              <w:jc w:val="center"/>
              <w:rPr>
                <w:rFonts w:ascii="Arial" w:hAnsi="Arial" w:cs="Arial"/>
                <w:color w:val="000000" w:themeColor="text1"/>
              </w:rPr>
            </w:pPr>
            <w:r w:rsidRPr="00C82BA8">
              <w:rPr>
                <w:rFonts w:ascii="Arial" w:hAnsi="Arial" w:cs="Arial"/>
              </w:rPr>
              <w:t>10</w:t>
            </w:r>
            <w:r w:rsidRPr="00C82BA8">
              <w:rPr>
                <w:rFonts w:ascii="Arial" w:hAnsi="Arial" w:cs="Arial"/>
              </w:rPr>
              <w:br/>
              <w:t>(as N)</w:t>
            </w:r>
          </w:p>
        </w:tc>
        <w:tc>
          <w:tcPr>
            <w:tcW w:w="1260" w:type="dxa"/>
          </w:tcPr>
          <w:p w14:paraId="4F209845" w14:textId="49CA90FE" w:rsidR="00B42485" w:rsidRPr="00C82BA8" w:rsidRDefault="00B42485" w:rsidP="00B42485">
            <w:pPr>
              <w:keepNext/>
              <w:keepLines/>
              <w:spacing w:before="40" w:after="40"/>
              <w:jc w:val="center"/>
              <w:rPr>
                <w:rFonts w:ascii="Arial" w:hAnsi="Arial" w:cs="Arial"/>
                <w:color w:val="000000" w:themeColor="text1"/>
              </w:rPr>
            </w:pPr>
            <w:r w:rsidRPr="00C82BA8">
              <w:rPr>
                <w:rFonts w:ascii="Arial" w:hAnsi="Arial" w:cs="Arial"/>
              </w:rPr>
              <w:t>10</w:t>
            </w:r>
            <w:r w:rsidRPr="00C82BA8">
              <w:rPr>
                <w:rFonts w:ascii="Arial" w:hAnsi="Arial" w:cs="Arial"/>
              </w:rPr>
              <w:br/>
              <w:t>(as N)</w:t>
            </w:r>
          </w:p>
        </w:tc>
        <w:tc>
          <w:tcPr>
            <w:tcW w:w="1931" w:type="dxa"/>
          </w:tcPr>
          <w:p w14:paraId="307E6935" w14:textId="762EAD25" w:rsidR="00B42485" w:rsidRPr="00C82BA8" w:rsidRDefault="00B42485" w:rsidP="00B42485">
            <w:pPr>
              <w:keepNext/>
              <w:keepLines/>
              <w:spacing w:before="40" w:after="40"/>
              <w:jc w:val="center"/>
              <w:rPr>
                <w:rFonts w:ascii="Arial" w:hAnsi="Arial" w:cs="Arial"/>
                <w:color w:val="000000" w:themeColor="text1"/>
              </w:rPr>
            </w:pPr>
            <w:r w:rsidRPr="00C82BA8">
              <w:rPr>
                <w:rFonts w:ascii="Arial" w:hAnsi="Arial" w:cs="Arial"/>
              </w:rPr>
              <w:t>Runoff and leaching from fertilizer use; leaching from septic tanks and sewage; erosion of natural deposits</w:t>
            </w:r>
          </w:p>
        </w:tc>
      </w:tr>
      <w:tr w:rsidR="00B42485" w:rsidRPr="005F082E" w14:paraId="7E778FAF" w14:textId="77777777" w:rsidTr="00512D8C">
        <w:trPr>
          <w:trHeight w:val="432"/>
        </w:trPr>
        <w:tc>
          <w:tcPr>
            <w:tcW w:w="2245" w:type="dxa"/>
            <w:tcMar>
              <w:left w:w="58" w:type="dxa"/>
              <w:right w:w="58" w:type="dxa"/>
            </w:tcMar>
          </w:tcPr>
          <w:p w14:paraId="2BC454A4" w14:textId="053EDB8E" w:rsidR="00B42485" w:rsidRPr="00C82BA8" w:rsidRDefault="00B42485" w:rsidP="001978C2">
            <w:pPr>
              <w:spacing w:before="40" w:after="40"/>
              <w:ind w:left="30"/>
              <w:rPr>
                <w:rFonts w:ascii="Arial" w:hAnsi="Arial" w:cs="Arial"/>
                <w:color w:val="000000" w:themeColor="text1"/>
              </w:rPr>
            </w:pPr>
            <w:r w:rsidRPr="00C82BA8">
              <w:rPr>
                <w:rFonts w:ascii="Arial" w:hAnsi="Arial" w:cs="Arial"/>
              </w:rPr>
              <w:t>Nitrate Raw Ion Exchange Removal system (mg/L)</w:t>
            </w:r>
          </w:p>
        </w:tc>
        <w:tc>
          <w:tcPr>
            <w:tcW w:w="1440" w:type="dxa"/>
          </w:tcPr>
          <w:p w14:paraId="6B2B6B12" w14:textId="77777777" w:rsidR="00B42485" w:rsidRPr="00C82BA8" w:rsidRDefault="00B42485" w:rsidP="00B42485">
            <w:pPr>
              <w:keepNext/>
              <w:keepLines/>
              <w:spacing w:before="40" w:after="40"/>
              <w:jc w:val="center"/>
              <w:rPr>
                <w:rFonts w:ascii="Arial" w:hAnsi="Arial" w:cs="Arial"/>
                <w:color w:val="000000" w:themeColor="text1"/>
              </w:rPr>
            </w:pPr>
            <w:r w:rsidRPr="00C82BA8">
              <w:rPr>
                <w:rFonts w:ascii="Arial" w:hAnsi="Arial" w:cs="Arial"/>
                <w:color w:val="000000" w:themeColor="text1"/>
              </w:rPr>
              <w:t>JAN-DEC</w:t>
            </w:r>
          </w:p>
          <w:p w14:paraId="25EFD446" w14:textId="58A4B422" w:rsidR="00B42485" w:rsidRPr="00C82BA8" w:rsidRDefault="00B42485" w:rsidP="00B42485">
            <w:pPr>
              <w:spacing w:before="40" w:after="40"/>
              <w:jc w:val="center"/>
              <w:rPr>
                <w:rFonts w:ascii="Arial" w:hAnsi="Arial" w:cs="Arial"/>
                <w:color w:val="000000" w:themeColor="text1"/>
              </w:rPr>
            </w:pPr>
            <w:r w:rsidRPr="00C82BA8">
              <w:rPr>
                <w:rFonts w:ascii="Arial" w:hAnsi="Arial" w:cs="Arial"/>
                <w:color w:val="000000" w:themeColor="text1"/>
              </w:rPr>
              <w:t>202</w:t>
            </w:r>
            <w:r w:rsidR="001978C2" w:rsidRPr="00C82BA8">
              <w:rPr>
                <w:rFonts w:ascii="Arial" w:hAnsi="Arial" w:cs="Arial"/>
                <w:color w:val="000000" w:themeColor="text1"/>
              </w:rPr>
              <w:t>1</w:t>
            </w:r>
          </w:p>
        </w:tc>
        <w:tc>
          <w:tcPr>
            <w:tcW w:w="1260" w:type="dxa"/>
          </w:tcPr>
          <w:p w14:paraId="7CAF39D9" w14:textId="4EFCFF7B" w:rsidR="00B42485" w:rsidRPr="00C82BA8" w:rsidRDefault="001978C2" w:rsidP="00B42485">
            <w:pPr>
              <w:spacing w:before="40" w:after="40"/>
              <w:jc w:val="center"/>
              <w:rPr>
                <w:rFonts w:ascii="Arial" w:hAnsi="Arial" w:cs="Arial"/>
                <w:color w:val="000000" w:themeColor="text1"/>
              </w:rPr>
            </w:pPr>
            <w:r w:rsidRPr="00C82BA8">
              <w:rPr>
                <w:rFonts w:ascii="Arial" w:hAnsi="Arial" w:cs="Arial"/>
                <w:color w:val="000000" w:themeColor="text1"/>
              </w:rPr>
              <w:t>2.54</w:t>
            </w:r>
          </w:p>
        </w:tc>
        <w:tc>
          <w:tcPr>
            <w:tcW w:w="1530" w:type="dxa"/>
          </w:tcPr>
          <w:p w14:paraId="694B316A" w14:textId="60B58D25" w:rsidR="00B42485" w:rsidRPr="00C82BA8" w:rsidRDefault="001978C2" w:rsidP="00B42485">
            <w:pPr>
              <w:spacing w:before="40" w:after="40"/>
              <w:jc w:val="center"/>
              <w:rPr>
                <w:rFonts w:ascii="Arial" w:hAnsi="Arial" w:cs="Arial"/>
                <w:color w:val="000000" w:themeColor="text1"/>
              </w:rPr>
            </w:pPr>
            <w:r w:rsidRPr="00C82BA8">
              <w:rPr>
                <w:rFonts w:ascii="Arial" w:hAnsi="Arial" w:cs="Arial"/>
                <w:color w:val="000000" w:themeColor="text1"/>
              </w:rPr>
              <w:t>0.83-6.6</w:t>
            </w:r>
          </w:p>
        </w:tc>
        <w:tc>
          <w:tcPr>
            <w:tcW w:w="1170" w:type="dxa"/>
          </w:tcPr>
          <w:p w14:paraId="04B3ABD1" w14:textId="4B37FE34"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10</w:t>
            </w:r>
            <w:r w:rsidRPr="00C82BA8">
              <w:rPr>
                <w:rFonts w:ascii="Arial" w:hAnsi="Arial" w:cs="Arial"/>
              </w:rPr>
              <w:br/>
              <w:t>(as N)</w:t>
            </w:r>
          </w:p>
        </w:tc>
        <w:tc>
          <w:tcPr>
            <w:tcW w:w="1260" w:type="dxa"/>
          </w:tcPr>
          <w:p w14:paraId="7BD33183" w14:textId="6979F9BC"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10</w:t>
            </w:r>
            <w:r w:rsidRPr="00C82BA8">
              <w:rPr>
                <w:rFonts w:ascii="Arial" w:hAnsi="Arial" w:cs="Arial"/>
              </w:rPr>
              <w:br/>
              <w:t>(as N)</w:t>
            </w:r>
          </w:p>
        </w:tc>
        <w:tc>
          <w:tcPr>
            <w:tcW w:w="1931" w:type="dxa"/>
          </w:tcPr>
          <w:p w14:paraId="701F5E75" w14:textId="3503990D"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Runoff and leaching from fertilizer use; leaching from septic tanks and sewage; erosion of natural deposits</w:t>
            </w:r>
          </w:p>
        </w:tc>
      </w:tr>
      <w:tr w:rsidR="00B42485" w:rsidRPr="005F082E" w14:paraId="5A2E4EDA" w14:textId="77777777" w:rsidTr="00512D8C">
        <w:trPr>
          <w:trHeight w:val="432"/>
        </w:trPr>
        <w:tc>
          <w:tcPr>
            <w:tcW w:w="2245" w:type="dxa"/>
            <w:tcMar>
              <w:left w:w="58" w:type="dxa"/>
              <w:right w:w="58" w:type="dxa"/>
            </w:tcMar>
          </w:tcPr>
          <w:p w14:paraId="490802B3" w14:textId="0EFD5539" w:rsidR="00B42485" w:rsidRPr="00C82BA8" w:rsidRDefault="00B42485" w:rsidP="00B42485">
            <w:pPr>
              <w:spacing w:before="40" w:after="40"/>
              <w:ind w:left="30"/>
              <w:jc w:val="both"/>
              <w:rPr>
                <w:rFonts w:ascii="Arial" w:hAnsi="Arial" w:cs="Arial"/>
                <w:color w:val="000000" w:themeColor="text1"/>
              </w:rPr>
            </w:pPr>
            <w:r w:rsidRPr="00C82BA8">
              <w:rPr>
                <w:rFonts w:ascii="Arial" w:hAnsi="Arial" w:cs="Arial"/>
              </w:rPr>
              <w:t>1,2,3-Trichloropropane [TCP] (µg/L)</w:t>
            </w:r>
          </w:p>
        </w:tc>
        <w:tc>
          <w:tcPr>
            <w:tcW w:w="1440" w:type="dxa"/>
          </w:tcPr>
          <w:p w14:paraId="25502020" w14:textId="77777777" w:rsidR="001978C2" w:rsidRPr="00C82BA8" w:rsidRDefault="001978C2" w:rsidP="001978C2">
            <w:pPr>
              <w:keepNext/>
              <w:keepLines/>
              <w:spacing w:before="40" w:after="40"/>
              <w:jc w:val="center"/>
              <w:rPr>
                <w:rFonts w:ascii="Arial" w:hAnsi="Arial" w:cs="Arial"/>
                <w:color w:val="000000" w:themeColor="text1"/>
              </w:rPr>
            </w:pPr>
            <w:r w:rsidRPr="00C82BA8">
              <w:rPr>
                <w:rFonts w:ascii="Arial" w:hAnsi="Arial" w:cs="Arial"/>
                <w:color w:val="000000" w:themeColor="text1"/>
              </w:rPr>
              <w:t>1/12/2021</w:t>
            </w:r>
          </w:p>
          <w:p w14:paraId="0DED2FAA" w14:textId="77777777" w:rsidR="001978C2" w:rsidRPr="00C82BA8" w:rsidRDefault="001978C2" w:rsidP="001978C2">
            <w:pPr>
              <w:keepNext/>
              <w:keepLines/>
              <w:spacing w:before="40" w:after="40"/>
              <w:jc w:val="center"/>
              <w:rPr>
                <w:rFonts w:ascii="Arial" w:hAnsi="Arial" w:cs="Arial"/>
                <w:color w:val="000000" w:themeColor="text1"/>
              </w:rPr>
            </w:pPr>
            <w:r w:rsidRPr="00C82BA8">
              <w:rPr>
                <w:rFonts w:ascii="Arial" w:hAnsi="Arial" w:cs="Arial"/>
                <w:color w:val="000000" w:themeColor="text1"/>
              </w:rPr>
              <w:t>4/20/2021</w:t>
            </w:r>
          </w:p>
          <w:p w14:paraId="5F4A3D89" w14:textId="77777777" w:rsidR="001978C2" w:rsidRPr="00C82BA8" w:rsidRDefault="001978C2" w:rsidP="001978C2">
            <w:pPr>
              <w:keepNext/>
              <w:keepLines/>
              <w:spacing w:before="40" w:after="40"/>
              <w:jc w:val="center"/>
              <w:rPr>
                <w:rFonts w:ascii="Arial" w:hAnsi="Arial" w:cs="Arial"/>
                <w:color w:val="000000" w:themeColor="text1"/>
              </w:rPr>
            </w:pPr>
            <w:r w:rsidRPr="00C82BA8">
              <w:rPr>
                <w:rFonts w:ascii="Arial" w:hAnsi="Arial" w:cs="Arial"/>
                <w:color w:val="000000" w:themeColor="text1"/>
              </w:rPr>
              <w:t>7/19/2021</w:t>
            </w:r>
          </w:p>
          <w:p w14:paraId="535C6478" w14:textId="3E279420" w:rsidR="001978C2" w:rsidRPr="00C82BA8" w:rsidRDefault="001978C2" w:rsidP="001978C2">
            <w:pPr>
              <w:keepNext/>
              <w:keepLines/>
              <w:spacing w:before="40" w:after="40"/>
              <w:jc w:val="center"/>
              <w:rPr>
                <w:rFonts w:ascii="Arial" w:hAnsi="Arial" w:cs="Arial"/>
                <w:color w:val="000000" w:themeColor="text1"/>
              </w:rPr>
            </w:pPr>
            <w:r w:rsidRPr="00C82BA8">
              <w:rPr>
                <w:rFonts w:ascii="Arial" w:hAnsi="Arial" w:cs="Arial"/>
                <w:color w:val="000000" w:themeColor="text1"/>
              </w:rPr>
              <w:t>10/26/2021</w:t>
            </w:r>
          </w:p>
        </w:tc>
        <w:tc>
          <w:tcPr>
            <w:tcW w:w="1260" w:type="dxa"/>
          </w:tcPr>
          <w:p w14:paraId="1A872876" w14:textId="61757761" w:rsidR="00B42485" w:rsidRPr="00C82BA8" w:rsidRDefault="001978C2" w:rsidP="00B42485">
            <w:pPr>
              <w:spacing w:before="40" w:after="40"/>
              <w:jc w:val="center"/>
              <w:rPr>
                <w:rFonts w:ascii="Arial" w:hAnsi="Arial" w:cs="Arial"/>
                <w:color w:val="000000" w:themeColor="text1"/>
              </w:rPr>
            </w:pPr>
            <w:r w:rsidRPr="00C82BA8">
              <w:rPr>
                <w:rFonts w:ascii="Arial" w:hAnsi="Arial" w:cs="Arial"/>
                <w:color w:val="000000" w:themeColor="text1"/>
              </w:rPr>
              <w:t>0.258</w:t>
            </w:r>
          </w:p>
        </w:tc>
        <w:tc>
          <w:tcPr>
            <w:tcW w:w="1530" w:type="dxa"/>
          </w:tcPr>
          <w:p w14:paraId="4E27FAAD" w14:textId="246CB42A" w:rsidR="00B42485" w:rsidRPr="00C82BA8" w:rsidRDefault="00B42485" w:rsidP="00B42485">
            <w:pPr>
              <w:spacing w:before="40" w:after="40"/>
              <w:jc w:val="center"/>
              <w:rPr>
                <w:rFonts w:ascii="Arial" w:hAnsi="Arial" w:cs="Arial"/>
                <w:color w:val="000000" w:themeColor="text1"/>
              </w:rPr>
            </w:pPr>
            <w:r w:rsidRPr="00C82BA8">
              <w:rPr>
                <w:rFonts w:ascii="Arial" w:hAnsi="Arial" w:cs="Arial"/>
                <w:color w:val="000000" w:themeColor="text1"/>
              </w:rPr>
              <w:t>0.</w:t>
            </w:r>
            <w:r w:rsidR="001978C2" w:rsidRPr="00C82BA8">
              <w:rPr>
                <w:rFonts w:ascii="Arial" w:hAnsi="Arial" w:cs="Arial"/>
                <w:color w:val="000000" w:themeColor="text1"/>
              </w:rPr>
              <w:t>21-0.29*</w:t>
            </w:r>
          </w:p>
        </w:tc>
        <w:tc>
          <w:tcPr>
            <w:tcW w:w="1170" w:type="dxa"/>
          </w:tcPr>
          <w:p w14:paraId="6EC8A772" w14:textId="6669F908"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0.005</w:t>
            </w:r>
          </w:p>
        </w:tc>
        <w:tc>
          <w:tcPr>
            <w:tcW w:w="1260" w:type="dxa"/>
          </w:tcPr>
          <w:p w14:paraId="22CCB022" w14:textId="74BBAF89"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0.0007</w:t>
            </w:r>
          </w:p>
        </w:tc>
        <w:tc>
          <w:tcPr>
            <w:tcW w:w="1931" w:type="dxa"/>
          </w:tcPr>
          <w:p w14:paraId="218DDB99" w14:textId="36E2EC42"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 xml:space="preserve">Discharge from industrial and agricultural chemical factories; leaching from hazardous waste </w:t>
            </w:r>
            <w:r w:rsidRPr="00C82BA8">
              <w:rPr>
                <w:rFonts w:ascii="Arial" w:hAnsi="Arial" w:cs="Arial"/>
              </w:rPr>
              <w:lastRenderedPageBreak/>
              <w:t>sites; used as cleaning and maintenance solvent, paint and varnish remover, and cleaning and degreasing agent; byproduct during the production of other compounds and pesticides.</w:t>
            </w:r>
          </w:p>
        </w:tc>
      </w:tr>
      <w:tr w:rsidR="00B42485" w:rsidRPr="005F082E" w14:paraId="34497BAA" w14:textId="77777777" w:rsidTr="00512D8C">
        <w:trPr>
          <w:trHeight w:val="432"/>
        </w:trPr>
        <w:tc>
          <w:tcPr>
            <w:tcW w:w="2245" w:type="dxa"/>
            <w:tcMar>
              <w:left w:w="58" w:type="dxa"/>
              <w:right w:w="58" w:type="dxa"/>
            </w:tcMar>
          </w:tcPr>
          <w:p w14:paraId="0D1F5B2B" w14:textId="3A8E7F96" w:rsidR="00B42485" w:rsidRPr="00C82BA8" w:rsidRDefault="00B42485" w:rsidP="00B42485">
            <w:pPr>
              <w:spacing w:before="40" w:after="40"/>
              <w:ind w:left="30"/>
              <w:jc w:val="both"/>
              <w:rPr>
                <w:rFonts w:ascii="Arial" w:hAnsi="Arial" w:cs="Arial"/>
                <w:color w:val="000000" w:themeColor="text1"/>
              </w:rPr>
            </w:pPr>
            <w:r w:rsidRPr="00C82BA8">
              <w:rPr>
                <w:rFonts w:ascii="Arial" w:hAnsi="Arial" w:cs="Arial"/>
              </w:rPr>
              <w:lastRenderedPageBreak/>
              <w:t xml:space="preserve">1,2,3-Trichloropropane [TCP] (µg/L) Exchange Removal System </w:t>
            </w:r>
          </w:p>
        </w:tc>
        <w:tc>
          <w:tcPr>
            <w:tcW w:w="1440" w:type="dxa"/>
          </w:tcPr>
          <w:p w14:paraId="07C16EA5" w14:textId="77777777" w:rsidR="00B42485" w:rsidRPr="00C82BA8" w:rsidRDefault="00B42485" w:rsidP="00B42485">
            <w:pPr>
              <w:keepNext/>
              <w:keepLines/>
              <w:spacing w:before="40" w:after="40"/>
              <w:jc w:val="center"/>
              <w:rPr>
                <w:rFonts w:ascii="Arial" w:hAnsi="Arial" w:cs="Arial"/>
                <w:color w:val="000000" w:themeColor="text1"/>
              </w:rPr>
            </w:pPr>
            <w:r w:rsidRPr="00C82BA8">
              <w:rPr>
                <w:rFonts w:ascii="Arial" w:hAnsi="Arial" w:cs="Arial"/>
                <w:color w:val="000000" w:themeColor="text1"/>
              </w:rPr>
              <w:t>JAN-DEC</w:t>
            </w:r>
          </w:p>
          <w:p w14:paraId="06F93A65" w14:textId="5648A350" w:rsidR="00B42485" w:rsidRPr="00C82BA8" w:rsidRDefault="001978C2" w:rsidP="00B42485">
            <w:pPr>
              <w:spacing w:before="40" w:after="40"/>
              <w:jc w:val="center"/>
              <w:rPr>
                <w:rFonts w:ascii="Arial" w:hAnsi="Arial" w:cs="Arial"/>
                <w:color w:val="000000" w:themeColor="text1"/>
              </w:rPr>
            </w:pPr>
            <w:r w:rsidRPr="00C82BA8">
              <w:rPr>
                <w:rFonts w:ascii="Arial" w:hAnsi="Arial" w:cs="Arial"/>
                <w:color w:val="000000" w:themeColor="text1"/>
              </w:rPr>
              <w:t>2021</w:t>
            </w:r>
          </w:p>
        </w:tc>
        <w:tc>
          <w:tcPr>
            <w:tcW w:w="1260" w:type="dxa"/>
          </w:tcPr>
          <w:p w14:paraId="2241E9E5" w14:textId="7B58044B" w:rsidR="00B42485" w:rsidRPr="00C82BA8" w:rsidRDefault="00B42485" w:rsidP="00B42485">
            <w:pPr>
              <w:spacing w:before="40" w:after="40"/>
              <w:jc w:val="center"/>
              <w:rPr>
                <w:rFonts w:ascii="Arial" w:hAnsi="Arial" w:cs="Arial"/>
                <w:color w:val="000000" w:themeColor="text1"/>
              </w:rPr>
            </w:pPr>
            <w:r w:rsidRPr="00C82BA8">
              <w:rPr>
                <w:rFonts w:ascii="Arial" w:hAnsi="Arial" w:cs="Arial"/>
                <w:color w:val="000000" w:themeColor="text1"/>
              </w:rPr>
              <w:t>ND</w:t>
            </w:r>
          </w:p>
        </w:tc>
        <w:tc>
          <w:tcPr>
            <w:tcW w:w="1530" w:type="dxa"/>
          </w:tcPr>
          <w:p w14:paraId="55B6A851" w14:textId="7AA9A0BC" w:rsidR="00B42485" w:rsidRPr="00C82BA8" w:rsidRDefault="00B42485" w:rsidP="00B42485">
            <w:pPr>
              <w:spacing w:before="40" w:after="40"/>
              <w:jc w:val="center"/>
              <w:rPr>
                <w:rFonts w:ascii="Arial" w:hAnsi="Arial" w:cs="Arial"/>
                <w:color w:val="000000" w:themeColor="text1"/>
              </w:rPr>
            </w:pPr>
            <w:r w:rsidRPr="00C82BA8">
              <w:rPr>
                <w:rFonts w:ascii="Arial" w:hAnsi="Arial" w:cs="Arial"/>
                <w:color w:val="000000" w:themeColor="text1"/>
              </w:rPr>
              <w:t>ND</w:t>
            </w:r>
          </w:p>
        </w:tc>
        <w:tc>
          <w:tcPr>
            <w:tcW w:w="1170" w:type="dxa"/>
          </w:tcPr>
          <w:p w14:paraId="5B64191F" w14:textId="5888574A"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0.005</w:t>
            </w:r>
          </w:p>
        </w:tc>
        <w:tc>
          <w:tcPr>
            <w:tcW w:w="1260" w:type="dxa"/>
          </w:tcPr>
          <w:p w14:paraId="2A24911B" w14:textId="018989A1"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0.0007</w:t>
            </w:r>
          </w:p>
        </w:tc>
        <w:tc>
          <w:tcPr>
            <w:tcW w:w="1931" w:type="dxa"/>
          </w:tcPr>
          <w:p w14:paraId="57DF804A" w14:textId="14718D81" w:rsidR="00B42485" w:rsidRPr="00C82BA8" w:rsidRDefault="00B42485" w:rsidP="00B42485">
            <w:pPr>
              <w:spacing w:before="40" w:after="40"/>
              <w:jc w:val="center"/>
              <w:rPr>
                <w:rFonts w:ascii="Arial" w:hAnsi="Arial" w:cs="Arial"/>
                <w:color w:val="000000" w:themeColor="text1"/>
              </w:rPr>
            </w:pPr>
            <w:r w:rsidRPr="00C82BA8">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978C2" w:rsidRPr="005F082E" w14:paraId="0AB27CE5" w14:textId="77777777" w:rsidTr="00512D8C">
        <w:trPr>
          <w:trHeight w:val="432"/>
        </w:trPr>
        <w:tc>
          <w:tcPr>
            <w:tcW w:w="2245" w:type="dxa"/>
            <w:tcMar>
              <w:left w:w="58" w:type="dxa"/>
              <w:right w:w="58" w:type="dxa"/>
            </w:tcMar>
          </w:tcPr>
          <w:p w14:paraId="34A390B6" w14:textId="1002800B" w:rsidR="001978C2" w:rsidRPr="00C82BA8" w:rsidRDefault="001978C2" w:rsidP="001978C2">
            <w:pPr>
              <w:spacing w:before="40" w:after="40"/>
              <w:ind w:left="30"/>
              <w:jc w:val="both"/>
              <w:rPr>
                <w:rFonts w:ascii="Arial" w:hAnsi="Arial" w:cs="Arial"/>
                <w:color w:val="000000" w:themeColor="text1"/>
              </w:rPr>
            </w:pPr>
            <w:r w:rsidRPr="00C82BA8">
              <w:rPr>
                <w:rFonts w:ascii="Arial" w:hAnsi="Arial" w:cs="Arial"/>
              </w:rPr>
              <w:t>Ethylene Dibromide [EDB] (ng/L)</w:t>
            </w:r>
          </w:p>
        </w:tc>
        <w:tc>
          <w:tcPr>
            <w:tcW w:w="1440" w:type="dxa"/>
          </w:tcPr>
          <w:p w14:paraId="01F35489" w14:textId="46B84C19" w:rsidR="001978C2" w:rsidRPr="00C82BA8" w:rsidRDefault="001978C2" w:rsidP="001978C2">
            <w:pPr>
              <w:spacing w:before="40" w:after="40"/>
              <w:jc w:val="center"/>
              <w:rPr>
                <w:rFonts w:ascii="Arial" w:hAnsi="Arial" w:cs="Arial"/>
                <w:color w:val="000000" w:themeColor="text1"/>
              </w:rPr>
            </w:pPr>
            <w:r w:rsidRPr="00C82BA8">
              <w:rPr>
                <w:rFonts w:ascii="Arial" w:hAnsi="Arial" w:cs="Arial"/>
                <w:color w:val="000000" w:themeColor="text1"/>
              </w:rPr>
              <w:t>6/15/2021</w:t>
            </w:r>
          </w:p>
        </w:tc>
        <w:tc>
          <w:tcPr>
            <w:tcW w:w="1260" w:type="dxa"/>
          </w:tcPr>
          <w:p w14:paraId="6EFECB02" w14:textId="31B6BAD9" w:rsidR="001978C2" w:rsidRPr="00C82BA8" w:rsidRDefault="001978C2" w:rsidP="001978C2">
            <w:pPr>
              <w:spacing w:before="40" w:after="40"/>
              <w:jc w:val="center"/>
              <w:rPr>
                <w:rFonts w:ascii="Arial" w:hAnsi="Arial" w:cs="Arial"/>
                <w:color w:val="000000" w:themeColor="text1"/>
              </w:rPr>
            </w:pPr>
            <w:r w:rsidRPr="00C82BA8">
              <w:rPr>
                <w:rFonts w:ascii="Arial" w:hAnsi="Arial" w:cs="Arial"/>
                <w:color w:val="000000" w:themeColor="text1"/>
              </w:rPr>
              <w:t>ND</w:t>
            </w:r>
          </w:p>
        </w:tc>
        <w:tc>
          <w:tcPr>
            <w:tcW w:w="1530" w:type="dxa"/>
          </w:tcPr>
          <w:p w14:paraId="3FBEF142" w14:textId="6756D3C8" w:rsidR="001978C2" w:rsidRPr="00C82BA8" w:rsidRDefault="001978C2" w:rsidP="001978C2">
            <w:pPr>
              <w:spacing w:before="40" w:after="40"/>
              <w:jc w:val="center"/>
              <w:rPr>
                <w:rFonts w:ascii="Arial" w:hAnsi="Arial" w:cs="Arial"/>
                <w:color w:val="000000" w:themeColor="text1"/>
              </w:rPr>
            </w:pPr>
            <w:r w:rsidRPr="00C82BA8">
              <w:rPr>
                <w:rFonts w:ascii="Arial" w:hAnsi="Arial" w:cs="Arial"/>
                <w:color w:val="000000" w:themeColor="text1"/>
              </w:rPr>
              <w:t>N/A</w:t>
            </w:r>
          </w:p>
        </w:tc>
        <w:tc>
          <w:tcPr>
            <w:tcW w:w="1170" w:type="dxa"/>
          </w:tcPr>
          <w:p w14:paraId="1B3A402E" w14:textId="5DEB14B8" w:rsidR="001978C2" w:rsidRPr="00C82BA8" w:rsidRDefault="001978C2" w:rsidP="001978C2">
            <w:pPr>
              <w:spacing w:before="40" w:after="40"/>
              <w:jc w:val="center"/>
              <w:rPr>
                <w:rFonts w:ascii="Arial" w:hAnsi="Arial" w:cs="Arial"/>
                <w:color w:val="000000" w:themeColor="text1"/>
              </w:rPr>
            </w:pPr>
            <w:r w:rsidRPr="00C82BA8">
              <w:rPr>
                <w:rFonts w:ascii="Arial" w:hAnsi="Arial" w:cs="Arial"/>
              </w:rPr>
              <w:t>50</w:t>
            </w:r>
          </w:p>
        </w:tc>
        <w:tc>
          <w:tcPr>
            <w:tcW w:w="1260" w:type="dxa"/>
          </w:tcPr>
          <w:p w14:paraId="24BCD7F7" w14:textId="1E86C5F7" w:rsidR="001978C2" w:rsidRPr="00C82BA8" w:rsidRDefault="001978C2" w:rsidP="001978C2">
            <w:pPr>
              <w:spacing w:before="40" w:after="40"/>
              <w:jc w:val="center"/>
              <w:rPr>
                <w:rFonts w:ascii="Arial" w:hAnsi="Arial" w:cs="Arial"/>
                <w:color w:val="000000" w:themeColor="text1"/>
              </w:rPr>
            </w:pPr>
            <w:r w:rsidRPr="00C82BA8">
              <w:rPr>
                <w:rFonts w:ascii="Arial" w:hAnsi="Arial" w:cs="Arial"/>
              </w:rPr>
              <w:t>10</w:t>
            </w:r>
          </w:p>
        </w:tc>
        <w:tc>
          <w:tcPr>
            <w:tcW w:w="1931" w:type="dxa"/>
          </w:tcPr>
          <w:p w14:paraId="7BB5DB7E" w14:textId="33655685" w:rsidR="001978C2" w:rsidRPr="00C82BA8" w:rsidRDefault="001978C2" w:rsidP="001978C2">
            <w:pPr>
              <w:spacing w:before="40" w:after="40"/>
              <w:jc w:val="center"/>
              <w:rPr>
                <w:rFonts w:ascii="Arial" w:hAnsi="Arial" w:cs="Arial"/>
                <w:color w:val="000000" w:themeColor="text1"/>
              </w:rPr>
            </w:pPr>
            <w:r w:rsidRPr="00C82BA8">
              <w:rPr>
                <w:rFonts w:ascii="Arial" w:hAnsi="Arial" w:cs="Arial"/>
              </w:rPr>
              <w:t>Discharge from petroleum refineries; underground gas tank leaks; banned nematocide that may still be present in soils due to runoff and leaching from grain and fruit crops</w:t>
            </w:r>
          </w:p>
        </w:tc>
      </w:tr>
      <w:tr w:rsidR="001978C2" w:rsidRPr="005F082E" w14:paraId="09128A6E" w14:textId="77777777" w:rsidTr="00512D8C">
        <w:trPr>
          <w:trHeight w:val="432"/>
        </w:trPr>
        <w:tc>
          <w:tcPr>
            <w:tcW w:w="2245" w:type="dxa"/>
            <w:tcMar>
              <w:left w:w="58" w:type="dxa"/>
              <w:right w:w="58" w:type="dxa"/>
            </w:tcMar>
          </w:tcPr>
          <w:p w14:paraId="3AB89D72" w14:textId="01A40E18" w:rsidR="001978C2" w:rsidRPr="00C82BA8" w:rsidRDefault="001978C2" w:rsidP="001978C2">
            <w:pPr>
              <w:spacing w:before="40" w:after="40"/>
              <w:ind w:left="30"/>
              <w:jc w:val="both"/>
              <w:rPr>
                <w:rFonts w:ascii="Arial" w:hAnsi="Arial" w:cs="Arial"/>
                <w:color w:val="000000" w:themeColor="text1"/>
              </w:rPr>
            </w:pPr>
            <w:r w:rsidRPr="00C82BA8">
              <w:rPr>
                <w:rFonts w:ascii="Arial" w:hAnsi="Arial" w:cs="Arial"/>
              </w:rPr>
              <w:t>Dibromochloropropane [DBCP] (ng/L)</w:t>
            </w:r>
          </w:p>
        </w:tc>
        <w:tc>
          <w:tcPr>
            <w:tcW w:w="1440" w:type="dxa"/>
          </w:tcPr>
          <w:p w14:paraId="577CEA9D" w14:textId="3621AA13" w:rsidR="001978C2" w:rsidRPr="00C82BA8" w:rsidRDefault="001978C2" w:rsidP="001978C2">
            <w:pPr>
              <w:spacing w:before="40" w:after="40"/>
              <w:jc w:val="center"/>
              <w:rPr>
                <w:rFonts w:ascii="Arial" w:hAnsi="Arial" w:cs="Arial"/>
                <w:color w:val="000000" w:themeColor="text1"/>
              </w:rPr>
            </w:pPr>
            <w:r w:rsidRPr="00C82BA8">
              <w:rPr>
                <w:rFonts w:ascii="Arial" w:hAnsi="Arial" w:cs="Arial"/>
                <w:color w:val="000000" w:themeColor="text1"/>
              </w:rPr>
              <w:t>6/15/2021</w:t>
            </w:r>
          </w:p>
        </w:tc>
        <w:tc>
          <w:tcPr>
            <w:tcW w:w="1260" w:type="dxa"/>
          </w:tcPr>
          <w:p w14:paraId="6E417ED2" w14:textId="5A064392" w:rsidR="001978C2" w:rsidRPr="00C82BA8" w:rsidRDefault="001978C2" w:rsidP="001978C2">
            <w:pPr>
              <w:spacing w:before="40" w:after="40"/>
              <w:jc w:val="center"/>
              <w:rPr>
                <w:rFonts w:ascii="Arial" w:hAnsi="Arial" w:cs="Arial"/>
                <w:color w:val="000000" w:themeColor="text1"/>
              </w:rPr>
            </w:pPr>
            <w:r w:rsidRPr="00C82BA8">
              <w:rPr>
                <w:rFonts w:ascii="Arial" w:hAnsi="Arial" w:cs="Arial"/>
                <w:color w:val="000000" w:themeColor="text1"/>
              </w:rPr>
              <w:t>0.33</w:t>
            </w:r>
          </w:p>
        </w:tc>
        <w:tc>
          <w:tcPr>
            <w:tcW w:w="1530" w:type="dxa"/>
          </w:tcPr>
          <w:p w14:paraId="61AB2CCE" w14:textId="7359644A" w:rsidR="001978C2" w:rsidRPr="00C82BA8" w:rsidRDefault="001978C2" w:rsidP="001978C2">
            <w:pPr>
              <w:spacing w:before="40" w:after="40"/>
              <w:jc w:val="center"/>
              <w:rPr>
                <w:rFonts w:ascii="Arial" w:hAnsi="Arial" w:cs="Arial"/>
                <w:color w:val="000000" w:themeColor="text1"/>
              </w:rPr>
            </w:pPr>
            <w:r w:rsidRPr="00C82BA8">
              <w:rPr>
                <w:rFonts w:ascii="Arial" w:hAnsi="Arial" w:cs="Arial"/>
                <w:color w:val="000000" w:themeColor="text1"/>
              </w:rPr>
              <w:t>N/A</w:t>
            </w:r>
          </w:p>
        </w:tc>
        <w:tc>
          <w:tcPr>
            <w:tcW w:w="1170" w:type="dxa"/>
          </w:tcPr>
          <w:p w14:paraId="7EE2D80A" w14:textId="06E213AB" w:rsidR="001978C2" w:rsidRPr="00C82BA8" w:rsidRDefault="001978C2" w:rsidP="001978C2">
            <w:pPr>
              <w:spacing w:before="40" w:after="40"/>
              <w:jc w:val="center"/>
              <w:rPr>
                <w:rFonts w:ascii="Arial" w:hAnsi="Arial" w:cs="Arial"/>
                <w:color w:val="000000" w:themeColor="text1"/>
              </w:rPr>
            </w:pPr>
            <w:r w:rsidRPr="00C82BA8">
              <w:rPr>
                <w:rFonts w:ascii="Arial" w:hAnsi="Arial" w:cs="Arial"/>
              </w:rPr>
              <w:t>200</w:t>
            </w:r>
          </w:p>
        </w:tc>
        <w:tc>
          <w:tcPr>
            <w:tcW w:w="1260" w:type="dxa"/>
          </w:tcPr>
          <w:p w14:paraId="5F86E57A" w14:textId="2A1942FE" w:rsidR="001978C2" w:rsidRPr="00C82BA8" w:rsidRDefault="001978C2" w:rsidP="001978C2">
            <w:pPr>
              <w:spacing w:before="40" w:after="40"/>
              <w:jc w:val="center"/>
              <w:rPr>
                <w:rFonts w:ascii="Arial" w:hAnsi="Arial" w:cs="Arial"/>
                <w:color w:val="000000" w:themeColor="text1"/>
              </w:rPr>
            </w:pPr>
            <w:r w:rsidRPr="00C82BA8">
              <w:rPr>
                <w:rFonts w:ascii="Arial" w:hAnsi="Arial" w:cs="Arial"/>
              </w:rPr>
              <w:t>1.7</w:t>
            </w:r>
          </w:p>
        </w:tc>
        <w:tc>
          <w:tcPr>
            <w:tcW w:w="1931" w:type="dxa"/>
          </w:tcPr>
          <w:p w14:paraId="551E5E3F" w14:textId="262BC2C5" w:rsidR="001978C2" w:rsidRPr="00C82BA8" w:rsidRDefault="001978C2" w:rsidP="001978C2">
            <w:pPr>
              <w:spacing w:before="40" w:after="40"/>
              <w:jc w:val="center"/>
              <w:rPr>
                <w:rFonts w:ascii="Arial" w:hAnsi="Arial" w:cs="Arial"/>
                <w:color w:val="000000" w:themeColor="text1"/>
              </w:rPr>
            </w:pPr>
            <w:r w:rsidRPr="00C82BA8">
              <w:rPr>
                <w:rFonts w:ascii="Arial" w:hAnsi="Arial" w:cs="Arial"/>
              </w:rPr>
              <w:t>Banned nematocide that may still be present in soils due to runoff/leaching from former use on soybeans, cotton, vineyards, tomatoes, and tree fruit</w:t>
            </w:r>
          </w:p>
        </w:tc>
      </w:tr>
      <w:tr w:rsidR="00C82BA8" w:rsidRPr="005F082E" w14:paraId="06162F3B" w14:textId="77777777" w:rsidTr="00512D8C">
        <w:trPr>
          <w:trHeight w:val="432"/>
        </w:trPr>
        <w:tc>
          <w:tcPr>
            <w:tcW w:w="2245" w:type="dxa"/>
            <w:tcMar>
              <w:left w:w="58" w:type="dxa"/>
              <w:right w:w="58" w:type="dxa"/>
            </w:tcMar>
          </w:tcPr>
          <w:p w14:paraId="69C0D980" w14:textId="29942C5F" w:rsidR="00C82BA8" w:rsidRPr="00C82BA8" w:rsidRDefault="00C82BA8" w:rsidP="00C82BA8">
            <w:pPr>
              <w:spacing w:before="40" w:after="40"/>
              <w:ind w:left="30"/>
              <w:jc w:val="both"/>
              <w:rPr>
                <w:rFonts w:ascii="Arial" w:hAnsi="Arial" w:cs="Arial"/>
                <w:color w:val="000000" w:themeColor="text1"/>
              </w:rPr>
            </w:pPr>
            <w:r w:rsidRPr="00C82BA8">
              <w:rPr>
                <w:rFonts w:ascii="Arial" w:hAnsi="Arial" w:cs="Arial"/>
              </w:rPr>
              <w:t>Alachlor (µg/L)</w:t>
            </w:r>
          </w:p>
        </w:tc>
        <w:tc>
          <w:tcPr>
            <w:tcW w:w="1440" w:type="dxa"/>
          </w:tcPr>
          <w:p w14:paraId="2664E9B4" w14:textId="1E1D1B5F"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6/15/2021</w:t>
            </w:r>
          </w:p>
        </w:tc>
        <w:tc>
          <w:tcPr>
            <w:tcW w:w="1260" w:type="dxa"/>
          </w:tcPr>
          <w:p w14:paraId="08666EF1" w14:textId="5DAFDCA8"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ND</w:t>
            </w:r>
          </w:p>
        </w:tc>
        <w:tc>
          <w:tcPr>
            <w:tcW w:w="1530" w:type="dxa"/>
          </w:tcPr>
          <w:p w14:paraId="5CBAD124" w14:textId="3EB10E5F"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N/A</w:t>
            </w:r>
          </w:p>
        </w:tc>
        <w:tc>
          <w:tcPr>
            <w:tcW w:w="1170" w:type="dxa"/>
          </w:tcPr>
          <w:p w14:paraId="05F637C2" w14:textId="50A64633"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2</w:t>
            </w:r>
          </w:p>
        </w:tc>
        <w:tc>
          <w:tcPr>
            <w:tcW w:w="1260" w:type="dxa"/>
          </w:tcPr>
          <w:p w14:paraId="51C5D39C" w14:textId="15DFFD01"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4</w:t>
            </w:r>
          </w:p>
        </w:tc>
        <w:tc>
          <w:tcPr>
            <w:tcW w:w="1931" w:type="dxa"/>
          </w:tcPr>
          <w:p w14:paraId="2D53E21D" w14:textId="4CF9C71C"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Runoff from herbicide used on row crops</w:t>
            </w:r>
          </w:p>
        </w:tc>
      </w:tr>
      <w:tr w:rsidR="00C82BA8" w:rsidRPr="005F082E" w14:paraId="72909160" w14:textId="77777777" w:rsidTr="00512D8C">
        <w:trPr>
          <w:trHeight w:val="432"/>
        </w:trPr>
        <w:tc>
          <w:tcPr>
            <w:tcW w:w="2245" w:type="dxa"/>
            <w:tcMar>
              <w:left w:w="58" w:type="dxa"/>
              <w:right w:w="58" w:type="dxa"/>
            </w:tcMar>
          </w:tcPr>
          <w:p w14:paraId="5E6EDDEE" w14:textId="05F41A7A" w:rsidR="00C82BA8" w:rsidRPr="00C82BA8" w:rsidRDefault="00C82BA8" w:rsidP="00C82BA8">
            <w:pPr>
              <w:spacing w:before="40" w:after="40"/>
              <w:ind w:left="30"/>
              <w:jc w:val="both"/>
              <w:rPr>
                <w:rFonts w:ascii="Arial" w:hAnsi="Arial" w:cs="Arial"/>
                <w:color w:val="000000" w:themeColor="text1"/>
              </w:rPr>
            </w:pPr>
            <w:r w:rsidRPr="00C82BA8">
              <w:rPr>
                <w:rFonts w:ascii="Arial" w:hAnsi="Arial" w:cs="Arial"/>
              </w:rPr>
              <w:t>Atrazine (µg/L)</w:t>
            </w:r>
          </w:p>
        </w:tc>
        <w:tc>
          <w:tcPr>
            <w:tcW w:w="1440" w:type="dxa"/>
          </w:tcPr>
          <w:p w14:paraId="5E44ED98" w14:textId="19F06660"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6/15/2021</w:t>
            </w:r>
          </w:p>
        </w:tc>
        <w:tc>
          <w:tcPr>
            <w:tcW w:w="1260" w:type="dxa"/>
          </w:tcPr>
          <w:p w14:paraId="155BBCE8" w14:textId="36942553"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ND</w:t>
            </w:r>
          </w:p>
        </w:tc>
        <w:tc>
          <w:tcPr>
            <w:tcW w:w="1530" w:type="dxa"/>
          </w:tcPr>
          <w:p w14:paraId="7B6ADE34" w14:textId="6C68C0AF"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N/A</w:t>
            </w:r>
          </w:p>
        </w:tc>
        <w:tc>
          <w:tcPr>
            <w:tcW w:w="1170" w:type="dxa"/>
          </w:tcPr>
          <w:p w14:paraId="4DDB6D7F" w14:textId="3DE72026"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1</w:t>
            </w:r>
          </w:p>
        </w:tc>
        <w:tc>
          <w:tcPr>
            <w:tcW w:w="1260" w:type="dxa"/>
          </w:tcPr>
          <w:p w14:paraId="76047DAC" w14:textId="66C919BC"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0.15</w:t>
            </w:r>
          </w:p>
        </w:tc>
        <w:tc>
          <w:tcPr>
            <w:tcW w:w="1931" w:type="dxa"/>
          </w:tcPr>
          <w:p w14:paraId="255615D7" w14:textId="4BED2986"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 xml:space="preserve">Runoff from herbicide used on row crops and along railroad and </w:t>
            </w:r>
            <w:r w:rsidRPr="00C82BA8">
              <w:rPr>
                <w:rFonts w:ascii="Arial" w:hAnsi="Arial" w:cs="Arial"/>
              </w:rPr>
              <w:lastRenderedPageBreak/>
              <w:t>highway right-of-ways</w:t>
            </w:r>
          </w:p>
        </w:tc>
      </w:tr>
      <w:tr w:rsidR="00C82BA8" w:rsidRPr="005F082E" w14:paraId="72D33A6F" w14:textId="77777777" w:rsidTr="00512D8C">
        <w:trPr>
          <w:trHeight w:val="432"/>
        </w:trPr>
        <w:tc>
          <w:tcPr>
            <w:tcW w:w="2245" w:type="dxa"/>
            <w:tcMar>
              <w:left w:w="58" w:type="dxa"/>
              <w:right w:w="58" w:type="dxa"/>
            </w:tcMar>
          </w:tcPr>
          <w:p w14:paraId="511D74AC" w14:textId="7C865424" w:rsidR="00C82BA8" w:rsidRPr="00C82BA8" w:rsidRDefault="00C82BA8" w:rsidP="00C82BA8">
            <w:pPr>
              <w:spacing w:before="40" w:after="40"/>
              <w:ind w:left="30"/>
              <w:jc w:val="both"/>
              <w:rPr>
                <w:rFonts w:ascii="Arial" w:hAnsi="Arial" w:cs="Arial"/>
                <w:color w:val="000000" w:themeColor="text1"/>
              </w:rPr>
            </w:pPr>
            <w:r w:rsidRPr="00C82BA8">
              <w:rPr>
                <w:rFonts w:ascii="Arial" w:hAnsi="Arial" w:cs="Arial"/>
              </w:rPr>
              <w:lastRenderedPageBreak/>
              <w:t>Simazine (µg/L)</w:t>
            </w:r>
          </w:p>
        </w:tc>
        <w:tc>
          <w:tcPr>
            <w:tcW w:w="1440" w:type="dxa"/>
          </w:tcPr>
          <w:p w14:paraId="7211D913" w14:textId="56987A97"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6/15/2021</w:t>
            </w:r>
          </w:p>
        </w:tc>
        <w:tc>
          <w:tcPr>
            <w:tcW w:w="1260" w:type="dxa"/>
          </w:tcPr>
          <w:p w14:paraId="31C1B201" w14:textId="32A3DD2E"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ND</w:t>
            </w:r>
          </w:p>
        </w:tc>
        <w:tc>
          <w:tcPr>
            <w:tcW w:w="1530" w:type="dxa"/>
          </w:tcPr>
          <w:p w14:paraId="6ED68CD4" w14:textId="5368FDE2" w:rsidR="00C82BA8" w:rsidRPr="00C82BA8" w:rsidRDefault="00C82BA8" w:rsidP="00C82BA8">
            <w:pPr>
              <w:spacing w:before="40" w:after="40"/>
              <w:jc w:val="center"/>
              <w:rPr>
                <w:rFonts w:ascii="Arial" w:hAnsi="Arial" w:cs="Arial"/>
                <w:color w:val="000000" w:themeColor="text1"/>
              </w:rPr>
            </w:pPr>
            <w:r w:rsidRPr="00C82BA8">
              <w:rPr>
                <w:rFonts w:ascii="Arial" w:hAnsi="Arial" w:cs="Arial"/>
                <w:color w:val="000000" w:themeColor="text1"/>
              </w:rPr>
              <w:t>N/A</w:t>
            </w:r>
          </w:p>
        </w:tc>
        <w:tc>
          <w:tcPr>
            <w:tcW w:w="1170" w:type="dxa"/>
          </w:tcPr>
          <w:p w14:paraId="37E59142" w14:textId="63C5BBD9"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4</w:t>
            </w:r>
          </w:p>
        </w:tc>
        <w:tc>
          <w:tcPr>
            <w:tcW w:w="1260" w:type="dxa"/>
          </w:tcPr>
          <w:p w14:paraId="7D026EB5" w14:textId="33C453AB"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4</w:t>
            </w:r>
          </w:p>
        </w:tc>
        <w:tc>
          <w:tcPr>
            <w:tcW w:w="1931" w:type="dxa"/>
          </w:tcPr>
          <w:p w14:paraId="615E1EDF" w14:textId="0DCA86D0" w:rsidR="00C82BA8" w:rsidRPr="00C82BA8" w:rsidRDefault="00C82BA8" w:rsidP="00C82BA8">
            <w:pPr>
              <w:spacing w:before="40" w:after="40"/>
              <w:jc w:val="center"/>
              <w:rPr>
                <w:rFonts w:ascii="Arial" w:hAnsi="Arial" w:cs="Arial"/>
                <w:color w:val="000000" w:themeColor="text1"/>
              </w:rPr>
            </w:pPr>
            <w:r w:rsidRPr="00C82BA8">
              <w:rPr>
                <w:rFonts w:ascii="Arial" w:hAnsi="Arial" w:cs="Arial"/>
              </w:rPr>
              <w:t>Herbicide runoff</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B42485" w:rsidRPr="005F082E" w14:paraId="029A4A7D" w14:textId="77777777" w:rsidTr="00640D92">
        <w:trPr>
          <w:trHeight w:val="432"/>
        </w:trPr>
        <w:tc>
          <w:tcPr>
            <w:tcW w:w="2245" w:type="dxa"/>
          </w:tcPr>
          <w:p w14:paraId="04C2A80B" w14:textId="10895BB2" w:rsidR="00B42485" w:rsidRPr="00C82BA8" w:rsidRDefault="00B42485" w:rsidP="00B42485">
            <w:pPr>
              <w:spacing w:before="40" w:after="40"/>
              <w:ind w:left="187"/>
              <w:rPr>
                <w:rFonts w:ascii="Arial" w:hAnsi="Arial" w:cs="Arial"/>
                <w:color w:val="000000" w:themeColor="text1"/>
                <w:sz w:val="22"/>
                <w:szCs w:val="22"/>
              </w:rPr>
            </w:pPr>
            <w:r w:rsidRPr="00C82BA8">
              <w:rPr>
                <w:rFonts w:ascii="Arial" w:hAnsi="Arial" w:cs="Arial"/>
                <w:sz w:val="22"/>
                <w:szCs w:val="22"/>
              </w:rPr>
              <w:t>Specific Conductance</w:t>
            </w:r>
          </w:p>
        </w:tc>
        <w:tc>
          <w:tcPr>
            <w:tcW w:w="1440" w:type="dxa"/>
          </w:tcPr>
          <w:p w14:paraId="3AB56DE9" w14:textId="3432A2D1" w:rsidR="00B42485" w:rsidRPr="00C82BA8" w:rsidRDefault="00B42485" w:rsidP="00B42485">
            <w:pPr>
              <w:spacing w:before="40" w:after="40"/>
              <w:rPr>
                <w:rFonts w:ascii="Arial" w:hAnsi="Arial" w:cs="Arial"/>
                <w:color w:val="000000" w:themeColor="text1"/>
                <w:sz w:val="22"/>
                <w:szCs w:val="22"/>
              </w:rPr>
            </w:pPr>
            <w:r w:rsidRPr="00C82BA8">
              <w:rPr>
                <w:rFonts w:ascii="Arial" w:hAnsi="Arial" w:cs="Arial"/>
                <w:color w:val="000000" w:themeColor="text1"/>
                <w:sz w:val="22"/>
                <w:szCs w:val="22"/>
              </w:rPr>
              <w:t>9</w:t>
            </w:r>
            <w:r w:rsidR="00C82BA8" w:rsidRPr="00C82BA8">
              <w:rPr>
                <w:rFonts w:ascii="Arial" w:hAnsi="Arial" w:cs="Arial"/>
                <w:color w:val="000000" w:themeColor="text1"/>
                <w:sz w:val="22"/>
                <w:szCs w:val="22"/>
              </w:rPr>
              <w:t>/</w:t>
            </w:r>
            <w:r w:rsidRPr="00C82BA8">
              <w:rPr>
                <w:rFonts w:ascii="Arial" w:hAnsi="Arial" w:cs="Arial"/>
                <w:color w:val="000000" w:themeColor="text1"/>
                <w:sz w:val="22"/>
                <w:szCs w:val="22"/>
              </w:rPr>
              <w:t>11</w:t>
            </w:r>
            <w:r w:rsidR="00C82BA8" w:rsidRPr="00C82BA8">
              <w:rPr>
                <w:rFonts w:ascii="Arial" w:hAnsi="Arial" w:cs="Arial"/>
                <w:color w:val="000000" w:themeColor="text1"/>
                <w:sz w:val="22"/>
                <w:szCs w:val="22"/>
              </w:rPr>
              <w:t>/</w:t>
            </w:r>
            <w:r w:rsidRPr="00C82BA8">
              <w:rPr>
                <w:rFonts w:ascii="Arial" w:hAnsi="Arial" w:cs="Arial"/>
                <w:color w:val="000000" w:themeColor="text1"/>
                <w:sz w:val="22"/>
                <w:szCs w:val="22"/>
              </w:rPr>
              <w:t>20</w:t>
            </w:r>
          </w:p>
        </w:tc>
        <w:tc>
          <w:tcPr>
            <w:tcW w:w="1260" w:type="dxa"/>
          </w:tcPr>
          <w:p w14:paraId="5D465B29" w14:textId="0E332094" w:rsidR="00B42485" w:rsidRPr="00C82BA8" w:rsidRDefault="00B42485" w:rsidP="00B42485">
            <w:pPr>
              <w:spacing w:before="40" w:after="40"/>
              <w:rPr>
                <w:rFonts w:ascii="Arial" w:hAnsi="Arial" w:cs="Arial"/>
                <w:color w:val="000000" w:themeColor="text1"/>
                <w:sz w:val="22"/>
                <w:szCs w:val="22"/>
              </w:rPr>
            </w:pPr>
            <w:r w:rsidRPr="00C82BA8">
              <w:rPr>
                <w:rFonts w:ascii="Arial" w:hAnsi="Arial" w:cs="Arial"/>
                <w:color w:val="000000" w:themeColor="text1"/>
                <w:sz w:val="22"/>
                <w:szCs w:val="22"/>
              </w:rPr>
              <w:t>390</w:t>
            </w:r>
          </w:p>
        </w:tc>
        <w:tc>
          <w:tcPr>
            <w:tcW w:w="1530" w:type="dxa"/>
          </w:tcPr>
          <w:p w14:paraId="6F2413BA" w14:textId="690FE794" w:rsidR="00B42485" w:rsidRPr="00C82BA8" w:rsidRDefault="00B42485" w:rsidP="00B42485">
            <w:pPr>
              <w:spacing w:before="40" w:after="40"/>
              <w:rPr>
                <w:rFonts w:ascii="Arial" w:hAnsi="Arial" w:cs="Arial"/>
                <w:color w:val="000000" w:themeColor="text1"/>
                <w:sz w:val="22"/>
                <w:szCs w:val="22"/>
              </w:rPr>
            </w:pPr>
            <w:r w:rsidRPr="00C82BA8">
              <w:rPr>
                <w:rFonts w:ascii="Arial" w:hAnsi="Arial" w:cs="Arial"/>
                <w:color w:val="000000" w:themeColor="text1"/>
                <w:sz w:val="22"/>
                <w:szCs w:val="22"/>
              </w:rPr>
              <w:t>N/A</w:t>
            </w:r>
          </w:p>
        </w:tc>
        <w:tc>
          <w:tcPr>
            <w:tcW w:w="900" w:type="dxa"/>
          </w:tcPr>
          <w:p w14:paraId="5615AC9F" w14:textId="3EC68C48" w:rsidR="00B42485" w:rsidRPr="00C82BA8" w:rsidRDefault="00B42485" w:rsidP="00B42485">
            <w:pPr>
              <w:spacing w:before="40" w:after="40"/>
              <w:rPr>
                <w:rFonts w:ascii="Arial" w:hAnsi="Arial" w:cs="Arial"/>
                <w:color w:val="000000" w:themeColor="text1"/>
                <w:sz w:val="22"/>
                <w:szCs w:val="22"/>
              </w:rPr>
            </w:pPr>
            <w:r w:rsidRPr="00C82BA8">
              <w:rPr>
                <w:rFonts w:ascii="Arial" w:hAnsi="Arial" w:cs="Arial"/>
                <w:sz w:val="22"/>
                <w:szCs w:val="22"/>
              </w:rPr>
              <w:t>1,600 µS/cm</w:t>
            </w:r>
          </w:p>
        </w:tc>
        <w:tc>
          <w:tcPr>
            <w:tcW w:w="1170" w:type="dxa"/>
          </w:tcPr>
          <w:p w14:paraId="188C38E4" w14:textId="47D68FD6" w:rsidR="00B42485" w:rsidRPr="00C82BA8" w:rsidRDefault="00B42485" w:rsidP="00B42485">
            <w:pPr>
              <w:spacing w:before="40" w:after="40"/>
              <w:rPr>
                <w:rFonts w:ascii="Arial" w:hAnsi="Arial" w:cs="Arial"/>
                <w:color w:val="000000" w:themeColor="text1"/>
                <w:sz w:val="22"/>
                <w:szCs w:val="22"/>
              </w:rPr>
            </w:pPr>
            <w:r w:rsidRPr="00C82BA8">
              <w:rPr>
                <w:rFonts w:ascii="Arial" w:hAnsi="Arial" w:cs="Arial"/>
                <w:sz w:val="22"/>
                <w:szCs w:val="22"/>
              </w:rPr>
              <w:t>1,600 µS/cm</w:t>
            </w:r>
          </w:p>
        </w:tc>
        <w:tc>
          <w:tcPr>
            <w:tcW w:w="2291" w:type="dxa"/>
          </w:tcPr>
          <w:p w14:paraId="566F303C" w14:textId="23ECFC7C" w:rsidR="00B42485" w:rsidRPr="00C82BA8" w:rsidRDefault="00B42485" w:rsidP="00B42485">
            <w:pPr>
              <w:spacing w:before="40" w:after="40"/>
              <w:rPr>
                <w:rFonts w:ascii="Arial" w:hAnsi="Arial" w:cs="Arial"/>
                <w:color w:val="000000" w:themeColor="text1"/>
                <w:sz w:val="22"/>
                <w:szCs w:val="22"/>
              </w:rPr>
            </w:pPr>
            <w:r w:rsidRPr="00C82BA8">
              <w:rPr>
                <w:rFonts w:ascii="Arial" w:hAnsi="Arial" w:cs="Arial"/>
                <w:sz w:val="22"/>
                <w:szCs w:val="22"/>
              </w:rPr>
              <w:t>Substances that form ions when in water; seawater influence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A7337C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E71A11">
        <w:rPr>
          <w:rFonts w:ascii="Arial" w:hAnsi="Arial" w:cs="Arial"/>
          <w:bCs/>
          <w:sz w:val="24"/>
          <w:szCs w:val="24"/>
        </w:rPr>
        <w:t>CLASSIC YAM, INC</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721468C2" w14:textId="0F9C3514" w:rsidR="00B42485"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xml:space="preserve">:  </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42485" w14:paraId="7081F2A1" w14:textId="77777777" w:rsidTr="004D2722">
        <w:trPr>
          <w:cantSplit/>
        </w:trPr>
        <w:tc>
          <w:tcPr>
            <w:tcW w:w="10800" w:type="dxa"/>
          </w:tcPr>
          <w:p w14:paraId="1403CAA6" w14:textId="77777777" w:rsidR="00B42485" w:rsidRDefault="00B42485" w:rsidP="004D2722">
            <w:pPr>
              <w:pStyle w:val="BodyText"/>
              <w:spacing w:before="0"/>
              <w:jc w:val="left"/>
              <w:rPr>
                <w:rFonts w:ascii="Times New Roman" w:hAnsi="Times New Roman"/>
              </w:rPr>
            </w:pPr>
            <w:r>
              <w:rPr>
                <w:rFonts w:ascii="Times New Roman" w:hAnsi="Times New Roman"/>
              </w:rPr>
              <w:t xml:space="preserve">Secondary standards are in place to establish an acceptable aesthetic quality of the water due to color, taste and odor </w:t>
            </w:r>
          </w:p>
        </w:tc>
      </w:tr>
      <w:tr w:rsidR="00B42485" w:rsidRPr="00937062" w14:paraId="4EFDCF7F" w14:textId="77777777" w:rsidTr="004D2722">
        <w:trPr>
          <w:cantSplit/>
        </w:trPr>
        <w:tc>
          <w:tcPr>
            <w:tcW w:w="10800" w:type="dxa"/>
          </w:tcPr>
          <w:p w14:paraId="444610C3" w14:textId="77777777" w:rsidR="00B42485" w:rsidRPr="00937062" w:rsidRDefault="00B42485" w:rsidP="004D2722">
            <w:pPr>
              <w:pStyle w:val="BodyText"/>
              <w:spacing w:before="0"/>
              <w:jc w:val="left"/>
              <w:rPr>
                <w:rFonts w:ascii="Times New Roman" w:hAnsi="Times New Roman"/>
              </w:rPr>
            </w:pPr>
            <w:r w:rsidRPr="00937062">
              <w:rPr>
                <w:rFonts w:ascii="Times New Roman" w:hAnsi="Times New Roman"/>
              </w:rPr>
              <w:t>leaching from natural deposits; industrial wastes.</w:t>
            </w:r>
          </w:p>
        </w:tc>
      </w:tr>
    </w:tbl>
    <w:p w14:paraId="1EBCD8A8" w14:textId="05D5B1D8" w:rsidR="00A32EB0" w:rsidRPr="005F082E" w:rsidRDefault="00A32EB0" w:rsidP="00A32EB0">
      <w:pPr>
        <w:spacing w:after="240"/>
        <w:rPr>
          <w:rFonts w:ascii="Arial" w:hAnsi="Arial" w:cs="Arial"/>
          <w:bCs/>
          <w:sz w:val="24"/>
        </w:rPr>
      </w:pPr>
    </w:p>
    <w:p w14:paraId="6E67C9E1" w14:textId="2AD46969" w:rsidR="0087640F" w:rsidRPr="00B42485" w:rsidRDefault="00070AD2" w:rsidP="00B42485">
      <w:pPr>
        <w:spacing w:after="240"/>
        <w:rPr>
          <w:rFonts w:ascii="Arial" w:hAnsi="Arial" w:cs="Arial"/>
          <w:sz w:val="24"/>
          <w:szCs w:val="24"/>
        </w:rPr>
      </w:pPr>
      <w:r w:rsidRPr="00B42485">
        <w:rPr>
          <w:rFonts w:ascii="Arial" w:hAnsi="Arial" w:cs="Arial"/>
          <w:sz w:val="24"/>
          <w:szCs w:val="24"/>
        </w:rPr>
        <w:t xml:space="preserve">State </w:t>
      </w:r>
      <w:r w:rsidR="0025569C" w:rsidRPr="00B42485">
        <w:rPr>
          <w:rFonts w:ascii="Arial" w:hAnsi="Arial" w:cs="Arial"/>
          <w:sz w:val="24"/>
          <w:szCs w:val="24"/>
        </w:rPr>
        <w:t>Revised Total Coliform Rule (RTCR): [</w:t>
      </w:r>
      <w:r w:rsidR="008F19DE" w:rsidRPr="00B42485">
        <w:rPr>
          <w:rFonts w:ascii="Arial" w:hAnsi="Arial" w:cs="Arial"/>
          <w:sz w:val="24"/>
          <w:szCs w:val="24"/>
        </w:rPr>
        <w:t>Enter</w:t>
      </w:r>
      <w:r w:rsidR="0025569C" w:rsidRPr="00B42485">
        <w:rPr>
          <w:rFonts w:ascii="Arial" w:hAnsi="Arial" w:cs="Arial"/>
          <w:sz w:val="24"/>
          <w:szCs w:val="24"/>
        </w:rPr>
        <w:t xml:space="preserve"> Additional Information Described in Instructions for SWS CCR Document]</w:t>
      </w:r>
    </w:p>
    <w:sectPr w:rsidR="0087640F" w:rsidRPr="00B42485"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978C2"/>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4EF"/>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5764"/>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2485"/>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82BA8"/>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1A1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0612"/>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2214</Words>
  <Characters>12322</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4</cp:revision>
  <cp:lastPrinted>2021-02-24T23:35:00Z</cp:lastPrinted>
  <dcterms:created xsi:type="dcterms:W3CDTF">2022-03-23T21:41:00Z</dcterms:created>
  <dcterms:modified xsi:type="dcterms:W3CDTF">2022-03-24T17:56:00Z</dcterms:modified>
</cp:coreProperties>
</file>