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D515197" w:rsidR="00BC6327" w:rsidRPr="00412B2F" w:rsidRDefault="00A01DC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CLASSIC YAM,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B3DE1A" w:rsidR="00BC6327" w:rsidRPr="00412B2F" w:rsidRDefault="00A01DC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AFBF21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880FAC">
        <w:rPr>
          <w:b/>
          <w:bCs/>
          <w:sz w:val="21"/>
          <w:szCs w:val="21"/>
          <w:lang w:val="es-MX"/>
        </w:rPr>
        <w:t>Classic</w:t>
      </w:r>
      <w:proofErr w:type="spellEnd"/>
      <w:r w:rsidR="00880FAC">
        <w:rPr>
          <w:b/>
          <w:bCs/>
          <w:sz w:val="21"/>
          <w:szCs w:val="21"/>
          <w:lang w:val="es-MX"/>
        </w:rPr>
        <w:t xml:space="preserve"> </w:t>
      </w:r>
      <w:proofErr w:type="spellStart"/>
      <w:r w:rsidR="00880FAC">
        <w:rPr>
          <w:b/>
          <w:bCs/>
          <w:sz w:val="21"/>
          <w:szCs w:val="21"/>
          <w:lang w:val="es-MX"/>
        </w:rPr>
        <w:t>Yam</w:t>
      </w:r>
      <w:proofErr w:type="spellEnd"/>
      <w:r w:rsidR="00880FAC">
        <w:rPr>
          <w:b/>
          <w:bCs/>
          <w:sz w:val="21"/>
          <w:szCs w:val="21"/>
          <w:lang w:val="es-MX"/>
        </w:rPr>
        <w:t xml:space="preserve">, Inc. </w:t>
      </w:r>
      <w:r w:rsidRPr="00442D66">
        <w:rPr>
          <w:b/>
          <w:bCs/>
          <w:sz w:val="21"/>
          <w:szCs w:val="21"/>
          <w:lang w:val="es-MX"/>
        </w:rPr>
        <w:t xml:space="preserve"> </w:t>
      </w:r>
      <w:proofErr w:type="gramStart"/>
      <w:r w:rsidRPr="00442D66">
        <w:rPr>
          <w:b/>
          <w:bCs/>
          <w:sz w:val="21"/>
          <w:szCs w:val="21"/>
          <w:lang w:val="es-MX"/>
        </w:rPr>
        <w:t>a</w:t>
      </w:r>
      <w:proofErr w:type="gramEnd"/>
      <w:r w:rsidRPr="00442D66">
        <w:rPr>
          <w:b/>
          <w:bCs/>
          <w:sz w:val="21"/>
          <w:szCs w:val="21"/>
          <w:lang w:val="es-MX"/>
        </w:rPr>
        <w:t xml:space="preserv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65C79E4" w:rsidR="00BC6327" w:rsidRPr="00412B2F" w:rsidRDefault="00A01DC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4BCEFA1" w:rsidR="00BC6327" w:rsidRPr="00412B2F" w:rsidRDefault="00A01D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LOCATED AT 11715 LONGVIEW AVE ATWATER CA,95301</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F41B820" w:rsidR="00BC6327" w:rsidRPr="00412B2F" w:rsidRDefault="00A01D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PENDING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A1FA51E" w:rsidR="00BC6327" w:rsidRPr="00A01DC7" w:rsidRDefault="00A01DC7" w:rsidP="00A01DC7">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DODIE GAUGER________________________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4B45FB8" w:rsidR="00BC6327" w:rsidRPr="00412B2F" w:rsidRDefault="00A01DC7" w:rsidP="00A01DC7">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394-8656____________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6C8DB2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28C41AE" w:rsidR="00A01DC7" w:rsidRPr="00F41F91" w:rsidRDefault="00A01DC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9C09A3C" w:rsidR="00BC6327" w:rsidRPr="00F41F91" w:rsidRDefault="00A01DC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CE9CA76" w14:textId="77777777" w:rsidR="008F7660" w:rsidRDefault="005540D9" w:rsidP="00383730">
            <w:pPr>
              <w:jc w:val="center"/>
              <w:rPr>
                <w:sz w:val="18"/>
                <w:szCs w:val="18"/>
              </w:rPr>
            </w:pPr>
            <w:r w:rsidRPr="00F41F91">
              <w:rPr>
                <w:sz w:val="18"/>
                <w:szCs w:val="18"/>
              </w:rPr>
              <w:t>(In the year)</w:t>
            </w:r>
          </w:p>
          <w:p w14:paraId="0F22EBDD" w14:textId="2008E277" w:rsidR="00A01DC7" w:rsidRPr="00F41F91" w:rsidRDefault="00A01DC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FE4C1A8" w:rsidR="008F7660" w:rsidRPr="00F41F91" w:rsidRDefault="00A01D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5E5F603" w:rsidR="008F7660" w:rsidRPr="00F41F91" w:rsidRDefault="00A01DC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21BC2D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E0E34E1" w:rsidR="00A01DC7" w:rsidRPr="00F41F91" w:rsidRDefault="00A01DC7"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720F6AEF" w:rsidR="005540D9" w:rsidRPr="00F41F91" w:rsidRDefault="00A01D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48652CD" w14:textId="77777777" w:rsidR="00B44817" w:rsidRDefault="00A01DC7" w:rsidP="00D057C3">
            <w:pPr>
              <w:jc w:val="center"/>
              <w:rPr>
                <w:sz w:val="18"/>
              </w:rPr>
            </w:pPr>
            <w:r>
              <w:rPr>
                <w:sz w:val="18"/>
              </w:rPr>
              <w:t>3/31/17</w:t>
            </w:r>
          </w:p>
          <w:p w14:paraId="74C46DDB" w14:textId="6018F2B0" w:rsidR="00A01DC7" w:rsidRPr="00F41F91" w:rsidRDefault="00A01DC7" w:rsidP="00D057C3">
            <w:pPr>
              <w:jc w:val="center"/>
              <w:rPr>
                <w:sz w:val="18"/>
              </w:rPr>
            </w:pPr>
            <w:r>
              <w:rPr>
                <w:sz w:val="18"/>
              </w:rPr>
              <w:t>12/20/17</w:t>
            </w:r>
          </w:p>
        </w:tc>
        <w:tc>
          <w:tcPr>
            <w:tcW w:w="991" w:type="dxa"/>
            <w:gridSpan w:val="2"/>
            <w:tcBorders>
              <w:top w:val="nil"/>
            </w:tcBorders>
          </w:tcPr>
          <w:p w14:paraId="2EB76238" w14:textId="268A6221" w:rsidR="00B44817" w:rsidRPr="00F41F91" w:rsidRDefault="00A01DC7" w:rsidP="00D057C3">
            <w:pPr>
              <w:jc w:val="center"/>
              <w:rPr>
                <w:sz w:val="18"/>
              </w:rPr>
            </w:pPr>
            <w:r>
              <w:rPr>
                <w:sz w:val="18"/>
              </w:rPr>
              <w:t>5</w:t>
            </w:r>
          </w:p>
        </w:tc>
        <w:tc>
          <w:tcPr>
            <w:tcW w:w="990" w:type="dxa"/>
            <w:gridSpan w:val="2"/>
            <w:tcBorders>
              <w:top w:val="nil"/>
              <w:bottom w:val="nil"/>
            </w:tcBorders>
          </w:tcPr>
          <w:p w14:paraId="4C3FDB54" w14:textId="25E3624F" w:rsidR="00B44817" w:rsidRPr="00F41F91" w:rsidRDefault="00A01DC7" w:rsidP="00D057C3">
            <w:pPr>
              <w:jc w:val="center"/>
              <w:rPr>
                <w:sz w:val="18"/>
              </w:rPr>
            </w:pPr>
            <w:r>
              <w:rPr>
                <w:sz w:val="18"/>
              </w:rPr>
              <w:t>ND</w:t>
            </w:r>
          </w:p>
        </w:tc>
        <w:tc>
          <w:tcPr>
            <w:tcW w:w="1080" w:type="dxa"/>
            <w:tcBorders>
              <w:top w:val="nil"/>
              <w:bottom w:val="nil"/>
            </w:tcBorders>
          </w:tcPr>
          <w:p w14:paraId="48CE0F50" w14:textId="1F3F2DC5" w:rsidR="00B44817" w:rsidRPr="00F41F91" w:rsidRDefault="00A01DC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4023659A"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5CB9377" w14:textId="77777777" w:rsidR="00B44817" w:rsidRDefault="00A01DC7" w:rsidP="00D057C3">
            <w:pPr>
              <w:jc w:val="center"/>
              <w:rPr>
                <w:sz w:val="18"/>
              </w:rPr>
            </w:pPr>
            <w:r>
              <w:rPr>
                <w:sz w:val="18"/>
              </w:rPr>
              <w:t>3/31/17</w:t>
            </w:r>
          </w:p>
          <w:p w14:paraId="192E15A5" w14:textId="59EB326F" w:rsidR="00A01DC7" w:rsidRPr="00F41F91" w:rsidRDefault="00A01DC7" w:rsidP="00D057C3">
            <w:pPr>
              <w:jc w:val="center"/>
              <w:rPr>
                <w:sz w:val="18"/>
              </w:rPr>
            </w:pPr>
            <w:r>
              <w:rPr>
                <w:sz w:val="18"/>
              </w:rPr>
              <w:t>12/20/17</w:t>
            </w:r>
          </w:p>
        </w:tc>
        <w:tc>
          <w:tcPr>
            <w:tcW w:w="991" w:type="dxa"/>
            <w:gridSpan w:val="2"/>
            <w:tcBorders>
              <w:bottom w:val="single" w:sz="18" w:space="0" w:color="auto"/>
            </w:tcBorders>
          </w:tcPr>
          <w:p w14:paraId="18011756" w14:textId="38233469" w:rsidR="00B44817" w:rsidRPr="00F41F91" w:rsidRDefault="00A01DC7" w:rsidP="00D057C3">
            <w:pPr>
              <w:jc w:val="center"/>
              <w:rPr>
                <w:sz w:val="18"/>
              </w:rPr>
            </w:pPr>
            <w:r>
              <w:rPr>
                <w:sz w:val="18"/>
              </w:rPr>
              <w:t>5</w:t>
            </w:r>
          </w:p>
        </w:tc>
        <w:tc>
          <w:tcPr>
            <w:tcW w:w="990" w:type="dxa"/>
            <w:gridSpan w:val="2"/>
            <w:tcBorders>
              <w:bottom w:val="single" w:sz="18" w:space="0" w:color="auto"/>
            </w:tcBorders>
          </w:tcPr>
          <w:p w14:paraId="7CE90126" w14:textId="399E7E41" w:rsidR="00B44817" w:rsidRPr="00F41F91" w:rsidRDefault="00A01DC7" w:rsidP="00D057C3">
            <w:pPr>
              <w:jc w:val="center"/>
              <w:rPr>
                <w:sz w:val="18"/>
              </w:rPr>
            </w:pPr>
            <w:r>
              <w:rPr>
                <w:sz w:val="18"/>
              </w:rPr>
              <w:t>ND</w:t>
            </w:r>
          </w:p>
        </w:tc>
        <w:tc>
          <w:tcPr>
            <w:tcW w:w="1080" w:type="dxa"/>
            <w:tcBorders>
              <w:bottom w:val="single" w:sz="18" w:space="0" w:color="auto"/>
            </w:tcBorders>
          </w:tcPr>
          <w:p w14:paraId="11DE16E1" w14:textId="105E62DA" w:rsidR="00B44817" w:rsidRPr="00F41F91" w:rsidRDefault="00A01DC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DE51F35"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A01D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01DC7">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01DC7">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1002F381" w:rsidR="00B3023D" w:rsidRPr="00F41F91" w:rsidRDefault="00A01DC7" w:rsidP="009C6436">
            <w:pPr>
              <w:jc w:val="center"/>
              <w:rPr>
                <w:sz w:val="18"/>
              </w:rPr>
            </w:pPr>
            <w:r>
              <w:rPr>
                <w:sz w:val="18"/>
              </w:rPr>
              <w:t>7/13/16</w:t>
            </w:r>
          </w:p>
        </w:tc>
        <w:tc>
          <w:tcPr>
            <w:tcW w:w="1350" w:type="dxa"/>
            <w:gridSpan w:val="2"/>
            <w:tcBorders>
              <w:top w:val="nil"/>
              <w:bottom w:val="single" w:sz="4" w:space="0" w:color="auto"/>
            </w:tcBorders>
          </w:tcPr>
          <w:p w14:paraId="690B0D1C" w14:textId="5C445914" w:rsidR="00B3023D" w:rsidRPr="00F41F91" w:rsidRDefault="00A01DC7" w:rsidP="009C6436">
            <w:pPr>
              <w:jc w:val="center"/>
              <w:rPr>
                <w:sz w:val="18"/>
              </w:rPr>
            </w:pPr>
            <w:r>
              <w:rPr>
                <w:sz w:val="18"/>
              </w:rPr>
              <w:t>51</w:t>
            </w:r>
          </w:p>
        </w:tc>
        <w:tc>
          <w:tcPr>
            <w:tcW w:w="1440" w:type="dxa"/>
            <w:gridSpan w:val="2"/>
            <w:tcBorders>
              <w:top w:val="nil"/>
              <w:bottom w:val="single" w:sz="4" w:space="0" w:color="auto"/>
            </w:tcBorders>
          </w:tcPr>
          <w:p w14:paraId="6802CC34" w14:textId="451A3D77" w:rsidR="00B3023D" w:rsidRPr="00F41F91" w:rsidRDefault="00A01DC7"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01DC7">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AB4D8F9" w:rsidR="00B3023D" w:rsidRPr="00F41F91" w:rsidRDefault="00A01DC7" w:rsidP="009C6436">
            <w:pPr>
              <w:jc w:val="center"/>
              <w:rPr>
                <w:sz w:val="18"/>
              </w:rPr>
            </w:pPr>
            <w:r>
              <w:rPr>
                <w:sz w:val="18"/>
              </w:rPr>
              <w:t>7/13/16</w:t>
            </w:r>
          </w:p>
        </w:tc>
        <w:tc>
          <w:tcPr>
            <w:tcW w:w="1350" w:type="dxa"/>
            <w:gridSpan w:val="2"/>
            <w:tcBorders>
              <w:bottom w:val="single" w:sz="18" w:space="0" w:color="auto"/>
            </w:tcBorders>
          </w:tcPr>
          <w:p w14:paraId="5F571C45" w14:textId="26F47AA9" w:rsidR="00B3023D" w:rsidRPr="00F41F91" w:rsidRDefault="00A01DC7" w:rsidP="009C6436">
            <w:pPr>
              <w:jc w:val="center"/>
              <w:rPr>
                <w:sz w:val="18"/>
              </w:rPr>
            </w:pPr>
            <w:r>
              <w:rPr>
                <w:sz w:val="18"/>
              </w:rPr>
              <w:t>73</w:t>
            </w:r>
          </w:p>
        </w:tc>
        <w:tc>
          <w:tcPr>
            <w:tcW w:w="1440" w:type="dxa"/>
            <w:gridSpan w:val="2"/>
            <w:tcBorders>
              <w:bottom w:val="single" w:sz="18" w:space="0" w:color="auto"/>
            </w:tcBorders>
          </w:tcPr>
          <w:p w14:paraId="2BE476FB" w14:textId="0C1273B3" w:rsidR="00B3023D" w:rsidRPr="00F41F91" w:rsidRDefault="00A01DC7"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14:paraId="78A620DA" w14:textId="77777777" w:rsidTr="00A01DC7">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01DC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01DC7" w:rsidRPr="006063B0" w14:paraId="12C3D67E"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4659F3B" w14:textId="77777777" w:rsidR="00A01DC7" w:rsidRPr="006063B0" w:rsidRDefault="00A01DC7" w:rsidP="003A37FB">
            <w:pPr>
              <w:ind w:left="180"/>
              <w:rPr>
                <w:sz w:val="18"/>
              </w:rPr>
            </w:pPr>
            <w:r w:rsidRPr="006063B0">
              <w:rPr>
                <w:sz w:val="18"/>
              </w:rPr>
              <w:t>GROSS ALPHA PARTICLE ACTIVITY</w:t>
            </w:r>
          </w:p>
          <w:p w14:paraId="299A7805" w14:textId="77777777" w:rsidR="00A01DC7" w:rsidRPr="006063B0" w:rsidRDefault="00A01DC7" w:rsidP="003A37FB">
            <w:pPr>
              <w:ind w:left="180"/>
              <w:rPr>
                <w:sz w:val="18"/>
              </w:rPr>
            </w:pPr>
            <w:r w:rsidRPr="006063B0">
              <w:rPr>
                <w:sz w:val="18"/>
              </w:rPr>
              <w:t>(</w:t>
            </w:r>
            <w:proofErr w:type="spellStart"/>
            <w:r w:rsidRPr="006063B0">
              <w:rPr>
                <w:sz w:val="18"/>
              </w:rPr>
              <w:t>pCi</w:t>
            </w:r>
            <w:proofErr w:type="spellEnd"/>
            <w:r w:rsidRPr="006063B0">
              <w:rPr>
                <w:sz w:val="18"/>
              </w:rPr>
              <w:t>/L)</w:t>
            </w:r>
          </w:p>
        </w:tc>
        <w:tc>
          <w:tcPr>
            <w:tcW w:w="990" w:type="dxa"/>
            <w:gridSpan w:val="3"/>
            <w:tcBorders>
              <w:top w:val="nil"/>
            </w:tcBorders>
          </w:tcPr>
          <w:p w14:paraId="2FEC345F" w14:textId="30FB5E53" w:rsidR="00A01DC7" w:rsidRPr="006063B0" w:rsidRDefault="00A01DC7" w:rsidP="00A01DC7">
            <w:pPr>
              <w:jc w:val="center"/>
              <w:rPr>
                <w:sz w:val="18"/>
              </w:rPr>
            </w:pPr>
            <w:r>
              <w:rPr>
                <w:sz w:val="18"/>
              </w:rPr>
              <w:t>7/10/18</w:t>
            </w:r>
          </w:p>
        </w:tc>
        <w:tc>
          <w:tcPr>
            <w:tcW w:w="1350" w:type="dxa"/>
            <w:gridSpan w:val="2"/>
            <w:tcBorders>
              <w:top w:val="nil"/>
            </w:tcBorders>
          </w:tcPr>
          <w:p w14:paraId="13A1DB1C" w14:textId="77777777" w:rsidR="00A01DC7" w:rsidRPr="006063B0" w:rsidRDefault="00A01DC7" w:rsidP="003A37FB">
            <w:pPr>
              <w:jc w:val="center"/>
              <w:rPr>
                <w:sz w:val="18"/>
              </w:rPr>
            </w:pPr>
            <w:r>
              <w:rPr>
                <w:sz w:val="18"/>
              </w:rPr>
              <w:t>ND</w:t>
            </w:r>
          </w:p>
        </w:tc>
        <w:tc>
          <w:tcPr>
            <w:tcW w:w="1440" w:type="dxa"/>
            <w:gridSpan w:val="2"/>
            <w:tcBorders>
              <w:top w:val="nil"/>
            </w:tcBorders>
          </w:tcPr>
          <w:p w14:paraId="435F764C" w14:textId="77777777" w:rsidR="00A01DC7" w:rsidRPr="006063B0" w:rsidRDefault="00A01DC7" w:rsidP="003A37FB">
            <w:pPr>
              <w:jc w:val="center"/>
              <w:rPr>
                <w:sz w:val="18"/>
                <w:szCs w:val="18"/>
              </w:rPr>
            </w:pPr>
            <w:r w:rsidRPr="006063B0">
              <w:rPr>
                <w:sz w:val="18"/>
                <w:szCs w:val="18"/>
              </w:rPr>
              <w:t>ND</w:t>
            </w:r>
          </w:p>
        </w:tc>
        <w:tc>
          <w:tcPr>
            <w:tcW w:w="900" w:type="dxa"/>
            <w:gridSpan w:val="2"/>
            <w:tcBorders>
              <w:top w:val="nil"/>
            </w:tcBorders>
          </w:tcPr>
          <w:p w14:paraId="404A1322" w14:textId="77777777" w:rsidR="00A01DC7" w:rsidRPr="006063B0" w:rsidRDefault="00A01DC7" w:rsidP="003A37FB">
            <w:pPr>
              <w:jc w:val="center"/>
              <w:rPr>
                <w:sz w:val="18"/>
              </w:rPr>
            </w:pPr>
            <w:r w:rsidRPr="006063B0">
              <w:rPr>
                <w:sz w:val="18"/>
              </w:rPr>
              <w:t>15</w:t>
            </w:r>
          </w:p>
        </w:tc>
        <w:tc>
          <w:tcPr>
            <w:tcW w:w="1080" w:type="dxa"/>
            <w:gridSpan w:val="2"/>
            <w:tcBorders>
              <w:top w:val="nil"/>
            </w:tcBorders>
          </w:tcPr>
          <w:p w14:paraId="74CCCACD" w14:textId="77777777" w:rsidR="00A01DC7" w:rsidRPr="006063B0" w:rsidRDefault="00A01DC7" w:rsidP="003A37FB">
            <w:pPr>
              <w:jc w:val="center"/>
              <w:rPr>
                <w:sz w:val="18"/>
              </w:rPr>
            </w:pPr>
            <w:r w:rsidRPr="006063B0">
              <w:rPr>
                <w:sz w:val="18"/>
              </w:rPr>
              <w:t>(0)</w:t>
            </w:r>
          </w:p>
        </w:tc>
        <w:tc>
          <w:tcPr>
            <w:tcW w:w="2808" w:type="dxa"/>
            <w:gridSpan w:val="2"/>
            <w:tcBorders>
              <w:top w:val="nil"/>
              <w:right w:val="single" w:sz="6" w:space="0" w:color="auto"/>
            </w:tcBorders>
          </w:tcPr>
          <w:p w14:paraId="6F8D174D" w14:textId="77777777" w:rsidR="00A01DC7" w:rsidRPr="006063B0" w:rsidRDefault="00A01DC7" w:rsidP="003A37FB">
            <w:pPr>
              <w:rPr>
                <w:sz w:val="18"/>
              </w:rPr>
            </w:pPr>
            <w:r w:rsidRPr="006063B0">
              <w:rPr>
                <w:sz w:val="18"/>
              </w:rPr>
              <w:t>Erosion of natural deposits</w:t>
            </w:r>
          </w:p>
        </w:tc>
      </w:tr>
      <w:tr w:rsidR="00A01DC7" w:rsidRPr="006063B0" w14:paraId="3FFA0936"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E085A70" w14:textId="77777777" w:rsidR="00A01DC7" w:rsidRPr="006063B0" w:rsidRDefault="00A01DC7" w:rsidP="003A37FB">
            <w:pPr>
              <w:ind w:left="180"/>
              <w:rPr>
                <w:sz w:val="18"/>
              </w:rPr>
            </w:pPr>
            <w:r w:rsidRPr="006063B0">
              <w:rPr>
                <w:sz w:val="18"/>
              </w:rPr>
              <w:t>URANIUM</w:t>
            </w:r>
          </w:p>
          <w:p w14:paraId="21828382" w14:textId="77777777" w:rsidR="00A01DC7" w:rsidRPr="006063B0" w:rsidRDefault="00A01DC7" w:rsidP="003A37FB">
            <w:pPr>
              <w:ind w:left="180"/>
              <w:rPr>
                <w:sz w:val="18"/>
              </w:rPr>
            </w:pPr>
            <w:r w:rsidRPr="006063B0">
              <w:rPr>
                <w:sz w:val="18"/>
              </w:rPr>
              <w:t>(</w:t>
            </w:r>
            <w:proofErr w:type="spellStart"/>
            <w:r w:rsidRPr="006063B0">
              <w:rPr>
                <w:sz w:val="18"/>
              </w:rPr>
              <w:t>pCi</w:t>
            </w:r>
            <w:proofErr w:type="spellEnd"/>
            <w:r w:rsidRPr="006063B0">
              <w:rPr>
                <w:sz w:val="18"/>
              </w:rPr>
              <w:t>/L)</w:t>
            </w:r>
          </w:p>
        </w:tc>
        <w:tc>
          <w:tcPr>
            <w:tcW w:w="990" w:type="dxa"/>
            <w:gridSpan w:val="3"/>
            <w:tcBorders>
              <w:top w:val="nil"/>
            </w:tcBorders>
          </w:tcPr>
          <w:p w14:paraId="26FBDFC7" w14:textId="77777777" w:rsidR="00A01DC7" w:rsidRPr="006063B0" w:rsidRDefault="00A01DC7" w:rsidP="003A37FB">
            <w:pPr>
              <w:jc w:val="center"/>
              <w:rPr>
                <w:sz w:val="18"/>
              </w:rPr>
            </w:pPr>
            <w:r w:rsidRPr="006063B0">
              <w:rPr>
                <w:sz w:val="18"/>
              </w:rPr>
              <w:t>1/11/2016</w:t>
            </w:r>
          </w:p>
          <w:p w14:paraId="27C4AF0F" w14:textId="77777777" w:rsidR="00A01DC7" w:rsidRPr="006063B0" w:rsidRDefault="00A01DC7" w:rsidP="003A37FB">
            <w:pPr>
              <w:jc w:val="center"/>
              <w:rPr>
                <w:sz w:val="18"/>
              </w:rPr>
            </w:pPr>
            <w:r w:rsidRPr="006063B0">
              <w:rPr>
                <w:sz w:val="18"/>
              </w:rPr>
              <w:t>4/21/2016</w:t>
            </w:r>
          </w:p>
          <w:p w14:paraId="3F7C9D27" w14:textId="77777777" w:rsidR="00A01DC7" w:rsidRPr="006063B0" w:rsidRDefault="00A01DC7" w:rsidP="003A37FB">
            <w:pPr>
              <w:jc w:val="center"/>
              <w:rPr>
                <w:sz w:val="18"/>
              </w:rPr>
            </w:pPr>
            <w:r w:rsidRPr="006063B0">
              <w:rPr>
                <w:sz w:val="18"/>
              </w:rPr>
              <w:t>7/13/2016</w:t>
            </w:r>
          </w:p>
          <w:p w14:paraId="2AA5BEAE" w14:textId="77777777" w:rsidR="00A01DC7" w:rsidRPr="006063B0" w:rsidRDefault="00A01DC7" w:rsidP="003A37FB">
            <w:pPr>
              <w:jc w:val="center"/>
              <w:rPr>
                <w:sz w:val="18"/>
              </w:rPr>
            </w:pPr>
            <w:r w:rsidRPr="006063B0">
              <w:rPr>
                <w:sz w:val="18"/>
              </w:rPr>
              <w:t>7/21/2016</w:t>
            </w:r>
          </w:p>
          <w:p w14:paraId="3390E710" w14:textId="77777777" w:rsidR="00A01DC7" w:rsidRPr="006063B0" w:rsidRDefault="00A01DC7" w:rsidP="003A37FB">
            <w:pPr>
              <w:jc w:val="center"/>
              <w:rPr>
                <w:sz w:val="16"/>
              </w:rPr>
            </w:pPr>
            <w:r w:rsidRPr="006063B0">
              <w:rPr>
                <w:sz w:val="16"/>
              </w:rPr>
              <w:t>10/11/2016</w:t>
            </w:r>
          </w:p>
          <w:p w14:paraId="58FD2016" w14:textId="77777777" w:rsidR="00A01DC7" w:rsidRPr="006063B0" w:rsidRDefault="00A01DC7" w:rsidP="003A37FB">
            <w:pPr>
              <w:jc w:val="center"/>
              <w:rPr>
                <w:sz w:val="18"/>
              </w:rPr>
            </w:pPr>
            <w:r w:rsidRPr="006063B0">
              <w:rPr>
                <w:sz w:val="16"/>
              </w:rPr>
              <w:t>10/24/2016</w:t>
            </w:r>
          </w:p>
        </w:tc>
        <w:tc>
          <w:tcPr>
            <w:tcW w:w="1350" w:type="dxa"/>
            <w:gridSpan w:val="2"/>
            <w:tcBorders>
              <w:top w:val="nil"/>
            </w:tcBorders>
          </w:tcPr>
          <w:p w14:paraId="01C4CC94" w14:textId="77777777" w:rsidR="00A01DC7" w:rsidRPr="006063B0" w:rsidRDefault="00A01DC7" w:rsidP="003A37FB">
            <w:pPr>
              <w:jc w:val="center"/>
              <w:rPr>
                <w:sz w:val="18"/>
              </w:rPr>
            </w:pPr>
            <w:r w:rsidRPr="006063B0">
              <w:rPr>
                <w:sz w:val="18"/>
              </w:rPr>
              <w:t>11.54</w:t>
            </w:r>
          </w:p>
        </w:tc>
        <w:tc>
          <w:tcPr>
            <w:tcW w:w="1440" w:type="dxa"/>
            <w:gridSpan w:val="2"/>
            <w:tcBorders>
              <w:top w:val="nil"/>
            </w:tcBorders>
          </w:tcPr>
          <w:p w14:paraId="75E90269" w14:textId="77777777" w:rsidR="00A01DC7" w:rsidRPr="006063B0" w:rsidRDefault="00A01DC7" w:rsidP="003A37FB">
            <w:pPr>
              <w:jc w:val="center"/>
              <w:rPr>
                <w:sz w:val="18"/>
              </w:rPr>
            </w:pPr>
            <w:r w:rsidRPr="006063B0">
              <w:t>1.5-19</w:t>
            </w:r>
          </w:p>
        </w:tc>
        <w:tc>
          <w:tcPr>
            <w:tcW w:w="900" w:type="dxa"/>
            <w:gridSpan w:val="2"/>
            <w:tcBorders>
              <w:top w:val="nil"/>
            </w:tcBorders>
          </w:tcPr>
          <w:p w14:paraId="070E5C47" w14:textId="77777777" w:rsidR="00A01DC7" w:rsidRPr="006063B0" w:rsidRDefault="00A01DC7" w:rsidP="003A37FB">
            <w:pPr>
              <w:jc w:val="center"/>
              <w:rPr>
                <w:sz w:val="18"/>
              </w:rPr>
            </w:pPr>
            <w:r w:rsidRPr="006063B0">
              <w:rPr>
                <w:sz w:val="18"/>
              </w:rPr>
              <w:t>20</w:t>
            </w:r>
          </w:p>
        </w:tc>
        <w:tc>
          <w:tcPr>
            <w:tcW w:w="1080" w:type="dxa"/>
            <w:gridSpan w:val="2"/>
            <w:tcBorders>
              <w:top w:val="nil"/>
            </w:tcBorders>
          </w:tcPr>
          <w:p w14:paraId="4CF6CA03" w14:textId="77777777" w:rsidR="00A01DC7" w:rsidRPr="006063B0" w:rsidRDefault="00A01DC7" w:rsidP="003A37FB">
            <w:pPr>
              <w:jc w:val="center"/>
              <w:rPr>
                <w:sz w:val="18"/>
              </w:rPr>
            </w:pPr>
            <w:r w:rsidRPr="006063B0">
              <w:rPr>
                <w:sz w:val="18"/>
              </w:rPr>
              <w:t>0.43</w:t>
            </w:r>
          </w:p>
        </w:tc>
        <w:tc>
          <w:tcPr>
            <w:tcW w:w="2808" w:type="dxa"/>
            <w:gridSpan w:val="2"/>
            <w:tcBorders>
              <w:top w:val="nil"/>
              <w:right w:val="single" w:sz="6" w:space="0" w:color="auto"/>
            </w:tcBorders>
          </w:tcPr>
          <w:p w14:paraId="32B0B41A" w14:textId="77777777" w:rsidR="00A01DC7" w:rsidRPr="006063B0" w:rsidRDefault="00A01DC7" w:rsidP="003A37FB">
            <w:pPr>
              <w:rPr>
                <w:sz w:val="18"/>
              </w:rPr>
            </w:pPr>
            <w:r w:rsidRPr="006063B0">
              <w:rPr>
                <w:sz w:val="18"/>
              </w:rPr>
              <w:t>Erosion of natural deposits</w:t>
            </w:r>
          </w:p>
        </w:tc>
      </w:tr>
      <w:tr w:rsidR="00A01DC7" w:rsidRPr="006063B0" w14:paraId="6862B208"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6402632" w14:textId="77777777" w:rsidR="00A01DC7" w:rsidRPr="006063B0" w:rsidRDefault="00A01DC7" w:rsidP="003A37FB">
            <w:pPr>
              <w:ind w:left="180"/>
              <w:rPr>
                <w:sz w:val="18"/>
              </w:rPr>
            </w:pPr>
            <w:r w:rsidRPr="006063B0">
              <w:rPr>
                <w:sz w:val="18"/>
              </w:rPr>
              <w:t>BARIUM</w:t>
            </w:r>
          </w:p>
          <w:p w14:paraId="1606343E" w14:textId="6017F3A6" w:rsidR="00A01DC7" w:rsidRPr="006063B0" w:rsidRDefault="00A01DC7" w:rsidP="003A37FB">
            <w:pPr>
              <w:ind w:left="180"/>
              <w:rPr>
                <w:sz w:val="18"/>
              </w:rPr>
            </w:pPr>
            <w:r>
              <w:rPr>
                <w:sz w:val="18"/>
              </w:rPr>
              <w:t>(mg/L</w:t>
            </w:r>
            <w:r w:rsidRPr="006063B0">
              <w:rPr>
                <w:sz w:val="18"/>
              </w:rPr>
              <w:t>)</w:t>
            </w:r>
          </w:p>
        </w:tc>
        <w:tc>
          <w:tcPr>
            <w:tcW w:w="990" w:type="dxa"/>
            <w:gridSpan w:val="3"/>
            <w:tcBorders>
              <w:top w:val="nil"/>
            </w:tcBorders>
          </w:tcPr>
          <w:p w14:paraId="070EED8B" w14:textId="77777777" w:rsidR="00A01DC7" w:rsidRPr="006063B0" w:rsidRDefault="00A01DC7" w:rsidP="003A37FB">
            <w:pPr>
              <w:jc w:val="center"/>
              <w:rPr>
                <w:sz w:val="18"/>
              </w:rPr>
            </w:pPr>
            <w:r w:rsidRPr="006063B0">
              <w:rPr>
                <w:sz w:val="18"/>
              </w:rPr>
              <w:t>7/13/2016</w:t>
            </w:r>
          </w:p>
        </w:tc>
        <w:tc>
          <w:tcPr>
            <w:tcW w:w="1350" w:type="dxa"/>
            <w:gridSpan w:val="2"/>
            <w:tcBorders>
              <w:top w:val="nil"/>
            </w:tcBorders>
          </w:tcPr>
          <w:p w14:paraId="62BB97C1" w14:textId="77777777" w:rsidR="00A01DC7" w:rsidRPr="006063B0" w:rsidRDefault="00A01DC7" w:rsidP="003A37FB">
            <w:pPr>
              <w:jc w:val="center"/>
              <w:rPr>
                <w:sz w:val="18"/>
              </w:rPr>
            </w:pPr>
            <w:r w:rsidRPr="006063B0">
              <w:rPr>
                <w:sz w:val="18"/>
              </w:rPr>
              <w:t>0.075</w:t>
            </w:r>
          </w:p>
        </w:tc>
        <w:tc>
          <w:tcPr>
            <w:tcW w:w="1440" w:type="dxa"/>
            <w:gridSpan w:val="2"/>
            <w:tcBorders>
              <w:top w:val="nil"/>
            </w:tcBorders>
          </w:tcPr>
          <w:p w14:paraId="51B9B209" w14:textId="77777777" w:rsidR="00A01DC7" w:rsidRPr="006063B0" w:rsidRDefault="00A01DC7" w:rsidP="003A37FB">
            <w:pPr>
              <w:jc w:val="center"/>
              <w:rPr>
                <w:sz w:val="18"/>
              </w:rPr>
            </w:pPr>
            <w:r w:rsidRPr="006063B0">
              <w:t>N/A</w:t>
            </w:r>
          </w:p>
        </w:tc>
        <w:tc>
          <w:tcPr>
            <w:tcW w:w="900" w:type="dxa"/>
            <w:gridSpan w:val="2"/>
            <w:tcBorders>
              <w:top w:val="nil"/>
            </w:tcBorders>
          </w:tcPr>
          <w:p w14:paraId="5BEFE4D3" w14:textId="77777777" w:rsidR="00A01DC7" w:rsidRPr="006063B0" w:rsidRDefault="00A01DC7" w:rsidP="003A37FB">
            <w:pPr>
              <w:jc w:val="center"/>
              <w:rPr>
                <w:sz w:val="18"/>
              </w:rPr>
            </w:pPr>
            <w:r w:rsidRPr="006063B0">
              <w:rPr>
                <w:sz w:val="18"/>
              </w:rPr>
              <w:t>1</w:t>
            </w:r>
          </w:p>
        </w:tc>
        <w:tc>
          <w:tcPr>
            <w:tcW w:w="1080" w:type="dxa"/>
            <w:gridSpan w:val="2"/>
            <w:tcBorders>
              <w:top w:val="nil"/>
            </w:tcBorders>
          </w:tcPr>
          <w:p w14:paraId="1D2A5F87" w14:textId="77777777" w:rsidR="00A01DC7" w:rsidRPr="006063B0" w:rsidRDefault="00A01DC7" w:rsidP="003A37FB">
            <w:pPr>
              <w:jc w:val="center"/>
              <w:rPr>
                <w:sz w:val="18"/>
              </w:rPr>
            </w:pPr>
            <w:r w:rsidRPr="006063B0">
              <w:rPr>
                <w:sz w:val="18"/>
              </w:rPr>
              <w:t>2</w:t>
            </w:r>
          </w:p>
        </w:tc>
        <w:tc>
          <w:tcPr>
            <w:tcW w:w="2808" w:type="dxa"/>
            <w:gridSpan w:val="2"/>
            <w:tcBorders>
              <w:top w:val="nil"/>
              <w:right w:val="single" w:sz="6" w:space="0" w:color="auto"/>
            </w:tcBorders>
          </w:tcPr>
          <w:p w14:paraId="7D9F6E98" w14:textId="77777777" w:rsidR="00A01DC7" w:rsidRPr="006063B0" w:rsidRDefault="00A01DC7" w:rsidP="003A37FB">
            <w:pPr>
              <w:rPr>
                <w:sz w:val="18"/>
              </w:rPr>
            </w:pPr>
            <w:r w:rsidRPr="006063B0">
              <w:rPr>
                <w:sz w:val="18"/>
              </w:rPr>
              <w:t>Discharge of oil drilling wastes and from metal refineries; erosion of natural deposits</w:t>
            </w:r>
          </w:p>
        </w:tc>
      </w:tr>
      <w:tr w:rsidR="00A01DC7" w:rsidRPr="006063B0" w14:paraId="154BB339"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D54BDA4" w14:textId="77777777" w:rsidR="00A01DC7" w:rsidRPr="006063B0" w:rsidRDefault="00A01DC7" w:rsidP="003A37FB">
            <w:pPr>
              <w:ind w:left="180"/>
              <w:rPr>
                <w:sz w:val="18"/>
              </w:rPr>
            </w:pPr>
            <w:r w:rsidRPr="006063B0">
              <w:rPr>
                <w:sz w:val="18"/>
              </w:rPr>
              <w:t>NITRATE (as nitrogen, N)</w:t>
            </w:r>
          </w:p>
          <w:p w14:paraId="26FC032A" w14:textId="04D8FD98" w:rsidR="00A01DC7" w:rsidRPr="006063B0" w:rsidRDefault="00A01DC7" w:rsidP="003A37FB">
            <w:pPr>
              <w:ind w:left="180"/>
              <w:rPr>
                <w:sz w:val="18"/>
              </w:rPr>
            </w:pPr>
            <w:r>
              <w:rPr>
                <w:sz w:val="18"/>
              </w:rPr>
              <w:t>(mg/L</w:t>
            </w:r>
            <w:r w:rsidRPr="006063B0">
              <w:rPr>
                <w:sz w:val="18"/>
              </w:rPr>
              <w:t>)</w:t>
            </w:r>
          </w:p>
        </w:tc>
        <w:tc>
          <w:tcPr>
            <w:tcW w:w="990" w:type="dxa"/>
            <w:gridSpan w:val="3"/>
            <w:tcBorders>
              <w:top w:val="nil"/>
            </w:tcBorders>
          </w:tcPr>
          <w:p w14:paraId="7DAAC837" w14:textId="77777777" w:rsidR="00A01DC7" w:rsidRDefault="00A01DC7" w:rsidP="003A37FB">
            <w:pPr>
              <w:jc w:val="center"/>
              <w:rPr>
                <w:sz w:val="18"/>
              </w:rPr>
            </w:pPr>
            <w:r>
              <w:rPr>
                <w:sz w:val="18"/>
              </w:rPr>
              <w:t>1/5/18</w:t>
            </w:r>
          </w:p>
          <w:p w14:paraId="0FDB808D" w14:textId="77777777" w:rsidR="00A01DC7" w:rsidRDefault="00A01DC7" w:rsidP="003A37FB">
            <w:pPr>
              <w:jc w:val="center"/>
              <w:rPr>
                <w:sz w:val="18"/>
              </w:rPr>
            </w:pPr>
            <w:r>
              <w:rPr>
                <w:sz w:val="18"/>
              </w:rPr>
              <w:t>4/10/18</w:t>
            </w:r>
          </w:p>
          <w:p w14:paraId="7E003A57" w14:textId="77777777" w:rsidR="00A01DC7" w:rsidRDefault="00A01DC7" w:rsidP="003A37FB">
            <w:pPr>
              <w:jc w:val="center"/>
              <w:rPr>
                <w:sz w:val="18"/>
              </w:rPr>
            </w:pPr>
            <w:r>
              <w:rPr>
                <w:sz w:val="18"/>
              </w:rPr>
              <w:t>7/20/18</w:t>
            </w:r>
          </w:p>
          <w:p w14:paraId="3058618D" w14:textId="77777777" w:rsidR="00A01DC7" w:rsidRDefault="00A01DC7" w:rsidP="003A37FB">
            <w:pPr>
              <w:jc w:val="center"/>
              <w:rPr>
                <w:sz w:val="18"/>
              </w:rPr>
            </w:pPr>
            <w:r>
              <w:rPr>
                <w:sz w:val="18"/>
              </w:rPr>
              <w:t>10/9/18</w:t>
            </w:r>
          </w:p>
          <w:p w14:paraId="12E48F6E" w14:textId="77777777" w:rsidR="00A01DC7" w:rsidRDefault="00A01DC7" w:rsidP="003A37FB">
            <w:pPr>
              <w:jc w:val="center"/>
              <w:rPr>
                <w:sz w:val="18"/>
              </w:rPr>
            </w:pPr>
            <w:r>
              <w:rPr>
                <w:sz w:val="18"/>
              </w:rPr>
              <w:t>11/13/18</w:t>
            </w:r>
          </w:p>
          <w:p w14:paraId="448F7339" w14:textId="10B871D5" w:rsidR="00A01DC7" w:rsidRPr="006063B0" w:rsidRDefault="00A01DC7" w:rsidP="003A37FB">
            <w:pPr>
              <w:jc w:val="center"/>
              <w:rPr>
                <w:sz w:val="18"/>
              </w:rPr>
            </w:pPr>
            <w:r>
              <w:rPr>
                <w:sz w:val="18"/>
              </w:rPr>
              <w:t>12/17/18</w:t>
            </w:r>
          </w:p>
        </w:tc>
        <w:tc>
          <w:tcPr>
            <w:tcW w:w="1350" w:type="dxa"/>
            <w:gridSpan w:val="2"/>
            <w:tcBorders>
              <w:top w:val="nil"/>
            </w:tcBorders>
          </w:tcPr>
          <w:p w14:paraId="4E441F1B" w14:textId="199B1BA9" w:rsidR="00A01DC7" w:rsidRPr="006063B0" w:rsidRDefault="00A01DC7" w:rsidP="003A37FB">
            <w:pPr>
              <w:jc w:val="center"/>
              <w:rPr>
                <w:sz w:val="18"/>
              </w:rPr>
            </w:pPr>
            <w:r>
              <w:rPr>
                <w:sz w:val="18"/>
              </w:rPr>
              <w:t>9.20</w:t>
            </w:r>
          </w:p>
        </w:tc>
        <w:tc>
          <w:tcPr>
            <w:tcW w:w="1440" w:type="dxa"/>
            <w:gridSpan w:val="2"/>
            <w:tcBorders>
              <w:top w:val="nil"/>
            </w:tcBorders>
          </w:tcPr>
          <w:p w14:paraId="266A4100" w14:textId="77B7EB0F" w:rsidR="00A01DC7" w:rsidRPr="006063B0" w:rsidRDefault="00A01DC7" w:rsidP="003A37FB">
            <w:pPr>
              <w:jc w:val="center"/>
              <w:rPr>
                <w:sz w:val="18"/>
              </w:rPr>
            </w:pPr>
            <w:r>
              <w:rPr>
                <w:sz w:val="18"/>
              </w:rPr>
              <w:t>8.7-9.4</w:t>
            </w:r>
          </w:p>
        </w:tc>
        <w:tc>
          <w:tcPr>
            <w:tcW w:w="900" w:type="dxa"/>
            <w:gridSpan w:val="2"/>
            <w:tcBorders>
              <w:top w:val="nil"/>
            </w:tcBorders>
          </w:tcPr>
          <w:p w14:paraId="554C6FF2" w14:textId="77777777" w:rsidR="00A01DC7" w:rsidRPr="006063B0" w:rsidRDefault="00A01DC7" w:rsidP="003A37FB">
            <w:pPr>
              <w:jc w:val="center"/>
              <w:rPr>
                <w:sz w:val="18"/>
              </w:rPr>
            </w:pPr>
            <w:r w:rsidRPr="006063B0">
              <w:rPr>
                <w:sz w:val="18"/>
              </w:rPr>
              <w:t>10</w:t>
            </w:r>
          </w:p>
        </w:tc>
        <w:tc>
          <w:tcPr>
            <w:tcW w:w="1080" w:type="dxa"/>
            <w:gridSpan w:val="2"/>
            <w:tcBorders>
              <w:top w:val="nil"/>
            </w:tcBorders>
          </w:tcPr>
          <w:p w14:paraId="706F73AC" w14:textId="77777777" w:rsidR="00A01DC7" w:rsidRPr="006063B0" w:rsidRDefault="00A01DC7" w:rsidP="003A37FB">
            <w:pPr>
              <w:jc w:val="center"/>
              <w:rPr>
                <w:sz w:val="18"/>
              </w:rPr>
            </w:pPr>
            <w:r w:rsidRPr="006063B0">
              <w:rPr>
                <w:sz w:val="18"/>
              </w:rPr>
              <w:t>10</w:t>
            </w:r>
          </w:p>
        </w:tc>
        <w:tc>
          <w:tcPr>
            <w:tcW w:w="2808" w:type="dxa"/>
            <w:gridSpan w:val="2"/>
            <w:tcBorders>
              <w:top w:val="nil"/>
              <w:right w:val="single" w:sz="6" w:space="0" w:color="auto"/>
            </w:tcBorders>
          </w:tcPr>
          <w:p w14:paraId="7EB588BD" w14:textId="77777777" w:rsidR="00A01DC7" w:rsidRPr="006063B0" w:rsidRDefault="00A01DC7" w:rsidP="003A37FB">
            <w:pPr>
              <w:rPr>
                <w:sz w:val="18"/>
              </w:rPr>
            </w:pPr>
            <w:r w:rsidRPr="006063B0">
              <w:rPr>
                <w:sz w:val="18"/>
              </w:rPr>
              <w:t>Runoff and leaching from fertilizer use; leaching from septic tanks and sewage; erosion of natural deposits</w:t>
            </w:r>
          </w:p>
        </w:tc>
      </w:tr>
      <w:tr w:rsidR="00880FAC" w:rsidRPr="006063B0" w14:paraId="3C1437E4" w14:textId="77777777" w:rsidTr="005022D1">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3171C6B" w14:textId="1C5B92FC" w:rsidR="00880FAC" w:rsidRPr="006063B0" w:rsidRDefault="00880FAC" w:rsidP="00880FAC">
            <w:pPr>
              <w:ind w:left="180"/>
              <w:rPr>
                <w:sz w:val="18"/>
              </w:rPr>
            </w:pPr>
            <w:r w:rsidRPr="00FB36D5">
              <w:rPr>
                <w:szCs w:val="22"/>
              </w:rPr>
              <w:t>1,2,3-Trichloropropane</w:t>
            </w:r>
            <w:r>
              <w:rPr>
                <w:szCs w:val="22"/>
              </w:rPr>
              <w:t xml:space="preserve"> [TCP] </w:t>
            </w:r>
            <w:r w:rsidRPr="00FB36D5">
              <w:rPr>
                <w:szCs w:val="22"/>
              </w:rPr>
              <w:t>(</w:t>
            </w:r>
            <w:r w:rsidRPr="005E32EF">
              <w:t>µg/L</w:t>
            </w:r>
            <w:r w:rsidRPr="00FB36D5">
              <w:rPr>
                <w:szCs w:val="22"/>
              </w:rPr>
              <w:t>)</w:t>
            </w:r>
          </w:p>
        </w:tc>
        <w:tc>
          <w:tcPr>
            <w:tcW w:w="990" w:type="dxa"/>
            <w:gridSpan w:val="3"/>
            <w:tcBorders>
              <w:top w:val="nil"/>
            </w:tcBorders>
          </w:tcPr>
          <w:p w14:paraId="63D94916" w14:textId="77777777" w:rsidR="00880FAC" w:rsidRDefault="00880FAC" w:rsidP="00880FAC">
            <w:pPr>
              <w:jc w:val="center"/>
              <w:rPr>
                <w:sz w:val="18"/>
              </w:rPr>
            </w:pPr>
            <w:r>
              <w:rPr>
                <w:sz w:val="18"/>
              </w:rPr>
              <w:t>3/6/18</w:t>
            </w:r>
          </w:p>
          <w:p w14:paraId="208296F6" w14:textId="77777777" w:rsidR="00880FAC" w:rsidRDefault="00880FAC" w:rsidP="00880FAC">
            <w:pPr>
              <w:jc w:val="center"/>
              <w:rPr>
                <w:sz w:val="18"/>
              </w:rPr>
            </w:pPr>
            <w:r>
              <w:rPr>
                <w:sz w:val="18"/>
              </w:rPr>
              <w:t>5/4/18</w:t>
            </w:r>
          </w:p>
          <w:p w14:paraId="34C8189E" w14:textId="77777777" w:rsidR="00880FAC" w:rsidRDefault="00880FAC" w:rsidP="00880FAC">
            <w:pPr>
              <w:jc w:val="center"/>
              <w:rPr>
                <w:sz w:val="18"/>
              </w:rPr>
            </w:pPr>
            <w:r>
              <w:rPr>
                <w:sz w:val="18"/>
              </w:rPr>
              <w:t>8/9/18</w:t>
            </w:r>
          </w:p>
          <w:p w14:paraId="1C4776EE" w14:textId="77777777" w:rsidR="00880FAC" w:rsidRDefault="00880FAC" w:rsidP="00880FAC">
            <w:pPr>
              <w:jc w:val="center"/>
              <w:rPr>
                <w:sz w:val="18"/>
              </w:rPr>
            </w:pPr>
            <w:r>
              <w:rPr>
                <w:sz w:val="18"/>
              </w:rPr>
              <w:t>11/13/18</w:t>
            </w:r>
          </w:p>
          <w:p w14:paraId="68A9FF1F" w14:textId="2D1D1195" w:rsidR="00880FAC" w:rsidRPr="006063B0" w:rsidRDefault="00880FAC" w:rsidP="00880FAC">
            <w:pPr>
              <w:jc w:val="center"/>
              <w:rPr>
                <w:sz w:val="18"/>
              </w:rPr>
            </w:pPr>
            <w:r>
              <w:rPr>
                <w:sz w:val="18"/>
              </w:rPr>
              <w:t>12/17/18</w:t>
            </w:r>
          </w:p>
        </w:tc>
        <w:tc>
          <w:tcPr>
            <w:tcW w:w="1350" w:type="dxa"/>
            <w:gridSpan w:val="2"/>
            <w:tcBorders>
              <w:top w:val="nil"/>
            </w:tcBorders>
          </w:tcPr>
          <w:p w14:paraId="5CAD48B0" w14:textId="4F383C19" w:rsidR="00880FAC" w:rsidRPr="006063B0" w:rsidRDefault="00880FAC" w:rsidP="00880FAC">
            <w:pPr>
              <w:jc w:val="center"/>
              <w:rPr>
                <w:sz w:val="18"/>
              </w:rPr>
            </w:pPr>
            <w:r>
              <w:rPr>
                <w:sz w:val="18"/>
              </w:rPr>
              <w:t>0.17</w:t>
            </w:r>
          </w:p>
        </w:tc>
        <w:tc>
          <w:tcPr>
            <w:tcW w:w="1440" w:type="dxa"/>
            <w:gridSpan w:val="2"/>
            <w:tcBorders>
              <w:top w:val="nil"/>
            </w:tcBorders>
          </w:tcPr>
          <w:p w14:paraId="7ECA6E83" w14:textId="3B66630C" w:rsidR="00880FAC" w:rsidRPr="006063B0" w:rsidRDefault="00880FAC" w:rsidP="00880FAC">
            <w:pPr>
              <w:jc w:val="center"/>
              <w:rPr>
                <w:sz w:val="18"/>
              </w:rPr>
            </w:pPr>
            <w:r>
              <w:rPr>
                <w:sz w:val="18"/>
              </w:rPr>
              <w:t>0.14-0.19</w:t>
            </w:r>
          </w:p>
        </w:tc>
        <w:tc>
          <w:tcPr>
            <w:tcW w:w="900" w:type="dxa"/>
            <w:gridSpan w:val="2"/>
            <w:tcBorders>
              <w:top w:val="single" w:sz="4" w:space="0" w:color="auto"/>
              <w:bottom w:val="single" w:sz="4" w:space="0" w:color="auto"/>
            </w:tcBorders>
            <w:vAlign w:val="center"/>
          </w:tcPr>
          <w:p w14:paraId="36FE8AFB" w14:textId="620EB149" w:rsidR="00880FAC" w:rsidRPr="006063B0" w:rsidRDefault="00880FAC" w:rsidP="00880FAC">
            <w:pPr>
              <w:jc w:val="center"/>
              <w:rPr>
                <w:sz w:val="18"/>
              </w:rPr>
            </w:pPr>
            <w:r w:rsidRPr="00FB36D5">
              <w:rPr>
                <w:szCs w:val="22"/>
              </w:rPr>
              <w:t>0.005</w:t>
            </w:r>
          </w:p>
        </w:tc>
        <w:tc>
          <w:tcPr>
            <w:tcW w:w="1080" w:type="dxa"/>
            <w:gridSpan w:val="2"/>
            <w:tcBorders>
              <w:top w:val="single" w:sz="4" w:space="0" w:color="auto"/>
              <w:bottom w:val="single" w:sz="4" w:space="0" w:color="auto"/>
            </w:tcBorders>
            <w:vAlign w:val="center"/>
          </w:tcPr>
          <w:p w14:paraId="5E268E88" w14:textId="68B4316E" w:rsidR="00880FAC" w:rsidRPr="006063B0" w:rsidRDefault="00880FAC" w:rsidP="00880FAC">
            <w:pPr>
              <w:jc w:val="center"/>
              <w:rPr>
                <w:sz w:val="18"/>
              </w:rPr>
            </w:pPr>
            <w:r w:rsidRPr="00FB36D5">
              <w:rPr>
                <w:szCs w:val="22"/>
              </w:rPr>
              <w:t>0.0007</w:t>
            </w:r>
          </w:p>
        </w:tc>
        <w:tc>
          <w:tcPr>
            <w:tcW w:w="2808" w:type="dxa"/>
            <w:gridSpan w:val="2"/>
            <w:tcBorders>
              <w:top w:val="nil"/>
              <w:right w:val="single" w:sz="6" w:space="0" w:color="auto"/>
            </w:tcBorders>
            <w:vAlign w:val="center"/>
          </w:tcPr>
          <w:p w14:paraId="0836DEF6" w14:textId="2C484269" w:rsidR="00880FAC" w:rsidRPr="006063B0" w:rsidRDefault="00880FAC" w:rsidP="00880FAC">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80FAC" w:rsidRPr="006063B0" w14:paraId="0AEF4AF5"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EB10C54" w14:textId="7CAA521D" w:rsidR="00880FAC" w:rsidRDefault="00880FAC" w:rsidP="00880FAC">
            <w:pPr>
              <w:ind w:left="180"/>
              <w:rPr>
                <w:sz w:val="18"/>
              </w:rPr>
            </w:pPr>
            <w:r w:rsidRPr="006063B0">
              <w:rPr>
                <w:sz w:val="18"/>
              </w:rPr>
              <w:t>ARSENIC</w:t>
            </w:r>
          </w:p>
          <w:p w14:paraId="0E95D603" w14:textId="253FE3BE" w:rsidR="00880FAC" w:rsidRPr="006063B0" w:rsidRDefault="00880FAC" w:rsidP="00880FAC">
            <w:pPr>
              <w:ind w:left="180"/>
              <w:rPr>
                <w:sz w:val="18"/>
              </w:rPr>
            </w:pPr>
            <w:r w:rsidRPr="00FB36D5">
              <w:rPr>
                <w:szCs w:val="22"/>
              </w:rPr>
              <w:t>(</w:t>
            </w:r>
            <w:r w:rsidRPr="005E32EF">
              <w:t>µg/L</w:t>
            </w:r>
            <w:r w:rsidRPr="00FB36D5">
              <w:rPr>
                <w:szCs w:val="22"/>
              </w:rPr>
              <w:t>)</w:t>
            </w:r>
          </w:p>
          <w:p w14:paraId="1932DEF1" w14:textId="163A7B95" w:rsidR="00880FAC" w:rsidRPr="006063B0" w:rsidRDefault="00880FAC" w:rsidP="00880FAC">
            <w:pPr>
              <w:ind w:left="180"/>
              <w:rPr>
                <w:sz w:val="18"/>
              </w:rPr>
            </w:pPr>
          </w:p>
        </w:tc>
        <w:tc>
          <w:tcPr>
            <w:tcW w:w="990" w:type="dxa"/>
            <w:gridSpan w:val="3"/>
            <w:tcBorders>
              <w:top w:val="nil"/>
            </w:tcBorders>
          </w:tcPr>
          <w:p w14:paraId="4F9F70BB" w14:textId="77777777" w:rsidR="00880FAC" w:rsidRPr="006063B0" w:rsidRDefault="00880FAC" w:rsidP="00880FAC">
            <w:pPr>
              <w:jc w:val="center"/>
              <w:rPr>
                <w:sz w:val="18"/>
              </w:rPr>
            </w:pPr>
            <w:r w:rsidRPr="006063B0">
              <w:rPr>
                <w:sz w:val="18"/>
              </w:rPr>
              <w:t>7/13/2016</w:t>
            </w:r>
          </w:p>
        </w:tc>
        <w:tc>
          <w:tcPr>
            <w:tcW w:w="1350" w:type="dxa"/>
            <w:gridSpan w:val="2"/>
            <w:tcBorders>
              <w:top w:val="nil"/>
            </w:tcBorders>
          </w:tcPr>
          <w:p w14:paraId="32B4A414" w14:textId="77777777" w:rsidR="00880FAC" w:rsidRPr="006063B0" w:rsidRDefault="00880FAC" w:rsidP="00880FAC">
            <w:pPr>
              <w:jc w:val="center"/>
              <w:rPr>
                <w:sz w:val="18"/>
              </w:rPr>
            </w:pPr>
            <w:r w:rsidRPr="006063B0">
              <w:rPr>
                <w:sz w:val="18"/>
              </w:rPr>
              <w:t>4.3</w:t>
            </w:r>
          </w:p>
        </w:tc>
        <w:tc>
          <w:tcPr>
            <w:tcW w:w="1440" w:type="dxa"/>
            <w:gridSpan w:val="2"/>
            <w:tcBorders>
              <w:top w:val="nil"/>
            </w:tcBorders>
          </w:tcPr>
          <w:p w14:paraId="57076D8E" w14:textId="77777777" w:rsidR="00880FAC" w:rsidRPr="006063B0" w:rsidRDefault="00880FAC" w:rsidP="00880FAC">
            <w:pPr>
              <w:jc w:val="center"/>
              <w:rPr>
                <w:sz w:val="18"/>
              </w:rPr>
            </w:pPr>
            <w:r w:rsidRPr="006063B0">
              <w:t>N/A</w:t>
            </w:r>
          </w:p>
        </w:tc>
        <w:tc>
          <w:tcPr>
            <w:tcW w:w="900" w:type="dxa"/>
            <w:gridSpan w:val="2"/>
            <w:tcBorders>
              <w:top w:val="nil"/>
            </w:tcBorders>
          </w:tcPr>
          <w:p w14:paraId="5302B5B4" w14:textId="77777777" w:rsidR="00880FAC" w:rsidRPr="006063B0" w:rsidRDefault="00880FAC" w:rsidP="00880FAC">
            <w:pPr>
              <w:jc w:val="center"/>
              <w:rPr>
                <w:sz w:val="18"/>
              </w:rPr>
            </w:pPr>
            <w:r w:rsidRPr="006063B0">
              <w:rPr>
                <w:sz w:val="18"/>
              </w:rPr>
              <w:t>10</w:t>
            </w:r>
          </w:p>
        </w:tc>
        <w:tc>
          <w:tcPr>
            <w:tcW w:w="1080" w:type="dxa"/>
            <w:gridSpan w:val="2"/>
            <w:tcBorders>
              <w:top w:val="nil"/>
            </w:tcBorders>
          </w:tcPr>
          <w:p w14:paraId="2A01A16B" w14:textId="77777777" w:rsidR="00880FAC" w:rsidRPr="006063B0" w:rsidRDefault="00880FAC" w:rsidP="00880FAC">
            <w:pPr>
              <w:jc w:val="center"/>
              <w:rPr>
                <w:sz w:val="18"/>
              </w:rPr>
            </w:pPr>
            <w:r w:rsidRPr="006063B0">
              <w:rPr>
                <w:sz w:val="18"/>
              </w:rPr>
              <w:t>0.004</w:t>
            </w:r>
          </w:p>
        </w:tc>
        <w:tc>
          <w:tcPr>
            <w:tcW w:w="2808" w:type="dxa"/>
            <w:gridSpan w:val="2"/>
            <w:tcBorders>
              <w:top w:val="nil"/>
              <w:right w:val="single" w:sz="6" w:space="0" w:color="auto"/>
            </w:tcBorders>
          </w:tcPr>
          <w:p w14:paraId="1B9A5659" w14:textId="77777777" w:rsidR="00880FAC" w:rsidRPr="006063B0" w:rsidRDefault="00880FAC" w:rsidP="00880FAC">
            <w:pPr>
              <w:rPr>
                <w:sz w:val="18"/>
              </w:rPr>
            </w:pPr>
            <w:r w:rsidRPr="006063B0">
              <w:rPr>
                <w:sz w:val="18"/>
              </w:rPr>
              <w:t>Erosion of natural deposits; runoff from orchards; glass and electronics production wastes</w:t>
            </w:r>
          </w:p>
        </w:tc>
      </w:tr>
      <w:tr w:rsidR="00880FAC" w:rsidRPr="006063B0" w14:paraId="086CB017"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91B5C71" w14:textId="77777777" w:rsidR="00880FAC" w:rsidRDefault="00880FAC" w:rsidP="00880FAC">
            <w:pPr>
              <w:ind w:left="180"/>
              <w:rPr>
                <w:sz w:val="18"/>
              </w:rPr>
            </w:pPr>
            <w:r w:rsidRPr="006063B0">
              <w:rPr>
                <w:sz w:val="18"/>
              </w:rPr>
              <w:t>A</w:t>
            </w:r>
            <w:r>
              <w:rPr>
                <w:sz w:val="18"/>
              </w:rPr>
              <w:t>LUMINUM</w:t>
            </w:r>
          </w:p>
          <w:p w14:paraId="06398835" w14:textId="3D7EFBD7" w:rsidR="00880FAC" w:rsidRDefault="00880FAC" w:rsidP="00880FAC">
            <w:pPr>
              <w:ind w:left="180"/>
              <w:rPr>
                <w:sz w:val="18"/>
              </w:rPr>
            </w:pPr>
            <w:r>
              <w:rPr>
                <w:szCs w:val="22"/>
              </w:rPr>
              <w:t>(mg/L)</w:t>
            </w:r>
          </w:p>
          <w:p w14:paraId="49B620CF" w14:textId="60E682EC" w:rsidR="00880FAC" w:rsidRPr="006063B0" w:rsidRDefault="00880FAC" w:rsidP="00880FAC">
            <w:pPr>
              <w:rPr>
                <w:sz w:val="18"/>
              </w:rPr>
            </w:pPr>
            <w:r>
              <w:rPr>
                <w:sz w:val="18"/>
              </w:rPr>
              <w:t xml:space="preserve"> </w:t>
            </w:r>
          </w:p>
        </w:tc>
        <w:tc>
          <w:tcPr>
            <w:tcW w:w="990" w:type="dxa"/>
            <w:gridSpan w:val="3"/>
            <w:tcBorders>
              <w:top w:val="nil"/>
            </w:tcBorders>
          </w:tcPr>
          <w:p w14:paraId="6B158328" w14:textId="77777777" w:rsidR="00880FAC" w:rsidRPr="006063B0" w:rsidRDefault="00880FAC" w:rsidP="00880FAC">
            <w:pPr>
              <w:jc w:val="center"/>
              <w:rPr>
                <w:sz w:val="18"/>
              </w:rPr>
            </w:pPr>
            <w:r w:rsidRPr="006063B0">
              <w:rPr>
                <w:sz w:val="18"/>
              </w:rPr>
              <w:t>7/13/2016</w:t>
            </w:r>
          </w:p>
        </w:tc>
        <w:tc>
          <w:tcPr>
            <w:tcW w:w="1350" w:type="dxa"/>
            <w:gridSpan w:val="2"/>
            <w:tcBorders>
              <w:top w:val="nil"/>
            </w:tcBorders>
          </w:tcPr>
          <w:p w14:paraId="33558D31" w14:textId="77777777" w:rsidR="00880FAC" w:rsidRPr="006063B0" w:rsidRDefault="00880FAC" w:rsidP="00880FAC">
            <w:pPr>
              <w:jc w:val="center"/>
              <w:rPr>
                <w:sz w:val="18"/>
              </w:rPr>
            </w:pPr>
            <w:r w:rsidRPr="006063B0">
              <w:rPr>
                <w:sz w:val="18"/>
              </w:rPr>
              <w:t>0.19</w:t>
            </w:r>
          </w:p>
        </w:tc>
        <w:tc>
          <w:tcPr>
            <w:tcW w:w="1440" w:type="dxa"/>
            <w:gridSpan w:val="2"/>
            <w:tcBorders>
              <w:top w:val="nil"/>
            </w:tcBorders>
          </w:tcPr>
          <w:p w14:paraId="74166DC9" w14:textId="77777777" w:rsidR="00880FAC" w:rsidRPr="006063B0" w:rsidRDefault="00880FAC" w:rsidP="00880FAC">
            <w:pPr>
              <w:jc w:val="center"/>
              <w:rPr>
                <w:sz w:val="18"/>
              </w:rPr>
            </w:pPr>
            <w:r w:rsidRPr="006063B0">
              <w:rPr>
                <w:sz w:val="18"/>
              </w:rPr>
              <w:t xml:space="preserve">N/A </w:t>
            </w:r>
          </w:p>
        </w:tc>
        <w:tc>
          <w:tcPr>
            <w:tcW w:w="900" w:type="dxa"/>
            <w:gridSpan w:val="2"/>
            <w:tcBorders>
              <w:top w:val="nil"/>
            </w:tcBorders>
          </w:tcPr>
          <w:p w14:paraId="1B7EA1D2" w14:textId="77777777" w:rsidR="00880FAC" w:rsidRPr="006063B0" w:rsidRDefault="00880FAC" w:rsidP="00880FAC">
            <w:pPr>
              <w:jc w:val="center"/>
              <w:rPr>
                <w:sz w:val="18"/>
              </w:rPr>
            </w:pPr>
            <w:r w:rsidRPr="006063B0">
              <w:rPr>
                <w:sz w:val="18"/>
              </w:rPr>
              <w:t>1</w:t>
            </w:r>
          </w:p>
        </w:tc>
        <w:tc>
          <w:tcPr>
            <w:tcW w:w="1080" w:type="dxa"/>
            <w:gridSpan w:val="2"/>
            <w:tcBorders>
              <w:top w:val="nil"/>
            </w:tcBorders>
          </w:tcPr>
          <w:p w14:paraId="6412BB0C" w14:textId="77777777" w:rsidR="00880FAC" w:rsidRPr="006063B0" w:rsidRDefault="00880FAC" w:rsidP="00880FAC">
            <w:pPr>
              <w:jc w:val="center"/>
              <w:rPr>
                <w:sz w:val="18"/>
              </w:rPr>
            </w:pPr>
            <w:r w:rsidRPr="006063B0">
              <w:rPr>
                <w:sz w:val="18"/>
              </w:rPr>
              <w:t>0.6</w:t>
            </w:r>
          </w:p>
        </w:tc>
        <w:tc>
          <w:tcPr>
            <w:tcW w:w="2808" w:type="dxa"/>
            <w:gridSpan w:val="2"/>
            <w:tcBorders>
              <w:top w:val="nil"/>
              <w:right w:val="single" w:sz="6" w:space="0" w:color="auto"/>
            </w:tcBorders>
          </w:tcPr>
          <w:p w14:paraId="3D9E9952" w14:textId="77777777" w:rsidR="00880FAC" w:rsidRPr="006063B0" w:rsidRDefault="00880FAC" w:rsidP="00880FAC">
            <w:pPr>
              <w:rPr>
                <w:sz w:val="18"/>
              </w:rPr>
            </w:pPr>
            <w:r w:rsidRPr="006063B0">
              <w:rPr>
                <w:sz w:val="18"/>
              </w:rPr>
              <w:t>Erosion of natural deposits; residue from some surface water treatment processes</w:t>
            </w:r>
          </w:p>
        </w:tc>
      </w:tr>
      <w:tr w:rsidR="00880FAC" w:rsidRPr="006063B0" w14:paraId="59690021"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CAC18E7" w14:textId="77777777" w:rsidR="00880FAC" w:rsidRPr="006063B0" w:rsidRDefault="00880FAC" w:rsidP="00880FAC">
            <w:pPr>
              <w:ind w:left="180"/>
              <w:rPr>
                <w:sz w:val="18"/>
              </w:rPr>
            </w:pPr>
            <w:r w:rsidRPr="006063B0">
              <w:rPr>
                <w:sz w:val="18"/>
              </w:rPr>
              <w:t>FLUORIDE</w:t>
            </w:r>
          </w:p>
          <w:p w14:paraId="014438C1" w14:textId="77B0DA3D" w:rsidR="00880FAC" w:rsidRPr="006063B0" w:rsidRDefault="00880FAC" w:rsidP="00880FAC">
            <w:pPr>
              <w:ind w:left="180"/>
              <w:rPr>
                <w:sz w:val="18"/>
              </w:rPr>
            </w:pPr>
            <w:r>
              <w:rPr>
                <w:sz w:val="18"/>
              </w:rPr>
              <w:t>(mg/L)</w:t>
            </w:r>
          </w:p>
        </w:tc>
        <w:tc>
          <w:tcPr>
            <w:tcW w:w="990" w:type="dxa"/>
            <w:gridSpan w:val="3"/>
            <w:tcBorders>
              <w:top w:val="nil"/>
            </w:tcBorders>
          </w:tcPr>
          <w:p w14:paraId="3141E7A1" w14:textId="77777777" w:rsidR="00880FAC" w:rsidRPr="006063B0" w:rsidRDefault="00880FAC" w:rsidP="00880FAC">
            <w:pPr>
              <w:jc w:val="center"/>
              <w:rPr>
                <w:sz w:val="18"/>
              </w:rPr>
            </w:pPr>
            <w:r w:rsidRPr="006063B0">
              <w:rPr>
                <w:sz w:val="18"/>
              </w:rPr>
              <w:t>7/13/2016</w:t>
            </w:r>
          </w:p>
        </w:tc>
        <w:tc>
          <w:tcPr>
            <w:tcW w:w="1350" w:type="dxa"/>
            <w:gridSpan w:val="2"/>
            <w:tcBorders>
              <w:top w:val="nil"/>
            </w:tcBorders>
          </w:tcPr>
          <w:p w14:paraId="485FE913" w14:textId="77777777" w:rsidR="00880FAC" w:rsidRPr="006063B0" w:rsidRDefault="00880FAC" w:rsidP="00880FAC">
            <w:pPr>
              <w:jc w:val="center"/>
              <w:rPr>
                <w:sz w:val="18"/>
              </w:rPr>
            </w:pPr>
            <w:r w:rsidRPr="006063B0">
              <w:rPr>
                <w:sz w:val="18"/>
              </w:rPr>
              <w:t>0.15</w:t>
            </w:r>
          </w:p>
        </w:tc>
        <w:tc>
          <w:tcPr>
            <w:tcW w:w="1440" w:type="dxa"/>
            <w:gridSpan w:val="2"/>
            <w:tcBorders>
              <w:top w:val="nil"/>
            </w:tcBorders>
          </w:tcPr>
          <w:p w14:paraId="227D5E3A" w14:textId="77777777" w:rsidR="00880FAC" w:rsidRPr="006063B0" w:rsidRDefault="00880FAC" w:rsidP="00880FAC">
            <w:pPr>
              <w:jc w:val="center"/>
              <w:rPr>
                <w:sz w:val="18"/>
              </w:rPr>
            </w:pPr>
            <w:r w:rsidRPr="006063B0">
              <w:rPr>
                <w:sz w:val="18"/>
              </w:rPr>
              <w:t>N/A</w:t>
            </w:r>
          </w:p>
        </w:tc>
        <w:tc>
          <w:tcPr>
            <w:tcW w:w="900" w:type="dxa"/>
            <w:gridSpan w:val="2"/>
            <w:tcBorders>
              <w:top w:val="nil"/>
            </w:tcBorders>
          </w:tcPr>
          <w:p w14:paraId="3E948A79" w14:textId="77777777" w:rsidR="00880FAC" w:rsidRPr="006063B0" w:rsidRDefault="00880FAC" w:rsidP="00880FAC">
            <w:pPr>
              <w:jc w:val="center"/>
              <w:rPr>
                <w:sz w:val="18"/>
              </w:rPr>
            </w:pPr>
            <w:r w:rsidRPr="006063B0">
              <w:rPr>
                <w:sz w:val="18"/>
              </w:rPr>
              <w:t>2.0</w:t>
            </w:r>
          </w:p>
        </w:tc>
        <w:tc>
          <w:tcPr>
            <w:tcW w:w="1080" w:type="dxa"/>
            <w:gridSpan w:val="2"/>
            <w:tcBorders>
              <w:top w:val="nil"/>
            </w:tcBorders>
          </w:tcPr>
          <w:p w14:paraId="63910EA9" w14:textId="77777777" w:rsidR="00880FAC" w:rsidRPr="006063B0" w:rsidRDefault="00880FAC" w:rsidP="00880FAC">
            <w:pPr>
              <w:jc w:val="center"/>
              <w:rPr>
                <w:sz w:val="18"/>
              </w:rPr>
            </w:pPr>
            <w:r w:rsidRPr="006063B0">
              <w:rPr>
                <w:sz w:val="18"/>
              </w:rPr>
              <w:t>1</w:t>
            </w:r>
          </w:p>
        </w:tc>
        <w:tc>
          <w:tcPr>
            <w:tcW w:w="2808" w:type="dxa"/>
            <w:gridSpan w:val="2"/>
            <w:tcBorders>
              <w:top w:val="nil"/>
              <w:right w:val="single" w:sz="6" w:space="0" w:color="auto"/>
            </w:tcBorders>
          </w:tcPr>
          <w:p w14:paraId="4EEC46E8" w14:textId="77777777" w:rsidR="00880FAC" w:rsidRPr="006063B0" w:rsidRDefault="00880FAC" w:rsidP="00880FAC">
            <w:pPr>
              <w:rPr>
                <w:sz w:val="18"/>
              </w:rPr>
            </w:pPr>
            <w:r w:rsidRPr="006063B0">
              <w:rPr>
                <w:sz w:val="18"/>
              </w:rPr>
              <w:t>Erosion of natural deposits; water additive which promotes strong teeth; discharge from fertilizer and aluminum factories</w:t>
            </w:r>
          </w:p>
        </w:tc>
      </w:tr>
      <w:tr w:rsidR="00880FAC" w:rsidRPr="006063B0" w14:paraId="4FD0DBBF"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C36E7A1" w14:textId="77777777" w:rsidR="00880FAC" w:rsidRDefault="00880FAC" w:rsidP="00880FAC">
            <w:pPr>
              <w:ind w:left="180"/>
              <w:rPr>
                <w:sz w:val="18"/>
              </w:rPr>
            </w:pPr>
            <w:r w:rsidRPr="006063B0">
              <w:rPr>
                <w:sz w:val="18"/>
              </w:rPr>
              <w:t xml:space="preserve">TTHMs (Total </w:t>
            </w:r>
            <w:proofErr w:type="spellStart"/>
            <w:r w:rsidRPr="006063B0">
              <w:rPr>
                <w:sz w:val="18"/>
              </w:rPr>
              <w:t>Trihalomethanes</w:t>
            </w:r>
            <w:proofErr w:type="spellEnd"/>
            <w:r w:rsidRPr="006063B0">
              <w:rPr>
                <w:sz w:val="18"/>
              </w:rPr>
              <w:t xml:space="preserve">) </w:t>
            </w:r>
          </w:p>
          <w:p w14:paraId="5160C5B5" w14:textId="6B76491A" w:rsidR="00880FAC" w:rsidRPr="006063B0" w:rsidRDefault="00880FAC" w:rsidP="00880FAC">
            <w:pPr>
              <w:ind w:left="180"/>
              <w:rPr>
                <w:sz w:val="18"/>
              </w:rPr>
            </w:pPr>
            <w:r w:rsidRPr="00FB36D5">
              <w:rPr>
                <w:szCs w:val="22"/>
              </w:rPr>
              <w:t>(</w:t>
            </w:r>
            <w:r w:rsidRPr="005E32EF">
              <w:t>µg/L</w:t>
            </w:r>
            <w:r w:rsidRPr="00FB36D5">
              <w:rPr>
                <w:szCs w:val="22"/>
              </w:rPr>
              <w:t>)</w:t>
            </w:r>
          </w:p>
        </w:tc>
        <w:tc>
          <w:tcPr>
            <w:tcW w:w="990" w:type="dxa"/>
            <w:gridSpan w:val="3"/>
            <w:tcBorders>
              <w:top w:val="nil"/>
            </w:tcBorders>
          </w:tcPr>
          <w:p w14:paraId="088D8FC4" w14:textId="77777777" w:rsidR="00880FAC" w:rsidRPr="006063B0" w:rsidRDefault="00880FAC" w:rsidP="00880FAC">
            <w:pPr>
              <w:jc w:val="center"/>
              <w:rPr>
                <w:sz w:val="18"/>
              </w:rPr>
            </w:pPr>
            <w:r w:rsidRPr="006063B0">
              <w:rPr>
                <w:sz w:val="18"/>
              </w:rPr>
              <w:t>7/13/2016</w:t>
            </w:r>
          </w:p>
        </w:tc>
        <w:tc>
          <w:tcPr>
            <w:tcW w:w="1350" w:type="dxa"/>
            <w:gridSpan w:val="2"/>
            <w:tcBorders>
              <w:top w:val="nil"/>
            </w:tcBorders>
          </w:tcPr>
          <w:p w14:paraId="39D111F8" w14:textId="77777777" w:rsidR="00880FAC" w:rsidRPr="006063B0" w:rsidRDefault="00880FAC" w:rsidP="00880FAC">
            <w:pPr>
              <w:jc w:val="center"/>
              <w:rPr>
                <w:sz w:val="18"/>
              </w:rPr>
            </w:pPr>
            <w:r w:rsidRPr="006063B0">
              <w:rPr>
                <w:sz w:val="18"/>
              </w:rPr>
              <w:t>4.6</w:t>
            </w:r>
          </w:p>
        </w:tc>
        <w:tc>
          <w:tcPr>
            <w:tcW w:w="1440" w:type="dxa"/>
            <w:gridSpan w:val="2"/>
            <w:tcBorders>
              <w:top w:val="nil"/>
            </w:tcBorders>
          </w:tcPr>
          <w:p w14:paraId="24AB20AD" w14:textId="77777777" w:rsidR="00880FAC" w:rsidRPr="006063B0" w:rsidRDefault="00880FAC" w:rsidP="00880FAC">
            <w:pPr>
              <w:jc w:val="center"/>
              <w:rPr>
                <w:sz w:val="18"/>
              </w:rPr>
            </w:pPr>
            <w:r w:rsidRPr="006063B0">
              <w:rPr>
                <w:sz w:val="18"/>
              </w:rPr>
              <w:t>N/A</w:t>
            </w:r>
          </w:p>
        </w:tc>
        <w:tc>
          <w:tcPr>
            <w:tcW w:w="900" w:type="dxa"/>
            <w:gridSpan w:val="2"/>
            <w:tcBorders>
              <w:top w:val="nil"/>
            </w:tcBorders>
          </w:tcPr>
          <w:p w14:paraId="54114E8F" w14:textId="77777777" w:rsidR="00880FAC" w:rsidRPr="006063B0" w:rsidRDefault="00880FAC" w:rsidP="00880FAC">
            <w:pPr>
              <w:jc w:val="center"/>
              <w:rPr>
                <w:sz w:val="18"/>
              </w:rPr>
            </w:pPr>
            <w:r w:rsidRPr="006063B0">
              <w:rPr>
                <w:sz w:val="18"/>
              </w:rPr>
              <w:t>80</w:t>
            </w:r>
          </w:p>
        </w:tc>
        <w:tc>
          <w:tcPr>
            <w:tcW w:w="1080" w:type="dxa"/>
            <w:gridSpan w:val="2"/>
            <w:tcBorders>
              <w:top w:val="nil"/>
            </w:tcBorders>
          </w:tcPr>
          <w:p w14:paraId="36FFA941" w14:textId="77777777" w:rsidR="00880FAC" w:rsidRPr="006063B0" w:rsidRDefault="00880FAC" w:rsidP="00880FAC">
            <w:pPr>
              <w:jc w:val="center"/>
              <w:rPr>
                <w:sz w:val="18"/>
              </w:rPr>
            </w:pPr>
            <w:r w:rsidRPr="006063B0">
              <w:rPr>
                <w:sz w:val="18"/>
              </w:rPr>
              <w:t>N/A</w:t>
            </w:r>
          </w:p>
        </w:tc>
        <w:tc>
          <w:tcPr>
            <w:tcW w:w="2808" w:type="dxa"/>
            <w:gridSpan w:val="2"/>
            <w:tcBorders>
              <w:top w:val="nil"/>
              <w:right w:val="single" w:sz="6" w:space="0" w:color="auto"/>
            </w:tcBorders>
          </w:tcPr>
          <w:p w14:paraId="090CEC45" w14:textId="77777777" w:rsidR="00880FAC" w:rsidRPr="006063B0" w:rsidRDefault="00880FAC" w:rsidP="00880FAC">
            <w:pPr>
              <w:rPr>
                <w:sz w:val="18"/>
              </w:rPr>
            </w:pPr>
            <w:r w:rsidRPr="006063B0">
              <w:rPr>
                <w:sz w:val="18"/>
              </w:rPr>
              <w:t>By-product of drinking water disinfection</w:t>
            </w:r>
          </w:p>
        </w:tc>
      </w:tr>
      <w:tr w:rsidR="00880FAC" w:rsidRPr="006063B0" w14:paraId="2425D917" w14:textId="77777777" w:rsidTr="00A01D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A8B0F92" w14:textId="77777777" w:rsidR="00880FAC" w:rsidRDefault="00880FAC" w:rsidP="00880FAC">
            <w:pPr>
              <w:ind w:left="180"/>
              <w:rPr>
                <w:sz w:val="18"/>
              </w:rPr>
            </w:pPr>
            <w:r w:rsidRPr="006063B0">
              <w:rPr>
                <w:sz w:val="18"/>
              </w:rPr>
              <w:t>P</w:t>
            </w:r>
            <w:r>
              <w:rPr>
                <w:sz w:val="18"/>
              </w:rPr>
              <w:t>ERCHLORATE</w:t>
            </w:r>
          </w:p>
          <w:p w14:paraId="63E11E11" w14:textId="17FACE4E" w:rsidR="00880FAC" w:rsidRPr="006063B0" w:rsidRDefault="00880FAC" w:rsidP="00880FAC">
            <w:pPr>
              <w:ind w:left="180"/>
              <w:rPr>
                <w:sz w:val="18"/>
              </w:rPr>
            </w:pPr>
            <w:r w:rsidRPr="00FB36D5">
              <w:rPr>
                <w:szCs w:val="22"/>
              </w:rPr>
              <w:t>(</w:t>
            </w:r>
            <w:r w:rsidRPr="005E32EF">
              <w:t>µg/L</w:t>
            </w:r>
            <w:r w:rsidRPr="00FB36D5">
              <w:rPr>
                <w:szCs w:val="22"/>
              </w:rPr>
              <w:t>)</w:t>
            </w:r>
          </w:p>
        </w:tc>
        <w:tc>
          <w:tcPr>
            <w:tcW w:w="990" w:type="dxa"/>
            <w:gridSpan w:val="3"/>
            <w:tcBorders>
              <w:top w:val="nil"/>
            </w:tcBorders>
          </w:tcPr>
          <w:p w14:paraId="4E4B5DB3" w14:textId="77777777" w:rsidR="00880FAC" w:rsidRPr="006063B0" w:rsidRDefault="00880FAC" w:rsidP="00880FAC">
            <w:pPr>
              <w:jc w:val="center"/>
              <w:rPr>
                <w:sz w:val="18"/>
              </w:rPr>
            </w:pPr>
            <w:r>
              <w:rPr>
                <w:sz w:val="18"/>
              </w:rPr>
              <w:t>9/27/2017</w:t>
            </w:r>
          </w:p>
        </w:tc>
        <w:tc>
          <w:tcPr>
            <w:tcW w:w="1350" w:type="dxa"/>
            <w:gridSpan w:val="2"/>
            <w:tcBorders>
              <w:top w:val="nil"/>
            </w:tcBorders>
          </w:tcPr>
          <w:p w14:paraId="3C56689B" w14:textId="77777777" w:rsidR="00880FAC" w:rsidRPr="006063B0" w:rsidRDefault="00880FAC" w:rsidP="00880FAC">
            <w:pPr>
              <w:jc w:val="center"/>
              <w:rPr>
                <w:sz w:val="18"/>
              </w:rPr>
            </w:pPr>
            <w:r>
              <w:rPr>
                <w:sz w:val="18"/>
              </w:rPr>
              <w:t>ND</w:t>
            </w:r>
          </w:p>
        </w:tc>
        <w:tc>
          <w:tcPr>
            <w:tcW w:w="1440" w:type="dxa"/>
            <w:gridSpan w:val="2"/>
            <w:tcBorders>
              <w:top w:val="nil"/>
            </w:tcBorders>
          </w:tcPr>
          <w:p w14:paraId="59F7CE36" w14:textId="77777777" w:rsidR="00880FAC" w:rsidRPr="006063B0" w:rsidRDefault="00880FAC" w:rsidP="00880FAC">
            <w:pPr>
              <w:jc w:val="center"/>
              <w:rPr>
                <w:sz w:val="18"/>
              </w:rPr>
            </w:pPr>
            <w:r w:rsidRPr="006063B0">
              <w:rPr>
                <w:sz w:val="18"/>
              </w:rPr>
              <w:t>N/A</w:t>
            </w:r>
          </w:p>
        </w:tc>
        <w:tc>
          <w:tcPr>
            <w:tcW w:w="900" w:type="dxa"/>
            <w:gridSpan w:val="2"/>
            <w:tcBorders>
              <w:top w:val="nil"/>
            </w:tcBorders>
          </w:tcPr>
          <w:p w14:paraId="12AEC789" w14:textId="77777777" w:rsidR="00880FAC" w:rsidRPr="006063B0" w:rsidRDefault="00880FAC" w:rsidP="00880FAC">
            <w:pPr>
              <w:jc w:val="center"/>
              <w:rPr>
                <w:sz w:val="18"/>
              </w:rPr>
            </w:pPr>
            <w:r w:rsidRPr="006063B0">
              <w:rPr>
                <w:sz w:val="18"/>
              </w:rPr>
              <w:t>6</w:t>
            </w:r>
          </w:p>
        </w:tc>
        <w:tc>
          <w:tcPr>
            <w:tcW w:w="1080" w:type="dxa"/>
            <w:gridSpan w:val="2"/>
            <w:tcBorders>
              <w:top w:val="nil"/>
            </w:tcBorders>
          </w:tcPr>
          <w:p w14:paraId="5629850C" w14:textId="77777777" w:rsidR="00880FAC" w:rsidRPr="006063B0" w:rsidRDefault="00880FAC" w:rsidP="00880FAC">
            <w:pPr>
              <w:jc w:val="center"/>
              <w:rPr>
                <w:sz w:val="18"/>
              </w:rPr>
            </w:pPr>
            <w:r w:rsidRPr="006063B0">
              <w:rPr>
                <w:sz w:val="18"/>
              </w:rPr>
              <w:t>1</w:t>
            </w:r>
          </w:p>
        </w:tc>
        <w:tc>
          <w:tcPr>
            <w:tcW w:w="2808" w:type="dxa"/>
            <w:gridSpan w:val="2"/>
            <w:tcBorders>
              <w:top w:val="nil"/>
              <w:right w:val="single" w:sz="6" w:space="0" w:color="auto"/>
            </w:tcBorders>
          </w:tcPr>
          <w:p w14:paraId="11E1F2A2" w14:textId="77777777" w:rsidR="00880FAC" w:rsidRPr="006063B0" w:rsidRDefault="00880FAC" w:rsidP="00880FAC">
            <w:pPr>
              <w:rPr>
                <w:sz w:val="18"/>
              </w:rPr>
            </w:pPr>
            <w:r w:rsidRPr="006063B0">
              <w:rPr>
                <w:sz w:val="18"/>
              </w:rPr>
              <w:t xml:space="preserve">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w:t>
            </w:r>
            <w:r w:rsidRPr="006063B0">
              <w:rPr>
                <w:sz w:val="18"/>
              </w:rPr>
              <w:lastRenderedPageBreak/>
              <w:t>use, store, or dispose of perchlorate and its salts.</w:t>
            </w:r>
          </w:p>
        </w:tc>
      </w:tr>
      <w:tr w:rsidR="00880FAC" w:rsidRPr="001F3468" w14:paraId="2A405A27" w14:textId="77777777" w:rsidTr="00A01DC7">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DFACCCC" w14:textId="77777777" w:rsidR="00880FAC" w:rsidRDefault="00880FAC" w:rsidP="00880FAC">
            <w:pPr>
              <w:ind w:left="180"/>
              <w:rPr>
                <w:sz w:val="18"/>
              </w:rPr>
            </w:pPr>
            <w:proofErr w:type="spellStart"/>
            <w:r w:rsidRPr="005C3793">
              <w:rPr>
                <w:sz w:val="18"/>
              </w:rPr>
              <w:lastRenderedPageBreak/>
              <w:t>Dibromochloropropane</w:t>
            </w:r>
            <w:proofErr w:type="spellEnd"/>
            <w:r w:rsidRPr="005C3793">
              <w:rPr>
                <w:sz w:val="18"/>
              </w:rPr>
              <w:t xml:space="preserve"> (DBCP)</w:t>
            </w:r>
          </w:p>
          <w:p w14:paraId="5B060F96" w14:textId="398F82B4" w:rsidR="00880FAC" w:rsidRPr="001F3468" w:rsidRDefault="00880FAC" w:rsidP="00880FAC">
            <w:pPr>
              <w:ind w:left="180"/>
              <w:rPr>
                <w:sz w:val="18"/>
              </w:rPr>
            </w:pPr>
            <w:r>
              <w:rPr>
                <w:sz w:val="18"/>
              </w:rPr>
              <w:t xml:space="preserve"> </w:t>
            </w:r>
            <w:r w:rsidRPr="00FB36D5">
              <w:rPr>
                <w:szCs w:val="22"/>
              </w:rPr>
              <w:t>(</w:t>
            </w:r>
            <w:r w:rsidRPr="005E32EF">
              <w:t>µg/L</w:t>
            </w:r>
            <w:r w:rsidRPr="00FB36D5">
              <w:rPr>
                <w:szCs w:val="22"/>
              </w:rPr>
              <w:t>)</w:t>
            </w:r>
          </w:p>
        </w:tc>
        <w:tc>
          <w:tcPr>
            <w:tcW w:w="990" w:type="dxa"/>
            <w:gridSpan w:val="3"/>
            <w:tcBorders>
              <w:bottom w:val="single" w:sz="18" w:space="0" w:color="auto"/>
            </w:tcBorders>
          </w:tcPr>
          <w:p w14:paraId="1290CB3B" w14:textId="4E1A2D41" w:rsidR="00880FAC" w:rsidRDefault="00880FAC" w:rsidP="00880FAC">
            <w:pPr>
              <w:jc w:val="center"/>
              <w:rPr>
                <w:sz w:val="18"/>
              </w:rPr>
            </w:pPr>
            <w:r>
              <w:rPr>
                <w:sz w:val="18"/>
              </w:rPr>
              <w:t>2/12/18</w:t>
            </w:r>
          </w:p>
          <w:p w14:paraId="5D46F984" w14:textId="77777777" w:rsidR="00880FAC" w:rsidRDefault="00880FAC" w:rsidP="00880FAC">
            <w:pPr>
              <w:jc w:val="center"/>
              <w:rPr>
                <w:sz w:val="18"/>
              </w:rPr>
            </w:pPr>
            <w:r>
              <w:rPr>
                <w:sz w:val="18"/>
              </w:rPr>
              <w:t>5/4/18</w:t>
            </w:r>
          </w:p>
          <w:p w14:paraId="3BE108B9" w14:textId="77777777" w:rsidR="00880FAC" w:rsidRDefault="00880FAC" w:rsidP="00880FAC">
            <w:pPr>
              <w:jc w:val="center"/>
              <w:rPr>
                <w:sz w:val="18"/>
              </w:rPr>
            </w:pPr>
            <w:r>
              <w:rPr>
                <w:sz w:val="18"/>
              </w:rPr>
              <w:t>7/20/18</w:t>
            </w:r>
          </w:p>
          <w:p w14:paraId="1C83150D" w14:textId="77777777" w:rsidR="00880FAC" w:rsidRDefault="00880FAC" w:rsidP="00880FAC">
            <w:pPr>
              <w:jc w:val="center"/>
              <w:rPr>
                <w:sz w:val="18"/>
              </w:rPr>
            </w:pPr>
            <w:r>
              <w:rPr>
                <w:sz w:val="18"/>
              </w:rPr>
              <w:t>8/9/18</w:t>
            </w:r>
          </w:p>
          <w:p w14:paraId="74319643" w14:textId="77777777" w:rsidR="00880FAC" w:rsidRDefault="00880FAC" w:rsidP="00880FAC">
            <w:pPr>
              <w:jc w:val="center"/>
              <w:rPr>
                <w:sz w:val="18"/>
              </w:rPr>
            </w:pPr>
            <w:r>
              <w:rPr>
                <w:sz w:val="18"/>
              </w:rPr>
              <w:t>11/13/18</w:t>
            </w:r>
          </w:p>
          <w:p w14:paraId="1ACC3ABC" w14:textId="21FE2275" w:rsidR="00880FAC" w:rsidRPr="001F3468" w:rsidRDefault="00880FAC" w:rsidP="00880FAC">
            <w:pPr>
              <w:jc w:val="center"/>
              <w:rPr>
                <w:sz w:val="18"/>
              </w:rPr>
            </w:pPr>
            <w:r>
              <w:rPr>
                <w:sz w:val="18"/>
              </w:rPr>
              <w:t>12/19/18</w:t>
            </w:r>
          </w:p>
          <w:p w14:paraId="146351EE" w14:textId="51961000" w:rsidR="00880FAC" w:rsidRPr="001F3468" w:rsidRDefault="00880FAC" w:rsidP="00880FAC">
            <w:pPr>
              <w:jc w:val="center"/>
              <w:rPr>
                <w:sz w:val="18"/>
              </w:rPr>
            </w:pPr>
          </w:p>
        </w:tc>
        <w:tc>
          <w:tcPr>
            <w:tcW w:w="1350" w:type="dxa"/>
            <w:gridSpan w:val="2"/>
            <w:tcBorders>
              <w:bottom w:val="single" w:sz="18" w:space="0" w:color="auto"/>
            </w:tcBorders>
          </w:tcPr>
          <w:p w14:paraId="414AD2CE" w14:textId="20D7613E" w:rsidR="00880FAC" w:rsidRPr="001F3468" w:rsidRDefault="00880FAC" w:rsidP="00880FAC">
            <w:pPr>
              <w:jc w:val="center"/>
              <w:rPr>
                <w:sz w:val="18"/>
              </w:rPr>
            </w:pPr>
            <w:r>
              <w:rPr>
                <w:sz w:val="18"/>
              </w:rPr>
              <w:t>14</w:t>
            </w:r>
          </w:p>
        </w:tc>
        <w:tc>
          <w:tcPr>
            <w:tcW w:w="1440" w:type="dxa"/>
            <w:gridSpan w:val="2"/>
            <w:tcBorders>
              <w:bottom w:val="single" w:sz="18" w:space="0" w:color="auto"/>
            </w:tcBorders>
          </w:tcPr>
          <w:p w14:paraId="6E85FD47" w14:textId="6558A86A" w:rsidR="00880FAC" w:rsidRPr="001F3468" w:rsidRDefault="00880FAC" w:rsidP="00880FAC">
            <w:pPr>
              <w:jc w:val="center"/>
              <w:rPr>
                <w:sz w:val="18"/>
              </w:rPr>
            </w:pPr>
            <w:r>
              <w:rPr>
                <w:sz w:val="18"/>
              </w:rPr>
              <w:t>20</w:t>
            </w:r>
          </w:p>
        </w:tc>
        <w:tc>
          <w:tcPr>
            <w:tcW w:w="900" w:type="dxa"/>
            <w:gridSpan w:val="2"/>
            <w:tcBorders>
              <w:bottom w:val="single" w:sz="18" w:space="0" w:color="auto"/>
            </w:tcBorders>
          </w:tcPr>
          <w:p w14:paraId="255281D5" w14:textId="77777777" w:rsidR="00880FAC" w:rsidRPr="001F3468" w:rsidRDefault="00880FAC" w:rsidP="00880FAC">
            <w:pPr>
              <w:jc w:val="center"/>
              <w:rPr>
                <w:sz w:val="18"/>
              </w:rPr>
            </w:pPr>
            <w:r>
              <w:rPr>
                <w:sz w:val="18"/>
              </w:rPr>
              <w:t>200</w:t>
            </w:r>
          </w:p>
        </w:tc>
        <w:tc>
          <w:tcPr>
            <w:tcW w:w="1080" w:type="dxa"/>
            <w:gridSpan w:val="2"/>
            <w:tcBorders>
              <w:bottom w:val="single" w:sz="18" w:space="0" w:color="auto"/>
            </w:tcBorders>
          </w:tcPr>
          <w:p w14:paraId="694B97BA" w14:textId="77777777" w:rsidR="00880FAC" w:rsidRPr="001F3468" w:rsidRDefault="00880FAC" w:rsidP="00880FAC">
            <w:pPr>
              <w:jc w:val="center"/>
              <w:rPr>
                <w:sz w:val="18"/>
              </w:rPr>
            </w:pPr>
            <w:r>
              <w:rPr>
                <w:sz w:val="18"/>
              </w:rPr>
              <w:t>1.7</w:t>
            </w:r>
          </w:p>
        </w:tc>
        <w:tc>
          <w:tcPr>
            <w:tcW w:w="2808" w:type="dxa"/>
            <w:gridSpan w:val="2"/>
            <w:tcBorders>
              <w:bottom w:val="single" w:sz="18" w:space="0" w:color="auto"/>
              <w:right w:val="single" w:sz="6" w:space="0" w:color="auto"/>
            </w:tcBorders>
          </w:tcPr>
          <w:p w14:paraId="1408A220" w14:textId="77777777" w:rsidR="00880FAC" w:rsidRPr="001F3468" w:rsidRDefault="00880FAC" w:rsidP="00880FAC">
            <w:pPr>
              <w:rPr>
                <w:sz w:val="18"/>
              </w:rPr>
            </w:pPr>
            <w:r w:rsidRPr="005C3793">
              <w:rPr>
                <w:sz w:val="18"/>
              </w:rPr>
              <w:t xml:space="preserve">Banned </w:t>
            </w:r>
            <w:proofErr w:type="spellStart"/>
            <w:r w:rsidRPr="005C3793">
              <w:rPr>
                <w:sz w:val="18"/>
              </w:rPr>
              <w:t>nematocide</w:t>
            </w:r>
            <w:proofErr w:type="spellEnd"/>
            <w:r w:rsidRPr="005C3793">
              <w:rPr>
                <w:sz w:val="18"/>
              </w:rPr>
              <w:t xml:space="preserve"> that may still be present in soils due to runoff/leaching from former use on soybeans, cotton, vineyards, tomatoes, and tree fruit</w:t>
            </w:r>
          </w:p>
        </w:tc>
      </w:tr>
      <w:tr w:rsidR="00880FAC" w:rsidRPr="001F3468" w14:paraId="3325AB52" w14:textId="77777777" w:rsidTr="00A01DC7">
        <w:trPr>
          <w:gridBefore w:val="1"/>
          <w:wBefore w:w="36" w:type="dxa"/>
          <w:trHeight w:val="432"/>
          <w:jc w:val="center"/>
        </w:trPr>
        <w:tc>
          <w:tcPr>
            <w:tcW w:w="2268" w:type="dxa"/>
            <w:gridSpan w:val="3"/>
            <w:tcBorders>
              <w:left w:val="single" w:sz="6" w:space="0" w:color="auto"/>
              <w:bottom w:val="single" w:sz="18" w:space="0" w:color="auto"/>
            </w:tcBorders>
          </w:tcPr>
          <w:p w14:paraId="61E8D8CC" w14:textId="27F5F67F" w:rsidR="00880FAC" w:rsidRPr="00F41F91" w:rsidRDefault="00880FAC" w:rsidP="00880FAC">
            <w:pPr>
              <w:ind w:left="180"/>
              <w:rPr>
                <w:sz w:val="18"/>
              </w:rPr>
            </w:pPr>
          </w:p>
        </w:tc>
        <w:tc>
          <w:tcPr>
            <w:tcW w:w="990" w:type="dxa"/>
            <w:gridSpan w:val="2"/>
            <w:tcBorders>
              <w:bottom w:val="single" w:sz="18" w:space="0" w:color="auto"/>
            </w:tcBorders>
          </w:tcPr>
          <w:p w14:paraId="3CD1FB67" w14:textId="77777777" w:rsidR="00880FAC" w:rsidRPr="00F41F91" w:rsidRDefault="00880FAC" w:rsidP="00880FAC">
            <w:pPr>
              <w:jc w:val="center"/>
              <w:rPr>
                <w:sz w:val="18"/>
              </w:rPr>
            </w:pPr>
          </w:p>
        </w:tc>
        <w:tc>
          <w:tcPr>
            <w:tcW w:w="1350" w:type="dxa"/>
            <w:gridSpan w:val="2"/>
            <w:tcBorders>
              <w:bottom w:val="single" w:sz="18" w:space="0" w:color="auto"/>
            </w:tcBorders>
          </w:tcPr>
          <w:p w14:paraId="5EA66A78" w14:textId="77777777" w:rsidR="00880FAC" w:rsidRPr="00F41F91" w:rsidRDefault="00880FAC" w:rsidP="00880FAC">
            <w:pPr>
              <w:jc w:val="center"/>
              <w:rPr>
                <w:sz w:val="18"/>
              </w:rPr>
            </w:pPr>
          </w:p>
        </w:tc>
        <w:tc>
          <w:tcPr>
            <w:tcW w:w="1440" w:type="dxa"/>
            <w:gridSpan w:val="2"/>
            <w:tcBorders>
              <w:bottom w:val="single" w:sz="18" w:space="0" w:color="auto"/>
            </w:tcBorders>
          </w:tcPr>
          <w:p w14:paraId="314F6572" w14:textId="77777777" w:rsidR="00880FAC" w:rsidRPr="00F41F91" w:rsidRDefault="00880FAC" w:rsidP="00880FAC">
            <w:pPr>
              <w:jc w:val="center"/>
              <w:rPr>
                <w:sz w:val="18"/>
              </w:rPr>
            </w:pPr>
          </w:p>
        </w:tc>
        <w:tc>
          <w:tcPr>
            <w:tcW w:w="900" w:type="dxa"/>
            <w:gridSpan w:val="2"/>
            <w:tcBorders>
              <w:bottom w:val="single" w:sz="18" w:space="0" w:color="auto"/>
            </w:tcBorders>
          </w:tcPr>
          <w:p w14:paraId="4DF396D0" w14:textId="77777777" w:rsidR="00880FAC" w:rsidRPr="00F41F91" w:rsidRDefault="00880FAC" w:rsidP="00880FAC">
            <w:pPr>
              <w:jc w:val="center"/>
              <w:rPr>
                <w:sz w:val="18"/>
              </w:rPr>
            </w:pPr>
          </w:p>
        </w:tc>
        <w:tc>
          <w:tcPr>
            <w:tcW w:w="1080" w:type="dxa"/>
            <w:gridSpan w:val="2"/>
            <w:tcBorders>
              <w:bottom w:val="single" w:sz="18" w:space="0" w:color="auto"/>
            </w:tcBorders>
          </w:tcPr>
          <w:p w14:paraId="14ED7F95" w14:textId="77777777" w:rsidR="00880FAC" w:rsidRPr="00F41F91" w:rsidRDefault="00880FAC" w:rsidP="00880FAC">
            <w:pPr>
              <w:jc w:val="center"/>
              <w:rPr>
                <w:sz w:val="18"/>
              </w:rPr>
            </w:pPr>
          </w:p>
        </w:tc>
        <w:tc>
          <w:tcPr>
            <w:tcW w:w="2808" w:type="dxa"/>
            <w:gridSpan w:val="2"/>
            <w:tcBorders>
              <w:bottom w:val="single" w:sz="18" w:space="0" w:color="auto"/>
              <w:right w:val="single" w:sz="6" w:space="0" w:color="auto"/>
            </w:tcBorders>
          </w:tcPr>
          <w:p w14:paraId="76443EAF" w14:textId="77777777" w:rsidR="00880FAC" w:rsidRPr="00F41F91" w:rsidRDefault="00880FAC" w:rsidP="00880FAC">
            <w:pPr>
              <w:rPr>
                <w:sz w:val="18"/>
              </w:rPr>
            </w:pPr>
          </w:p>
        </w:tc>
      </w:tr>
      <w:tr w:rsidR="00880FAC" w:rsidRPr="001F3468" w14:paraId="3C75DEB6" w14:textId="77777777" w:rsidTr="00A01D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880FAC" w:rsidRPr="00F41F91" w:rsidRDefault="00880FAC" w:rsidP="00880FA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80FAC" w:rsidRPr="001F3468" w14:paraId="454686BB" w14:textId="77777777" w:rsidTr="00A01DC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880FAC" w:rsidRPr="00F41F91" w:rsidRDefault="00880FAC" w:rsidP="00880FA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880FAC" w:rsidRPr="00F41F91" w:rsidRDefault="00880FAC" w:rsidP="00880FAC">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880FAC" w:rsidRPr="00F41F91" w:rsidRDefault="00880FAC" w:rsidP="00880FAC">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880FAC" w:rsidRPr="00F41F91" w:rsidRDefault="00880FAC" w:rsidP="00880FAC">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880FAC" w:rsidRPr="00F41F91" w:rsidRDefault="00880FAC" w:rsidP="00880FAC">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880FAC" w:rsidRPr="00F41F91" w:rsidRDefault="00880FAC" w:rsidP="00880FAC">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880FAC" w:rsidRPr="00F41F91" w:rsidRDefault="00880FAC" w:rsidP="00880FA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80FAC" w:rsidRPr="001F3468" w14:paraId="19746439"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1381E9F0" w14:textId="77777777" w:rsidR="00880FAC" w:rsidRDefault="00880FAC" w:rsidP="003A37FB">
            <w:pPr>
              <w:ind w:left="187"/>
              <w:rPr>
                <w:sz w:val="18"/>
              </w:rPr>
            </w:pPr>
            <w:r>
              <w:rPr>
                <w:sz w:val="18"/>
              </w:rPr>
              <w:t>CHLORIDE</w:t>
            </w:r>
          </w:p>
          <w:p w14:paraId="79F84731" w14:textId="15CAD3B4" w:rsidR="00880FAC" w:rsidRPr="001F3468" w:rsidRDefault="00880FAC" w:rsidP="003A37FB">
            <w:pPr>
              <w:ind w:left="187"/>
              <w:rPr>
                <w:sz w:val="18"/>
              </w:rPr>
            </w:pPr>
            <w:r>
              <w:rPr>
                <w:sz w:val="18"/>
              </w:rPr>
              <w:t>(mg/L)</w:t>
            </w:r>
          </w:p>
        </w:tc>
        <w:tc>
          <w:tcPr>
            <w:tcW w:w="990" w:type="dxa"/>
            <w:gridSpan w:val="2"/>
            <w:tcBorders>
              <w:top w:val="single" w:sz="4" w:space="0" w:color="auto"/>
              <w:left w:val="single" w:sz="4" w:space="0" w:color="auto"/>
              <w:bottom w:val="single" w:sz="4" w:space="0" w:color="auto"/>
              <w:right w:val="single" w:sz="4" w:space="0" w:color="auto"/>
            </w:tcBorders>
          </w:tcPr>
          <w:p w14:paraId="44D02D0B" w14:textId="77777777" w:rsidR="00880FAC" w:rsidRPr="001F3468"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015CDDC9" w14:textId="77777777" w:rsidR="00880FAC" w:rsidRPr="001F3468" w:rsidRDefault="00880FAC" w:rsidP="003A37FB">
            <w:pPr>
              <w:jc w:val="center"/>
              <w:rPr>
                <w:sz w:val="18"/>
              </w:rPr>
            </w:pPr>
            <w:r>
              <w:rPr>
                <w:sz w:val="18"/>
              </w:rPr>
              <w:t>16</w:t>
            </w:r>
          </w:p>
        </w:tc>
        <w:tc>
          <w:tcPr>
            <w:tcW w:w="1440" w:type="dxa"/>
            <w:gridSpan w:val="2"/>
            <w:tcBorders>
              <w:top w:val="single" w:sz="4" w:space="0" w:color="auto"/>
              <w:left w:val="single" w:sz="4" w:space="0" w:color="auto"/>
              <w:bottom w:val="single" w:sz="4" w:space="0" w:color="auto"/>
              <w:right w:val="single" w:sz="4" w:space="0" w:color="auto"/>
            </w:tcBorders>
          </w:tcPr>
          <w:p w14:paraId="62B512E0" w14:textId="77777777" w:rsidR="00880FAC" w:rsidRPr="001F3468" w:rsidRDefault="00880FAC" w:rsidP="003A37FB">
            <w:pPr>
              <w:jc w:val="center"/>
              <w:rPr>
                <w:sz w:val="18"/>
              </w:rPr>
            </w:pPr>
            <w:r w:rsidRPr="00880FAC">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57A217AE" w14:textId="77777777" w:rsidR="00880FAC" w:rsidRPr="001F3468" w:rsidRDefault="00880FAC" w:rsidP="003A37FB">
            <w:pPr>
              <w:jc w:val="center"/>
              <w:rPr>
                <w:sz w:val="18"/>
              </w:rPr>
            </w:pPr>
            <w:r>
              <w:rPr>
                <w:sz w:val="18"/>
              </w:rPr>
              <w:t>500</w:t>
            </w:r>
          </w:p>
        </w:tc>
        <w:tc>
          <w:tcPr>
            <w:tcW w:w="1080" w:type="dxa"/>
            <w:gridSpan w:val="2"/>
            <w:tcBorders>
              <w:top w:val="single" w:sz="4" w:space="0" w:color="auto"/>
              <w:left w:val="single" w:sz="4" w:space="0" w:color="auto"/>
              <w:bottom w:val="single" w:sz="4" w:space="0" w:color="auto"/>
              <w:right w:val="single" w:sz="4" w:space="0" w:color="auto"/>
            </w:tcBorders>
          </w:tcPr>
          <w:p w14:paraId="007360A1" w14:textId="77777777" w:rsidR="00880FAC" w:rsidRPr="001F3468" w:rsidRDefault="00880FAC" w:rsidP="003A37FB">
            <w:pPr>
              <w:jc w:val="center"/>
              <w:rPr>
                <w:sz w:val="18"/>
              </w:rPr>
            </w:pPr>
            <w:r w:rsidRPr="00880FAC">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654EC1F9" w14:textId="77777777" w:rsidR="00880FAC" w:rsidRPr="001F3468" w:rsidRDefault="00880FAC" w:rsidP="003A37FB">
            <w:pPr>
              <w:rPr>
                <w:sz w:val="18"/>
              </w:rPr>
            </w:pPr>
            <w:r w:rsidRPr="00937062">
              <w:rPr>
                <w:sz w:val="18"/>
              </w:rPr>
              <w:t>Runoff/leaching from natural deposits; seawater influence</w:t>
            </w:r>
          </w:p>
        </w:tc>
      </w:tr>
      <w:tr w:rsidR="00880FAC" w:rsidRPr="001F3468" w14:paraId="3C6DEB5D"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213599D4" w14:textId="77777777" w:rsidR="00880FAC" w:rsidRDefault="00880FAC" w:rsidP="003A37FB">
            <w:pPr>
              <w:ind w:left="187"/>
              <w:rPr>
                <w:sz w:val="18"/>
              </w:rPr>
            </w:pPr>
            <w:r>
              <w:rPr>
                <w:sz w:val="18"/>
              </w:rPr>
              <w:t>SULFATE</w:t>
            </w:r>
          </w:p>
          <w:p w14:paraId="205B198F" w14:textId="2331BCCE" w:rsidR="00880FAC" w:rsidRPr="001F3468" w:rsidRDefault="00880FAC" w:rsidP="003A37FB">
            <w:pPr>
              <w:ind w:left="187"/>
              <w:rPr>
                <w:sz w:val="18"/>
              </w:rPr>
            </w:pPr>
            <w:r>
              <w:rPr>
                <w:sz w:val="18"/>
              </w:rPr>
              <w:t>(mg/L)</w:t>
            </w:r>
          </w:p>
        </w:tc>
        <w:tc>
          <w:tcPr>
            <w:tcW w:w="990" w:type="dxa"/>
            <w:gridSpan w:val="2"/>
            <w:tcBorders>
              <w:top w:val="single" w:sz="4" w:space="0" w:color="auto"/>
              <w:left w:val="single" w:sz="4" w:space="0" w:color="auto"/>
              <w:bottom w:val="single" w:sz="4" w:space="0" w:color="auto"/>
              <w:right w:val="single" w:sz="4" w:space="0" w:color="auto"/>
            </w:tcBorders>
          </w:tcPr>
          <w:p w14:paraId="61F0379F" w14:textId="77777777" w:rsidR="00880FAC" w:rsidRPr="001142A0"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5792C333" w14:textId="77777777" w:rsidR="00880FAC" w:rsidRPr="001F3468" w:rsidRDefault="00880FAC" w:rsidP="003A37FB">
            <w:pPr>
              <w:jc w:val="center"/>
              <w:rPr>
                <w:sz w:val="18"/>
              </w:rPr>
            </w:pPr>
            <w:r>
              <w:rPr>
                <w:sz w:val="18"/>
              </w:rPr>
              <w:t>17</w:t>
            </w:r>
          </w:p>
        </w:tc>
        <w:tc>
          <w:tcPr>
            <w:tcW w:w="1440" w:type="dxa"/>
            <w:gridSpan w:val="2"/>
            <w:tcBorders>
              <w:top w:val="single" w:sz="4" w:space="0" w:color="auto"/>
              <w:left w:val="single" w:sz="4" w:space="0" w:color="auto"/>
              <w:bottom w:val="single" w:sz="4" w:space="0" w:color="auto"/>
              <w:right w:val="single" w:sz="4" w:space="0" w:color="auto"/>
            </w:tcBorders>
          </w:tcPr>
          <w:p w14:paraId="34575FB5" w14:textId="77777777" w:rsidR="00880FAC" w:rsidRPr="001F3468" w:rsidRDefault="00880FAC" w:rsidP="003A37FB">
            <w:pPr>
              <w:jc w:val="center"/>
              <w:rPr>
                <w:sz w:val="18"/>
              </w:rPr>
            </w:pPr>
            <w:r w:rsidRPr="00880FAC">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16FF76FA" w14:textId="77777777" w:rsidR="00880FAC" w:rsidRPr="001F3468" w:rsidRDefault="00880FAC" w:rsidP="003A37FB">
            <w:pPr>
              <w:jc w:val="center"/>
              <w:rPr>
                <w:sz w:val="18"/>
              </w:rPr>
            </w:pPr>
            <w:r>
              <w:rPr>
                <w:sz w:val="18"/>
              </w:rPr>
              <w:t>500</w:t>
            </w:r>
          </w:p>
        </w:tc>
        <w:tc>
          <w:tcPr>
            <w:tcW w:w="1080" w:type="dxa"/>
            <w:gridSpan w:val="2"/>
            <w:tcBorders>
              <w:top w:val="single" w:sz="4" w:space="0" w:color="auto"/>
              <w:left w:val="single" w:sz="4" w:space="0" w:color="auto"/>
              <w:bottom w:val="single" w:sz="4" w:space="0" w:color="auto"/>
              <w:right w:val="single" w:sz="4" w:space="0" w:color="auto"/>
            </w:tcBorders>
          </w:tcPr>
          <w:p w14:paraId="61840E97" w14:textId="77777777" w:rsidR="00880FAC" w:rsidRPr="001F3468" w:rsidRDefault="00880FAC" w:rsidP="003A37FB">
            <w:pPr>
              <w:jc w:val="center"/>
              <w:rPr>
                <w:sz w:val="18"/>
              </w:rPr>
            </w:pPr>
            <w:r w:rsidRPr="00880FAC">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2230926C" w14:textId="77777777" w:rsidR="00880FAC" w:rsidRPr="001F3468" w:rsidRDefault="00880FAC" w:rsidP="003A37FB">
            <w:pPr>
              <w:rPr>
                <w:sz w:val="18"/>
              </w:rPr>
            </w:pPr>
            <w:r w:rsidRPr="00937062">
              <w:rPr>
                <w:sz w:val="18"/>
              </w:rPr>
              <w:t>Runoff/leaching from natural deposits; industrial wastes</w:t>
            </w:r>
          </w:p>
        </w:tc>
      </w:tr>
      <w:tr w:rsidR="00880FAC" w:rsidRPr="001F3468" w14:paraId="29349910"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5FEB161E" w14:textId="77777777" w:rsidR="00880FAC" w:rsidRDefault="00880FAC" w:rsidP="003A37FB">
            <w:pPr>
              <w:ind w:left="187"/>
              <w:rPr>
                <w:sz w:val="18"/>
              </w:rPr>
            </w:pPr>
            <w:r>
              <w:rPr>
                <w:sz w:val="18"/>
              </w:rPr>
              <w:t>TOTAL DISSOLVED SOLIDS</w:t>
            </w:r>
          </w:p>
          <w:p w14:paraId="58BC53BD" w14:textId="12A78FC0" w:rsidR="00880FAC" w:rsidRPr="001F3468" w:rsidRDefault="00880FAC" w:rsidP="003A37FB">
            <w:pPr>
              <w:ind w:left="187"/>
              <w:rPr>
                <w:sz w:val="18"/>
              </w:rPr>
            </w:pPr>
            <w:r>
              <w:rPr>
                <w:sz w:val="18"/>
              </w:rPr>
              <w:t>(TDS) (mg/L)</w:t>
            </w:r>
          </w:p>
        </w:tc>
        <w:tc>
          <w:tcPr>
            <w:tcW w:w="990" w:type="dxa"/>
            <w:gridSpan w:val="2"/>
            <w:tcBorders>
              <w:top w:val="single" w:sz="4" w:space="0" w:color="auto"/>
              <w:left w:val="single" w:sz="4" w:space="0" w:color="auto"/>
              <w:bottom w:val="single" w:sz="4" w:space="0" w:color="auto"/>
              <w:right w:val="single" w:sz="4" w:space="0" w:color="auto"/>
            </w:tcBorders>
          </w:tcPr>
          <w:p w14:paraId="4BE56781" w14:textId="77777777" w:rsidR="00880FAC" w:rsidRPr="001142A0"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3AC0A4A4" w14:textId="77777777" w:rsidR="00880FAC" w:rsidRPr="001F3468" w:rsidRDefault="00880FAC" w:rsidP="003A37FB">
            <w:pPr>
              <w:jc w:val="center"/>
              <w:rPr>
                <w:sz w:val="18"/>
              </w:rPr>
            </w:pPr>
            <w:r>
              <w:rPr>
                <w:sz w:val="18"/>
              </w:rPr>
              <w:t>280</w:t>
            </w:r>
          </w:p>
        </w:tc>
        <w:tc>
          <w:tcPr>
            <w:tcW w:w="1440" w:type="dxa"/>
            <w:gridSpan w:val="2"/>
            <w:tcBorders>
              <w:top w:val="single" w:sz="4" w:space="0" w:color="auto"/>
              <w:left w:val="single" w:sz="4" w:space="0" w:color="auto"/>
              <w:bottom w:val="single" w:sz="4" w:space="0" w:color="auto"/>
              <w:right w:val="single" w:sz="4" w:space="0" w:color="auto"/>
            </w:tcBorders>
          </w:tcPr>
          <w:p w14:paraId="0B790D2F" w14:textId="77777777" w:rsidR="00880FAC" w:rsidRPr="001F3468" w:rsidRDefault="00880FAC" w:rsidP="003A37FB">
            <w:pPr>
              <w:jc w:val="center"/>
              <w:rPr>
                <w:sz w:val="18"/>
              </w:rPr>
            </w:pPr>
            <w:r w:rsidRPr="00880FAC">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3DFB833D" w14:textId="77777777" w:rsidR="00880FAC" w:rsidRPr="001F3468" w:rsidRDefault="00880FAC" w:rsidP="003A37FB">
            <w:pPr>
              <w:jc w:val="center"/>
              <w:rPr>
                <w:sz w:val="18"/>
              </w:rPr>
            </w:pPr>
            <w:r>
              <w:rPr>
                <w:sz w:val="18"/>
              </w:rPr>
              <w:t>1000</w:t>
            </w:r>
          </w:p>
        </w:tc>
        <w:tc>
          <w:tcPr>
            <w:tcW w:w="1080" w:type="dxa"/>
            <w:gridSpan w:val="2"/>
            <w:tcBorders>
              <w:top w:val="single" w:sz="4" w:space="0" w:color="auto"/>
              <w:left w:val="single" w:sz="4" w:space="0" w:color="auto"/>
              <w:bottom w:val="single" w:sz="4" w:space="0" w:color="auto"/>
              <w:right w:val="single" w:sz="4" w:space="0" w:color="auto"/>
            </w:tcBorders>
          </w:tcPr>
          <w:p w14:paraId="74E699B7" w14:textId="77777777" w:rsidR="00880FAC" w:rsidRPr="001F3468" w:rsidRDefault="00880FAC" w:rsidP="003A37FB">
            <w:pPr>
              <w:jc w:val="center"/>
              <w:rPr>
                <w:sz w:val="18"/>
              </w:rPr>
            </w:pPr>
            <w:r w:rsidRPr="00880FAC">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4DA40A86" w14:textId="77777777" w:rsidR="00880FAC" w:rsidRPr="001F3468" w:rsidRDefault="00880FAC" w:rsidP="003A37FB">
            <w:pPr>
              <w:rPr>
                <w:sz w:val="18"/>
              </w:rPr>
            </w:pPr>
            <w:r w:rsidRPr="00937062">
              <w:rPr>
                <w:sz w:val="18"/>
              </w:rPr>
              <w:t>Runoff/leaching from natural deposits</w:t>
            </w:r>
          </w:p>
        </w:tc>
      </w:tr>
      <w:tr w:rsidR="00880FAC" w:rsidRPr="001F3468" w14:paraId="30EFEBE4"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61E0C13E" w14:textId="77777777" w:rsidR="00880FAC" w:rsidRDefault="00880FAC" w:rsidP="003A37FB">
            <w:pPr>
              <w:ind w:left="187"/>
              <w:rPr>
                <w:sz w:val="18"/>
              </w:rPr>
            </w:pPr>
            <w:r>
              <w:rPr>
                <w:sz w:val="18"/>
              </w:rPr>
              <w:t>COLOR</w:t>
            </w:r>
          </w:p>
          <w:p w14:paraId="06625DD7" w14:textId="77777777" w:rsidR="00880FAC" w:rsidRPr="001F3468" w:rsidRDefault="00880FAC" w:rsidP="003A37FB">
            <w:pPr>
              <w:ind w:left="187"/>
              <w:rPr>
                <w:sz w:val="18"/>
              </w:rPr>
            </w:pPr>
            <w:r>
              <w:rPr>
                <w:sz w:val="18"/>
              </w:rPr>
              <w:t>(Units)</w:t>
            </w:r>
          </w:p>
        </w:tc>
        <w:tc>
          <w:tcPr>
            <w:tcW w:w="990" w:type="dxa"/>
            <w:gridSpan w:val="2"/>
            <w:tcBorders>
              <w:top w:val="single" w:sz="4" w:space="0" w:color="auto"/>
              <w:left w:val="single" w:sz="4" w:space="0" w:color="auto"/>
              <w:bottom w:val="single" w:sz="4" w:space="0" w:color="auto"/>
              <w:right w:val="single" w:sz="4" w:space="0" w:color="auto"/>
            </w:tcBorders>
          </w:tcPr>
          <w:p w14:paraId="06B6AD51" w14:textId="77777777" w:rsidR="00880FAC" w:rsidRPr="001142A0"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2923B659" w14:textId="77777777" w:rsidR="00880FAC" w:rsidRPr="001F3468" w:rsidRDefault="00880FAC" w:rsidP="003A37FB">
            <w:pPr>
              <w:jc w:val="center"/>
              <w:rPr>
                <w:sz w:val="18"/>
              </w:rPr>
            </w:pPr>
            <w:r>
              <w:rPr>
                <w:sz w:val="18"/>
              </w:rPr>
              <w:t>5.0</w:t>
            </w:r>
          </w:p>
        </w:tc>
        <w:tc>
          <w:tcPr>
            <w:tcW w:w="1440" w:type="dxa"/>
            <w:gridSpan w:val="2"/>
            <w:tcBorders>
              <w:top w:val="single" w:sz="4" w:space="0" w:color="auto"/>
              <w:left w:val="single" w:sz="4" w:space="0" w:color="auto"/>
              <w:bottom w:val="single" w:sz="4" w:space="0" w:color="auto"/>
              <w:right w:val="single" w:sz="4" w:space="0" w:color="auto"/>
            </w:tcBorders>
          </w:tcPr>
          <w:p w14:paraId="5A173777" w14:textId="77777777" w:rsidR="00880FAC" w:rsidRPr="001F3468" w:rsidRDefault="00880FAC" w:rsidP="003A37FB">
            <w:pPr>
              <w:jc w:val="center"/>
              <w:rPr>
                <w:sz w:val="18"/>
              </w:rPr>
            </w:pPr>
            <w:r w:rsidRPr="00880FAC">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47B7C6D8" w14:textId="77777777" w:rsidR="00880FAC" w:rsidRPr="001F3468" w:rsidRDefault="00880FAC" w:rsidP="003A37FB">
            <w:pPr>
              <w:jc w:val="center"/>
              <w:rPr>
                <w:sz w:val="18"/>
              </w:rPr>
            </w:pPr>
            <w:r>
              <w:rPr>
                <w:sz w:val="18"/>
              </w:rPr>
              <w:t>15</w:t>
            </w:r>
          </w:p>
        </w:tc>
        <w:tc>
          <w:tcPr>
            <w:tcW w:w="1080" w:type="dxa"/>
            <w:gridSpan w:val="2"/>
            <w:tcBorders>
              <w:top w:val="single" w:sz="4" w:space="0" w:color="auto"/>
              <w:left w:val="single" w:sz="4" w:space="0" w:color="auto"/>
              <w:bottom w:val="single" w:sz="4" w:space="0" w:color="auto"/>
              <w:right w:val="single" w:sz="4" w:space="0" w:color="auto"/>
            </w:tcBorders>
          </w:tcPr>
          <w:p w14:paraId="7054148C" w14:textId="77777777" w:rsidR="00880FAC" w:rsidRPr="001F3468" w:rsidRDefault="00880FAC" w:rsidP="003A37FB">
            <w:pPr>
              <w:jc w:val="center"/>
              <w:rPr>
                <w:sz w:val="18"/>
              </w:rPr>
            </w:pPr>
            <w:r w:rsidRPr="00880FAC">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64A53505" w14:textId="77777777" w:rsidR="00880FAC" w:rsidRPr="001F3468" w:rsidRDefault="00880FAC" w:rsidP="003A37FB">
            <w:pPr>
              <w:rPr>
                <w:sz w:val="18"/>
              </w:rPr>
            </w:pPr>
            <w:r w:rsidRPr="00937062">
              <w:rPr>
                <w:sz w:val="18"/>
              </w:rPr>
              <w:t>Naturally-occurring organic materials</w:t>
            </w:r>
          </w:p>
        </w:tc>
      </w:tr>
      <w:tr w:rsidR="00880FAC" w:rsidRPr="001F3468" w14:paraId="0BEC2A62"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7F3952F4" w14:textId="77777777" w:rsidR="00880FAC" w:rsidRPr="001F3468" w:rsidRDefault="00880FAC" w:rsidP="003A37FB">
            <w:pPr>
              <w:ind w:left="187"/>
              <w:rPr>
                <w:sz w:val="18"/>
              </w:rPr>
            </w:pPr>
            <w:r w:rsidRPr="00681B86">
              <w:rPr>
                <w:sz w:val="18"/>
              </w:rPr>
              <w:t>Specific Conductance</w:t>
            </w:r>
            <w:r>
              <w:rPr>
                <w:sz w:val="18"/>
              </w:rPr>
              <w:t xml:space="preserve"> (</w:t>
            </w:r>
            <w:r w:rsidRPr="00681B86">
              <w:rPr>
                <w:sz w:val="18"/>
              </w:rPr>
              <w:t>µS/cm</w:t>
            </w:r>
            <w:r>
              <w:rPr>
                <w:sz w:val="18"/>
              </w:rPr>
              <w:t xml:space="preserve">) </w:t>
            </w:r>
          </w:p>
        </w:tc>
        <w:tc>
          <w:tcPr>
            <w:tcW w:w="990" w:type="dxa"/>
            <w:gridSpan w:val="2"/>
            <w:tcBorders>
              <w:top w:val="single" w:sz="4" w:space="0" w:color="auto"/>
              <w:left w:val="single" w:sz="4" w:space="0" w:color="auto"/>
              <w:bottom w:val="single" w:sz="4" w:space="0" w:color="auto"/>
              <w:right w:val="single" w:sz="4" w:space="0" w:color="auto"/>
            </w:tcBorders>
          </w:tcPr>
          <w:p w14:paraId="553065A2" w14:textId="77777777" w:rsidR="00880FAC" w:rsidRPr="001F3468" w:rsidRDefault="00880FAC" w:rsidP="003A37FB">
            <w:pPr>
              <w:jc w:val="center"/>
              <w:rPr>
                <w:sz w:val="18"/>
              </w:rPr>
            </w:pPr>
            <w:r>
              <w:rPr>
                <w:sz w:val="18"/>
              </w:rPr>
              <w:t>9/27/2017</w:t>
            </w:r>
          </w:p>
        </w:tc>
        <w:tc>
          <w:tcPr>
            <w:tcW w:w="1350" w:type="dxa"/>
            <w:gridSpan w:val="2"/>
            <w:tcBorders>
              <w:top w:val="single" w:sz="4" w:space="0" w:color="auto"/>
              <w:left w:val="single" w:sz="4" w:space="0" w:color="auto"/>
              <w:bottom w:val="single" w:sz="4" w:space="0" w:color="auto"/>
              <w:right w:val="single" w:sz="4" w:space="0" w:color="auto"/>
            </w:tcBorders>
          </w:tcPr>
          <w:p w14:paraId="3CB7CF98" w14:textId="77777777" w:rsidR="00880FAC" w:rsidRPr="001F3468" w:rsidRDefault="00880FAC" w:rsidP="003A37FB">
            <w:pPr>
              <w:jc w:val="center"/>
              <w:rPr>
                <w:sz w:val="18"/>
              </w:rPr>
            </w:pPr>
            <w:r>
              <w:rPr>
                <w:sz w:val="18"/>
              </w:rPr>
              <w:t>350</w:t>
            </w:r>
          </w:p>
        </w:tc>
        <w:tc>
          <w:tcPr>
            <w:tcW w:w="1440" w:type="dxa"/>
            <w:gridSpan w:val="2"/>
            <w:tcBorders>
              <w:top w:val="single" w:sz="4" w:space="0" w:color="auto"/>
              <w:left w:val="single" w:sz="4" w:space="0" w:color="auto"/>
              <w:bottom w:val="single" w:sz="4" w:space="0" w:color="auto"/>
              <w:right w:val="single" w:sz="4" w:space="0" w:color="auto"/>
            </w:tcBorders>
          </w:tcPr>
          <w:p w14:paraId="72A3C897" w14:textId="77777777" w:rsidR="00880FAC" w:rsidRPr="001F3468" w:rsidRDefault="00880FAC" w:rsidP="003A37FB">
            <w:pPr>
              <w:jc w:val="center"/>
              <w:rPr>
                <w:sz w:val="18"/>
              </w:rPr>
            </w:pPr>
            <w:r>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105348E9" w14:textId="77777777" w:rsidR="00880FAC" w:rsidRPr="001F3468" w:rsidRDefault="00880FAC" w:rsidP="003A37FB">
            <w:pPr>
              <w:jc w:val="center"/>
              <w:rPr>
                <w:sz w:val="18"/>
              </w:rPr>
            </w:pPr>
            <w:r>
              <w:rPr>
                <w:sz w:val="18"/>
              </w:rPr>
              <w:t>1600</w:t>
            </w:r>
          </w:p>
        </w:tc>
        <w:tc>
          <w:tcPr>
            <w:tcW w:w="1080" w:type="dxa"/>
            <w:gridSpan w:val="2"/>
            <w:tcBorders>
              <w:top w:val="single" w:sz="4" w:space="0" w:color="auto"/>
              <w:left w:val="single" w:sz="4" w:space="0" w:color="auto"/>
              <w:bottom w:val="single" w:sz="4" w:space="0" w:color="auto"/>
              <w:right w:val="single" w:sz="4" w:space="0" w:color="auto"/>
            </w:tcBorders>
          </w:tcPr>
          <w:p w14:paraId="6620D674" w14:textId="77777777" w:rsidR="00880FAC" w:rsidRPr="001F3468" w:rsidRDefault="00880FAC" w:rsidP="003A37FB">
            <w:pPr>
              <w:jc w:val="center"/>
              <w:rPr>
                <w:sz w:val="18"/>
              </w:rPr>
            </w:pPr>
            <w:r>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14D008BE" w14:textId="77777777" w:rsidR="00880FAC" w:rsidRPr="001F3468" w:rsidRDefault="00880FAC" w:rsidP="003A37FB">
            <w:pPr>
              <w:rPr>
                <w:sz w:val="18"/>
              </w:rPr>
            </w:pPr>
            <w:r w:rsidRPr="00681B86">
              <w:rPr>
                <w:sz w:val="18"/>
              </w:rPr>
              <w:t>Substances that form ions when in water; seawater influence</w:t>
            </w:r>
          </w:p>
        </w:tc>
      </w:tr>
      <w:tr w:rsidR="00880FAC" w:rsidRPr="001F3468" w14:paraId="4FDA5226"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7E229E68" w14:textId="77777777" w:rsidR="00880FAC" w:rsidRDefault="00880FAC" w:rsidP="003A37FB">
            <w:pPr>
              <w:ind w:left="187"/>
              <w:rPr>
                <w:sz w:val="18"/>
              </w:rPr>
            </w:pPr>
            <w:r>
              <w:rPr>
                <w:sz w:val="18"/>
              </w:rPr>
              <w:t xml:space="preserve">IRON </w:t>
            </w:r>
          </w:p>
          <w:p w14:paraId="1123ED73" w14:textId="5866CEEA" w:rsidR="00880FAC" w:rsidRPr="001F3468" w:rsidRDefault="00880FAC" w:rsidP="003A37FB">
            <w:pPr>
              <w:ind w:left="187"/>
              <w:rPr>
                <w:sz w:val="18"/>
              </w:rPr>
            </w:pPr>
            <w:r w:rsidRPr="00FB36D5">
              <w:rPr>
                <w:szCs w:val="22"/>
              </w:rPr>
              <w:t>(</w:t>
            </w:r>
            <w:r w:rsidRPr="005E32EF">
              <w:t>µg/L</w:t>
            </w:r>
            <w:r w:rsidRPr="00FB36D5">
              <w:rPr>
                <w:szCs w:val="22"/>
              </w:rPr>
              <w:t>)</w:t>
            </w:r>
          </w:p>
        </w:tc>
        <w:tc>
          <w:tcPr>
            <w:tcW w:w="990" w:type="dxa"/>
            <w:gridSpan w:val="2"/>
            <w:tcBorders>
              <w:top w:val="single" w:sz="4" w:space="0" w:color="auto"/>
              <w:left w:val="single" w:sz="4" w:space="0" w:color="auto"/>
              <w:bottom w:val="single" w:sz="4" w:space="0" w:color="auto"/>
              <w:right w:val="single" w:sz="4" w:space="0" w:color="auto"/>
            </w:tcBorders>
          </w:tcPr>
          <w:p w14:paraId="2A591D62" w14:textId="77777777" w:rsidR="00880FAC" w:rsidRPr="001F3468"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37C912D1" w14:textId="77777777" w:rsidR="00880FAC" w:rsidRPr="001F3468" w:rsidRDefault="00880FAC" w:rsidP="003A37FB">
            <w:pPr>
              <w:jc w:val="center"/>
              <w:rPr>
                <w:sz w:val="18"/>
              </w:rPr>
            </w:pPr>
            <w:r>
              <w:rPr>
                <w:sz w:val="18"/>
              </w:rPr>
              <w:t>380</w:t>
            </w:r>
          </w:p>
        </w:tc>
        <w:tc>
          <w:tcPr>
            <w:tcW w:w="1440" w:type="dxa"/>
            <w:gridSpan w:val="2"/>
            <w:tcBorders>
              <w:top w:val="single" w:sz="4" w:space="0" w:color="auto"/>
              <w:left w:val="single" w:sz="4" w:space="0" w:color="auto"/>
              <w:bottom w:val="single" w:sz="4" w:space="0" w:color="auto"/>
              <w:right w:val="single" w:sz="4" w:space="0" w:color="auto"/>
            </w:tcBorders>
          </w:tcPr>
          <w:p w14:paraId="37E3AA14" w14:textId="77777777" w:rsidR="00880FAC" w:rsidRPr="001F3468" w:rsidRDefault="00880FAC" w:rsidP="003A37FB">
            <w:pPr>
              <w:jc w:val="center"/>
              <w:rPr>
                <w:sz w:val="18"/>
              </w:rPr>
            </w:pPr>
            <w:r>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3400860D" w14:textId="77777777" w:rsidR="00880FAC" w:rsidRPr="001F3468" w:rsidRDefault="00880FAC" w:rsidP="003A37FB">
            <w:pPr>
              <w:jc w:val="center"/>
              <w:rPr>
                <w:sz w:val="18"/>
              </w:rPr>
            </w:pPr>
            <w:r>
              <w:rPr>
                <w:sz w:val="18"/>
              </w:rPr>
              <w:t>300</w:t>
            </w:r>
          </w:p>
        </w:tc>
        <w:tc>
          <w:tcPr>
            <w:tcW w:w="1080" w:type="dxa"/>
            <w:gridSpan w:val="2"/>
            <w:tcBorders>
              <w:top w:val="single" w:sz="4" w:space="0" w:color="auto"/>
              <w:left w:val="single" w:sz="4" w:space="0" w:color="auto"/>
              <w:bottom w:val="single" w:sz="4" w:space="0" w:color="auto"/>
              <w:right w:val="single" w:sz="4" w:space="0" w:color="auto"/>
            </w:tcBorders>
          </w:tcPr>
          <w:p w14:paraId="132370D3" w14:textId="77777777" w:rsidR="00880FAC" w:rsidRPr="001F3468" w:rsidRDefault="00880FAC" w:rsidP="003A37FB">
            <w:pPr>
              <w:jc w:val="center"/>
              <w:rPr>
                <w:sz w:val="18"/>
              </w:rPr>
            </w:pPr>
            <w:r>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51AC08CC" w14:textId="77777777" w:rsidR="00880FAC" w:rsidRPr="001F3468" w:rsidRDefault="00880FAC" w:rsidP="003A37FB">
            <w:pPr>
              <w:rPr>
                <w:sz w:val="18"/>
              </w:rPr>
            </w:pPr>
            <w:r w:rsidRPr="00681B86">
              <w:rPr>
                <w:sz w:val="18"/>
              </w:rPr>
              <w:t>Leaching from natural deposits; industrial wastes</w:t>
            </w:r>
          </w:p>
        </w:tc>
      </w:tr>
      <w:tr w:rsidR="00880FAC" w:rsidRPr="001F3468" w14:paraId="1DA76EEC"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058E660F" w14:textId="77777777" w:rsidR="00880FAC" w:rsidRDefault="00880FAC" w:rsidP="003A37FB">
            <w:pPr>
              <w:ind w:left="187"/>
              <w:rPr>
                <w:sz w:val="18"/>
              </w:rPr>
            </w:pPr>
            <w:r>
              <w:rPr>
                <w:sz w:val="18"/>
              </w:rPr>
              <w:t>ALUMINUM</w:t>
            </w:r>
          </w:p>
          <w:p w14:paraId="42EDF04B" w14:textId="1BA5D968" w:rsidR="00880FAC" w:rsidRPr="001F3468" w:rsidRDefault="00880FAC" w:rsidP="003A37FB">
            <w:pPr>
              <w:ind w:left="187"/>
              <w:rPr>
                <w:sz w:val="18"/>
              </w:rPr>
            </w:pPr>
            <w:r w:rsidRPr="00FB36D5">
              <w:rPr>
                <w:szCs w:val="22"/>
              </w:rPr>
              <w:t>(</w:t>
            </w:r>
            <w:r w:rsidRPr="005E32EF">
              <w:t>µg/L</w:t>
            </w:r>
            <w:r w:rsidRPr="00FB36D5">
              <w:rPr>
                <w:szCs w:val="22"/>
              </w:rPr>
              <w:t>)</w:t>
            </w:r>
            <w:r>
              <w:rPr>
                <w:sz w:val="18"/>
              </w:rPr>
              <w:t xml:space="preserve"> </w:t>
            </w:r>
          </w:p>
        </w:tc>
        <w:tc>
          <w:tcPr>
            <w:tcW w:w="990" w:type="dxa"/>
            <w:gridSpan w:val="2"/>
            <w:tcBorders>
              <w:top w:val="single" w:sz="4" w:space="0" w:color="auto"/>
              <w:left w:val="single" w:sz="4" w:space="0" w:color="auto"/>
              <w:bottom w:val="single" w:sz="4" w:space="0" w:color="auto"/>
              <w:right w:val="single" w:sz="4" w:space="0" w:color="auto"/>
            </w:tcBorders>
          </w:tcPr>
          <w:p w14:paraId="3D28327B" w14:textId="77777777" w:rsidR="00880FAC" w:rsidRPr="001F3468"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4A256C3A" w14:textId="77777777" w:rsidR="00880FAC" w:rsidRPr="001F3468" w:rsidRDefault="00880FAC" w:rsidP="003A37FB">
            <w:pPr>
              <w:jc w:val="center"/>
              <w:rPr>
                <w:sz w:val="18"/>
              </w:rPr>
            </w:pPr>
            <w:r>
              <w:rPr>
                <w:sz w:val="18"/>
              </w:rPr>
              <w:t>190</w:t>
            </w:r>
          </w:p>
        </w:tc>
        <w:tc>
          <w:tcPr>
            <w:tcW w:w="1440" w:type="dxa"/>
            <w:gridSpan w:val="2"/>
            <w:tcBorders>
              <w:top w:val="single" w:sz="4" w:space="0" w:color="auto"/>
              <w:left w:val="single" w:sz="4" w:space="0" w:color="auto"/>
              <w:bottom w:val="single" w:sz="4" w:space="0" w:color="auto"/>
              <w:right w:val="single" w:sz="4" w:space="0" w:color="auto"/>
            </w:tcBorders>
          </w:tcPr>
          <w:p w14:paraId="18B5DB38" w14:textId="77777777" w:rsidR="00880FAC" w:rsidRPr="001F3468" w:rsidRDefault="00880FAC" w:rsidP="003A37FB">
            <w:pPr>
              <w:jc w:val="center"/>
              <w:rPr>
                <w:sz w:val="18"/>
              </w:rPr>
            </w:pPr>
            <w:r>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13A7A746" w14:textId="77777777" w:rsidR="00880FAC" w:rsidRPr="001F3468" w:rsidRDefault="00880FAC" w:rsidP="003A37FB">
            <w:pPr>
              <w:jc w:val="center"/>
              <w:rPr>
                <w:sz w:val="18"/>
              </w:rPr>
            </w:pPr>
            <w:r>
              <w:rPr>
                <w:sz w:val="18"/>
              </w:rPr>
              <w:t>200</w:t>
            </w:r>
          </w:p>
        </w:tc>
        <w:tc>
          <w:tcPr>
            <w:tcW w:w="1080" w:type="dxa"/>
            <w:gridSpan w:val="2"/>
            <w:tcBorders>
              <w:top w:val="single" w:sz="4" w:space="0" w:color="auto"/>
              <w:left w:val="single" w:sz="4" w:space="0" w:color="auto"/>
              <w:bottom w:val="single" w:sz="4" w:space="0" w:color="auto"/>
              <w:right w:val="single" w:sz="4" w:space="0" w:color="auto"/>
            </w:tcBorders>
          </w:tcPr>
          <w:p w14:paraId="21C8D730" w14:textId="77777777" w:rsidR="00880FAC" w:rsidRPr="001F3468" w:rsidRDefault="00880FAC" w:rsidP="003A37FB">
            <w:pPr>
              <w:jc w:val="center"/>
              <w:rPr>
                <w:sz w:val="18"/>
              </w:rPr>
            </w:pPr>
            <w:r>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30F40D1A" w14:textId="77777777" w:rsidR="00880FAC" w:rsidRPr="001F3468" w:rsidRDefault="00880FAC" w:rsidP="003A37FB">
            <w:pPr>
              <w:rPr>
                <w:sz w:val="18"/>
              </w:rPr>
            </w:pPr>
            <w:r w:rsidRPr="00681B86">
              <w:rPr>
                <w:sz w:val="18"/>
              </w:rPr>
              <w:t>Erosion of natural deposits; residual from some surface water treatment processes</w:t>
            </w:r>
          </w:p>
        </w:tc>
      </w:tr>
      <w:tr w:rsidR="00880FAC" w:rsidRPr="001F3468" w14:paraId="20F4DA2B" w14:textId="77777777" w:rsidTr="00880FAC">
        <w:trPr>
          <w:gridBefore w:val="1"/>
          <w:wBefore w:w="36" w:type="dxa"/>
          <w:trHeight w:val="432"/>
          <w:jc w:val="center"/>
        </w:trPr>
        <w:tc>
          <w:tcPr>
            <w:tcW w:w="2268" w:type="dxa"/>
            <w:gridSpan w:val="3"/>
            <w:tcBorders>
              <w:top w:val="single" w:sz="4" w:space="0" w:color="auto"/>
              <w:left w:val="single" w:sz="6" w:space="0" w:color="auto"/>
              <w:bottom w:val="single" w:sz="4" w:space="0" w:color="auto"/>
              <w:right w:val="single" w:sz="4" w:space="0" w:color="auto"/>
            </w:tcBorders>
          </w:tcPr>
          <w:p w14:paraId="3B570A5C" w14:textId="77777777" w:rsidR="00880FAC" w:rsidRDefault="00880FAC" w:rsidP="003A37FB">
            <w:pPr>
              <w:ind w:left="187"/>
              <w:rPr>
                <w:sz w:val="18"/>
              </w:rPr>
            </w:pPr>
            <w:r w:rsidRPr="008767D2">
              <w:rPr>
                <w:sz w:val="18"/>
              </w:rPr>
              <w:t>T</w:t>
            </w:r>
            <w:r>
              <w:rPr>
                <w:sz w:val="18"/>
              </w:rPr>
              <w:t>URBIDITY</w:t>
            </w:r>
          </w:p>
          <w:p w14:paraId="15352EDC" w14:textId="77777777" w:rsidR="00880FAC" w:rsidRPr="001F3468" w:rsidRDefault="00880FAC" w:rsidP="003A37FB">
            <w:pPr>
              <w:ind w:left="187"/>
              <w:rPr>
                <w:sz w:val="18"/>
              </w:rPr>
            </w:pPr>
            <w:r>
              <w:rPr>
                <w:sz w:val="18"/>
              </w:rPr>
              <w:t>(</w:t>
            </w:r>
            <w:r w:rsidRPr="008767D2">
              <w:rPr>
                <w:sz w:val="18"/>
              </w:rPr>
              <w:t>Units</w:t>
            </w:r>
            <w:r>
              <w:rPr>
                <w:sz w:val="18"/>
              </w:rPr>
              <w:t>)</w:t>
            </w:r>
          </w:p>
        </w:tc>
        <w:tc>
          <w:tcPr>
            <w:tcW w:w="990" w:type="dxa"/>
            <w:gridSpan w:val="2"/>
            <w:tcBorders>
              <w:top w:val="single" w:sz="4" w:space="0" w:color="auto"/>
              <w:left w:val="single" w:sz="4" w:space="0" w:color="auto"/>
              <w:bottom w:val="single" w:sz="4" w:space="0" w:color="auto"/>
              <w:right w:val="single" w:sz="4" w:space="0" w:color="auto"/>
            </w:tcBorders>
          </w:tcPr>
          <w:p w14:paraId="345373AE" w14:textId="77777777" w:rsidR="00880FAC" w:rsidRPr="001F3468" w:rsidRDefault="00880FAC" w:rsidP="003A37FB">
            <w:pPr>
              <w:jc w:val="center"/>
              <w:rPr>
                <w:sz w:val="18"/>
              </w:rPr>
            </w:pPr>
            <w:r>
              <w:rPr>
                <w:sz w:val="18"/>
              </w:rPr>
              <w:t>7/13/2016</w:t>
            </w:r>
          </w:p>
        </w:tc>
        <w:tc>
          <w:tcPr>
            <w:tcW w:w="1350" w:type="dxa"/>
            <w:gridSpan w:val="2"/>
            <w:tcBorders>
              <w:top w:val="single" w:sz="4" w:space="0" w:color="auto"/>
              <w:left w:val="single" w:sz="4" w:space="0" w:color="auto"/>
              <w:bottom w:val="single" w:sz="4" w:space="0" w:color="auto"/>
              <w:right w:val="single" w:sz="4" w:space="0" w:color="auto"/>
            </w:tcBorders>
          </w:tcPr>
          <w:p w14:paraId="0089B82D" w14:textId="77777777" w:rsidR="00880FAC" w:rsidRPr="001F3468" w:rsidRDefault="00880FAC" w:rsidP="003A37FB">
            <w:pPr>
              <w:jc w:val="center"/>
              <w:rPr>
                <w:sz w:val="18"/>
              </w:rPr>
            </w:pPr>
            <w:r>
              <w:rPr>
                <w:sz w:val="18"/>
              </w:rPr>
              <w:t>2.4</w:t>
            </w:r>
          </w:p>
        </w:tc>
        <w:tc>
          <w:tcPr>
            <w:tcW w:w="1440" w:type="dxa"/>
            <w:gridSpan w:val="2"/>
            <w:tcBorders>
              <w:top w:val="single" w:sz="4" w:space="0" w:color="auto"/>
              <w:left w:val="single" w:sz="4" w:space="0" w:color="auto"/>
              <w:bottom w:val="single" w:sz="4" w:space="0" w:color="auto"/>
              <w:right w:val="single" w:sz="4" w:space="0" w:color="auto"/>
            </w:tcBorders>
          </w:tcPr>
          <w:p w14:paraId="3E6B4148" w14:textId="77777777" w:rsidR="00880FAC" w:rsidRPr="001F3468" w:rsidRDefault="00880FAC" w:rsidP="003A37FB">
            <w:pPr>
              <w:jc w:val="center"/>
              <w:rPr>
                <w:sz w:val="18"/>
              </w:rPr>
            </w:pPr>
            <w:r>
              <w:rPr>
                <w:sz w:val="18"/>
              </w:rPr>
              <w:t>N/A</w:t>
            </w:r>
          </w:p>
        </w:tc>
        <w:tc>
          <w:tcPr>
            <w:tcW w:w="900" w:type="dxa"/>
            <w:gridSpan w:val="2"/>
            <w:tcBorders>
              <w:top w:val="single" w:sz="4" w:space="0" w:color="auto"/>
              <w:left w:val="single" w:sz="4" w:space="0" w:color="auto"/>
              <w:bottom w:val="single" w:sz="4" w:space="0" w:color="auto"/>
              <w:right w:val="single" w:sz="4" w:space="0" w:color="auto"/>
            </w:tcBorders>
          </w:tcPr>
          <w:p w14:paraId="33B44412" w14:textId="77777777" w:rsidR="00880FAC" w:rsidRPr="001F3468" w:rsidRDefault="00880FAC" w:rsidP="003A37FB">
            <w:pPr>
              <w:jc w:val="center"/>
              <w:rPr>
                <w:sz w:val="18"/>
              </w:rPr>
            </w:pPr>
            <w:r>
              <w:rPr>
                <w:sz w:val="18"/>
              </w:rPr>
              <w:t>5</w:t>
            </w:r>
          </w:p>
        </w:tc>
        <w:tc>
          <w:tcPr>
            <w:tcW w:w="1080" w:type="dxa"/>
            <w:gridSpan w:val="2"/>
            <w:tcBorders>
              <w:top w:val="single" w:sz="4" w:space="0" w:color="auto"/>
              <w:left w:val="single" w:sz="4" w:space="0" w:color="auto"/>
              <w:bottom w:val="single" w:sz="4" w:space="0" w:color="auto"/>
              <w:right w:val="single" w:sz="4" w:space="0" w:color="auto"/>
            </w:tcBorders>
          </w:tcPr>
          <w:p w14:paraId="25A42E79" w14:textId="77777777" w:rsidR="00880FAC" w:rsidRPr="001F3468" w:rsidRDefault="00880FAC" w:rsidP="003A37FB">
            <w:pPr>
              <w:jc w:val="center"/>
              <w:rPr>
                <w:sz w:val="18"/>
              </w:rPr>
            </w:pPr>
            <w:r>
              <w:rPr>
                <w:sz w:val="18"/>
              </w:rPr>
              <w:t>NONE</w:t>
            </w:r>
          </w:p>
        </w:tc>
        <w:tc>
          <w:tcPr>
            <w:tcW w:w="2808" w:type="dxa"/>
            <w:gridSpan w:val="2"/>
            <w:tcBorders>
              <w:top w:val="single" w:sz="4" w:space="0" w:color="auto"/>
              <w:left w:val="single" w:sz="4" w:space="0" w:color="auto"/>
              <w:bottom w:val="single" w:sz="4" w:space="0" w:color="auto"/>
              <w:right w:val="single" w:sz="6" w:space="0" w:color="auto"/>
            </w:tcBorders>
          </w:tcPr>
          <w:p w14:paraId="269799D2" w14:textId="77777777" w:rsidR="00880FAC" w:rsidRPr="001F3468" w:rsidRDefault="00880FAC" w:rsidP="00880FAC">
            <w:pPr>
              <w:rPr>
                <w:sz w:val="18"/>
              </w:rPr>
            </w:pPr>
            <w:r w:rsidRPr="008767D2">
              <w:rPr>
                <w:sz w:val="18"/>
              </w:rPr>
              <w:t>Soil runoff</w:t>
            </w:r>
          </w:p>
        </w:tc>
      </w:tr>
      <w:tr w:rsidR="00880FAC" w:rsidRPr="001F3468" w14:paraId="391394F8" w14:textId="77777777" w:rsidTr="00A01D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880FAC" w:rsidRPr="00F41F91" w:rsidRDefault="00880FAC" w:rsidP="00880FAC">
            <w:pPr>
              <w:spacing w:before="20" w:after="20"/>
              <w:jc w:val="center"/>
              <w:rPr>
                <w:b/>
                <w:caps/>
              </w:rPr>
            </w:pPr>
            <w:r w:rsidRPr="00F41F91">
              <w:rPr>
                <w:b/>
                <w:caps/>
              </w:rPr>
              <w:t>TAble 6 – detection of UNREGULATED CONTAMINANTS</w:t>
            </w:r>
          </w:p>
        </w:tc>
      </w:tr>
      <w:tr w:rsidR="00880FAC" w:rsidRPr="001F3468" w14:paraId="51C87D94" w14:textId="77777777" w:rsidTr="00A01DC7">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880FAC" w:rsidRPr="00F41F91" w:rsidRDefault="00880FAC" w:rsidP="00880FA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880FAC" w:rsidRPr="00F41F91" w:rsidRDefault="00880FAC" w:rsidP="00880FAC">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880FAC" w:rsidRPr="00F41F91" w:rsidRDefault="00880FAC" w:rsidP="00880FAC">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880FAC" w:rsidRPr="00F41F91" w:rsidRDefault="00880FAC" w:rsidP="00880FAC">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880FAC" w:rsidRPr="00F41F91" w:rsidRDefault="00880FAC" w:rsidP="00880FAC">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880FAC" w:rsidRPr="00F41F91" w:rsidRDefault="00880FAC" w:rsidP="00880FAC">
            <w:pPr>
              <w:spacing w:before="40" w:after="40"/>
              <w:jc w:val="center"/>
              <w:rPr>
                <w:b/>
                <w:bCs/>
                <w:sz w:val="18"/>
              </w:rPr>
            </w:pPr>
            <w:r w:rsidRPr="00F41F91">
              <w:rPr>
                <w:b/>
                <w:bCs/>
                <w:sz w:val="18"/>
              </w:rPr>
              <w:t>Health Effects Language</w:t>
            </w:r>
          </w:p>
        </w:tc>
      </w:tr>
      <w:tr w:rsidR="00880FAC" w:rsidRPr="001F3468" w14:paraId="4F974BB1" w14:textId="77777777" w:rsidTr="00A01DC7">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880FAC" w:rsidRPr="00F41F91" w:rsidRDefault="00880FAC" w:rsidP="00880FAC">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880FAC" w:rsidRPr="00F41F91" w:rsidRDefault="00880FAC" w:rsidP="00880FAC">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880FAC" w:rsidRPr="00F41F91" w:rsidRDefault="00880FAC" w:rsidP="00880FAC">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880FAC" w:rsidRPr="00F41F91" w:rsidRDefault="00880FAC" w:rsidP="00880FAC">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880FAC" w:rsidRPr="00F41F91" w:rsidRDefault="00880FAC" w:rsidP="00880FAC">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880FAC" w:rsidRPr="00F41F91" w:rsidRDefault="00880FAC" w:rsidP="00880FA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2D27F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80FAC">
        <w:rPr>
          <w:rFonts w:ascii="Times New Roman" w:hAnsi="Times New Roman"/>
        </w:rPr>
        <w:t xml:space="preserve">Classic Yam, Inc.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w:t>
      </w:r>
      <w:r w:rsidR="0045424E" w:rsidRPr="00473411">
        <w:rPr>
          <w:rFonts w:ascii="Times New Roman" w:hAnsi="Times New Roman"/>
        </w:rPr>
        <w:lastRenderedPageBreak/>
        <w:t>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CA7703">
            <w:pPr>
              <w:pStyle w:val="BodyText"/>
              <w:spacing w:before="0"/>
              <w:jc w:val="left"/>
              <w:rPr>
                <w:rFonts w:ascii="Times New Roman" w:hAnsi="Times New Roman"/>
              </w:rPr>
            </w:pPr>
            <w:r>
              <w:rPr>
                <w:rFonts w:ascii="Times New Roman" w:hAnsi="Times New Roman"/>
              </w:rPr>
              <w:t>The quarterly 1</w:t>
            </w:r>
            <w:proofErr w:type="gramStart"/>
            <w:r>
              <w:rPr>
                <w:rFonts w:ascii="Times New Roman" w:hAnsi="Times New Roman"/>
              </w:rPr>
              <w:t>,2,3</w:t>
            </w:r>
            <w:proofErr w:type="gramEnd"/>
            <w:r>
              <w:rPr>
                <w:rFonts w:ascii="Times New Roman" w:hAnsi="Times New Roman"/>
              </w:rPr>
              <w:t xml:space="preserve"> TCP testing has resulted over the maximum containment levels. Therefore testing is now completed quarterly. </w:t>
            </w:r>
          </w:p>
        </w:tc>
      </w:tr>
      <w:tr w:rsidR="00CA7703" w:rsidRPr="001F3468" w14:paraId="7F6CDB20" w14:textId="77777777" w:rsidTr="003A37FB">
        <w:trPr>
          <w:cantSplit/>
        </w:trPr>
        <w:tc>
          <w:tcPr>
            <w:tcW w:w="10800" w:type="dxa"/>
          </w:tcPr>
          <w:p w14:paraId="5B9BB49D" w14:textId="0C3354DA" w:rsidR="00CA7703" w:rsidRPr="001F3468" w:rsidRDefault="00CA7703" w:rsidP="003A37FB">
            <w:pPr>
              <w:pStyle w:val="BodyText"/>
              <w:spacing w:before="0"/>
              <w:jc w:val="left"/>
              <w:rPr>
                <w:rFonts w:ascii="Times New Roman" w:hAnsi="Times New Roman"/>
              </w:rPr>
            </w:pPr>
            <w:r w:rsidRPr="008767D2">
              <w:rPr>
                <w:rFonts w:ascii="Times New Roman" w:hAnsi="Times New Roman"/>
              </w:rPr>
              <w:t xml:space="preserve">The annual Nitrate testing has resulted in </w:t>
            </w:r>
            <w:r>
              <w:rPr>
                <w:rFonts w:ascii="Times New Roman" w:hAnsi="Times New Roman"/>
              </w:rPr>
              <w:t xml:space="preserve">more than 50% </w:t>
            </w:r>
            <w:proofErr w:type="gramStart"/>
            <w:r>
              <w:rPr>
                <w:rFonts w:ascii="Times New Roman" w:hAnsi="Times New Roman"/>
              </w:rPr>
              <w:t xml:space="preserve">of </w:t>
            </w:r>
            <w:r w:rsidRPr="008767D2">
              <w:rPr>
                <w:rFonts w:ascii="Times New Roman" w:hAnsi="Times New Roman"/>
              </w:rPr>
              <w:t xml:space="preserve"> MCL</w:t>
            </w:r>
            <w:proofErr w:type="gramEnd"/>
            <w:r w:rsidRPr="008767D2">
              <w:rPr>
                <w:rFonts w:ascii="Times New Roman" w:hAnsi="Times New Roman"/>
              </w:rPr>
              <w:t xml:space="preserve"> standard therefore testing is now completed</w:t>
            </w:r>
            <w:r>
              <w:rPr>
                <w:rFonts w:ascii="Times New Roman" w:hAnsi="Times New Roman"/>
              </w:rPr>
              <w:t xml:space="preserve"> quarterly. </w:t>
            </w:r>
          </w:p>
        </w:tc>
      </w:tr>
      <w:tr w:rsidR="00CA7703" w:rsidRPr="001F3468" w14:paraId="62655A59" w14:textId="77777777" w:rsidTr="003A37FB">
        <w:trPr>
          <w:cantSplit/>
        </w:trPr>
        <w:tc>
          <w:tcPr>
            <w:tcW w:w="10800" w:type="dxa"/>
          </w:tcPr>
          <w:p w14:paraId="0E1F50A4" w14:textId="77777777" w:rsidR="00CA7703" w:rsidRPr="001F3468" w:rsidRDefault="00CA7703" w:rsidP="003A37FB">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CA7703" w:rsidRPr="001F3468" w14:paraId="1637700F" w14:textId="77777777" w:rsidTr="003A37FB">
        <w:trPr>
          <w:cantSplit/>
        </w:trPr>
        <w:tc>
          <w:tcPr>
            <w:tcW w:w="10800" w:type="dxa"/>
          </w:tcPr>
          <w:p w14:paraId="65480011" w14:textId="77777777" w:rsidR="00CA7703" w:rsidRPr="001F3468" w:rsidRDefault="00CA7703" w:rsidP="003A37FB">
            <w:pPr>
              <w:pStyle w:val="BodyText"/>
              <w:spacing w:before="0"/>
              <w:jc w:val="left"/>
              <w:rPr>
                <w:rFonts w:ascii="Times New Roman" w:hAnsi="Times New Roman"/>
              </w:rPr>
            </w:pPr>
            <w:proofErr w:type="gramStart"/>
            <w:r w:rsidRPr="00937062">
              <w:rPr>
                <w:rFonts w:ascii="Times New Roman" w:hAnsi="Times New Roman"/>
              </w:rPr>
              <w:t>leaching</w:t>
            </w:r>
            <w:proofErr w:type="gramEnd"/>
            <w:r w:rsidRPr="00937062">
              <w:rPr>
                <w:rFonts w:ascii="Times New Roman" w:hAnsi="Times New Roman"/>
              </w:rPr>
              <w:t xml:space="preserve"> from natural deposits; industrial wastes.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2025"/>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CA7703">
        <w:tc>
          <w:tcPr>
            <w:tcW w:w="2273"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2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A7703">
        <w:trPr>
          <w:trHeight w:val="702"/>
        </w:trPr>
        <w:tc>
          <w:tcPr>
            <w:tcW w:w="2273" w:type="dxa"/>
            <w:tcBorders>
              <w:top w:val="double" w:sz="6" w:space="0" w:color="auto"/>
              <w:bottom w:val="single" w:sz="4" w:space="0" w:color="auto"/>
            </w:tcBorders>
            <w:shd w:val="clear" w:color="auto" w:fill="auto"/>
          </w:tcPr>
          <w:p w14:paraId="29967769" w14:textId="1D0D6B41" w:rsidR="00803861" w:rsidRPr="00CA7703" w:rsidRDefault="00CA7703" w:rsidP="00AC41BE">
            <w:pPr>
              <w:pStyle w:val="BodyText"/>
              <w:spacing w:before="0"/>
              <w:jc w:val="left"/>
              <w:rPr>
                <w:rFonts w:ascii="Times New Roman" w:hAnsi="Times New Roman"/>
                <w:sz w:val="26"/>
              </w:rPr>
            </w:pPr>
            <w:r w:rsidRPr="00CA7703">
              <w:rPr>
                <w:rFonts w:ascii="Times New Roman" w:hAnsi="Times New Roman"/>
                <w:sz w:val="20"/>
              </w:rPr>
              <w:t xml:space="preserve">1,2,3 </w:t>
            </w:r>
            <w:proofErr w:type="spellStart"/>
            <w:r w:rsidRPr="00CA7703">
              <w:rPr>
                <w:rFonts w:ascii="Times New Roman" w:hAnsi="Times New Roman"/>
                <w:sz w:val="20"/>
                <w:szCs w:val="26"/>
              </w:rPr>
              <w:t>Trichloropropane</w:t>
            </w:r>
            <w:proofErr w:type="spellEnd"/>
            <w:r w:rsidRPr="00CA7703">
              <w:rPr>
                <w:rFonts w:ascii="Times New Roman" w:hAnsi="Times New Roman"/>
                <w:sz w:val="20"/>
                <w:szCs w:val="26"/>
              </w:rPr>
              <w:t xml:space="preserve"> maximum containment level violation </w:t>
            </w:r>
            <w:r>
              <w:rPr>
                <w:rFonts w:ascii="Times New Roman" w:hAnsi="Times New Roman"/>
                <w:sz w:val="20"/>
                <w:szCs w:val="26"/>
              </w:rPr>
              <w:t xml:space="preserve">compliance order 03-11-18R-007 </w:t>
            </w:r>
          </w:p>
        </w:tc>
        <w:tc>
          <w:tcPr>
            <w:tcW w:w="2025" w:type="dxa"/>
            <w:tcBorders>
              <w:top w:val="double" w:sz="6" w:space="0" w:color="auto"/>
              <w:bottom w:val="single" w:sz="4" w:space="0" w:color="auto"/>
            </w:tcBorders>
            <w:shd w:val="clear" w:color="auto" w:fill="auto"/>
          </w:tcPr>
          <w:p w14:paraId="0C6FD2A3" w14:textId="1BD951E5" w:rsidR="00803861" w:rsidRPr="00CA7703" w:rsidRDefault="00CA7703" w:rsidP="00AC41BE">
            <w:pPr>
              <w:pStyle w:val="BodyText"/>
              <w:spacing w:before="0"/>
              <w:jc w:val="left"/>
              <w:rPr>
                <w:rFonts w:ascii="Times New Roman" w:hAnsi="Times New Roman"/>
                <w:sz w:val="20"/>
              </w:rPr>
            </w:pPr>
            <w:r>
              <w:rPr>
                <w:rFonts w:ascii="Times New Roman" w:hAnsi="Times New Roman"/>
                <w:sz w:val="20"/>
              </w:rPr>
              <w:t>Classic Yam has  received water sample results with the containment 1,2,3 TCP  over the MCL</w:t>
            </w:r>
          </w:p>
        </w:tc>
        <w:tc>
          <w:tcPr>
            <w:tcW w:w="2203" w:type="dxa"/>
            <w:tcBorders>
              <w:top w:val="double" w:sz="6" w:space="0" w:color="auto"/>
              <w:bottom w:val="single" w:sz="4" w:space="0" w:color="auto"/>
            </w:tcBorders>
            <w:shd w:val="clear" w:color="auto" w:fill="auto"/>
          </w:tcPr>
          <w:p w14:paraId="38F06260" w14:textId="21F64C6B" w:rsidR="00803861" w:rsidRPr="00A04358" w:rsidRDefault="00A04358" w:rsidP="00AC41BE">
            <w:pPr>
              <w:pStyle w:val="BodyText"/>
              <w:spacing w:before="0"/>
              <w:jc w:val="left"/>
              <w:rPr>
                <w:rFonts w:ascii="Times New Roman" w:hAnsi="Times New Roman"/>
                <w:sz w:val="20"/>
              </w:rPr>
            </w:pPr>
            <w:r>
              <w:rPr>
                <w:rFonts w:ascii="Times New Roman" w:hAnsi="Times New Roman"/>
                <w:sz w:val="20"/>
              </w:rPr>
              <w:t>1st, 2</w:t>
            </w:r>
            <w:r w:rsidRPr="00A04358">
              <w:rPr>
                <w:rFonts w:ascii="Times New Roman" w:hAnsi="Times New Roman"/>
                <w:sz w:val="20"/>
                <w:vertAlign w:val="superscript"/>
              </w:rPr>
              <w:t>nd</w:t>
            </w:r>
            <w:r>
              <w:rPr>
                <w:rFonts w:ascii="Times New Roman" w:hAnsi="Times New Roman"/>
                <w:sz w:val="20"/>
              </w:rPr>
              <w:t>, 3</w:t>
            </w:r>
            <w:r w:rsidRPr="00A04358">
              <w:rPr>
                <w:rFonts w:ascii="Times New Roman" w:hAnsi="Times New Roman"/>
                <w:sz w:val="20"/>
                <w:vertAlign w:val="superscript"/>
              </w:rPr>
              <w:t>rd</w:t>
            </w:r>
            <w:r>
              <w:rPr>
                <w:rFonts w:ascii="Times New Roman" w:hAnsi="Times New Roman"/>
                <w:sz w:val="20"/>
              </w:rPr>
              <w:t>, 4</w:t>
            </w:r>
            <w:r w:rsidRPr="00A04358">
              <w:rPr>
                <w:rFonts w:ascii="Times New Roman" w:hAnsi="Times New Roman"/>
                <w:sz w:val="20"/>
                <w:vertAlign w:val="superscript"/>
              </w:rPr>
              <w:t>th</w:t>
            </w:r>
            <w:r>
              <w:rPr>
                <w:rFonts w:ascii="Times New Roman" w:hAnsi="Times New Roman"/>
                <w:sz w:val="20"/>
              </w:rPr>
              <w:t xml:space="preserve"> quarters of 2018</w:t>
            </w:r>
          </w:p>
        </w:tc>
        <w:tc>
          <w:tcPr>
            <w:tcW w:w="2203" w:type="dxa"/>
            <w:tcBorders>
              <w:top w:val="double" w:sz="6" w:space="0" w:color="auto"/>
              <w:bottom w:val="single" w:sz="4" w:space="0" w:color="auto"/>
            </w:tcBorders>
            <w:shd w:val="clear" w:color="auto" w:fill="auto"/>
          </w:tcPr>
          <w:p w14:paraId="78FAC853" w14:textId="7ABD8724" w:rsidR="00803861" w:rsidRPr="00A04358" w:rsidRDefault="00A04358" w:rsidP="00AC41BE">
            <w:pPr>
              <w:pStyle w:val="BodyText"/>
              <w:spacing w:before="0"/>
              <w:jc w:val="left"/>
              <w:rPr>
                <w:rFonts w:ascii="Times New Roman" w:hAnsi="Times New Roman"/>
                <w:sz w:val="20"/>
              </w:rPr>
            </w:pPr>
            <w:r>
              <w:rPr>
                <w:rFonts w:ascii="Times New Roman" w:hAnsi="Times New Roman"/>
                <w:sz w:val="20"/>
              </w:rPr>
              <w:t xml:space="preserve">Water results from Well #2 came back with 1, 2 3 TCP readings over the maximum containments levels. Public notification has been posted and quarterly sampling will continue to be taken. Classic Yam is working with the state resource control board and the water treatment operator to evaluate the water supply and </w:t>
            </w:r>
            <w:proofErr w:type="gramStart"/>
            <w:r>
              <w:rPr>
                <w:rFonts w:ascii="Times New Roman" w:hAnsi="Times New Roman"/>
                <w:sz w:val="20"/>
              </w:rPr>
              <w:t>are</w:t>
            </w:r>
            <w:proofErr w:type="gramEnd"/>
            <w:r>
              <w:rPr>
                <w:rFonts w:ascii="Times New Roman" w:hAnsi="Times New Roman"/>
                <w:sz w:val="20"/>
              </w:rPr>
              <w:t xml:space="preserve"> researching options to correct the problem. In early 2019 we are planning to install a POU system and will be taking pilot tests on a monthly basis.</w:t>
            </w:r>
          </w:p>
        </w:tc>
        <w:tc>
          <w:tcPr>
            <w:tcW w:w="2096" w:type="dxa"/>
            <w:tcBorders>
              <w:top w:val="double" w:sz="6" w:space="0" w:color="auto"/>
              <w:bottom w:val="single" w:sz="4" w:space="0" w:color="auto"/>
            </w:tcBorders>
            <w:shd w:val="clear" w:color="auto" w:fill="auto"/>
          </w:tcPr>
          <w:p w14:paraId="47E414FC" w14:textId="3EFE8471" w:rsidR="00803861" w:rsidRPr="00A04358" w:rsidRDefault="00A04358" w:rsidP="00AC41BE">
            <w:pPr>
              <w:pStyle w:val="BodyText"/>
              <w:spacing w:before="0"/>
              <w:jc w:val="left"/>
              <w:rPr>
                <w:rFonts w:ascii="Times New Roman" w:hAnsi="Times New Roman"/>
                <w:sz w:val="26"/>
              </w:rPr>
            </w:pPr>
            <w:r w:rsidRPr="00A04358">
              <w:rPr>
                <w:rFonts w:ascii="Times New Roman" w:hAnsi="Times New Roman"/>
                <w:sz w:val="20"/>
              </w:rPr>
              <w:t>Some people who drink water containing 1</w:t>
            </w:r>
            <w:proofErr w:type="gramStart"/>
            <w:r w:rsidRPr="00A04358">
              <w:rPr>
                <w:rFonts w:ascii="Times New Roman" w:hAnsi="Times New Roman"/>
                <w:sz w:val="20"/>
              </w:rPr>
              <w:t>,2,3</w:t>
            </w:r>
            <w:proofErr w:type="gramEnd"/>
            <w:r w:rsidRPr="00A04358">
              <w:rPr>
                <w:rFonts w:ascii="Times New Roman" w:hAnsi="Times New Roman"/>
                <w:sz w:val="20"/>
              </w:rPr>
              <w:t>-trichloropropane in excess of the MCL over many years may have an increased risk of getting cancer.</w:t>
            </w:r>
          </w:p>
        </w:tc>
      </w:tr>
      <w:tr w:rsidR="00BB3E43" w:rsidRPr="00F41F91" w14:paraId="28125CA4" w14:textId="77777777" w:rsidTr="00CA7703">
        <w:trPr>
          <w:trHeight w:val="504"/>
        </w:trPr>
        <w:tc>
          <w:tcPr>
            <w:tcW w:w="2273"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025"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100D5">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100D5">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100D5">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00D5"/>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0FA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1DC7"/>
    <w:rsid w:val="00A0317C"/>
    <w:rsid w:val="00A0355F"/>
    <w:rsid w:val="00A04358"/>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A7703"/>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2019-06-13T21:35:00Z</cp:lastPrinted>
  <dcterms:created xsi:type="dcterms:W3CDTF">2019-06-04T23:07:00Z</dcterms:created>
  <dcterms:modified xsi:type="dcterms:W3CDTF">2019-06-13T21:35:00Z</dcterms:modified>
</cp:coreProperties>
</file>