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8380AC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52C78">
        <w:rPr>
          <w:rFonts w:ascii="Arial" w:hAnsi="Arial" w:cs="Arial"/>
          <w:sz w:val="24"/>
          <w:szCs w:val="24"/>
        </w:rPr>
        <w:t>FOSTER FARMS FERTILIZER PLANT</w:t>
      </w:r>
      <w:r w:rsidR="00494C7A" w:rsidRPr="005162DE">
        <w:rPr>
          <w:rFonts w:ascii="Arial" w:hAnsi="Arial" w:cs="Arial"/>
          <w:sz w:val="24"/>
          <w:szCs w:val="24"/>
        </w:rPr>
        <w:t xml:space="preserve"> </w:t>
      </w:r>
    </w:p>
    <w:p w14:paraId="65A99AB1" w14:textId="4966F02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052C78">
        <w:rPr>
          <w:rFonts w:ascii="Arial" w:hAnsi="Arial" w:cs="Arial"/>
          <w:sz w:val="24"/>
          <w:szCs w:val="24"/>
        </w:rPr>
        <w:t>2/16/23</w:t>
      </w:r>
    </w:p>
    <w:p w14:paraId="21C05768" w14:textId="1637A9D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52C78">
        <w:rPr>
          <w:rFonts w:ascii="Arial" w:hAnsi="Arial" w:cs="Arial"/>
          <w:sz w:val="24"/>
          <w:szCs w:val="24"/>
        </w:rPr>
        <w:t>GROUND WATER</w:t>
      </w:r>
    </w:p>
    <w:p w14:paraId="6AE5ED8C" w14:textId="0AA28D9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052C78">
        <w:rPr>
          <w:rFonts w:ascii="Arial" w:hAnsi="Arial" w:cs="Arial"/>
          <w:sz w:val="24"/>
          <w:szCs w:val="24"/>
        </w:rPr>
        <w:t xml:space="preserve">The Foster Farms Fertilizer Plant’s water comes from a well which is located on site. This facility </w:t>
      </w:r>
      <w:r w:rsidR="00353F60">
        <w:rPr>
          <w:rFonts w:ascii="Arial" w:hAnsi="Arial" w:cs="Arial"/>
          <w:sz w:val="24"/>
          <w:szCs w:val="24"/>
        </w:rPr>
        <w:t>is in</w:t>
      </w:r>
      <w:r w:rsidR="00052C78">
        <w:rPr>
          <w:rFonts w:ascii="Arial" w:hAnsi="Arial" w:cs="Arial"/>
          <w:sz w:val="24"/>
          <w:szCs w:val="24"/>
        </w:rPr>
        <w:t xml:space="preserve"> Livingston, CA in Merced County</w:t>
      </w:r>
    </w:p>
    <w:p w14:paraId="11D6F99D" w14:textId="25A2A78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052C78">
        <w:rPr>
          <w:rFonts w:ascii="Arial" w:hAnsi="Arial" w:cs="Arial"/>
          <w:sz w:val="24"/>
          <w:szCs w:val="24"/>
        </w:rPr>
        <w:t xml:space="preserve">2002- The source is considered most vulnerable to the following activities not associated with contaminants detected in the water </w:t>
      </w:r>
      <w:r w:rsidR="00353F60">
        <w:rPr>
          <w:rFonts w:ascii="Arial" w:hAnsi="Arial" w:cs="Arial"/>
          <w:sz w:val="24"/>
          <w:szCs w:val="24"/>
        </w:rPr>
        <w:t>supply:</w:t>
      </w:r>
      <w:r w:rsidR="00052C78">
        <w:rPr>
          <w:rFonts w:ascii="Arial" w:hAnsi="Arial" w:cs="Arial"/>
          <w:sz w:val="24"/>
          <w:szCs w:val="24"/>
        </w:rPr>
        <w:t xml:space="preserve"> Concentrated Animal Feeding Operations. A copy of the assessment can be requested by contacting California Department of Public Health at (559) 447-3300</w:t>
      </w:r>
    </w:p>
    <w:p w14:paraId="55CC3D7E" w14:textId="10FADCA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52C78">
        <w:rPr>
          <w:rFonts w:ascii="Arial" w:hAnsi="Arial" w:cs="Arial"/>
          <w:sz w:val="24"/>
          <w:szCs w:val="24"/>
        </w:rPr>
        <w:t>NONE</w:t>
      </w:r>
    </w:p>
    <w:p w14:paraId="175FE9EF" w14:textId="77E8FA4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52C78">
        <w:rPr>
          <w:rFonts w:ascii="Arial" w:hAnsi="Arial" w:cs="Arial"/>
          <w:sz w:val="24"/>
          <w:szCs w:val="24"/>
        </w:rPr>
        <w:t>DENISE HOLMES (209) 394-5352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CE91C3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052C78">
        <w:rPr>
          <w:rFonts w:ascii="Arial" w:hAnsi="Arial" w:cs="Arial"/>
          <w:sz w:val="24"/>
          <w:szCs w:val="24"/>
        </w:rPr>
        <w:t>FOSTER FARMS FERTILIZER PLANT</w:t>
      </w:r>
      <w:r w:rsidR="00442D66" w:rsidRPr="005162DE">
        <w:rPr>
          <w:rFonts w:ascii="Arial" w:hAnsi="Arial" w:cs="Arial"/>
          <w:sz w:val="24"/>
          <w:szCs w:val="24"/>
          <w:lang w:val="es-MX"/>
        </w:rPr>
        <w:t>] a [</w:t>
      </w:r>
      <w:r w:rsidR="00052C78">
        <w:rPr>
          <w:rFonts w:ascii="Arial" w:hAnsi="Arial" w:cs="Arial"/>
          <w:sz w:val="24"/>
          <w:szCs w:val="24"/>
          <w:lang w:val="es-MX"/>
        </w:rPr>
        <w:t>12997 HWY 140 LIVINGSTON, CA (209)394-5352</w:t>
      </w:r>
      <w:r w:rsidR="00442D66" w:rsidRPr="005162DE">
        <w:rPr>
          <w:rFonts w:ascii="Arial" w:hAnsi="Arial" w:cs="Arial"/>
          <w:sz w:val="24"/>
          <w:szCs w:val="24"/>
          <w:lang w:val="es-MX"/>
        </w:rPr>
        <w:t>] para asistirlo en español.</w:t>
      </w:r>
    </w:p>
    <w:p w14:paraId="72C2ECD4" w14:textId="19CF0B2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52C78">
        <w:rPr>
          <w:rFonts w:ascii="Arial" w:hAnsi="Arial" w:cs="Arial"/>
          <w:sz w:val="24"/>
          <w:szCs w:val="24"/>
        </w:rPr>
        <w:t>FOSTER FARMS FERTILIZER PLANT</w:t>
      </w:r>
      <w:r w:rsidR="00BA6254" w:rsidRPr="005162DE">
        <w:rPr>
          <w:rFonts w:ascii="Arial" w:eastAsia="PMingLiU" w:hAnsi="Arial" w:cs="Arial"/>
          <w:sz w:val="24"/>
          <w:szCs w:val="24"/>
        </w:rPr>
        <w:t>]</w:t>
      </w:r>
      <w:r w:rsidR="00052C78">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052C78">
        <w:rPr>
          <w:rFonts w:ascii="Arial" w:hAnsi="Arial" w:cs="Arial"/>
          <w:sz w:val="24"/>
          <w:szCs w:val="24"/>
          <w:lang w:val="es-MX"/>
        </w:rPr>
        <w:t>12997 HWY 140 LIVINGSTON,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2575C9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52C78">
        <w:rPr>
          <w:rFonts w:ascii="Arial" w:hAnsi="Arial" w:cs="Arial"/>
          <w:sz w:val="24"/>
          <w:szCs w:val="24"/>
        </w:rPr>
        <w:t>FOSTER FARMS FERTILIZER PLANT</w:t>
      </w:r>
      <w:r w:rsidR="00052C78" w:rsidRPr="005162DE">
        <w:rPr>
          <w:rFonts w:ascii="Arial" w:hAnsi="Arial" w:cs="Arial"/>
          <w:sz w:val="24"/>
          <w:szCs w:val="24"/>
        </w:rPr>
        <w:t xml:space="preserve"> </w:t>
      </w:r>
      <w:r w:rsidR="00052C78">
        <w:rPr>
          <w:rFonts w:ascii="Arial" w:hAnsi="Arial" w:cs="Arial"/>
          <w:sz w:val="24"/>
          <w:szCs w:val="24"/>
          <w:lang w:val="es-MX"/>
        </w:rPr>
        <w:t>12997 HWY 140 LIVINGSTON,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52C78">
        <w:rPr>
          <w:rFonts w:ascii="Arial" w:hAnsi="Arial" w:cs="Arial"/>
          <w:sz w:val="24"/>
          <w:szCs w:val="24"/>
        </w:rPr>
        <w:t>(209)394-5352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97651D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052C78">
        <w:rPr>
          <w:rFonts w:ascii="Arial" w:hAnsi="Arial" w:cs="Arial"/>
          <w:sz w:val="24"/>
          <w:szCs w:val="24"/>
        </w:rPr>
        <w:t>FOSTER FARMS FERTILIZER PLANT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052C78">
        <w:rPr>
          <w:rFonts w:ascii="Arial" w:hAnsi="Arial" w:cs="Arial"/>
          <w:sz w:val="24"/>
          <w:szCs w:val="24"/>
          <w:lang w:val="es-MX"/>
        </w:rPr>
        <w:t>(209)394-5352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E1A443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52C78">
        <w:rPr>
          <w:rFonts w:ascii="Arial" w:hAnsi="Arial" w:cs="Arial"/>
          <w:sz w:val="24"/>
          <w:szCs w:val="24"/>
        </w:rPr>
        <w:t>FOSTER FARMS FERTILIZER PLANT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052C78" w:rsidRDefault="00095AAC" w:rsidP="0073000F">
            <w:pPr>
              <w:spacing w:before="40" w:after="40"/>
              <w:rPr>
                <w:rFonts w:ascii="Arial" w:hAnsi="Arial" w:cs="Arial"/>
              </w:rPr>
            </w:pPr>
            <w:r w:rsidRPr="00052C78">
              <w:rPr>
                <w:rFonts w:ascii="Arial" w:hAnsi="Arial" w:cs="Arial"/>
                <w:i/>
              </w:rPr>
              <w:t>E. coli</w:t>
            </w:r>
            <w:r w:rsidR="0073000F" w:rsidRPr="00052C78">
              <w:rPr>
                <w:rFonts w:ascii="Arial" w:hAnsi="Arial" w:cs="Arial"/>
                <w:i/>
              </w:rPr>
              <w:br/>
            </w:r>
          </w:p>
        </w:tc>
        <w:tc>
          <w:tcPr>
            <w:tcW w:w="1617" w:type="dxa"/>
          </w:tcPr>
          <w:p w14:paraId="54205FE5" w14:textId="77777777" w:rsidR="00095AAC" w:rsidRPr="00052C78" w:rsidRDefault="00095AAC" w:rsidP="008572DA">
            <w:pPr>
              <w:spacing w:before="40" w:after="40"/>
              <w:jc w:val="center"/>
              <w:rPr>
                <w:rFonts w:ascii="Arial" w:hAnsi="Arial" w:cs="Arial"/>
              </w:rPr>
            </w:pPr>
            <w:r w:rsidRPr="00052C78">
              <w:rPr>
                <w:rFonts w:ascii="Arial" w:hAnsi="Arial" w:cs="Arial"/>
              </w:rPr>
              <w:t>(In the year)</w:t>
            </w:r>
          </w:p>
          <w:p w14:paraId="4A18E97C" w14:textId="27CB60E6" w:rsidR="008572DA" w:rsidRPr="00052C78" w:rsidRDefault="00052C78" w:rsidP="008572DA">
            <w:pPr>
              <w:spacing w:before="40" w:after="40"/>
              <w:jc w:val="center"/>
              <w:rPr>
                <w:rFonts w:ascii="Arial" w:hAnsi="Arial" w:cs="Arial"/>
              </w:rPr>
            </w:pPr>
            <w:r>
              <w:rPr>
                <w:rFonts w:ascii="Arial" w:hAnsi="Arial" w:cs="Arial"/>
              </w:rPr>
              <w:t>2</w:t>
            </w:r>
          </w:p>
        </w:tc>
        <w:tc>
          <w:tcPr>
            <w:tcW w:w="1443" w:type="dxa"/>
          </w:tcPr>
          <w:p w14:paraId="38C21B9B" w14:textId="04278538" w:rsidR="00095AAC" w:rsidRPr="00052C78" w:rsidRDefault="00052C78" w:rsidP="008572DA">
            <w:pPr>
              <w:spacing w:before="40" w:after="40"/>
              <w:jc w:val="center"/>
              <w:rPr>
                <w:rFonts w:ascii="Arial" w:hAnsi="Arial" w:cs="Arial"/>
              </w:rPr>
            </w:pPr>
            <w:r>
              <w:rPr>
                <w:rFonts w:ascii="Arial" w:hAnsi="Arial" w:cs="Arial"/>
              </w:rPr>
              <w:t>2</w:t>
            </w:r>
          </w:p>
        </w:tc>
        <w:tc>
          <w:tcPr>
            <w:tcW w:w="2610" w:type="dxa"/>
          </w:tcPr>
          <w:p w14:paraId="09A9CFD2" w14:textId="0460835B" w:rsidR="00095AAC" w:rsidRPr="00052C78" w:rsidRDefault="00095AAC" w:rsidP="00827994">
            <w:pPr>
              <w:spacing w:before="40" w:after="40"/>
              <w:jc w:val="center"/>
              <w:rPr>
                <w:rFonts w:ascii="Arial" w:hAnsi="Arial" w:cs="Arial"/>
              </w:rPr>
            </w:pPr>
            <w:r w:rsidRPr="00052C78">
              <w:rPr>
                <w:rFonts w:ascii="Arial" w:hAnsi="Arial" w:cs="Arial"/>
              </w:rPr>
              <w:t>(</w:t>
            </w:r>
            <w:r w:rsidR="00020032" w:rsidRPr="00052C78">
              <w:rPr>
                <w:rFonts w:ascii="Arial" w:hAnsi="Arial" w:cs="Arial"/>
              </w:rPr>
              <w:t>a</w:t>
            </w:r>
            <w:r w:rsidRPr="00052C78">
              <w:rPr>
                <w:rFonts w:ascii="Arial" w:hAnsi="Arial" w:cs="Arial"/>
              </w:rPr>
              <w:t>)</w:t>
            </w:r>
          </w:p>
        </w:tc>
        <w:tc>
          <w:tcPr>
            <w:tcW w:w="990" w:type="dxa"/>
          </w:tcPr>
          <w:p w14:paraId="52965BD7" w14:textId="77777777" w:rsidR="00095AAC" w:rsidRPr="00052C78" w:rsidRDefault="00095AAC" w:rsidP="008572DA">
            <w:pPr>
              <w:spacing w:before="40" w:after="40"/>
              <w:jc w:val="center"/>
              <w:rPr>
                <w:rFonts w:ascii="Arial" w:hAnsi="Arial" w:cs="Arial"/>
              </w:rPr>
            </w:pPr>
            <w:r w:rsidRPr="00052C78">
              <w:rPr>
                <w:rFonts w:ascii="Arial" w:hAnsi="Arial" w:cs="Arial"/>
              </w:rPr>
              <w:t>0</w:t>
            </w:r>
          </w:p>
        </w:tc>
        <w:tc>
          <w:tcPr>
            <w:tcW w:w="2071" w:type="dxa"/>
          </w:tcPr>
          <w:p w14:paraId="6D4E3BEB" w14:textId="77777777" w:rsidR="00095AAC" w:rsidRPr="00052C78" w:rsidRDefault="00095AAC" w:rsidP="005D3BD9">
            <w:pPr>
              <w:spacing w:before="40" w:after="40"/>
              <w:rPr>
                <w:rFonts w:ascii="Arial" w:hAnsi="Arial" w:cs="Arial"/>
              </w:rPr>
            </w:pPr>
            <w:r w:rsidRPr="00052C78">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F451B4" w:rsidRDefault="00D73637" w:rsidP="00960466">
            <w:pPr>
              <w:spacing w:before="40" w:after="40"/>
              <w:rPr>
                <w:rFonts w:ascii="Arial" w:hAnsi="Arial" w:cs="Arial"/>
              </w:rPr>
            </w:pPr>
            <w:r w:rsidRPr="00F451B4">
              <w:rPr>
                <w:rFonts w:ascii="Arial" w:hAnsi="Arial" w:cs="Arial"/>
              </w:rPr>
              <w:t>Lead (ppb)</w:t>
            </w:r>
          </w:p>
        </w:tc>
        <w:tc>
          <w:tcPr>
            <w:tcW w:w="1634" w:type="dxa"/>
            <w:tcMar>
              <w:left w:w="86" w:type="dxa"/>
              <w:right w:w="86" w:type="dxa"/>
            </w:tcMar>
          </w:tcPr>
          <w:p w14:paraId="0A0580DD" w14:textId="7EE149BC" w:rsidR="00D73637" w:rsidRPr="00F451B4" w:rsidRDefault="00052C78" w:rsidP="00960466">
            <w:pPr>
              <w:spacing w:before="40" w:after="40"/>
              <w:jc w:val="center"/>
              <w:rPr>
                <w:rFonts w:ascii="Arial" w:hAnsi="Arial" w:cs="Arial"/>
              </w:rPr>
            </w:pPr>
            <w:r w:rsidRPr="00F451B4">
              <w:rPr>
                <w:rFonts w:ascii="Arial" w:hAnsi="Arial" w:cs="Arial"/>
              </w:rPr>
              <w:t>6/21/23</w:t>
            </w:r>
          </w:p>
        </w:tc>
        <w:tc>
          <w:tcPr>
            <w:tcW w:w="1021" w:type="dxa"/>
            <w:tcMar>
              <w:left w:w="86" w:type="dxa"/>
              <w:right w:w="86" w:type="dxa"/>
            </w:tcMar>
          </w:tcPr>
          <w:p w14:paraId="102D5A02" w14:textId="1C2E9BD5" w:rsidR="00D73637" w:rsidRPr="00F451B4" w:rsidRDefault="00052C78" w:rsidP="00960466">
            <w:pPr>
              <w:spacing w:before="40" w:after="40"/>
              <w:jc w:val="center"/>
              <w:rPr>
                <w:rFonts w:ascii="Arial" w:hAnsi="Arial" w:cs="Arial"/>
              </w:rPr>
            </w:pPr>
            <w:r w:rsidRPr="00F451B4">
              <w:rPr>
                <w:rFonts w:ascii="Arial" w:hAnsi="Arial" w:cs="Arial"/>
              </w:rPr>
              <w:t>5</w:t>
            </w:r>
          </w:p>
        </w:tc>
        <w:tc>
          <w:tcPr>
            <w:tcW w:w="1123" w:type="dxa"/>
            <w:tcMar>
              <w:left w:w="86" w:type="dxa"/>
              <w:right w:w="86" w:type="dxa"/>
            </w:tcMar>
          </w:tcPr>
          <w:p w14:paraId="36E2A949" w14:textId="5C61D273" w:rsidR="00D73637" w:rsidRPr="00F451B4" w:rsidRDefault="00052C78" w:rsidP="00960466">
            <w:pPr>
              <w:spacing w:before="40" w:after="40"/>
              <w:jc w:val="center"/>
              <w:rPr>
                <w:rFonts w:ascii="Arial" w:hAnsi="Arial" w:cs="Arial"/>
              </w:rPr>
            </w:pPr>
            <w:r w:rsidRPr="00F451B4">
              <w:rPr>
                <w:rFonts w:ascii="Arial" w:hAnsi="Arial" w:cs="Arial"/>
              </w:rPr>
              <w:t>0.0027</w:t>
            </w:r>
          </w:p>
        </w:tc>
        <w:tc>
          <w:tcPr>
            <w:tcW w:w="1021" w:type="dxa"/>
            <w:tcMar>
              <w:left w:w="86" w:type="dxa"/>
              <w:right w:w="86" w:type="dxa"/>
            </w:tcMar>
          </w:tcPr>
          <w:p w14:paraId="308535F4" w14:textId="3C852E24" w:rsidR="00D73637" w:rsidRPr="00F451B4" w:rsidRDefault="00052C78" w:rsidP="00960466">
            <w:pPr>
              <w:spacing w:before="40" w:after="40"/>
              <w:jc w:val="center"/>
              <w:rPr>
                <w:rFonts w:ascii="Arial" w:hAnsi="Arial" w:cs="Arial"/>
              </w:rPr>
            </w:pPr>
            <w:r w:rsidRPr="00F451B4">
              <w:rPr>
                <w:rFonts w:ascii="Arial" w:hAnsi="Arial" w:cs="Arial"/>
              </w:rPr>
              <w:t>NONE</w:t>
            </w:r>
          </w:p>
        </w:tc>
        <w:tc>
          <w:tcPr>
            <w:tcW w:w="611" w:type="dxa"/>
            <w:tcMar>
              <w:left w:w="86" w:type="dxa"/>
              <w:right w:w="86" w:type="dxa"/>
            </w:tcMar>
          </w:tcPr>
          <w:p w14:paraId="0173A2B8" w14:textId="77777777" w:rsidR="00D73637" w:rsidRPr="00F451B4" w:rsidRDefault="00D73637" w:rsidP="00960466">
            <w:pPr>
              <w:spacing w:before="40" w:after="40"/>
              <w:jc w:val="center"/>
              <w:rPr>
                <w:rFonts w:ascii="Arial" w:hAnsi="Arial" w:cs="Arial"/>
              </w:rPr>
            </w:pPr>
            <w:r w:rsidRPr="00F451B4">
              <w:rPr>
                <w:rFonts w:ascii="Arial" w:hAnsi="Arial" w:cs="Arial"/>
              </w:rPr>
              <w:t>15</w:t>
            </w:r>
          </w:p>
        </w:tc>
        <w:tc>
          <w:tcPr>
            <w:tcW w:w="611" w:type="dxa"/>
            <w:tcMar>
              <w:left w:w="86" w:type="dxa"/>
              <w:right w:w="86" w:type="dxa"/>
            </w:tcMar>
          </w:tcPr>
          <w:p w14:paraId="4C360E7C" w14:textId="77777777" w:rsidR="00D73637" w:rsidRPr="00F451B4" w:rsidRDefault="00D73637" w:rsidP="00960466">
            <w:pPr>
              <w:spacing w:before="40" w:after="40"/>
              <w:jc w:val="center"/>
              <w:rPr>
                <w:rFonts w:ascii="Arial" w:hAnsi="Arial" w:cs="Arial"/>
              </w:rPr>
            </w:pPr>
            <w:r w:rsidRPr="00F451B4">
              <w:rPr>
                <w:rFonts w:ascii="Arial" w:hAnsi="Arial" w:cs="Arial"/>
              </w:rPr>
              <w:t>0.2</w:t>
            </w:r>
          </w:p>
        </w:tc>
        <w:tc>
          <w:tcPr>
            <w:tcW w:w="3679" w:type="dxa"/>
          </w:tcPr>
          <w:p w14:paraId="53E810BE" w14:textId="23D40162" w:rsidR="00D73637" w:rsidRPr="00F451B4" w:rsidRDefault="00D73637" w:rsidP="00960466">
            <w:pPr>
              <w:spacing w:before="40" w:after="40"/>
              <w:rPr>
                <w:rFonts w:ascii="Arial" w:hAnsi="Arial" w:cs="Arial"/>
              </w:rPr>
            </w:pPr>
            <w:r w:rsidRPr="00F451B4">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F451B4" w:rsidRDefault="00D73637" w:rsidP="00FC33C4">
            <w:pPr>
              <w:spacing w:before="40" w:after="40"/>
              <w:rPr>
                <w:rFonts w:ascii="Arial" w:hAnsi="Arial" w:cs="Arial"/>
              </w:rPr>
            </w:pPr>
            <w:r w:rsidRPr="00F451B4">
              <w:rPr>
                <w:rFonts w:ascii="Arial" w:hAnsi="Arial" w:cs="Arial"/>
              </w:rPr>
              <w:t>Copper (ppm)</w:t>
            </w:r>
          </w:p>
        </w:tc>
        <w:tc>
          <w:tcPr>
            <w:tcW w:w="1634" w:type="dxa"/>
            <w:tcMar>
              <w:left w:w="86" w:type="dxa"/>
              <w:right w:w="86" w:type="dxa"/>
            </w:tcMar>
          </w:tcPr>
          <w:p w14:paraId="1E79D436" w14:textId="04BE8630" w:rsidR="00D73637" w:rsidRPr="00F451B4" w:rsidRDefault="00052C78" w:rsidP="00FC33C4">
            <w:pPr>
              <w:spacing w:before="40" w:after="40"/>
              <w:jc w:val="center"/>
              <w:rPr>
                <w:rFonts w:ascii="Arial" w:hAnsi="Arial" w:cs="Arial"/>
              </w:rPr>
            </w:pPr>
            <w:r w:rsidRPr="00F451B4">
              <w:rPr>
                <w:rFonts w:ascii="Arial" w:hAnsi="Arial" w:cs="Arial"/>
              </w:rPr>
              <w:t>6/21/23</w:t>
            </w:r>
          </w:p>
        </w:tc>
        <w:tc>
          <w:tcPr>
            <w:tcW w:w="1021" w:type="dxa"/>
            <w:tcMar>
              <w:left w:w="86" w:type="dxa"/>
              <w:right w:w="86" w:type="dxa"/>
            </w:tcMar>
          </w:tcPr>
          <w:p w14:paraId="42CEE2F3" w14:textId="431CFD4A" w:rsidR="00D73637" w:rsidRPr="00F451B4" w:rsidRDefault="00052C78" w:rsidP="00FC33C4">
            <w:pPr>
              <w:spacing w:before="40" w:after="40"/>
              <w:jc w:val="center"/>
              <w:rPr>
                <w:rFonts w:ascii="Arial" w:hAnsi="Arial" w:cs="Arial"/>
              </w:rPr>
            </w:pPr>
            <w:r w:rsidRPr="00F451B4">
              <w:rPr>
                <w:rFonts w:ascii="Arial" w:hAnsi="Arial" w:cs="Arial"/>
              </w:rPr>
              <w:t>5</w:t>
            </w:r>
          </w:p>
        </w:tc>
        <w:tc>
          <w:tcPr>
            <w:tcW w:w="1123" w:type="dxa"/>
            <w:tcMar>
              <w:left w:w="86" w:type="dxa"/>
              <w:right w:w="86" w:type="dxa"/>
            </w:tcMar>
          </w:tcPr>
          <w:p w14:paraId="15E55B1F" w14:textId="5CD10D82" w:rsidR="00D73637" w:rsidRPr="00F451B4" w:rsidRDefault="00052C78" w:rsidP="00FC33C4">
            <w:pPr>
              <w:spacing w:before="40" w:after="40"/>
              <w:jc w:val="center"/>
              <w:rPr>
                <w:rFonts w:ascii="Arial" w:hAnsi="Arial" w:cs="Arial"/>
              </w:rPr>
            </w:pPr>
            <w:r w:rsidRPr="00F451B4">
              <w:rPr>
                <w:rFonts w:ascii="Arial" w:hAnsi="Arial" w:cs="Arial"/>
              </w:rPr>
              <w:t>ND</w:t>
            </w:r>
          </w:p>
        </w:tc>
        <w:tc>
          <w:tcPr>
            <w:tcW w:w="1021" w:type="dxa"/>
            <w:tcMar>
              <w:left w:w="86" w:type="dxa"/>
              <w:right w:w="86" w:type="dxa"/>
            </w:tcMar>
          </w:tcPr>
          <w:p w14:paraId="1AE57BBF" w14:textId="009FC0A3" w:rsidR="00D73637" w:rsidRPr="00F451B4" w:rsidRDefault="00052C78" w:rsidP="00FC33C4">
            <w:pPr>
              <w:spacing w:before="40" w:after="40"/>
              <w:jc w:val="center"/>
              <w:rPr>
                <w:rFonts w:ascii="Arial" w:hAnsi="Arial" w:cs="Arial"/>
              </w:rPr>
            </w:pPr>
            <w:r w:rsidRPr="00F451B4">
              <w:rPr>
                <w:rFonts w:ascii="Arial" w:hAnsi="Arial" w:cs="Arial"/>
              </w:rPr>
              <w:t>NONE</w:t>
            </w:r>
          </w:p>
        </w:tc>
        <w:tc>
          <w:tcPr>
            <w:tcW w:w="611" w:type="dxa"/>
            <w:tcMar>
              <w:left w:w="86" w:type="dxa"/>
              <w:right w:w="86" w:type="dxa"/>
            </w:tcMar>
          </w:tcPr>
          <w:p w14:paraId="70C90CCD" w14:textId="77777777" w:rsidR="00D73637" w:rsidRPr="00F451B4" w:rsidRDefault="00D73637" w:rsidP="00FC33C4">
            <w:pPr>
              <w:spacing w:before="40" w:after="40"/>
              <w:jc w:val="center"/>
              <w:rPr>
                <w:rFonts w:ascii="Arial" w:hAnsi="Arial" w:cs="Arial"/>
              </w:rPr>
            </w:pPr>
            <w:r w:rsidRPr="00F451B4">
              <w:rPr>
                <w:rFonts w:ascii="Arial" w:hAnsi="Arial" w:cs="Arial"/>
              </w:rPr>
              <w:t>1.3</w:t>
            </w:r>
          </w:p>
        </w:tc>
        <w:tc>
          <w:tcPr>
            <w:tcW w:w="611" w:type="dxa"/>
            <w:tcMar>
              <w:left w:w="86" w:type="dxa"/>
              <w:right w:w="86" w:type="dxa"/>
            </w:tcMar>
          </w:tcPr>
          <w:p w14:paraId="6BFCFA13" w14:textId="77777777" w:rsidR="00D73637" w:rsidRPr="00F451B4" w:rsidRDefault="00D73637" w:rsidP="00FC33C4">
            <w:pPr>
              <w:spacing w:before="40" w:after="40"/>
              <w:jc w:val="center"/>
              <w:rPr>
                <w:rFonts w:ascii="Arial" w:hAnsi="Arial" w:cs="Arial"/>
              </w:rPr>
            </w:pPr>
            <w:r w:rsidRPr="00F451B4">
              <w:rPr>
                <w:rFonts w:ascii="Arial" w:hAnsi="Arial" w:cs="Arial"/>
              </w:rPr>
              <w:t>0.3</w:t>
            </w:r>
          </w:p>
        </w:tc>
        <w:tc>
          <w:tcPr>
            <w:tcW w:w="3679" w:type="dxa"/>
          </w:tcPr>
          <w:p w14:paraId="5A3BAA98" w14:textId="4D55672D" w:rsidR="00D73637" w:rsidRPr="00F451B4" w:rsidRDefault="00D73637" w:rsidP="00FC33C4">
            <w:pPr>
              <w:spacing w:before="40" w:after="40"/>
              <w:rPr>
                <w:rFonts w:ascii="Arial" w:hAnsi="Arial" w:cs="Arial"/>
              </w:rPr>
            </w:pPr>
            <w:r w:rsidRPr="00F451B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49"/>
        <w:gridCol w:w="1344"/>
        <w:gridCol w:w="95"/>
        <w:gridCol w:w="1164"/>
        <w:gridCol w:w="95"/>
        <w:gridCol w:w="1434"/>
        <w:gridCol w:w="95"/>
        <w:gridCol w:w="715"/>
        <w:gridCol w:w="455"/>
        <w:gridCol w:w="625"/>
        <w:gridCol w:w="635"/>
        <w:gridCol w:w="1930"/>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gridSpan w:val="2"/>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gridSpan w:val="2"/>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gridSpan w:val="2"/>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gridSpan w:val="2"/>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gridSpan w:val="2"/>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F451B4" w:rsidRPr="005162DE" w14:paraId="0E0C1E93" w14:textId="77777777" w:rsidTr="002D3FB5">
        <w:trPr>
          <w:trHeight w:val="432"/>
        </w:trPr>
        <w:tc>
          <w:tcPr>
            <w:tcW w:w="2250" w:type="dxa"/>
          </w:tcPr>
          <w:p w14:paraId="66AD9F49" w14:textId="77777777" w:rsidR="00F451B4" w:rsidRPr="00F451B4" w:rsidRDefault="00F451B4" w:rsidP="00F451B4">
            <w:pPr>
              <w:spacing w:before="40" w:after="40"/>
              <w:rPr>
                <w:rFonts w:ascii="Arial" w:hAnsi="Arial" w:cs="Arial"/>
              </w:rPr>
            </w:pPr>
            <w:r w:rsidRPr="00F451B4">
              <w:rPr>
                <w:rFonts w:ascii="Arial" w:hAnsi="Arial" w:cs="Arial"/>
              </w:rPr>
              <w:t>Sodium (ppm)</w:t>
            </w:r>
          </w:p>
        </w:tc>
        <w:tc>
          <w:tcPr>
            <w:tcW w:w="1345" w:type="dxa"/>
            <w:tcMar>
              <w:left w:w="58" w:type="dxa"/>
              <w:right w:w="58" w:type="dxa"/>
            </w:tcMar>
          </w:tcPr>
          <w:p w14:paraId="31D42842" w14:textId="77777777" w:rsidR="00F451B4" w:rsidRPr="00F451B4" w:rsidRDefault="00F451B4" w:rsidP="00F451B4">
            <w:pPr>
              <w:spacing w:before="40" w:after="40"/>
              <w:jc w:val="center"/>
              <w:rPr>
                <w:rFonts w:ascii="Arial" w:hAnsi="Arial" w:cs="Arial"/>
                <w:color w:val="000000" w:themeColor="text1"/>
              </w:rPr>
            </w:pPr>
            <w:r w:rsidRPr="00F451B4">
              <w:rPr>
                <w:rFonts w:ascii="Arial" w:hAnsi="Arial" w:cs="Arial"/>
                <w:color w:val="000000" w:themeColor="text1"/>
              </w:rPr>
              <w:t>11-15-13</w:t>
            </w:r>
          </w:p>
          <w:p w14:paraId="331935DB" w14:textId="77777777" w:rsidR="00F451B4" w:rsidRPr="00F451B4" w:rsidRDefault="00F451B4" w:rsidP="00F451B4">
            <w:pPr>
              <w:spacing w:before="40" w:after="40"/>
              <w:jc w:val="center"/>
              <w:rPr>
                <w:rFonts w:ascii="Arial" w:hAnsi="Arial" w:cs="Arial"/>
                <w:color w:val="000000" w:themeColor="text1"/>
              </w:rPr>
            </w:pPr>
            <w:r w:rsidRPr="00F451B4">
              <w:rPr>
                <w:rFonts w:ascii="Arial" w:hAnsi="Arial" w:cs="Arial"/>
                <w:color w:val="000000" w:themeColor="text1"/>
              </w:rPr>
              <w:t>11-7-16</w:t>
            </w:r>
          </w:p>
          <w:p w14:paraId="2DC49168" w14:textId="6933F024" w:rsidR="00F451B4" w:rsidRPr="00F451B4" w:rsidRDefault="00F451B4" w:rsidP="00F451B4">
            <w:pPr>
              <w:spacing w:before="40" w:after="40"/>
              <w:jc w:val="center"/>
              <w:rPr>
                <w:rFonts w:ascii="Arial" w:hAnsi="Arial" w:cs="Arial"/>
              </w:rPr>
            </w:pPr>
            <w:r w:rsidRPr="00F451B4">
              <w:rPr>
                <w:rFonts w:ascii="Arial" w:hAnsi="Arial" w:cs="Arial"/>
                <w:color w:val="000000" w:themeColor="text1"/>
              </w:rPr>
              <w:t>11-19-19</w:t>
            </w:r>
          </w:p>
        </w:tc>
        <w:tc>
          <w:tcPr>
            <w:tcW w:w="1260" w:type="dxa"/>
            <w:gridSpan w:val="2"/>
            <w:tcMar>
              <w:left w:w="58" w:type="dxa"/>
              <w:right w:w="58" w:type="dxa"/>
            </w:tcMar>
          </w:tcPr>
          <w:p w14:paraId="690B0D1C" w14:textId="2CFB257F" w:rsidR="00F451B4" w:rsidRPr="00F451B4" w:rsidRDefault="00F451B4" w:rsidP="00F451B4">
            <w:pPr>
              <w:spacing w:before="40" w:after="40"/>
              <w:jc w:val="center"/>
              <w:rPr>
                <w:rFonts w:ascii="Arial" w:hAnsi="Arial" w:cs="Arial"/>
              </w:rPr>
            </w:pPr>
            <w:r w:rsidRPr="00F451B4">
              <w:rPr>
                <w:rFonts w:ascii="Arial" w:hAnsi="Arial" w:cs="Arial"/>
                <w:color w:val="000000" w:themeColor="text1"/>
              </w:rPr>
              <w:t>39</w:t>
            </w:r>
          </w:p>
        </w:tc>
        <w:tc>
          <w:tcPr>
            <w:tcW w:w="1530" w:type="dxa"/>
            <w:gridSpan w:val="2"/>
            <w:tcMar>
              <w:left w:w="58" w:type="dxa"/>
              <w:right w:w="58" w:type="dxa"/>
            </w:tcMar>
          </w:tcPr>
          <w:p w14:paraId="6802CC34" w14:textId="02FF686D" w:rsidR="00F451B4" w:rsidRPr="00F451B4" w:rsidRDefault="00F451B4" w:rsidP="00F451B4">
            <w:pPr>
              <w:spacing w:before="40" w:after="40"/>
              <w:jc w:val="center"/>
              <w:rPr>
                <w:rFonts w:ascii="Arial" w:hAnsi="Arial" w:cs="Arial"/>
              </w:rPr>
            </w:pPr>
            <w:r w:rsidRPr="00F451B4">
              <w:rPr>
                <w:rFonts w:ascii="Arial" w:hAnsi="Arial" w:cs="Arial"/>
                <w:color w:val="000000" w:themeColor="text1"/>
              </w:rPr>
              <w:t>26-46</w:t>
            </w:r>
          </w:p>
        </w:tc>
        <w:tc>
          <w:tcPr>
            <w:tcW w:w="810" w:type="dxa"/>
            <w:gridSpan w:val="2"/>
            <w:tcMar>
              <w:left w:w="58" w:type="dxa"/>
              <w:right w:w="58" w:type="dxa"/>
            </w:tcMar>
          </w:tcPr>
          <w:p w14:paraId="4E60C959" w14:textId="77777777" w:rsidR="00F451B4" w:rsidRPr="00F451B4" w:rsidRDefault="00F451B4" w:rsidP="00F451B4">
            <w:pPr>
              <w:spacing w:before="40" w:after="40"/>
              <w:jc w:val="center"/>
              <w:rPr>
                <w:rFonts w:ascii="Arial" w:hAnsi="Arial" w:cs="Arial"/>
              </w:rPr>
            </w:pPr>
            <w:r w:rsidRPr="00F451B4">
              <w:rPr>
                <w:rFonts w:ascii="Arial" w:hAnsi="Arial" w:cs="Arial"/>
              </w:rPr>
              <w:t>None</w:t>
            </w:r>
          </w:p>
        </w:tc>
        <w:tc>
          <w:tcPr>
            <w:tcW w:w="1080" w:type="dxa"/>
            <w:gridSpan w:val="2"/>
            <w:tcMar>
              <w:left w:w="58" w:type="dxa"/>
              <w:right w:w="58" w:type="dxa"/>
            </w:tcMar>
          </w:tcPr>
          <w:p w14:paraId="721928BB" w14:textId="77777777" w:rsidR="00F451B4" w:rsidRPr="00F451B4" w:rsidRDefault="00F451B4" w:rsidP="00F451B4">
            <w:pPr>
              <w:spacing w:before="40" w:after="40"/>
              <w:jc w:val="center"/>
              <w:rPr>
                <w:rFonts w:ascii="Arial" w:hAnsi="Arial" w:cs="Arial"/>
              </w:rPr>
            </w:pPr>
            <w:r w:rsidRPr="00F451B4">
              <w:rPr>
                <w:rFonts w:ascii="Arial" w:hAnsi="Arial" w:cs="Arial"/>
              </w:rPr>
              <w:t>None</w:t>
            </w:r>
          </w:p>
        </w:tc>
        <w:tc>
          <w:tcPr>
            <w:tcW w:w="2561" w:type="dxa"/>
            <w:gridSpan w:val="2"/>
            <w:tcMar>
              <w:left w:w="58" w:type="dxa"/>
              <w:right w:w="58" w:type="dxa"/>
            </w:tcMar>
          </w:tcPr>
          <w:p w14:paraId="4A3C8020" w14:textId="77777777" w:rsidR="00F451B4" w:rsidRPr="00F451B4" w:rsidRDefault="00F451B4" w:rsidP="00F451B4">
            <w:pPr>
              <w:spacing w:before="40" w:after="40"/>
              <w:rPr>
                <w:rFonts w:ascii="Arial" w:hAnsi="Arial" w:cs="Arial"/>
              </w:rPr>
            </w:pPr>
            <w:r w:rsidRPr="00F451B4">
              <w:rPr>
                <w:rFonts w:ascii="Arial" w:hAnsi="Arial" w:cs="Arial"/>
              </w:rPr>
              <w:t>Salt present in the water and is generally naturally occurring</w:t>
            </w:r>
          </w:p>
        </w:tc>
      </w:tr>
      <w:tr w:rsidR="00F451B4" w:rsidRPr="005162DE" w14:paraId="2ACD2463" w14:textId="77777777" w:rsidTr="002D3FB5">
        <w:tc>
          <w:tcPr>
            <w:tcW w:w="2250" w:type="dxa"/>
          </w:tcPr>
          <w:p w14:paraId="01FDA3CE" w14:textId="77777777" w:rsidR="00F451B4" w:rsidRPr="00F451B4" w:rsidRDefault="00F451B4" w:rsidP="00F451B4">
            <w:pPr>
              <w:spacing w:before="40" w:after="40"/>
              <w:rPr>
                <w:rFonts w:ascii="Arial" w:hAnsi="Arial" w:cs="Arial"/>
              </w:rPr>
            </w:pPr>
            <w:r w:rsidRPr="00F451B4">
              <w:rPr>
                <w:rFonts w:ascii="Arial" w:hAnsi="Arial" w:cs="Arial"/>
              </w:rPr>
              <w:t>Hardness (ppm)</w:t>
            </w:r>
          </w:p>
        </w:tc>
        <w:tc>
          <w:tcPr>
            <w:tcW w:w="1345" w:type="dxa"/>
            <w:tcMar>
              <w:left w:w="58" w:type="dxa"/>
              <w:right w:w="58" w:type="dxa"/>
            </w:tcMar>
          </w:tcPr>
          <w:p w14:paraId="7A81C45D" w14:textId="450385EF" w:rsidR="00F451B4" w:rsidRPr="00F451B4" w:rsidRDefault="00F451B4" w:rsidP="00F451B4">
            <w:pPr>
              <w:spacing w:before="40" w:after="40"/>
              <w:jc w:val="center"/>
              <w:rPr>
                <w:rFonts w:ascii="Arial" w:hAnsi="Arial" w:cs="Arial"/>
              </w:rPr>
            </w:pPr>
            <w:r w:rsidRPr="00F451B4">
              <w:rPr>
                <w:rFonts w:ascii="Arial" w:hAnsi="Arial" w:cs="Arial"/>
                <w:color w:val="000000" w:themeColor="text1"/>
              </w:rPr>
              <w:t>11-15-13</w:t>
            </w:r>
          </w:p>
        </w:tc>
        <w:tc>
          <w:tcPr>
            <w:tcW w:w="1260" w:type="dxa"/>
            <w:gridSpan w:val="2"/>
            <w:tcMar>
              <w:left w:w="58" w:type="dxa"/>
              <w:right w:w="58" w:type="dxa"/>
            </w:tcMar>
          </w:tcPr>
          <w:p w14:paraId="5F571C45" w14:textId="3635DAC3" w:rsidR="00F451B4" w:rsidRPr="00F451B4" w:rsidRDefault="00F451B4" w:rsidP="00F451B4">
            <w:pPr>
              <w:spacing w:before="40" w:after="40"/>
              <w:jc w:val="center"/>
              <w:rPr>
                <w:rFonts w:ascii="Arial" w:hAnsi="Arial" w:cs="Arial"/>
              </w:rPr>
            </w:pPr>
            <w:r w:rsidRPr="00F451B4">
              <w:rPr>
                <w:rFonts w:ascii="Arial" w:hAnsi="Arial" w:cs="Arial"/>
                <w:color w:val="000000" w:themeColor="text1"/>
              </w:rPr>
              <w:t>141.83</w:t>
            </w:r>
          </w:p>
        </w:tc>
        <w:tc>
          <w:tcPr>
            <w:tcW w:w="1530" w:type="dxa"/>
            <w:gridSpan w:val="2"/>
            <w:tcMar>
              <w:left w:w="58" w:type="dxa"/>
              <w:right w:w="58" w:type="dxa"/>
            </w:tcMar>
          </w:tcPr>
          <w:p w14:paraId="2BE476FB" w14:textId="2F6FA33B" w:rsidR="00F451B4" w:rsidRPr="00F451B4" w:rsidRDefault="00F451B4" w:rsidP="00F451B4">
            <w:pPr>
              <w:spacing w:before="40" w:after="40"/>
              <w:jc w:val="center"/>
              <w:rPr>
                <w:rFonts w:ascii="Arial" w:hAnsi="Arial" w:cs="Arial"/>
              </w:rPr>
            </w:pPr>
            <w:r w:rsidRPr="00F451B4">
              <w:rPr>
                <w:rFonts w:ascii="Arial" w:hAnsi="Arial" w:cs="Arial"/>
                <w:color w:val="000000" w:themeColor="text1"/>
              </w:rPr>
              <w:t>77-197.8</w:t>
            </w:r>
          </w:p>
        </w:tc>
        <w:tc>
          <w:tcPr>
            <w:tcW w:w="810" w:type="dxa"/>
            <w:gridSpan w:val="2"/>
            <w:tcMar>
              <w:left w:w="58" w:type="dxa"/>
              <w:right w:w="58" w:type="dxa"/>
            </w:tcMar>
          </w:tcPr>
          <w:p w14:paraId="76B554F2" w14:textId="77777777" w:rsidR="00F451B4" w:rsidRPr="00F451B4" w:rsidRDefault="00F451B4" w:rsidP="00F451B4">
            <w:pPr>
              <w:spacing w:before="40" w:after="40"/>
              <w:jc w:val="center"/>
              <w:rPr>
                <w:rFonts w:ascii="Arial" w:hAnsi="Arial" w:cs="Arial"/>
              </w:rPr>
            </w:pPr>
            <w:r w:rsidRPr="00F451B4">
              <w:rPr>
                <w:rFonts w:ascii="Arial" w:hAnsi="Arial" w:cs="Arial"/>
              </w:rPr>
              <w:t>None</w:t>
            </w:r>
          </w:p>
        </w:tc>
        <w:tc>
          <w:tcPr>
            <w:tcW w:w="1080" w:type="dxa"/>
            <w:gridSpan w:val="2"/>
            <w:tcMar>
              <w:left w:w="58" w:type="dxa"/>
              <w:right w:w="58" w:type="dxa"/>
            </w:tcMar>
          </w:tcPr>
          <w:p w14:paraId="2588B8FC" w14:textId="77777777" w:rsidR="00F451B4" w:rsidRPr="00F451B4" w:rsidRDefault="00F451B4" w:rsidP="00F451B4">
            <w:pPr>
              <w:spacing w:before="40" w:after="40"/>
              <w:jc w:val="center"/>
              <w:rPr>
                <w:rFonts w:ascii="Arial" w:hAnsi="Arial" w:cs="Arial"/>
              </w:rPr>
            </w:pPr>
            <w:r w:rsidRPr="00F451B4">
              <w:rPr>
                <w:rFonts w:ascii="Arial" w:hAnsi="Arial" w:cs="Arial"/>
              </w:rPr>
              <w:t>None</w:t>
            </w:r>
          </w:p>
        </w:tc>
        <w:tc>
          <w:tcPr>
            <w:tcW w:w="2561" w:type="dxa"/>
            <w:gridSpan w:val="2"/>
            <w:tcMar>
              <w:left w:w="58" w:type="dxa"/>
              <w:right w:w="58" w:type="dxa"/>
            </w:tcMar>
          </w:tcPr>
          <w:p w14:paraId="092D52C6" w14:textId="77777777" w:rsidR="00F451B4" w:rsidRPr="00F451B4" w:rsidRDefault="00F451B4" w:rsidP="00F451B4">
            <w:pPr>
              <w:spacing w:before="40" w:after="40"/>
              <w:rPr>
                <w:rFonts w:ascii="Arial" w:hAnsi="Arial" w:cs="Arial"/>
              </w:rPr>
            </w:pPr>
            <w:r w:rsidRPr="00F451B4">
              <w:rPr>
                <w:rFonts w:ascii="Arial" w:hAnsi="Arial" w:cs="Arial"/>
              </w:rPr>
              <w:t>Sum of polyvalent cations present in the water, generally magnesium and calcium, and are usually naturally occurring</w:t>
            </w:r>
          </w:p>
        </w:tc>
      </w:tr>
      <w:tr w:rsidR="005162DE" w:rsidRPr="005162DE" w14:paraId="4FC0937E" w14:textId="77777777" w:rsidTr="002D3FB5">
        <w:trPr>
          <w:cantSplit/>
          <w:trHeight w:val="1511"/>
        </w:trPr>
        <w:tc>
          <w:tcPr>
            <w:tcW w:w="2245" w:type="dxa"/>
            <w:vAlign w:val="center"/>
          </w:tcPr>
          <w:p w14:paraId="5D305F3C" w14:textId="0652F535" w:rsidR="00244938" w:rsidRPr="005162DE" w:rsidRDefault="00353F60" w:rsidP="00353F60">
            <w:pPr>
              <w:keepNext/>
              <w:keepLines/>
              <w:jc w:val="center"/>
              <w:rPr>
                <w:rFonts w:ascii="Arial" w:hAnsi="Arial" w:cs="Arial"/>
                <w:b/>
                <w:sz w:val="24"/>
                <w:szCs w:val="24"/>
              </w:rPr>
            </w:pPr>
            <w:r>
              <w:rPr>
                <w:rFonts w:ascii="Arial" w:hAnsi="Arial" w:cs="Arial"/>
                <w:b/>
                <w:sz w:val="24"/>
                <w:szCs w:val="24"/>
              </w:rPr>
              <w:lastRenderedPageBreak/>
              <w:t>C</w:t>
            </w:r>
            <w:r w:rsidR="005D3708" w:rsidRPr="005162DE">
              <w:rPr>
                <w:rFonts w:ascii="Arial" w:hAnsi="Arial" w:cs="Arial"/>
                <w:b/>
                <w:sz w:val="24"/>
                <w:szCs w:val="24"/>
              </w:rPr>
              <w:t>hemical or Constituent</w:t>
            </w:r>
          </w:p>
          <w:p w14:paraId="5BD8AAE1" w14:textId="38A9E5D5" w:rsidR="00244938" w:rsidRPr="005162DE" w:rsidRDefault="005D3708" w:rsidP="00353F60">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353F60">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gridSpan w:val="2"/>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gridSpan w:val="2"/>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gridSpan w:val="2"/>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gridSpan w:val="2"/>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gridSpan w:val="2"/>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451B4" w:rsidRPr="005162DE" w14:paraId="7C96DD6F" w14:textId="77777777" w:rsidTr="002D3FB5">
        <w:trPr>
          <w:trHeight w:val="432"/>
        </w:trPr>
        <w:tc>
          <w:tcPr>
            <w:tcW w:w="2245" w:type="dxa"/>
            <w:tcMar>
              <w:left w:w="58" w:type="dxa"/>
              <w:right w:w="58" w:type="dxa"/>
            </w:tcMar>
          </w:tcPr>
          <w:p w14:paraId="29E71AAC" w14:textId="3B071AA1" w:rsidR="00F451B4" w:rsidRPr="00823061" w:rsidRDefault="00F451B4" w:rsidP="00F451B4">
            <w:pPr>
              <w:keepNext/>
              <w:keepLines/>
              <w:spacing w:before="40" w:after="40"/>
              <w:ind w:left="30"/>
              <w:jc w:val="both"/>
              <w:rPr>
                <w:rFonts w:ascii="Arial" w:hAnsi="Arial" w:cs="Arial"/>
              </w:rPr>
            </w:pPr>
            <w:r w:rsidRPr="00823061">
              <w:rPr>
                <w:rFonts w:ascii="Arial" w:hAnsi="Arial" w:cs="Arial"/>
              </w:rPr>
              <w:t>Nitrate (mg/L)</w:t>
            </w:r>
          </w:p>
        </w:tc>
        <w:tc>
          <w:tcPr>
            <w:tcW w:w="1440" w:type="dxa"/>
            <w:gridSpan w:val="2"/>
          </w:tcPr>
          <w:p w14:paraId="21F7006B" w14:textId="0605A2EF" w:rsidR="00F451B4" w:rsidRPr="00823061" w:rsidRDefault="009D1DD2" w:rsidP="00F451B4">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1BD7CABC" w14:textId="1B68F54C" w:rsidR="00F451B4" w:rsidRPr="00823061" w:rsidRDefault="00F451B4" w:rsidP="00F451B4">
            <w:pPr>
              <w:keepNext/>
              <w:keepLines/>
              <w:spacing w:before="40" w:after="40"/>
              <w:jc w:val="center"/>
              <w:rPr>
                <w:rFonts w:ascii="Arial" w:hAnsi="Arial" w:cs="Arial"/>
              </w:rPr>
            </w:pPr>
            <w:r w:rsidRPr="00823061">
              <w:rPr>
                <w:rFonts w:ascii="Arial" w:hAnsi="Arial" w:cs="Arial"/>
                <w:color w:val="000000" w:themeColor="text1"/>
              </w:rPr>
              <w:t>ND</w:t>
            </w:r>
          </w:p>
        </w:tc>
        <w:tc>
          <w:tcPr>
            <w:tcW w:w="1530" w:type="dxa"/>
            <w:gridSpan w:val="2"/>
          </w:tcPr>
          <w:p w14:paraId="40895B2C" w14:textId="2497140A" w:rsidR="00F451B4" w:rsidRPr="00823061" w:rsidRDefault="00F451B4" w:rsidP="00F451B4">
            <w:pPr>
              <w:keepNext/>
              <w:keepLines/>
              <w:spacing w:before="40" w:after="40"/>
              <w:jc w:val="center"/>
              <w:rPr>
                <w:rFonts w:ascii="Arial" w:hAnsi="Arial" w:cs="Arial"/>
              </w:rPr>
            </w:pPr>
            <w:r w:rsidRPr="00823061">
              <w:rPr>
                <w:rFonts w:ascii="Arial" w:hAnsi="Arial" w:cs="Arial"/>
                <w:color w:val="000000" w:themeColor="text1"/>
              </w:rPr>
              <w:t>N/A</w:t>
            </w:r>
          </w:p>
        </w:tc>
        <w:tc>
          <w:tcPr>
            <w:tcW w:w="1170" w:type="dxa"/>
            <w:gridSpan w:val="2"/>
          </w:tcPr>
          <w:p w14:paraId="707B8EC2" w14:textId="6ECFC8CE" w:rsidR="00F451B4" w:rsidRPr="00823061" w:rsidRDefault="00F451B4" w:rsidP="00F451B4">
            <w:pPr>
              <w:keepNext/>
              <w:keepLines/>
              <w:spacing w:before="40" w:after="40"/>
              <w:jc w:val="center"/>
              <w:rPr>
                <w:rFonts w:ascii="Arial" w:hAnsi="Arial" w:cs="Arial"/>
              </w:rPr>
            </w:pPr>
            <w:r w:rsidRPr="00823061">
              <w:rPr>
                <w:rFonts w:ascii="Arial" w:hAnsi="Arial" w:cs="Arial"/>
              </w:rPr>
              <w:t>10</w:t>
            </w:r>
            <w:r w:rsidRPr="00823061">
              <w:rPr>
                <w:rFonts w:ascii="Arial" w:hAnsi="Arial" w:cs="Arial"/>
              </w:rPr>
              <w:br/>
              <w:t>(as N)</w:t>
            </w:r>
          </w:p>
        </w:tc>
        <w:tc>
          <w:tcPr>
            <w:tcW w:w="1260" w:type="dxa"/>
            <w:gridSpan w:val="2"/>
          </w:tcPr>
          <w:p w14:paraId="4F209845" w14:textId="34578098" w:rsidR="00F451B4" w:rsidRPr="00823061" w:rsidRDefault="00F451B4" w:rsidP="00F451B4">
            <w:pPr>
              <w:keepNext/>
              <w:keepLines/>
              <w:spacing w:before="40" w:after="40"/>
              <w:jc w:val="center"/>
              <w:rPr>
                <w:rFonts w:ascii="Arial" w:hAnsi="Arial" w:cs="Arial"/>
              </w:rPr>
            </w:pPr>
            <w:r w:rsidRPr="00823061">
              <w:rPr>
                <w:rFonts w:ascii="Arial" w:hAnsi="Arial" w:cs="Arial"/>
              </w:rPr>
              <w:t>10</w:t>
            </w:r>
            <w:r w:rsidRPr="00823061">
              <w:rPr>
                <w:rFonts w:ascii="Arial" w:hAnsi="Arial" w:cs="Arial"/>
              </w:rPr>
              <w:br/>
              <w:t>(as N)</w:t>
            </w:r>
          </w:p>
        </w:tc>
        <w:tc>
          <w:tcPr>
            <w:tcW w:w="1931" w:type="dxa"/>
          </w:tcPr>
          <w:p w14:paraId="307E6935" w14:textId="3EF74D64" w:rsidR="00F451B4" w:rsidRPr="00823061" w:rsidRDefault="00F451B4" w:rsidP="00F451B4">
            <w:pPr>
              <w:keepNext/>
              <w:keepLines/>
              <w:spacing w:before="40" w:after="40"/>
              <w:rPr>
                <w:rFonts w:ascii="Arial" w:hAnsi="Arial" w:cs="Arial"/>
              </w:rPr>
            </w:pPr>
            <w:r w:rsidRPr="00823061">
              <w:rPr>
                <w:rFonts w:ascii="Arial" w:hAnsi="Arial" w:cs="Arial"/>
              </w:rPr>
              <w:t>Runoff and leaching from fertilizer use; leaching from septic tanks and sewage; erosion of natural deposits</w:t>
            </w:r>
          </w:p>
        </w:tc>
      </w:tr>
      <w:tr w:rsidR="009D1DD2" w:rsidRPr="005162DE" w14:paraId="44970E53" w14:textId="77777777" w:rsidTr="002D3FB5">
        <w:trPr>
          <w:trHeight w:val="432"/>
        </w:trPr>
        <w:tc>
          <w:tcPr>
            <w:tcW w:w="2245" w:type="dxa"/>
            <w:tcMar>
              <w:left w:w="58" w:type="dxa"/>
              <w:right w:w="58" w:type="dxa"/>
            </w:tcMar>
          </w:tcPr>
          <w:p w14:paraId="1E512F0D" w14:textId="14686F04" w:rsidR="009D1DD2" w:rsidRPr="00823061" w:rsidRDefault="009D1DD2" w:rsidP="00621EA2">
            <w:pPr>
              <w:keepNext/>
              <w:keepLines/>
              <w:spacing w:before="40" w:after="40"/>
              <w:ind w:left="30"/>
              <w:rPr>
                <w:rFonts w:ascii="Arial" w:hAnsi="Arial" w:cs="Arial"/>
              </w:rPr>
            </w:pPr>
            <w:r w:rsidRPr="00823061">
              <w:rPr>
                <w:rFonts w:ascii="Arial" w:hAnsi="Arial" w:cs="Arial"/>
              </w:rPr>
              <w:t>1,2,3-Trichloropropane [TCP] (µg/L)</w:t>
            </w:r>
          </w:p>
        </w:tc>
        <w:tc>
          <w:tcPr>
            <w:tcW w:w="1440" w:type="dxa"/>
            <w:gridSpan w:val="2"/>
          </w:tcPr>
          <w:p w14:paraId="2E8F1C90" w14:textId="77777777" w:rsidR="009D1DD2" w:rsidRPr="00823061" w:rsidRDefault="009D1DD2" w:rsidP="009D1DD2">
            <w:pPr>
              <w:keepNext/>
              <w:keepLines/>
              <w:spacing w:before="40" w:after="40"/>
              <w:jc w:val="center"/>
              <w:rPr>
                <w:rFonts w:ascii="Arial" w:hAnsi="Arial" w:cs="Arial"/>
              </w:rPr>
            </w:pPr>
            <w:r w:rsidRPr="00823061">
              <w:rPr>
                <w:rFonts w:ascii="Arial" w:hAnsi="Arial" w:cs="Arial"/>
              </w:rPr>
              <w:t>1/26/23</w:t>
            </w:r>
          </w:p>
          <w:p w14:paraId="2285A8C7" w14:textId="77777777" w:rsidR="009D1DD2" w:rsidRPr="00823061" w:rsidRDefault="009D1DD2" w:rsidP="009D1DD2">
            <w:pPr>
              <w:keepNext/>
              <w:keepLines/>
              <w:spacing w:before="40" w:after="40"/>
              <w:jc w:val="center"/>
              <w:rPr>
                <w:rFonts w:ascii="Arial" w:hAnsi="Arial" w:cs="Arial"/>
              </w:rPr>
            </w:pPr>
            <w:r w:rsidRPr="00823061">
              <w:rPr>
                <w:rFonts w:ascii="Arial" w:hAnsi="Arial" w:cs="Arial"/>
              </w:rPr>
              <w:t>4/17/23</w:t>
            </w:r>
          </w:p>
          <w:p w14:paraId="6F0630C6" w14:textId="656F0481" w:rsidR="009D1DD2" w:rsidRPr="00823061" w:rsidRDefault="009D1DD2" w:rsidP="009D1DD2">
            <w:pPr>
              <w:keepNext/>
              <w:keepLines/>
              <w:spacing w:before="40" w:after="40"/>
              <w:jc w:val="center"/>
              <w:rPr>
                <w:rFonts w:ascii="Arial" w:hAnsi="Arial" w:cs="Arial"/>
              </w:rPr>
            </w:pPr>
            <w:r w:rsidRPr="00823061">
              <w:rPr>
                <w:rFonts w:ascii="Arial" w:hAnsi="Arial" w:cs="Arial"/>
              </w:rPr>
              <w:t>7/17/23</w:t>
            </w:r>
          </w:p>
          <w:p w14:paraId="531561B3" w14:textId="35BFF0BE" w:rsidR="009D1DD2" w:rsidRPr="00823061" w:rsidRDefault="009D1DD2" w:rsidP="009D1DD2">
            <w:pPr>
              <w:keepNext/>
              <w:keepLines/>
              <w:spacing w:before="40" w:after="40"/>
              <w:jc w:val="center"/>
              <w:rPr>
                <w:rFonts w:ascii="Arial" w:hAnsi="Arial" w:cs="Arial"/>
              </w:rPr>
            </w:pPr>
            <w:r w:rsidRPr="00823061">
              <w:rPr>
                <w:rFonts w:ascii="Arial" w:hAnsi="Arial" w:cs="Arial"/>
              </w:rPr>
              <w:t>10/17/23</w:t>
            </w:r>
          </w:p>
          <w:p w14:paraId="2B86D84C" w14:textId="76D8A2FC" w:rsidR="009D1DD2" w:rsidRPr="00823061" w:rsidRDefault="009D1DD2" w:rsidP="009D1DD2">
            <w:pPr>
              <w:keepNext/>
              <w:keepLines/>
              <w:spacing w:before="40" w:after="40"/>
              <w:jc w:val="center"/>
              <w:rPr>
                <w:rFonts w:ascii="Arial" w:hAnsi="Arial" w:cs="Arial"/>
              </w:rPr>
            </w:pPr>
          </w:p>
        </w:tc>
        <w:tc>
          <w:tcPr>
            <w:tcW w:w="1260" w:type="dxa"/>
            <w:gridSpan w:val="2"/>
          </w:tcPr>
          <w:p w14:paraId="6F249587" w14:textId="50DA38D6" w:rsidR="009D1DD2" w:rsidRPr="00823061" w:rsidRDefault="009D1DD2" w:rsidP="009D1DD2">
            <w:pPr>
              <w:keepNext/>
              <w:keepLines/>
              <w:spacing w:before="40" w:after="40"/>
              <w:jc w:val="center"/>
              <w:rPr>
                <w:rFonts w:ascii="Arial" w:hAnsi="Arial" w:cs="Arial"/>
              </w:rPr>
            </w:pPr>
            <w:r w:rsidRPr="00823061">
              <w:rPr>
                <w:rFonts w:ascii="Arial" w:hAnsi="Arial" w:cs="Arial"/>
              </w:rPr>
              <w:t>0.00805*</w:t>
            </w:r>
          </w:p>
        </w:tc>
        <w:tc>
          <w:tcPr>
            <w:tcW w:w="1530" w:type="dxa"/>
            <w:gridSpan w:val="2"/>
          </w:tcPr>
          <w:p w14:paraId="6989458A" w14:textId="0AD07EFA" w:rsidR="009D1DD2" w:rsidRPr="00823061" w:rsidRDefault="009D1DD2" w:rsidP="009D1DD2">
            <w:pPr>
              <w:keepNext/>
              <w:keepLines/>
              <w:spacing w:before="40" w:after="40"/>
              <w:jc w:val="center"/>
              <w:rPr>
                <w:rFonts w:ascii="Arial" w:hAnsi="Arial" w:cs="Arial"/>
              </w:rPr>
            </w:pPr>
            <w:r w:rsidRPr="00823061">
              <w:rPr>
                <w:rFonts w:ascii="Arial" w:hAnsi="Arial" w:cs="Arial"/>
              </w:rPr>
              <w:t>0.0069-0.0094*</w:t>
            </w:r>
          </w:p>
        </w:tc>
        <w:tc>
          <w:tcPr>
            <w:tcW w:w="1170" w:type="dxa"/>
            <w:gridSpan w:val="2"/>
          </w:tcPr>
          <w:p w14:paraId="523DB5BE" w14:textId="7F39A7D8" w:rsidR="009D1DD2" w:rsidRPr="00823061" w:rsidRDefault="009D1DD2" w:rsidP="009D1DD2">
            <w:pPr>
              <w:tabs>
                <w:tab w:val="left" w:pos="701"/>
              </w:tabs>
              <w:rPr>
                <w:rFonts w:ascii="Arial" w:hAnsi="Arial" w:cs="Arial"/>
              </w:rPr>
            </w:pPr>
            <w:r w:rsidRPr="00823061">
              <w:rPr>
                <w:rFonts w:ascii="Arial" w:hAnsi="Arial" w:cs="Arial"/>
              </w:rPr>
              <w:t>0.005</w:t>
            </w:r>
          </w:p>
        </w:tc>
        <w:tc>
          <w:tcPr>
            <w:tcW w:w="1260" w:type="dxa"/>
            <w:gridSpan w:val="2"/>
          </w:tcPr>
          <w:p w14:paraId="24722878" w14:textId="61E902DA" w:rsidR="009D1DD2" w:rsidRPr="00823061" w:rsidRDefault="009D1DD2" w:rsidP="009D1DD2">
            <w:pPr>
              <w:keepNext/>
              <w:keepLines/>
              <w:spacing w:before="40" w:after="40"/>
              <w:jc w:val="center"/>
              <w:rPr>
                <w:rFonts w:ascii="Arial" w:hAnsi="Arial" w:cs="Arial"/>
              </w:rPr>
            </w:pPr>
            <w:r w:rsidRPr="00823061">
              <w:rPr>
                <w:rFonts w:ascii="Arial" w:hAnsi="Arial" w:cs="Arial"/>
              </w:rPr>
              <w:t>0.0007</w:t>
            </w:r>
          </w:p>
        </w:tc>
        <w:tc>
          <w:tcPr>
            <w:tcW w:w="1931" w:type="dxa"/>
          </w:tcPr>
          <w:p w14:paraId="4A875364" w14:textId="431F48ED" w:rsidR="009D1DD2" w:rsidRPr="00823061" w:rsidRDefault="009D1DD2" w:rsidP="009D1DD2">
            <w:pPr>
              <w:keepNext/>
              <w:keepLines/>
              <w:spacing w:before="40" w:after="40"/>
              <w:jc w:val="center"/>
              <w:rPr>
                <w:rFonts w:ascii="Arial" w:hAnsi="Arial" w:cs="Arial"/>
              </w:rPr>
            </w:pPr>
            <w:r w:rsidRPr="00823061">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D1DD2" w:rsidRPr="005162DE" w14:paraId="0988B681" w14:textId="77777777" w:rsidTr="002D3FB5">
        <w:trPr>
          <w:trHeight w:val="432"/>
        </w:trPr>
        <w:tc>
          <w:tcPr>
            <w:tcW w:w="2245" w:type="dxa"/>
            <w:tcMar>
              <w:left w:w="58" w:type="dxa"/>
              <w:right w:w="58" w:type="dxa"/>
            </w:tcMar>
          </w:tcPr>
          <w:p w14:paraId="0069711C" w14:textId="6520E26B" w:rsidR="009D1DD2" w:rsidRPr="00823061" w:rsidRDefault="009D1DD2" w:rsidP="00621EA2">
            <w:pPr>
              <w:keepNext/>
              <w:keepLines/>
              <w:spacing w:before="40" w:after="40"/>
              <w:ind w:left="30"/>
              <w:rPr>
                <w:rFonts w:ascii="Arial" w:hAnsi="Arial" w:cs="Arial"/>
              </w:rPr>
            </w:pPr>
            <w:r w:rsidRPr="00823061">
              <w:rPr>
                <w:rFonts w:ascii="Arial" w:hAnsi="Arial" w:cs="Arial"/>
              </w:rPr>
              <w:t>1,2,3-Trichloropropane [TCP] (µg/L) RO Oxidation Filtration System</w:t>
            </w:r>
          </w:p>
        </w:tc>
        <w:tc>
          <w:tcPr>
            <w:tcW w:w="1440" w:type="dxa"/>
            <w:gridSpan w:val="2"/>
          </w:tcPr>
          <w:p w14:paraId="399B0D92" w14:textId="77777777" w:rsidR="009D1DD2" w:rsidRPr="00823061" w:rsidRDefault="009D1DD2" w:rsidP="009D1DD2">
            <w:pPr>
              <w:spacing w:before="40" w:after="40"/>
              <w:jc w:val="center"/>
              <w:rPr>
                <w:rFonts w:ascii="Arial" w:hAnsi="Arial" w:cs="Arial"/>
                <w:color w:val="000000" w:themeColor="text1"/>
              </w:rPr>
            </w:pPr>
            <w:r w:rsidRPr="00823061">
              <w:rPr>
                <w:rFonts w:ascii="Arial" w:hAnsi="Arial" w:cs="Arial"/>
                <w:color w:val="000000" w:themeColor="text1"/>
              </w:rPr>
              <w:t>JAN-DEC</w:t>
            </w:r>
          </w:p>
          <w:p w14:paraId="0C6466B2" w14:textId="0EA72861" w:rsidR="009D1DD2" w:rsidRPr="00823061" w:rsidRDefault="009D1DD2" w:rsidP="009D1DD2">
            <w:pPr>
              <w:spacing w:before="40" w:after="40"/>
              <w:jc w:val="center"/>
              <w:rPr>
                <w:rFonts w:ascii="Arial" w:hAnsi="Arial" w:cs="Arial"/>
                <w:color w:val="000000" w:themeColor="text1"/>
              </w:rPr>
            </w:pPr>
            <w:r w:rsidRPr="00823061">
              <w:rPr>
                <w:rFonts w:ascii="Arial" w:hAnsi="Arial" w:cs="Arial"/>
                <w:color w:val="000000" w:themeColor="text1"/>
              </w:rPr>
              <w:t>2023</w:t>
            </w:r>
          </w:p>
          <w:p w14:paraId="6824F531" w14:textId="02C4672D" w:rsidR="009D1DD2" w:rsidRPr="00823061" w:rsidRDefault="009D1DD2" w:rsidP="009D1DD2">
            <w:pPr>
              <w:keepNext/>
              <w:keepLines/>
              <w:spacing w:before="40" w:after="40"/>
              <w:jc w:val="center"/>
              <w:rPr>
                <w:rFonts w:ascii="Arial" w:hAnsi="Arial" w:cs="Arial"/>
              </w:rPr>
            </w:pPr>
            <w:r w:rsidRPr="00823061">
              <w:rPr>
                <w:rFonts w:ascii="Arial" w:hAnsi="Arial" w:cs="Arial"/>
                <w:color w:val="000000" w:themeColor="text1"/>
              </w:rPr>
              <w:t>MONTHLY</w:t>
            </w:r>
          </w:p>
        </w:tc>
        <w:tc>
          <w:tcPr>
            <w:tcW w:w="1260" w:type="dxa"/>
            <w:gridSpan w:val="2"/>
          </w:tcPr>
          <w:p w14:paraId="6CDF5794" w14:textId="43B6D8C7" w:rsidR="009D1DD2" w:rsidRPr="00823061" w:rsidRDefault="009D1DD2" w:rsidP="009D1DD2">
            <w:pPr>
              <w:keepNext/>
              <w:keepLines/>
              <w:spacing w:before="40" w:after="40"/>
              <w:jc w:val="center"/>
              <w:rPr>
                <w:rFonts w:ascii="Arial" w:hAnsi="Arial" w:cs="Arial"/>
              </w:rPr>
            </w:pPr>
            <w:r w:rsidRPr="00823061">
              <w:rPr>
                <w:rFonts w:ascii="Arial" w:hAnsi="Arial" w:cs="Arial"/>
                <w:color w:val="000000" w:themeColor="text1"/>
              </w:rPr>
              <w:t>ND</w:t>
            </w:r>
          </w:p>
        </w:tc>
        <w:tc>
          <w:tcPr>
            <w:tcW w:w="1530" w:type="dxa"/>
            <w:gridSpan w:val="2"/>
          </w:tcPr>
          <w:p w14:paraId="4F2FBDE1" w14:textId="58A7234F" w:rsidR="009D1DD2" w:rsidRPr="00823061" w:rsidRDefault="009D1DD2" w:rsidP="009D1DD2">
            <w:pPr>
              <w:keepNext/>
              <w:keepLines/>
              <w:spacing w:before="40" w:after="40"/>
              <w:jc w:val="center"/>
              <w:rPr>
                <w:rFonts w:ascii="Arial" w:hAnsi="Arial" w:cs="Arial"/>
              </w:rPr>
            </w:pPr>
            <w:r w:rsidRPr="00823061">
              <w:rPr>
                <w:rFonts w:ascii="Arial" w:hAnsi="Arial" w:cs="Arial"/>
                <w:color w:val="000000" w:themeColor="text1"/>
              </w:rPr>
              <w:t>ND</w:t>
            </w:r>
          </w:p>
        </w:tc>
        <w:tc>
          <w:tcPr>
            <w:tcW w:w="1170" w:type="dxa"/>
            <w:gridSpan w:val="2"/>
          </w:tcPr>
          <w:p w14:paraId="759436FA" w14:textId="1F027674" w:rsidR="009D1DD2" w:rsidRPr="00823061" w:rsidRDefault="009D1DD2" w:rsidP="009D1DD2">
            <w:pPr>
              <w:keepNext/>
              <w:keepLines/>
              <w:spacing w:before="40" w:after="40"/>
              <w:jc w:val="center"/>
              <w:rPr>
                <w:rFonts w:ascii="Arial" w:hAnsi="Arial" w:cs="Arial"/>
              </w:rPr>
            </w:pPr>
            <w:r w:rsidRPr="00823061">
              <w:rPr>
                <w:rFonts w:ascii="Arial" w:hAnsi="Arial" w:cs="Arial"/>
              </w:rPr>
              <w:t>0.005</w:t>
            </w:r>
          </w:p>
        </w:tc>
        <w:tc>
          <w:tcPr>
            <w:tcW w:w="1260" w:type="dxa"/>
            <w:gridSpan w:val="2"/>
          </w:tcPr>
          <w:p w14:paraId="520E17A5" w14:textId="3C86F112" w:rsidR="009D1DD2" w:rsidRPr="00823061" w:rsidRDefault="009D1DD2" w:rsidP="009D1DD2">
            <w:pPr>
              <w:keepNext/>
              <w:keepLines/>
              <w:spacing w:before="40" w:after="40"/>
              <w:jc w:val="center"/>
              <w:rPr>
                <w:rFonts w:ascii="Arial" w:hAnsi="Arial" w:cs="Arial"/>
              </w:rPr>
            </w:pPr>
            <w:r w:rsidRPr="00823061">
              <w:rPr>
                <w:rFonts w:ascii="Arial" w:hAnsi="Arial" w:cs="Arial"/>
              </w:rPr>
              <w:t>0.0007</w:t>
            </w:r>
          </w:p>
        </w:tc>
        <w:tc>
          <w:tcPr>
            <w:tcW w:w="1931" w:type="dxa"/>
          </w:tcPr>
          <w:p w14:paraId="01ADF47B" w14:textId="1FDB0A78" w:rsidR="009D1DD2" w:rsidRPr="00823061" w:rsidRDefault="009D1DD2" w:rsidP="009D1DD2">
            <w:pPr>
              <w:keepNext/>
              <w:keepLines/>
              <w:spacing w:before="40" w:after="40"/>
              <w:jc w:val="center"/>
              <w:rPr>
                <w:rFonts w:ascii="Arial" w:hAnsi="Arial" w:cs="Arial"/>
              </w:rPr>
            </w:pPr>
            <w:r w:rsidRPr="00823061">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35025F" w:rsidRPr="005162DE" w14:paraId="7AB85D2C" w14:textId="77777777" w:rsidTr="002D3FB5">
        <w:trPr>
          <w:trHeight w:val="432"/>
        </w:trPr>
        <w:tc>
          <w:tcPr>
            <w:tcW w:w="2245" w:type="dxa"/>
            <w:tcMar>
              <w:left w:w="58" w:type="dxa"/>
              <w:right w:w="58" w:type="dxa"/>
            </w:tcMar>
          </w:tcPr>
          <w:p w14:paraId="49002EAF" w14:textId="7484C25D" w:rsidR="0035025F" w:rsidRPr="00823061" w:rsidRDefault="0035025F" w:rsidP="00621EA2">
            <w:pPr>
              <w:keepNext/>
              <w:keepLines/>
              <w:spacing w:before="40" w:after="40"/>
              <w:ind w:left="30"/>
              <w:rPr>
                <w:rFonts w:ascii="Arial" w:hAnsi="Arial" w:cs="Arial"/>
              </w:rPr>
            </w:pPr>
            <w:r w:rsidRPr="00823061">
              <w:rPr>
                <w:rFonts w:ascii="Arial" w:hAnsi="Arial" w:cs="Arial"/>
              </w:rPr>
              <w:t>Benzene (µg/L)</w:t>
            </w:r>
          </w:p>
        </w:tc>
        <w:tc>
          <w:tcPr>
            <w:tcW w:w="1440" w:type="dxa"/>
            <w:gridSpan w:val="2"/>
          </w:tcPr>
          <w:p w14:paraId="270BCE10" w14:textId="420DEE3F" w:rsidR="0035025F" w:rsidRPr="00823061" w:rsidRDefault="00E52899" w:rsidP="0035025F">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0AECF12A" w14:textId="330B9D84" w:rsidR="0035025F" w:rsidRPr="00823061" w:rsidRDefault="00E52899" w:rsidP="0035025F">
            <w:pPr>
              <w:keepNext/>
              <w:keepLines/>
              <w:spacing w:before="40" w:after="40"/>
              <w:jc w:val="center"/>
              <w:rPr>
                <w:rFonts w:ascii="Arial" w:hAnsi="Arial" w:cs="Arial"/>
              </w:rPr>
            </w:pPr>
            <w:r w:rsidRPr="00823061">
              <w:rPr>
                <w:rFonts w:ascii="Arial" w:hAnsi="Arial" w:cs="Arial"/>
              </w:rPr>
              <w:t>ND</w:t>
            </w:r>
          </w:p>
        </w:tc>
        <w:tc>
          <w:tcPr>
            <w:tcW w:w="1530" w:type="dxa"/>
            <w:gridSpan w:val="2"/>
          </w:tcPr>
          <w:p w14:paraId="3EEC9852" w14:textId="6A7AA838" w:rsidR="0035025F" w:rsidRPr="00823061" w:rsidRDefault="00E52899" w:rsidP="0035025F">
            <w:pPr>
              <w:keepNext/>
              <w:keepLines/>
              <w:spacing w:before="40" w:after="40"/>
              <w:jc w:val="center"/>
              <w:rPr>
                <w:rFonts w:ascii="Arial" w:hAnsi="Arial" w:cs="Arial"/>
              </w:rPr>
            </w:pPr>
            <w:r w:rsidRPr="00823061">
              <w:rPr>
                <w:rFonts w:ascii="Arial" w:hAnsi="Arial" w:cs="Arial"/>
              </w:rPr>
              <w:t>N/A</w:t>
            </w:r>
          </w:p>
        </w:tc>
        <w:tc>
          <w:tcPr>
            <w:tcW w:w="1170" w:type="dxa"/>
            <w:gridSpan w:val="2"/>
          </w:tcPr>
          <w:p w14:paraId="159C673F" w14:textId="14777F31" w:rsidR="0035025F" w:rsidRPr="00823061" w:rsidRDefault="0035025F" w:rsidP="0035025F">
            <w:pPr>
              <w:keepNext/>
              <w:keepLines/>
              <w:spacing w:before="40" w:after="40"/>
              <w:jc w:val="center"/>
              <w:rPr>
                <w:rFonts w:ascii="Arial" w:hAnsi="Arial" w:cs="Arial"/>
              </w:rPr>
            </w:pPr>
            <w:r w:rsidRPr="00823061">
              <w:rPr>
                <w:rFonts w:ascii="Arial" w:hAnsi="Arial" w:cs="Arial"/>
              </w:rPr>
              <w:t>1</w:t>
            </w:r>
          </w:p>
        </w:tc>
        <w:tc>
          <w:tcPr>
            <w:tcW w:w="1260" w:type="dxa"/>
            <w:gridSpan w:val="2"/>
          </w:tcPr>
          <w:p w14:paraId="2C318D1E" w14:textId="4757407C" w:rsidR="0035025F" w:rsidRPr="00823061" w:rsidRDefault="0035025F" w:rsidP="0035025F">
            <w:pPr>
              <w:keepNext/>
              <w:keepLines/>
              <w:spacing w:before="40" w:after="40"/>
              <w:jc w:val="center"/>
              <w:rPr>
                <w:rFonts w:ascii="Arial" w:hAnsi="Arial" w:cs="Arial"/>
              </w:rPr>
            </w:pPr>
            <w:r w:rsidRPr="00823061">
              <w:rPr>
                <w:rFonts w:ascii="Arial" w:hAnsi="Arial" w:cs="Arial"/>
              </w:rPr>
              <w:t>0.15</w:t>
            </w:r>
          </w:p>
        </w:tc>
        <w:tc>
          <w:tcPr>
            <w:tcW w:w="1931" w:type="dxa"/>
          </w:tcPr>
          <w:p w14:paraId="03FF7857" w14:textId="7951AC09" w:rsidR="0035025F" w:rsidRPr="00823061" w:rsidRDefault="0035025F" w:rsidP="0035025F">
            <w:pPr>
              <w:keepNext/>
              <w:keepLines/>
              <w:spacing w:before="40" w:after="40"/>
              <w:jc w:val="center"/>
              <w:rPr>
                <w:rFonts w:ascii="Arial" w:hAnsi="Arial" w:cs="Arial"/>
              </w:rPr>
            </w:pPr>
            <w:r w:rsidRPr="00823061">
              <w:rPr>
                <w:rFonts w:ascii="Arial" w:hAnsi="Arial" w:cs="Arial"/>
              </w:rPr>
              <w:t>Discharge from plastics, dyes and nylon factories; leaching from gas storage tanks and landfills</w:t>
            </w:r>
          </w:p>
        </w:tc>
      </w:tr>
      <w:tr w:rsidR="00E52899" w:rsidRPr="005162DE" w14:paraId="2EB004BE" w14:textId="77777777" w:rsidTr="002D3FB5">
        <w:trPr>
          <w:trHeight w:val="432"/>
        </w:trPr>
        <w:tc>
          <w:tcPr>
            <w:tcW w:w="2245" w:type="dxa"/>
            <w:tcMar>
              <w:left w:w="58" w:type="dxa"/>
              <w:right w:w="58" w:type="dxa"/>
            </w:tcMar>
          </w:tcPr>
          <w:p w14:paraId="16748DE5" w14:textId="242158C2" w:rsidR="00E52899" w:rsidRPr="00823061" w:rsidRDefault="00E52899" w:rsidP="00621EA2">
            <w:pPr>
              <w:keepNext/>
              <w:keepLines/>
              <w:spacing w:before="40" w:after="40"/>
              <w:ind w:left="30"/>
              <w:rPr>
                <w:rFonts w:ascii="Arial" w:hAnsi="Arial" w:cs="Arial"/>
              </w:rPr>
            </w:pPr>
            <w:r w:rsidRPr="00823061">
              <w:rPr>
                <w:rFonts w:ascii="Arial" w:hAnsi="Arial" w:cs="Arial"/>
              </w:rPr>
              <w:t>Carbon Tetrachloride (ng/L)</w:t>
            </w:r>
          </w:p>
        </w:tc>
        <w:tc>
          <w:tcPr>
            <w:tcW w:w="1440" w:type="dxa"/>
            <w:gridSpan w:val="2"/>
          </w:tcPr>
          <w:p w14:paraId="107440F8" w14:textId="5B21EEDA"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56ED151A" w14:textId="3FD4F5CA"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604F6A53" w14:textId="67E622FE"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61AED0DC" w14:textId="4D41D10D" w:rsidR="00E52899" w:rsidRPr="00823061" w:rsidRDefault="00E52899" w:rsidP="00E52899">
            <w:pPr>
              <w:keepNext/>
              <w:keepLines/>
              <w:spacing w:before="40" w:after="40"/>
              <w:jc w:val="center"/>
              <w:rPr>
                <w:rFonts w:ascii="Arial" w:hAnsi="Arial" w:cs="Arial"/>
              </w:rPr>
            </w:pPr>
            <w:r w:rsidRPr="00823061">
              <w:rPr>
                <w:rFonts w:ascii="Arial" w:hAnsi="Arial" w:cs="Arial"/>
              </w:rPr>
              <w:t>500</w:t>
            </w:r>
          </w:p>
        </w:tc>
        <w:tc>
          <w:tcPr>
            <w:tcW w:w="1260" w:type="dxa"/>
            <w:gridSpan w:val="2"/>
          </w:tcPr>
          <w:p w14:paraId="0A8F788B" w14:textId="70FDBC42" w:rsidR="00E52899" w:rsidRPr="00823061" w:rsidRDefault="00E52899" w:rsidP="00E52899">
            <w:pPr>
              <w:keepNext/>
              <w:keepLines/>
              <w:spacing w:before="40" w:after="40"/>
              <w:jc w:val="center"/>
              <w:rPr>
                <w:rFonts w:ascii="Arial" w:hAnsi="Arial" w:cs="Arial"/>
              </w:rPr>
            </w:pPr>
            <w:r w:rsidRPr="00823061">
              <w:rPr>
                <w:rFonts w:ascii="Arial" w:hAnsi="Arial" w:cs="Arial"/>
              </w:rPr>
              <w:t>100</w:t>
            </w:r>
          </w:p>
        </w:tc>
        <w:tc>
          <w:tcPr>
            <w:tcW w:w="1931" w:type="dxa"/>
          </w:tcPr>
          <w:p w14:paraId="3D102032" w14:textId="512C1654"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chemical plants and other industrial activities</w:t>
            </w:r>
          </w:p>
        </w:tc>
      </w:tr>
      <w:tr w:rsidR="00E52899" w:rsidRPr="005162DE" w14:paraId="2103486D" w14:textId="77777777" w:rsidTr="002D3FB5">
        <w:trPr>
          <w:trHeight w:val="432"/>
        </w:trPr>
        <w:tc>
          <w:tcPr>
            <w:tcW w:w="2245" w:type="dxa"/>
            <w:tcMar>
              <w:left w:w="58" w:type="dxa"/>
              <w:right w:w="58" w:type="dxa"/>
            </w:tcMar>
          </w:tcPr>
          <w:p w14:paraId="1798F82B" w14:textId="2E56BE67" w:rsidR="00E52899" w:rsidRPr="00823061" w:rsidRDefault="00E52899" w:rsidP="00E52899">
            <w:pPr>
              <w:keepNext/>
              <w:keepLines/>
              <w:spacing w:before="40" w:after="40"/>
              <w:ind w:left="30"/>
              <w:jc w:val="both"/>
              <w:rPr>
                <w:rFonts w:ascii="Arial" w:hAnsi="Arial" w:cs="Arial"/>
              </w:rPr>
            </w:pPr>
            <w:r w:rsidRPr="00823061">
              <w:rPr>
                <w:rFonts w:ascii="Arial" w:hAnsi="Arial" w:cs="Arial"/>
              </w:rPr>
              <w:lastRenderedPageBreak/>
              <w:t>1,2-Dichlorobenzene (µg/L)</w:t>
            </w:r>
          </w:p>
        </w:tc>
        <w:tc>
          <w:tcPr>
            <w:tcW w:w="1440" w:type="dxa"/>
            <w:gridSpan w:val="2"/>
          </w:tcPr>
          <w:p w14:paraId="62753980" w14:textId="02D95799"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462BBFF6" w14:textId="67023C95"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17701FC1" w14:textId="5BDAFC37"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437EEB5B" w14:textId="23617327" w:rsidR="00E52899" w:rsidRPr="00823061" w:rsidRDefault="00E52899" w:rsidP="00E52899">
            <w:pPr>
              <w:keepNext/>
              <w:keepLines/>
              <w:spacing w:before="40" w:after="40"/>
              <w:jc w:val="center"/>
              <w:rPr>
                <w:rFonts w:ascii="Arial" w:hAnsi="Arial" w:cs="Arial"/>
              </w:rPr>
            </w:pPr>
            <w:r w:rsidRPr="00823061">
              <w:rPr>
                <w:rFonts w:ascii="Arial" w:hAnsi="Arial" w:cs="Arial"/>
              </w:rPr>
              <w:t>600</w:t>
            </w:r>
          </w:p>
        </w:tc>
        <w:tc>
          <w:tcPr>
            <w:tcW w:w="1260" w:type="dxa"/>
            <w:gridSpan w:val="2"/>
          </w:tcPr>
          <w:p w14:paraId="7717DD65" w14:textId="6C8B6274" w:rsidR="00E52899" w:rsidRPr="00823061" w:rsidRDefault="00E52899" w:rsidP="00E52899">
            <w:pPr>
              <w:keepNext/>
              <w:keepLines/>
              <w:spacing w:before="40" w:after="40"/>
              <w:jc w:val="center"/>
              <w:rPr>
                <w:rFonts w:ascii="Arial" w:hAnsi="Arial" w:cs="Arial"/>
              </w:rPr>
            </w:pPr>
            <w:r w:rsidRPr="00823061">
              <w:rPr>
                <w:rFonts w:ascii="Arial" w:hAnsi="Arial" w:cs="Arial"/>
              </w:rPr>
              <w:t>600</w:t>
            </w:r>
          </w:p>
        </w:tc>
        <w:tc>
          <w:tcPr>
            <w:tcW w:w="1931" w:type="dxa"/>
          </w:tcPr>
          <w:p w14:paraId="699555A3" w14:textId="3A4CDA53"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industrial chemical factories</w:t>
            </w:r>
          </w:p>
        </w:tc>
      </w:tr>
      <w:tr w:rsidR="00E52899" w:rsidRPr="005162DE" w14:paraId="037F38E8" w14:textId="77777777" w:rsidTr="002D3FB5">
        <w:trPr>
          <w:trHeight w:val="432"/>
        </w:trPr>
        <w:tc>
          <w:tcPr>
            <w:tcW w:w="2245" w:type="dxa"/>
            <w:tcMar>
              <w:left w:w="58" w:type="dxa"/>
              <w:right w:w="58" w:type="dxa"/>
            </w:tcMar>
          </w:tcPr>
          <w:p w14:paraId="5D316B7A" w14:textId="11DF09E7" w:rsidR="00E52899" w:rsidRPr="00823061" w:rsidRDefault="00E52899" w:rsidP="00E52899">
            <w:pPr>
              <w:keepNext/>
              <w:keepLines/>
              <w:spacing w:before="40" w:after="40"/>
              <w:ind w:left="30"/>
              <w:jc w:val="both"/>
              <w:rPr>
                <w:rFonts w:ascii="Arial" w:hAnsi="Arial" w:cs="Arial"/>
              </w:rPr>
            </w:pPr>
            <w:r w:rsidRPr="00823061">
              <w:rPr>
                <w:rFonts w:ascii="Arial" w:hAnsi="Arial" w:cs="Arial"/>
              </w:rPr>
              <w:t>1,1-Dichloroethane (µg/L)</w:t>
            </w:r>
          </w:p>
        </w:tc>
        <w:tc>
          <w:tcPr>
            <w:tcW w:w="1440" w:type="dxa"/>
            <w:gridSpan w:val="2"/>
          </w:tcPr>
          <w:p w14:paraId="4BF521FA" w14:textId="7B0AC3E3"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16255AED" w14:textId="6709C99B"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321DE72D" w14:textId="7D88401B"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403A8237" w14:textId="6120BFF2" w:rsidR="00E52899" w:rsidRPr="00823061" w:rsidRDefault="00E52899" w:rsidP="00E52899">
            <w:pPr>
              <w:keepNext/>
              <w:keepLines/>
              <w:spacing w:before="40" w:after="40"/>
              <w:jc w:val="center"/>
              <w:rPr>
                <w:rFonts w:ascii="Arial" w:hAnsi="Arial" w:cs="Arial"/>
              </w:rPr>
            </w:pPr>
            <w:r w:rsidRPr="00823061">
              <w:rPr>
                <w:rFonts w:ascii="Arial" w:hAnsi="Arial" w:cs="Arial"/>
              </w:rPr>
              <w:t>5</w:t>
            </w:r>
          </w:p>
        </w:tc>
        <w:tc>
          <w:tcPr>
            <w:tcW w:w="1260" w:type="dxa"/>
            <w:gridSpan w:val="2"/>
          </w:tcPr>
          <w:p w14:paraId="1FA23BCB" w14:textId="40708D7E" w:rsidR="00E52899" w:rsidRPr="00823061" w:rsidRDefault="00E52899" w:rsidP="00E52899">
            <w:pPr>
              <w:keepNext/>
              <w:keepLines/>
              <w:spacing w:before="40" w:after="40"/>
              <w:jc w:val="center"/>
              <w:rPr>
                <w:rFonts w:ascii="Arial" w:hAnsi="Arial" w:cs="Arial"/>
              </w:rPr>
            </w:pPr>
            <w:r w:rsidRPr="00823061">
              <w:rPr>
                <w:rFonts w:ascii="Arial" w:hAnsi="Arial" w:cs="Arial"/>
              </w:rPr>
              <w:t>3</w:t>
            </w:r>
          </w:p>
        </w:tc>
        <w:tc>
          <w:tcPr>
            <w:tcW w:w="1931" w:type="dxa"/>
          </w:tcPr>
          <w:p w14:paraId="2DDC9CFC" w14:textId="38F0E7CD" w:rsidR="00E52899" w:rsidRPr="00823061" w:rsidRDefault="00E52899" w:rsidP="00E52899">
            <w:pPr>
              <w:keepNext/>
              <w:keepLines/>
              <w:spacing w:before="40" w:after="40"/>
              <w:jc w:val="center"/>
              <w:rPr>
                <w:rFonts w:ascii="Arial" w:hAnsi="Arial" w:cs="Arial"/>
              </w:rPr>
            </w:pPr>
            <w:r w:rsidRPr="00823061">
              <w:rPr>
                <w:rFonts w:ascii="Arial" w:hAnsi="Arial" w:cs="Arial"/>
              </w:rPr>
              <w:t>Extraction and degreasing solvent; used in manufacture of pharmaceuticals, stone, clay and glass products; fumigant</w:t>
            </w:r>
          </w:p>
        </w:tc>
      </w:tr>
      <w:tr w:rsidR="00E52899" w:rsidRPr="005162DE" w14:paraId="33A92A0A" w14:textId="77777777" w:rsidTr="002D3FB5">
        <w:trPr>
          <w:trHeight w:val="432"/>
        </w:trPr>
        <w:tc>
          <w:tcPr>
            <w:tcW w:w="2245" w:type="dxa"/>
            <w:tcMar>
              <w:left w:w="58" w:type="dxa"/>
              <w:right w:w="58" w:type="dxa"/>
            </w:tcMar>
          </w:tcPr>
          <w:p w14:paraId="272EEA9F" w14:textId="348B914D" w:rsidR="00E52899" w:rsidRPr="00823061" w:rsidRDefault="00E52899" w:rsidP="00E52899">
            <w:pPr>
              <w:keepNext/>
              <w:keepLines/>
              <w:spacing w:before="40" w:after="40"/>
              <w:ind w:left="30"/>
              <w:jc w:val="both"/>
              <w:rPr>
                <w:rFonts w:ascii="Arial" w:hAnsi="Arial" w:cs="Arial"/>
              </w:rPr>
            </w:pPr>
            <w:r w:rsidRPr="00823061">
              <w:rPr>
                <w:rFonts w:ascii="Arial" w:hAnsi="Arial" w:cs="Arial"/>
              </w:rPr>
              <w:t>1,2-Dichloroethane (ng/L)</w:t>
            </w:r>
          </w:p>
        </w:tc>
        <w:tc>
          <w:tcPr>
            <w:tcW w:w="1440" w:type="dxa"/>
            <w:gridSpan w:val="2"/>
          </w:tcPr>
          <w:p w14:paraId="4DEB9E24" w14:textId="6F105539"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631EB6C0" w14:textId="60A27101"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2C55BE44" w14:textId="52D61299"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7070FA5C" w14:textId="0CF972D3" w:rsidR="00E52899" w:rsidRPr="00823061" w:rsidRDefault="00E52899" w:rsidP="00E52899">
            <w:pPr>
              <w:keepNext/>
              <w:keepLines/>
              <w:spacing w:before="40" w:after="40"/>
              <w:jc w:val="center"/>
              <w:rPr>
                <w:rFonts w:ascii="Arial" w:hAnsi="Arial" w:cs="Arial"/>
              </w:rPr>
            </w:pPr>
            <w:r w:rsidRPr="00823061">
              <w:rPr>
                <w:rFonts w:ascii="Arial" w:hAnsi="Arial" w:cs="Arial"/>
              </w:rPr>
              <w:t>500</w:t>
            </w:r>
          </w:p>
        </w:tc>
        <w:tc>
          <w:tcPr>
            <w:tcW w:w="1260" w:type="dxa"/>
            <w:gridSpan w:val="2"/>
          </w:tcPr>
          <w:p w14:paraId="39419C73" w14:textId="58B6C9D7" w:rsidR="00E52899" w:rsidRPr="00823061" w:rsidRDefault="00E52899" w:rsidP="00E52899">
            <w:pPr>
              <w:keepNext/>
              <w:keepLines/>
              <w:spacing w:before="40" w:after="40"/>
              <w:jc w:val="center"/>
              <w:rPr>
                <w:rFonts w:ascii="Arial" w:hAnsi="Arial" w:cs="Arial"/>
              </w:rPr>
            </w:pPr>
            <w:r w:rsidRPr="00823061">
              <w:rPr>
                <w:rFonts w:ascii="Arial" w:hAnsi="Arial" w:cs="Arial"/>
              </w:rPr>
              <w:t>400</w:t>
            </w:r>
          </w:p>
        </w:tc>
        <w:tc>
          <w:tcPr>
            <w:tcW w:w="1931" w:type="dxa"/>
          </w:tcPr>
          <w:p w14:paraId="251BB987" w14:textId="776A17FE"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industrial chemical factories</w:t>
            </w:r>
          </w:p>
        </w:tc>
      </w:tr>
      <w:tr w:rsidR="00E52899" w:rsidRPr="005162DE" w14:paraId="721E4E82" w14:textId="77777777" w:rsidTr="002D3FB5">
        <w:trPr>
          <w:trHeight w:val="432"/>
        </w:trPr>
        <w:tc>
          <w:tcPr>
            <w:tcW w:w="2245" w:type="dxa"/>
            <w:tcMar>
              <w:left w:w="58" w:type="dxa"/>
              <w:right w:w="58" w:type="dxa"/>
            </w:tcMar>
          </w:tcPr>
          <w:p w14:paraId="6E14FE0A" w14:textId="6951FB28" w:rsidR="00E52899" w:rsidRPr="00823061" w:rsidRDefault="00E52899" w:rsidP="00E52899">
            <w:pPr>
              <w:keepNext/>
              <w:keepLines/>
              <w:spacing w:before="40" w:after="40"/>
              <w:ind w:left="30"/>
              <w:jc w:val="both"/>
              <w:rPr>
                <w:rFonts w:ascii="Arial" w:hAnsi="Arial" w:cs="Arial"/>
              </w:rPr>
            </w:pPr>
            <w:r w:rsidRPr="00823061">
              <w:rPr>
                <w:rFonts w:ascii="Arial" w:hAnsi="Arial" w:cs="Arial"/>
              </w:rPr>
              <w:t>1,1-Dichloroethylene (µg/L)</w:t>
            </w:r>
          </w:p>
        </w:tc>
        <w:tc>
          <w:tcPr>
            <w:tcW w:w="1440" w:type="dxa"/>
            <w:gridSpan w:val="2"/>
          </w:tcPr>
          <w:p w14:paraId="3662B893" w14:textId="79944C3F"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044FAB75" w14:textId="493E16D4"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7F7168FD" w14:textId="6DFEAC4A"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3CD5A8AC" w14:textId="3C2751C7" w:rsidR="00E52899" w:rsidRPr="00823061" w:rsidRDefault="00E52899" w:rsidP="00E52899">
            <w:pPr>
              <w:keepNext/>
              <w:keepLines/>
              <w:spacing w:before="40" w:after="40"/>
              <w:jc w:val="center"/>
              <w:rPr>
                <w:rFonts w:ascii="Arial" w:hAnsi="Arial" w:cs="Arial"/>
              </w:rPr>
            </w:pPr>
            <w:r w:rsidRPr="00823061">
              <w:rPr>
                <w:rFonts w:ascii="Arial" w:hAnsi="Arial" w:cs="Arial"/>
              </w:rPr>
              <w:t>6</w:t>
            </w:r>
          </w:p>
        </w:tc>
        <w:tc>
          <w:tcPr>
            <w:tcW w:w="1260" w:type="dxa"/>
            <w:gridSpan w:val="2"/>
          </w:tcPr>
          <w:p w14:paraId="6BB4A493" w14:textId="4B79055A" w:rsidR="00E52899" w:rsidRPr="00823061" w:rsidRDefault="00E52899" w:rsidP="00E52899">
            <w:pPr>
              <w:keepNext/>
              <w:keepLines/>
              <w:spacing w:before="40" w:after="40"/>
              <w:jc w:val="center"/>
              <w:rPr>
                <w:rFonts w:ascii="Arial" w:hAnsi="Arial" w:cs="Arial"/>
              </w:rPr>
            </w:pPr>
            <w:r w:rsidRPr="00823061">
              <w:rPr>
                <w:rFonts w:ascii="Arial" w:hAnsi="Arial" w:cs="Arial"/>
              </w:rPr>
              <w:t>10</w:t>
            </w:r>
          </w:p>
        </w:tc>
        <w:tc>
          <w:tcPr>
            <w:tcW w:w="1931" w:type="dxa"/>
          </w:tcPr>
          <w:p w14:paraId="0C1A904B" w14:textId="7CCF2129"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industrial chemical factories</w:t>
            </w:r>
          </w:p>
        </w:tc>
      </w:tr>
      <w:tr w:rsidR="00E52899" w:rsidRPr="005162DE" w14:paraId="791758C7" w14:textId="77777777" w:rsidTr="002D3FB5">
        <w:trPr>
          <w:trHeight w:val="432"/>
        </w:trPr>
        <w:tc>
          <w:tcPr>
            <w:tcW w:w="2245" w:type="dxa"/>
            <w:tcMar>
              <w:left w:w="58" w:type="dxa"/>
              <w:right w:w="58" w:type="dxa"/>
            </w:tcMar>
          </w:tcPr>
          <w:p w14:paraId="477A8DE9" w14:textId="091D129D" w:rsidR="00E52899" w:rsidRPr="00823061" w:rsidRDefault="00E52899" w:rsidP="00E52899">
            <w:pPr>
              <w:keepNext/>
              <w:keepLines/>
              <w:spacing w:before="40" w:after="40"/>
              <w:ind w:left="30"/>
              <w:jc w:val="both"/>
              <w:rPr>
                <w:rFonts w:ascii="Arial" w:hAnsi="Arial" w:cs="Arial"/>
              </w:rPr>
            </w:pPr>
            <w:r w:rsidRPr="00823061">
              <w:rPr>
                <w:rFonts w:ascii="Arial" w:hAnsi="Arial" w:cs="Arial"/>
              </w:rPr>
              <w:t>cis-1,2-Dichloroethylene (µg/L)</w:t>
            </w:r>
          </w:p>
        </w:tc>
        <w:tc>
          <w:tcPr>
            <w:tcW w:w="1440" w:type="dxa"/>
            <w:gridSpan w:val="2"/>
          </w:tcPr>
          <w:p w14:paraId="43A30FB1" w14:textId="5E247496"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619DD04A" w14:textId="3799994D"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7E4CA2A9" w14:textId="1A9AEDA6"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5D09304B" w14:textId="31382F6F" w:rsidR="00E52899" w:rsidRPr="00823061" w:rsidRDefault="00E52899" w:rsidP="00E52899">
            <w:pPr>
              <w:keepNext/>
              <w:keepLines/>
              <w:spacing w:before="40" w:after="40"/>
              <w:jc w:val="center"/>
              <w:rPr>
                <w:rFonts w:ascii="Arial" w:hAnsi="Arial" w:cs="Arial"/>
              </w:rPr>
            </w:pPr>
            <w:r w:rsidRPr="00823061">
              <w:rPr>
                <w:rFonts w:ascii="Arial" w:hAnsi="Arial" w:cs="Arial"/>
              </w:rPr>
              <w:t>6</w:t>
            </w:r>
          </w:p>
        </w:tc>
        <w:tc>
          <w:tcPr>
            <w:tcW w:w="1260" w:type="dxa"/>
            <w:gridSpan w:val="2"/>
          </w:tcPr>
          <w:p w14:paraId="448E93AC" w14:textId="538093CF" w:rsidR="00E52899" w:rsidRPr="00823061" w:rsidRDefault="00E52899" w:rsidP="00E52899">
            <w:pPr>
              <w:keepNext/>
              <w:keepLines/>
              <w:spacing w:before="40" w:after="40"/>
              <w:jc w:val="center"/>
              <w:rPr>
                <w:rFonts w:ascii="Arial" w:hAnsi="Arial" w:cs="Arial"/>
              </w:rPr>
            </w:pPr>
            <w:r w:rsidRPr="00823061">
              <w:rPr>
                <w:rFonts w:ascii="Arial" w:hAnsi="Arial" w:cs="Arial"/>
              </w:rPr>
              <w:t>13</w:t>
            </w:r>
          </w:p>
        </w:tc>
        <w:tc>
          <w:tcPr>
            <w:tcW w:w="1931" w:type="dxa"/>
          </w:tcPr>
          <w:p w14:paraId="2CC412F0" w14:textId="06B347EA"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industrial chemical factories; major biodegradation byproduct of TCE and PCE groundwater contamination</w:t>
            </w:r>
          </w:p>
        </w:tc>
      </w:tr>
      <w:tr w:rsidR="00E52899" w:rsidRPr="005162DE" w14:paraId="04A52333" w14:textId="77777777" w:rsidTr="002D3FB5">
        <w:trPr>
          <w:trHeight w:val="432"/>
        </w:trPr>
        <w:tc>
          <w:tcPr>
            <w:tcW w:w="2245" w:type="dxa"/>
            <w:tcMar>
              <w:left w:w="58" w:type="dxa"/>
              <w:right w:w="58" w:type="dxa"/>
            </w:tcMar>
          </w:tcPr>
          <w:p w14:paraId="1F216339" w14:textId="3B5FC5C9" w:rsidR="00E52899" w:rsidRPr="00823061" w:rsidRDefault="00E52899" w:rsidP="00E52899">
            <w:pPr>
              <w:keepNext/>
              <w:keepLines/>
              <w:spacing w:before="40" w:after="40"/>
              <w:ind w:left="30"/>
              <w:jc w:val="both"/>
              <w:rPr>
                <w:rFonts w:ascii="Arial" w:hAnsi="Arial" w:cs="Arial"/>
              </w:rPr>
            </w:pPr>
            <w:r w:rsidRPr="00823061">
              <w:rPr>
                <w:rFonts w:ascii="Arial" w:hAnsi="Arial" w:cs="Arial"/>
              </w:rPr>
              <w:t>trans-1,2-Dichloroethylene (µg/L)</w:t>
            </w:r>
          </w:p>
        </w:tc>
        <w:tc>
          <w:tcPr>
            <w:tcW w:w="1440" w:type="dxa"/>
            <w:gridSpan w:val="2"/>
          </w:tcPr>
          <w:p w14:paraId="5EE831F6" w14:textId="449BC881"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0CD1834F" w14:textId="2767D67B"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5CA7387A" w14:textId="559BE973"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162E84CD" w14:textId="26DA9C13" w:rsidR="00E52899" w:rsidRPr="00823061" w:rsidRDefault="00E52899" w:rsidP="00E52899">
            <w:pPr>
              <w:keepNext/>
              <w:keepLines/>
              <w:spacing w:before="40" w:after="40"/>
              <w:jc w:val="center"/>
              <w:rPr>
                <w:rFonts w:ascii="Arial" w:hAnsi="Arial" w:cs="Arial"/>
              </w:rPr>
            </w:pPr>
            <w:r w:rsidRPr="00823061">
              <w:rPr>
                <w:rFonts w:ascii="Arial" w:hAnsi="Arial" w:cs="Arial"/>
              </w:rPr>
              <w:t>10</w:t>
            </w:r>
          </w:p>
        </w:tc>
        <w:tc>
          <w:tcPr>
            <w:tcW w:w="1260" w:type="dxa"/>
            <w:gridSpan w:val="2"/>
          </w:tcPr>
          <w:p w14:paraId="11A97635" w14:textId="2BA243FE" w:rsidR="00E52899" w:rsidRPr="00823061" w:rsidRDefault="00E52899" w:rsidP="00E52899">
            <w:pPr>
              <w:keepNext/>
              <w:keepLines/>
              <w:spacing w:before="40" w:after="40"/>
              <w:jc w:val="center"/>
              <w:rPr>
                <w:rFonts w:ascii="Arial" w:hAnsi="Arial" w:cs="Arial"/>
              </w:rPr>
            </w:pPr>
            <w:r w:rsidRPr="00823061">
              <w:rPr>
                <w:rFonts w:ascii="Arial" w:hAnsi="Arial" w:cs="Arial"/>
              </w:rPr>
              <w:t>50</w:t>
            </w:r>
          </w:p>
        </w:tc>
        <w:tc>
          <w:tcPr>
            <w:tcW w:w="1931" w:type="dxa"/>
          </w:tcPr>
          <w:p w14:paraId="2D28788A" w14:textId="0B173EDE" w:rsidR="00E52899" w:rsidRPr="00823061" w:rsidRDefault="00E52899" w:rsidP="00E52899">
            <w:pPr>
              <w:keepNext/>
              <w:keepLines/>
              <w:spacing w:before="40" w:after="40"/>
              <w:jc w:val="center"/>
              <w:rPr>
                <w:rFonts w:ascii="Arial" w:hAnsi="Arial" w:cs="Arial"/>
              </w:rPr>
            </w:pPr>
            <w:r w:rsidRPr="00823061">
              <w:rPr>
                <w:rFonts w:ascii="Arial" w:hAnsi="Arial" w:cs="Arial"/>
              </w:rPr>
              <w:t xml:space="preserve">Discharge from industrial chemical factories; minor biodegradation byproduct of TCE and PCE groundwater contamination </w:t>
            </w:r>
          </w:p>
        </w:tc>
      </w:tr>
      <w:tr w:rsidR="00E52899" w:rsidRPr="005162DE" w14:paraId="03861558" w14:textId="77777777" w:rsidTr="002D3FB5">
        <w:trPr>
          <w:trHeight w:val="432"/>
        </w:trPr>
        <w:tc>
          <w:tcPr>
            <w:tcW w:w="2245" w:type="dxa"/>
            <w:tcMar>
              <w:left w:w="58" w:type="dxa"/>
              <w:right w:w="58" w:type="dxa"/>
            </w:tcMar>
          </w:tcPr>
          <w:p w14:paraId="10420833" w14:textId="06EA2753" w:rsidR="00E52899" w:rsidRPr="00823061" w:rsidRDefault="00E52899" w:rsidP="00E52899">
            <w:pPr>
              <w:keepNext/>
              <w:keepLines/>
              <w:spacing w:before="40" w:after="40"/>
              <w:ind w:left="30"/>
              <w:jc w:val="both"/>
              <w:rPr>
                <w:rFonts w:ascii="Arial" w:hAnsi="Arial" w:cs="Arial"/>
              </w:rPr>
            </w:pPr>
            <w:r w:rsidRPr="00823061">
              <w:rPr>
                <w:rFonts w:ascii="Arial" w:hAnsi="Arial" w:cs="Arial"/>
              </w:rPr>
              <w:t>Dichloromethane (µg/L)</w:t>
            </w:r>
          </w:p>
        </w:tc>
        <w:tc>
          <w:tcPr>
            <w:tcW w:w="1440" w:type="dxa"/>
            <w:gridSpan w:val="2"/>
          </w:tcPr>
          <w:p w14:paraId="504155BB" w14:textId="5957C687"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7582D287" w14:textId="17681C83"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36D37EF4" w14:textId="101A7D8C"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6ABA1E7F" w14:textId="459FF98F" w:rsidR="00E52899" w:rsidRPr="00823061" w:rsidRDefault="00E52899" w:rsidP="00E52899">
            <w:pPr>
              <w:keepNext/>
              <w:keepLines/>
              <w:spacing w:before="40" w:after="40"/>
              <w:jc w:val="center"/>
              <w:rPr>
                <w:rFonts w:ascii="Arial" w:hAnsi="Arial" w:cs="Arial"/>
              </w:rPr>
            </w:pPr>
            <w:r w:rsidRPr="00823061">
              <w:rPr>
                <w:rFonts w:ascii="Arial" w:hAnsi="Arial" w:cs="Arial"/>
              </w:rPr>
              <w:t>5</w:t>
            </w:r>
          </w:p>
        </w:tc>
        <w:tc>
          <w:tcPr>
            <w:tcW w:w="1260" w:type="dxa"/>
            <w:gridSpan w:val="2"/>
          </w:tcPr>
          <w:p w14:paraId="0130CF66" w14:textId="2535C88E" w:rsidR="00E52899" w:rsidRPr="00823061" w:rsidRDefault="00E52899" w:rsidP="00E52899">
            <w:pPr>
              <w:keepNext/>
              <w:keepLines/>
              <w:spacing w:before="40" w:after="40"/>
              <w:jc w:val="center"/>
              <w:rPr>
                <w:rFonts w:ascii="Arial" w:hAnsi="Arial" w:cs="Arial"/>
              </w:rPr>
            </w:pPr>
            <w:r w:rsidRPr="00823061">
              <w:rPr>
                <w:rFonts w:ascii="Arial" w:hAnsi="Arial" w:cs="Arial"/>
              </w:rPr>
              <w:t>4</w:t>
            </w:r>
          </w:p>
        </w:tc>
        <w:tc>
          <w:tcPr>
            <w:tcW w:w="1931" w:type="dxa"/>
          </w:tcPr>
          <w:p w14:paraId="489126B0" w14:textId="1B5BAEC1"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pharmaceutical and chemical factories; insecticide</w:t>
            </w:r>
          </w:p>
        </w:tc>
      </w:tr>
      <w:tr w:rsidR="00E52899" w:rsidRPr="005162DE" w14:paraId="2E69F478" w14:textId="77777777" w:rsidTr="002D3FB5">
        <w:trPr>
          <w:trHeight w:val="432"/>
        </w:trPr>
        <w:tc>
          <w:tcPr>
            <w:tcW w:w="2245" w:type="dxa"/>
            <w:tcMar>
              <w:left w:w="58" w:type="dxa"/>
              <w:right w:w="58" w:type="dxa"/>
            </w:tcMar>
          </w:tcPr>
          <w:p w14:paraId="4B595283" w14:textId="5FF35419" w:rsidR="00E52899" w:rsidRPr="00823061" w:rsidRDefault="00E52899" w:rsidP="00E52899">
            <w:pPr>
              <w:keepNext/>
              <w:keepLines/>
              <w:spacing w:before="40" w:after="40"/>
              <w:ind w:left="30"/>
              <w:jc w:val="both"/>
              <w:rPr>
                <w:rFonts w:ascii="Arial" w:hAnsi="Arial" w:cs="Arial"/>
              </w:rPr>
            </w:pPr>
            <w:r w:rsidRPr="00823061">
              <w:rPr>
                <w:rFonts w:ascii="Arial" w:hAnsi="Arial" w:cs="Arial"/>
              </w:rPr>
              <w:t>1,2-Dichloropropane (µg/L)</w:t>
            </w:r>
          </w:p>
        </w:tc>
        <w:tc>
          <w:tcPr>
            <w:tcW w:w="1440" w:type="dxa"/>
            <w:gridSpan w:val="2"/>
          </w:tcPr>
          <w:p w14:paraId="3CBF479A" w14:textId="634F20ED"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112ABAE3" w14:textId="6DAEFF5C"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2F504512" w14:textId="6D874F66"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35769CA1" w14:textId="274BDA50" w:rsidR="00E52899" w:rsidRPr="00823061" w:rsidRDefault="00E52899" w:rsidP="00E52899">
            <w:pPr>
              <w:keepNext/>
              <w:keepLines/>
              <w:spacing w:before="40" w:after="40"/>
              <w:jc w:val="center"/>
              <w:rPr>
                <w:rFonts w:ascii="Arial" w:hAnsi="Arial" w:cs="Arial"/>
              </w:rPr>
            </w:pPr>
            <w:r w:rsidRPr="00823061">
              <w:rPr>
                <w:rFonts w:ascii="Arial" w:hAnsi="Arial" w:cs="Arial"/>
              </w:rPr>
              <w:t>5</w:t>
            </w:r>
          </w:p>
        </w:tc>
        <w:tc>
          <w:tcPr>
            <w:tcW w:w="1260" w:type="dxa"/>
            <w:gridSpan w:val="2"/>
          </w:tcPr>
          <w:p w14:paraId="2263A535" w14:textId="2402EB62" w:rsidR="00E52899" w:rsidRPr="00823061" w:rsidRDefault="00E52899" w:rsidP="00E52899">
            <w:pPr>
              <w:keepNext/>
              <w:keepLines/>
              <w:spacing w:before="40" w:after="40"/>
              <w:jc w:val="center"/>
              <w:rPr>
                <w:rFonts w:ascii="Arial" w:hAnsi="Arial" w:cs="Arial"/>
              </w:rPr>
            </w:pPr>
            <w:r w:rsidRPr="00823061">
              <w:rPr>
                <w:rFonts w:ascii="Arial" w:hAnsi="Arial" w:cs="Arial"/>
              </w:rPr>
              <w:t>0.5</w:t>
            </w:r>
          </w:p>
        </w:tc>
        <w:tc>
          <w:tcPr>
            <w:tcW w:w="1931" w:type="dxa"/>
          </w:tcPr>
          <w:p w14:paraId="63C59820" w14:textId="1F0CCA8C"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industrial chemical factories; primary component of some fumigants</w:t>
            </w:r>
          </w:p>
        </w:tc>
      </w:tr>
      <w:tr w:rsidR="00E52899" w:rsidRPr="005162DE" w14:paraId="494A535C" w14:textId="77777777" w:rsidTr="002D3FB5">
        <w:trPr>
          <w:trHeight w:val="432"/>
        </w:trPr>
        <w:tc>
          <w:tcPr>
            <w:tcW w:w="2245" w:type="dxa"/>
            <w:tcMar>
              <w:left w:w="58" w:type="dxa"/>
              <w:right w:w="58" w:type="dxa"/>
            </w:tcMar>
          </w:tcPr>
          <w:p w14:paraId="0105855D" w14:textId="14EE1EB9" w:rsidR="00E52899" w:rsidRPr="00823061" w:rsidRDefault="00E52899" w:rsidP="00E52899">
            <w:pPr>
              <w:keepNext/>
              <w:keepLines/>
              <w:spacing w:before="40" w:after="40"/>
              <w:ind w:left="30"/>
              <w:jc w:val="both"/>
              <w:rPr>
                <w:rFonts w:ascii="Arial" w:hAnsi="Arial" w:cs="Arial"/>
              </w:rPr>
            </w:pPr>
            <w:r w:rsidRPr="00823061">
              <w:rPr>
                <w:rFonts w:ascii="Arial" w:hAnsi="Arial" w:cs="Arial"/>
              </w:rPr>
              <w:t>1,3-Dichloropropene (ng/L)</w:t>
            </w:r>
          </w:p>
        </w:tc>
        <w:tc>
          <w:tcPr>
            <w:tcW w:w="1440" w:type="dxa"/>
            <w:gridSpan w:val="2"/>
          </w:tcPr>
          <w:p w14:paraId="4BD9F8AE" w14:textId="7AFDFA4E"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04261863" w14:textId="7C788515"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44823F7E" w14:textId="3696757C"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53CAA116" w14:textId="48C31C53" w:rsidR="00E52899" w:rsidRPr="00823061" w:rsidRDefault="00E52899" w:rsidP="00E52899">
            <w:pPr>
              <w:keepNext/>
              <w:keepLines/>
              <w:spacing w:before="40" w:after="40"/>
              <w:jc w:val="center"/>
              <w:rPr>
                <w:rFonts w:ascii="Arial" w:hAnsi="Arial" w:cs="Arial"/>
              </w:rPr>
            </w:pPr>
            <w:r w:rsidRPr="00823061">
              <w:rPr>
                <w:rFonts w:ascii="Arial" w:hAnsi="Arial" w:cs="Arial"/>
              </w:rPr>
              <w:t>500</w:t>
            </w:r>
          </w:p>
        </w:tc>
        <w:tc>
          <w:tcPr>
            <w:tcW w:w="1260" w:type="dxa"/>
            <w:gridSpan w:val="2"/>
          </w:tcPr>
          <w:p w14:paraId="1F929A71" w14:textId="0022703A" w:rsidR="00E52899" w:rsidRPr="00823061" w:rsidRDefault="00E52899" w:rsidP="00E52899">
            <w:pPr>
              <w:keepNext/>
              <w:keepLines/>
              <w:spacing w:before="40" w:after="40"/>
              <w:jc w:val="center"/>
              <w:rPr>
                <w:rFonts w:ascii="Arial" w:hAnsi="Arial" w:cs="Arial"/>
              </w:rPr>
            </w:pPr>
            <w:r w:rsidRPr="00823061">
              <w:rPr>
                <w:rFonts w:ascii="Arial" w:hAnsi="Arial" w:cs="Arial"/>
              </w:rPr>
              <w:t>200</w:t>
            </w:r>
          </w:p>
        </w:tc>
        <w:tc>
          <w:tcPr>
            <w:tcW w:w="1931" w:type="dxa"/>
          </w:tcPr>
          <w:p w14:paraId="563BA589" w14:textId="44380CE7" w:rsidR="00E52899" w:rsidRPr="00823061" w:rsidRDefault="00E52899" w:rsidP="00E52899">
            <w:pPr>
              <w:keepNext/>
              <w:keepLines/>
              <w:spacing w:before="40" w:after="40"/>
              <w:jc w:val="center"/>
              <w:rPr>
                <w:rFonts w:ascii="Arial" w:hAnsi="Arial" w:cs="Arial"/>
              </w:rPr>
            </w:pPr>
            <w:r w:rsidRPr="00823061">
              <w:rPr>
                <w:rFonts w:ascii="Arial" w:hAnsi="Arial" w:cs="Arial"/>
              </w:rPr>
              <w:t xml:space="preserve">Runoff/leaching from </w:t>
            </w:r>
            <w:proofErr w:type="spellStart"/>
            <w:r w:rsidRPr="00823061">
              <w:rPr>
                <w:rFonts w:ascii="Arial" w:hAnsi="Arial" w:cs="Arial"/>
              </w:rPr>
              <w:t>nematocide</w:t>
            </w:r>
            <w:proofErr w:type="spellEnd"/>
            <w:r w:rsidRPr="00823061">
              <w:rPr>
                <w:rFonts w:ascii="Arial" w:hAnsi="Arial" w:cs="Arial"/>
              </w:rPr>
              <w:t xml:space="preserve"> used on croplands</w:t>
            </w:r>
          </w:p>
        </w:tc>
      </w:tr>
      <w:tr w:rsidR="00E52899" w:rsidRPr="005162DE" w14:paraId="62F0C3FB" w14:textId="77777777" w:rsidTr="002D3FB5">
        <w:trPr>
          <w:trHeight w:val="432"/>
        </w:trPr>
        <w:tc>
          <w:tcPr>
            <w:tcW w:w="2245" w:type="dxa"/>
            <w:tcMar>
              <w:left w:w="58" w:type="dxa"/>
              <w:right w:w="58" w:type="dxa"/>
            </w:tcMar>
          </w:tcPr>
          <w:p w14:paraId="374B17CF" w14:textId="0E1D584E" w:rsidR="00E52899" w:rsidRPr="00823061" w:rsidRDefault="00E52899" w:rsidP="00E52899">
            <w:pPr>
              <w:keepNext/>
              <w:keepLines/>
              <w:spacing w:before="40" w:after="40"/>
              <w:ind w:left="30"/>
              <w:jc w:val="both"/>
              <w:rPr>
                <w:rFonts w:ascii="Arial" w:hAnsi="Arial" w:cs="Arial"/>
              </w:rPr>
            </w:pPr>
            <w:r w:rsidRPr="00823061">
              <w:rPr>
                <w:rFonts w:ascii="Arial" w:hAnsi="Arial" w:cs="Arial"/>
              </w:rPr>
              <w:t>Ethylbenzene (µg/L)</w:t>
            </w:r>
          </w:p>
        </w:tc>
        <w:tc>
          <w:tcPr>
            <w:tcW w:w="1440" w:type="dxa"/>
            <w:gridSpan w:val="2"/>
          </w:tcPr>
          <w:p w14:paraId="56DD32C5" w14:textId="4525DD74"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7EF18FD9" w14:textId="58AD88F3"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14286156" w14:textId="146BBC01"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6C2ACA20" w14:textId="3553DDBA" w:rsidR="00E52899" w:rsidRPr="00823061" w:rsidRDefault="00E52899" w:rsidP="00E52899">
            <w:pPr>
              <w:keepNext/>
              <w:keepLines/>
              <w:spacing w:before="40" w:after="40"/>
              <w:jc w:val="center"/>
              <w:rPr>
                <w:rFonts w:ascii="Arial" w:hAnsi="Arial" w:cs="Arial"/>
              </w:rPr>
            </w:pPr>
            <w:r w:rsidRPr="00823061">
              <w:rPr>
                <w:rFonts w:ascii="Arial" w:hAnsi="Arial" w:cs="Arial"/>
              </w:rPr>
              <w:t>300</w:t>
            </w:r>
          </w:p>
        </w:tc>
        <w:tc>
          <w:tcPr>
            <w:tcW w:w="1260" w:type="dxa"/>
            <w:gridSpan w:val="2"/>
          </w:tcPr>
          <w:p w14:paraId="40991C12" w14:textId="6D6DE855" w:rsidR="00E52899" w:rsidRPr="00823061" w:rsidRDefault="00E52899" w:rsidP="00E52899">
            <w:pPr>
              <w:keepNext/>
              <w:keepLines/>
              <w:spacing w:before="40" w:after="40"/>
              <w:jc w:val="center"/>
              <w:rPr>
                <w:rFonts w:ascii="Arial" w:hAnsi="Arial" w:cs="Arial"/>
              </w:rPr>
            </w:pPr>
            <w:r w:rsidRPr="00823061">
              <w:rPr>
                <w:rFonts w:ascii="Arial" w:hAnsi="Arial" w:cs="Arial"/>
              </w:rPr>
              <w:t>300</w:t>
            </w:r>
          </w:p>
        </w:tc>
        <w:tc>
          <w:tcPr>
            <w:tcW w:w="1931" w:type="dxa"/>
          </w:tcPr>
          <w:p w14:paraId="4CD6AE7D" w14:textId="2C76F4D3"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petroleum refineries; industrial chemical factories</w:t>
            </w:r>
          </w:p>
        </w:tc>
      </w:tr>
      <w:tr w:rsidR="00E52899" w:rsidRPr="005162DE" w14:paraId="66BBB666" w14:textId="77777777" w:rsidTr="002D3FB5">
        <w:trPr>
          <w:trHeight w:val="432"/>
        </w:trPr>
        <w:tc>
          <w:tcPr>
            <w:tcW w:w="2245" w:type="dxa"/>
            <w:tcMar>
              <w:left w:w="58" w:type="dxa"/>
              <w:right w:w="58" w:type="dxa"/>
            </w:tcMar>
          </w:tcPr>
          <w:p w14:paraId="3FA0203F" w14:textId="16D16B8D" w:rsidR="00E52899" w:rsidRPr="00823061" w:rsidRDefault="00E52899" w:rsidP="00621EA2">
            <w:pPr>
              <w:keepNext/>
              <w:keepLines/>
              <w:spacing w:before="40" w:after="40"/>
              <w:ind w:left="30"/>
              <w:rPr>
                <w:rFonts w:ascii="Arial" w:hAnsi="Arial" w:cs="Arial"/>
              </w:rPr>
            </w:pPr>
            <w:r w:rsidRPr="00823061">
              <w:rPr>
                <w:rFonts w:ascii="Arial" w:hAnsi="Arial" w:cs="Arial"/>
              </w:rPr>
              <w:lastRenderedPageBreak/>
              <w:t>Methyl-tert-butyl ether (µg/L)</w:t>
            </w:r>
          </w:p>
        </w:tc>
        <w:tc>
          <w:tcPr>
            <w:tcW w:w="1440" w:type="dxa"/>
            <w:gridSpan w:val="2"/>
          </w:tcPr>
          <w:p w14:paraId="7D01E4E1" w14:textId="04183128"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4CB68BB7" w14:textId="2F228740"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121ACE9D" w14:textId="5AAB732C"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29751C6D" w14:textId="6A9B0483" w:rsidR="00E52899" w:rsidRPr="00823061" w:rsidRDefault="00E52899" w:rsidP="00E52899">
            <w:pPr>
              <w:keepNext/>
              <w:keepLines/>
              <w:spacing w:before="40" w:after="40"/>
              <w:jc w:val="center"/>
              <w:rPr>
                <w:rFonts w:ascii="Arial" w:hAnsi="Arial" w:cs="Arial"/>
              </w:rPr>
            </w:pPr>
            <w:r w:rsidRPr="00823061">
              <w:rPr>
                <w:rFonts w:ascii="Arial" w:hAnsi="Arial" w:cs="Arial"/>
              </w:rPr>
              <w:t>13</w:t>
            </w:r>
          </w:p>
        </w:tc>
        <w:tc>
          <w:tcPr>
            <w:tcW w:w="1260" w:type="dxa"/>
            <w:gridSpan w:val="2"/>
          </w:tcPr>
          <w:p w14:paraId="0CD04EB4" w14:textId="580908D4" w:rsidR="00E52899" w:rsidRPr="00823061" w:rsidRDefault="00E52899" w:rsidP="00E52899">
            <w:pPr>
              <w:keepNext/>
              <w:keepLines/>
              <w:spacing w:before="40" w:after="40"/>
              <w:jc w:val="center"/>
              <w:rPr>
                <w:rFonts w:ascii="Arial" w:hAnsi="Arial" w:cs="Arial"/>
              </w:rPr>
            </w:pPr>
            <w:r w:rsidRPr="00823061">
              <w:rPr>
                <w:rFonts w:ascii="Arial" w:hAnsi="Arial" w:cs="Arial"/>
              </w:rPr>
              <w:t>13</w:t>
            </w:r>
          </w:p>
        </w:tc>
        <w:tc>
          <w:tcPr>
            <w:tcW w:w="1931" w:type="dxa"/>
          </w:tcPr>
          <w:p w14:paraId="2E67FF59" w14:textId="6DA494CA" w:rsidR="00E52899" w:rsidRPr="00823061" w:rsidRDefault="00E52899" w:rsidP="00E52899">
            <w:pPr>
              <w:keepNext/>
              <w:keepLines/>
              <w:spacing w:before="40" w:after="40"/>
              <w:jc w:val="center"/>
              <w:rPr>
                <w:rFonts w:ascii="Arial" w:hAnsi="Arial" w:cs="Arial"/>
              </w:rPr>
            </w:pPr>
            <w:r w:rsidRPr="00823061">
              <w:rPr>
                <w:rFonts w:ascii="Arial" w:hAnsi="Arial" w:cs="Arial"/>
              </w:rPr>
              <w:t>Leaking underground storage tanks; discharge from petroleum and chemical factories</w:t>
            </w:r>
          </w:p>
        </w:tc>
      </w:tr>
      <w:tr w:rsidR="00E52899" w:rsidRPr="005162DE" w14:paraId="4843A5AC" w14:textId="77777777" w:rsidTr="002D3FB5">
        <w:trPr>
          <w:trHeight w:val="432"/>
        </w:trPr>
        <w:tc>
          <w:tcPr>
            <w:tcW w:w="2245" w:type="dxa"/>
            <w:tcMar>
              <w:left w:w="58" w:type="dxa"/>
              <w:right w:w="58" w:type="dxa"/>
            </w:tcMar>
          </w:tcPr>
          <w:p w14:paraId="21A3B467" w14:textId="7B17B113" w:rsidR="00E52899" w:rsidRPr="00823061" w:rsidRDefault="00E52899" w:rsidP="00621EA2">
            <w:pPr>
              <w:keepNext/>
              <w:keepLines/>
              <w:spacing w:before="40" w:after="40"/>
              <w:ind w:left="30"/>
              <w:rPr>
                <w:rFonts w:ascii="Arial" w:hAnsi="Arial" w:cs="Arial"/>
              </w:rPr>
            </w:pPr>
            <w:proofErr w:type="spellStart"/>
            <w:r w:rsidRPr="00823061">
              <w:rPr>
                <w:rFonts w:ascii="Arial" w:hAnsi="Arial" w:cs="Arial"/>
              </w:rPr>
              <w:t>Monochlorobenzene</w:t>
            </w:r>
            <w:proofErr w:type="spellEnd"/>
            <w:r w:rsidRPr="00823061">
              <w:rPr>
                <w:rFonts w:ascii="Arial" w:hAnsi="Arial" w:cs="Arial"/>
              </w:rPr>
              <w:t xml:space="preserve"> (µg/L)</w:t>
            </w:r>
          </w:p>
        </w:tc>
        <w:tc>
          <w:tcPr>
            <w:tcW w:w="1440" w:type="dxa"/>
            <w:gridSpan w:val="2"/>
          </w:tcPr>
          <w:p w14:paraId="204C9CED" w14:textId="7E6E3F6A"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362CEAD8" w14:textId="6683BCF1"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743A2387" w14:textId="66F45811"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7571E1AF" w14:textId="5DECF92D" w:rsidR="00E52899" w:rsidRPr="00823061" w:rsidRDefault="00E52899" w:rsidP="00E52899">
            <w:pPr>
              <w:keepNext/>
              <w:keepLines/>
              <w:spacing w:before="40" w:after="40"/>
              <w:jc w:val="center"/>
              <w:rPr>
                <w:rFonts w:ascii="Arial" w:hAnsi="Arial" w:cs="Arial"/>
              </w:rPr>
            </w:pPr>
            <w:r w:rsidRPr="00823061">
              <w:rPr>
                <w:rFonts w:ascii="Arial" w:hAnsi="Arial" w:cs="Arial"/>
              </w:rPr>
              <w:t>70</w:t>
            </w:r>
          </w:p>
        </w:tc>
        <w:tc>
          <w:tcPr>
            <w:tcW w:w="1260" w:type="dxa"/>
            <w:gridSpan w:val="2"/>
          </w:tcPr>
          <w:p w14:paraId="2CEBE94A" w14:textId="67200D7C" w:rsidR="00E52899" w:rsidRPr="00823061" w:rsidRDefault="00E52899" w:rsidP="00E52899">
            <w:pPr>
              <w:keepNext/>
              <w:keepLines/>
              <w:spacing w:before="40" w:after="40"/>
              <w:jc w:val="center"/>
              <w:rPr>
                <w:rFonts w:ascii="Arial" w:hAnsi="Arial" w:cs="Arial"/>
              </w:rPr>
            </w:pPr>
            <w:r w:rsidRPr="00823061">
              <w:rPr>
                <w:rFonts w:ascii="Arial" w:hAnsi="Arial" w:cs="Arial"/>
              </w:rPr>
              <w:t>70</w:t>
            </w:r>
          </w:p>
        </w:tc>
        <w:tc>
          <w:tcPr>
            <w:tcW w:w="1931" w:type="dxa"/>
          </w:tcPr>
          <w:p w14:paraId="71619951" w14:textId="53B23B97"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industrial and agricultural chemical factories and dry cleaning facilities</w:t>
            </w:r>
          </w:p>
        </w:tc>
      </w:tr>
      <w:tr w:rsidR="00E52899" w:rsidRPr="005162DE" w14:paraId="52834C6F" w14:textId="77777777" w:rsidTr="002D3FB5">
        <w:trPr>
          <w:trHeight w:val="432"/>
        </w:trPr>
        <w:tc>
          <w:tcPr>
            <w:tcW w:w="2245" w:type="dxa"/>
            <w:tcMar>
              <w:left w:w="58" w:type="dxa"/>
              <w:right w:w="58" w:type="dxa"/>
            </w:tcMar>
          </w:tcPr>
          <w:p w14:paraId="0666E6A6" w14:textId="56F11039" w:rsidR="00E52899" w:rsidRPr="00823061" w:rsidRDefault="00E52899" w:rsidP="00E52899">
            <w:pPr>
              <w:keepNext/>
              <w:keepLines/>
              <w:spacing w:before="40" w:after="40"/>
              <w:ind w:left="30"/>
              <w:jc w:val="both"/>
              <w:rPr>
                <w:rFonts w:ascii="Arial" w:hAnsi="Arial" w:cs="Arial"/>
              </w:rPr>
            </w:pPr>
            <w:r w:rsidRPr="00823061">
              <w:rPr>
                <w:rFonts w:ascii="Arial" w:hAnsi="Arial" w:cs="Arial"/>
              </w:rPr>
              <w:t>Styrene (µg/L)</w:t>
            </w:r>
          </w:p>
        </w:tc>
        <w:tc>
          <w:tcPr>
            <w:tcW w:w="1440" w:type="dxa"/>
            <w:gridSpan w:val="2"/>
          </w:tcPr>
          <w:p w14:paraId="34AB1DBC" w14:textId="46E3814E"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23A08E50" w14:textId="20E47437"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618064CF" w14:textId="774B2484"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15A8398F" w14:textId="77A4FF1F" w:rsidR="00E52899" w:rsidRPr="00823061" w:rsidRDefault="00E52899" w:rsidP="00E52899">
            <w:pPr>
              <w:keepNext/>
              <w:keepLines/>
              <w:spacing w:before="40" w:after="40"/>
              <w:jc w:val="center"/>
              <w:rPr>
                <w:rFonts w:ascii="Arial" w:hAnsi="Arial" w:cs="Arial"/>
              </w:rPr>
            </w:pPr>
            <w:r w:rsidRPr="00823061">
              <w:rPr>
                <w:rFonts w:ascii="Arial" w:hAnsi="Arial" w:cs="Arial"/>
              </w:rPr>
              <w:t>100</w:t>
            </w:r>
          </w:p>
        </w:tc>
        <w:tc>
          <w:tcPr>
            <w:tcW w:w="1260" w:type="dxa"/>
            <w:gridSpan w:val="2"/>
          </w:tcPr>
          <w:p w14:paraId="71B4ED0D" w14:textId="0FDC3E5A" w:rsidR="00E52899" w:rsidRPr="00823061" w:rsidRDefault="00E52899" w:rsidP="00E52899">
            <w:pPr>
              <w:keepNext/>
              <w:keepLines/>
              <w:spacing w:before="40" w:after="40"/>
              <w:jc w:val="center"/>
              <w:rPr>
                <w:rFonts w:ascii="Arial" w:hAnsi="Arial" w:cs="Arial"/>
              </w:rPr>
            </w:pPr>
            <w:r w:rsidRPr="00823061">
              <w:rPr>
                <w:rFonts w:ascii="Arial" w:hAnsi="Arial" w:cs="Arial"/>
              </w:rPr>
              <w:t>0.5</w:t>
            </w:r>
          </w:p>
        </w:tc>
        <w:tc>
          <w:tcPr>
            <w:tcW w:w="1931" w:type="dxa"/>
          </w:tcPr>
          <w:p w14:paraId="44F6FE37" w14:textId="0F50C05D"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rubber and plastic factories; leaching from landfills</w:t>
            </w:r>
          </w:p>
        </w:tc>
      </w:tr>
      <w:tr w:rsidR="00E52899" w:rsidRPr="005162DE" w14:paraId="7A8D0B41" w14:textId="77777777" w:rsidTr="002D3FB5">
        <w:trPr>
          <w:trHeight w:val="432"/>
        </w:trPr>
        <w:tc>
          <w:tcPr>
            <w:tcW w:w="2245" w:type="dxa"/>
            <w:tcMar>
              <w:left w:w="58" w:type="dxa"/>
              <w:right w:w="58" w:type="dxa"/>
            </w:tcMar>
          </w:tcPr>
          <w:p w14:paraId="5A5EA92C" w14:textId="79085151" w:rsidR="00E52899" w:rsidRPr="00823061" w:rsidRDefault="00E52899" w:rsidP="00E52899">
            <w:pPr>
              <w:keepNext/>
              <w:keepLines/>
              <w:spacing w:before="40" w:after="40"/>
              <w:ind w:left="30"/>
              <w:jc w:val="both"/>
              <w:rPr>
                <w:rFonts w:ascii="Arial" w:hAnsi="Arial" w:cs="Arial"/>
              </w:rPr>
            </w:pPr>
            <w:r w:rsidRPr="00823061">
              <w:rPr>
                <w:rFonts w:ascii="Arial" w:hAnsi="Arial" w:cs="Arial"/>
              </w:rPr>
              <w:t>1,1,2,2-Tetrachloroethane (µg/L)</w:t>
            </w:r>
          </w:p>
        </w:tc>
        <w:tc>
          <w:tcPr>
            <w:tcW w:w="1440" w:type="dxa"/>
            <w:gridSpan w:val="2"/>
          </w:tcPr>
          <w:p w14:paraId="7C8CE2A9" w14:textId="18C4C12F"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43E059E4" w14:textId="4F33EAD6"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10E55A45" w14:textId="15C4E784"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49C4C5C2" w14:textId="27F07612" w:rsidR="00E52899" w:rsidRPr="00823061" w:rsidRDefault="00E52899" w:rsidP="00E52899">
            <w:pPr>
              <w:keepNext/>
              <w:keepLines/>
              <w:spacing w:before="40" w:after="40"/>
              <w:jc w:val="center"/>
              <w:rPr>
                <w:rFonts w:ascii="Arial" w:hAnsi="Arial" w:cs="Arial"/>
              </w:rPr>
            </w:pPr>
            <w:r w:rsidRPr="00823061">
              <w:rPr>
                <w:rFonts w:ascii="Arial" w:hAnsi="Arial" w:cs="Arial"/>
              </w:rPr>
              <w:t>1</w:t>
            </w:r>
          </w:p>
        </w:tc>
        <w:tc>
          <w:tcPr>
            <w:tcW w:w="1260" w:type="dxa"/>
            <w:gridSpan w:val="2"/>
          </w:tcPr>
          <w:p w14:paraId="1CE38243" w14:textId="4EEE528D" w:rsidR="00E52899" w:rsidRPr="00823061" w:rsidRDefault="00E52899" w:rsidP="00E52899">
            <w:pPr>
              <w:keepNext/>
              <w:keepLines/>
              <w:spacing w:before="40" w:after="40"/>
              <w:jc w:val="center"/>
              <w:rPr>
                <w:rFonts w:ascii="Arial" w:hAnsi="Arial" w:cs="Arial"/>
              </w:rPr>
            </w:pPr>
            <w:r w:rsidRPr="00823061">
              <w:rPr>
                <w:rFonts w:ascii="Arial" w:hAnsi="Arial" w:cs="Arial"/>
              </w:rPr>
              <w:t>0.1</w:t>
            </w:r>
          </w:p>
        </w:tc>
        <w:tc>
          <w:tcPr>
            <w:tcW w:w="1931" w:type="dxa"/>
          </w:tcPr>
          <w:p w14:paraId="5F09158F" w14:textId="27E1C60A"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industrial and agricultural chemical factories; solvent used in production of TCE, pesticides, varnish and lacquers</w:t>
            </w:r>
          </w:p>
        </w:tc>
      </w:tr>
      <w:tr w:rsidR="00E52899" w:rsidRPr="005162DE" w14:paraId="576AFDB6" w14:textId="77777777" w:rsidTr="002D3FB5">
        <w:trPr>
          <w:trHeight w:val="432"/>
        </w:trPr>
        <w:tc>
          <w:tcPr>
            <w:tcW w:w="2245" w:type="dxa"/>
            <w:tcMar>
              <w:left w:w="58" w:type="dxa"/>
              <w:right w:w="58" w:type="dxa"/>
            </w:tcMar>
          </w:tcPr>
          <w:p w14:paraId="03212CDA" w14:textId="4F247EDF" w:rsidR="00E52899" w:rsidRPr="00823061" w:rsidRDefault="00E52899" w:rsidP="00E52899">
            <w:pPr>
              <w:keepNext/>
              <w:keepLines/>
              <w:spacing w:before="40" w:after="40"/>
              <w:ind w:left="30"/>
              <w:jc w:val="both"/>
              <w:rPr>
                <w:rFonts w:ascii="Arial" w:hAnsi="Arial" w:cs="Arial"/>
              </w:rPr>
            </w:pPr>
            <w:r w:rsidRPr="00823061">
              <w:rPr>
                <w:rFonts w:ascii="Arial" w:hAnsi="Arial" w:cs="Arial"/>
              </w:rPr>
              <w:t>Tetrachloroethylene (PCE) (µg/L)</w:t>
            </w:r>
          </w:p>
        </w:tc>
        <w:tc>
          <w:tcPr>
            <w:tcW w:w="1440" w:type="dxa"/>
            <w:gridSpan w:val="2"/>
          </w:tcPr>
          <w:p w14:paraId="2AC26490" w14:textId="3DF26947" w:rsidR="00E52899" w:rsidRPr="00823061" w:rsidRDefault="00E52899" w:rsidP="00E52899">
            <w:pPr>
              <w:keepNext/>
              <w:keepLines/>
              <w:spacing w:before="40" w:after="40"/>
              <w:jc w:val="center"/>
              <w:rPr>
                <w:rFonts w:ascii="Arial" w:hAnsi="Arial" w:cs="Arial"/>
              </w:rPr>
            </w:pPr>
            <w:r w:rsidRPr="00823061">
              <w:rPr>
                <w:rFonts w:ascii="Arial" w:hAnsi="Arial" w:cs="Arial"/>
              </w:rPr>
              <w:t>6/20/23</w:t>
            </w:r>
          </w:p>
        </w:tc>
        <w:tc>
          <w:tcPr>
            <w:tcW w:w="1260" w:type="dxa"/>
            <w:gridSpan w:val="2"/>
          </w:tcPr>
          <w:p w14:paraId="7E98B916" w14:textId="17BD96B9" w:rsidR="00E52899" w:rsidRPr="00823061" w:rsidRDefault="00E52899" w:rsidP="00E52899">
            <w:pPr>
              <w:keepNext/>
              <w:keepLines/>
              <w:spacing w:before="40" w:after="40"/>
              <w:jc w:val="center"/>
              <w:rPr>
                <w:rFonts w:ascii="Arial" w:hAnsi="Arial" w:cs="Arial"/>
              </w:rPr>
            </w:pPr>
            <w:r w:rsidRPr="00823061">
              <w:rPr>
                <w:rFonts w:ascii="Arial" w:hAnsi="Arial" w:cs="Arial"/>
              </w:rPr>
              <w:t>ND</w:t>
            </w:r>
          </w:p>
        </w:tc>
        <w:tc>
          <w:tcPr>
            <w:tcW w:w="1530" w:type="dxa"/>
            <w:gridSpan w:val="2"/>
          </w:tcPr>
          <w:p w14:paraId="44016A7E" w14:textId="5F4BE716" w:rsidR="00E52899" w:rsidRPr="00823061" w:rsidRDefault="00E52899" w:rsidP="00E52899">
            <w:pPr>
              <w:keepNext/>
              <w:keepLines/>
              <w:spacing w:before="40" w:after="40"/>
              <w:jc w:val="center"/>
              <w:rPr>
                <w:rFonts w:ascii="Arial" w:hAnsi="Arial" w:cs="Arial"/>
              </w:rPr>
            </w:pPr>
            <w:r w:rsidRPr="00823061">
              <w:rPr>
                <w:rFonts w:ascii="Arial" w:hAnsi="Arial" w:cs="Arial"/>
              </w:rPr>
              <w:t>N/A</w:t>
            </w:r>
          </w:p>
        </w:tc>
        <w:tc>
          <w:tcPr>
            <w:tcW w:w="1170" w:type="dxa"/>
            <w:gridSpan w:val="2"/>
          </w:tcPr>
          <w:p w14:paraId="055F3407" w14:textId="1B7726CE" w:rsidR="00E52899" w:rsidRPr="00823061" w:rsidRDefault="00E52899" w:rsidP="00E52899">
            <w:pPr>
              <w:keepNext/>
              <w:keepLines/>
              <w:spacing w:before="40" w:after="40"/>
              <w:jc w:val="center"/>
              <w:rPr>
                <w:rFonts w:ascii="Arial" w:hAnsi="Arial" w:cs="Arial"/>
              </w:rPr>
            </w:pPr>
            <w:r w:rsidRPr="00823061">
              <w:rPr>
                <w:rFonts w:ascii="Arial" w:hAnsi="Arial" w:cs="Arial"/>
              </w:rPr>
              <w:t>5</w:t>
            </w:r>
          </w:p>
        </w:tc>
        <w:tc>
          <w:tcPr>
            <w:tcW w:w="1260" w:type="dxa"/>
            <w:gridSpan w:val="2"/>
          </w:tcPr>
          <w:p w14:paraId="305B9243" w14:textId="45187704" w:rsidR="00E52899" w:rsidRPr="00823061" w:rsidRDefault="00E52899" w:rsidP="00E52899">
            <w:pPr>
              <w:keepNext/>
              <w:keepLines/>
              <w:spacing w:before="40" w:after="40"/>
              <w:jc w:val="center"/>
              <w:rPr>
                <w:rFonts w:ascii="Arial" w:hAnsi="Arial" w:cs="Arial"/>
              </w:rPr>
            </w:pPr>
            <w:r w:rsidRPr="00823061">
              <w:rPr>
                <w:rFonts w:ascii="Arial" w:hAnsi="Arial" w:cs="Arial"/>
              </w:rPr>
              <w:t>0.06</w:t>
            </w:r>
          </w:p>
        </w:tc>
        <w:tc>
          <w:tcPr>
            <w:tcW w:w="1931" w:type="dxa"/>
          </w:tcPr>
          <w:p w14:paraId="4406E423" w14:textId="569AA78C" w:rsidR="00E52899" w:rsidRPr="00823061" w:rsidRDefault="00E52899" w:rsidP="00E52899">
            <w:pPr>
              <w:keepNext/>
              <w:keepLines/>
              <w:spacing w:before="40" w:after="40"/>
              <w:jc w:val="center"/>
              <w:rPr>
                <w:rFonts w:ascii="Arial" w:hAnsi="Arial" w:cs="Arial"/>
              </w:rPr>
            </w:pPr>
            <w:r w:rsidRPr="00823061">
              <w:rPr>
                <w:rFonts w:ascii="Arial" w:hAnsi="Arial" w:cs="Arial"/>
              </w:rPr>
              <w:t>Discharge from factories, dry cleaners, and auto shops (metal degreaser)</w:t>
            </w:r>
          </w:p>
        </w:tc>
      </w:tr>
      <w:tr w:rsidR="00E52899" w:rsidRPr="005162DE" w14:paraId="7E778FAF" w14:textId="77777777" w:rsidTr="002D3FB5">
        <w:trPr>
          <w:trHeight w:val="432"/>
        </w:trPr>
        <w:tc>
          <w:tcPr>
            <w:tcW w:w="2245" w:type="dxa"/>
            <w:tcMar>
              <w:left w:w="58" w:type="dxa"/>
              <w:right w:w="58" w:type="dxa"/>
            </w:tcMar>
          </w:tcPr>
          <w:p w14:paraId="2BC454A4" w14:textId="462400F6" w:rsidR="00E52899" w:rsidRPr="00823061" w:rsidRDefault="00E52899" w:rsidP="00E52899">
            <w:pPr>
              <w:spacing w:before="40" w:after="40"/>
              <w:ind w:left="30"/>
              <w:jc w:val="both"/>
              <w:rPr>
                <w:rFonts w:ascii="Arial" w:hAnsi="Arial" w:cs="Arial"/>
              </w:rPr>
            </w:pPr>
            <w:r w:rsidRPr="00823061">
              <w:rPr>
                <w:rFonts w:ascii="Arial" w:hAnsi="Arial" w:cs="Arial"/>
              </w:rPr>
              <w:t>1,2,4-Trichlorobenzene (µg/L)</w:t>
            </w:r>
          </w:p>
        </w:tc>
        <w:tc>
          <w:tcPr>
            <w:tcW w:w="1440" w:type="dxa"/>
            <w:gridSpan w:val="2"/>
          </w:tcPr>
          <w:p w14:paraId="25EFD446" w14:textId="7DED1373"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7CAF39D9" w14:textId="0B102887"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694B316A" w14:textId="05EF7F5D"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04B3ABD1" w14:textId="061A9090" w:rsidR="00E52899" w:rsidRPr="00823061" w:rsidRDefault="00E52899" w:rsidP="00E52899">
            <w:pPr>
              <w:spacing w:before="40" w:after="40"/>
              <w:jc w:val="center"/>
              <w:rPr>
                <w:rFonts w:ascii="Arial" w:hAnsi="Arial" w:cs="Arial"/>
              </w:rPr>
            </w:pPr>
            <w:r w:rsidRPr="00823061">
              <w:rPr>
                <w:rFonts w:ascii="Arial" w:hAnsi="Arial" w:cs="Arial"/>
              </w:rPr>
              <w:t>5</w:t>
            </w:r>
          </w:p>
        </w:tc>
        <w:tc>
          <w:tcPr>
            <w:tcW w:w="1260" w:type="dxa"/>
            <w:gridSpan w:val="2"/>
          </w:tcPr>
          <w:p w14:paraId="7BD33183" w14:textId="44288A9A" w:rsidR="00E52899" w:rsidRPr="00823061" w:rsidRDefault="00E52899" w:rsidP="00E52899">
            <w:pPr>
              <w:spacing w:before="40" w:after="40"/>
              <w:jc w:val="center"/>
              <w:rPr>
                <w:rFonts w:ascii="Arial" w:hAnsi="Arial" w:cs="Arial"/>
              </w:rPr>
            </w:pPr>
            <w:r w:rsidRPr="00823061">
              <w:rPr>
                <w:rFonts w:ascii="Arial" w:hAnsi="Arial" w:cs="Arial"/>
              </w:rPr>
              <w:t>5</w:t>
            </w:r>
          </w:p>
        </w:tc>
        <w:tc>
          <w:tcPr>
            <w:tcW w:w="1931" w:type="dxa"/>
          </w:tcPr>
          <w:p w14:paraId="701F5E75" w14:textId="625A08D0" w:rsidR="00E52899" w:rsidRPr="00823061" w:rsidRDefault="00E52899" w:rsidP="00E52899">
            <w:pPr>
              <w:spacing w:before="40" w:after="40"/>
              <w:jc w:val="center"/>
              <w:rPr>
                <w:rFonts w:ascii="Arial" w:hAnsi="Arial" w:cs="Arial"/>
              </w:rPr>
            </w:pPr>
            <w:r w:rsidRPr="00823061">
              <w:rPr>
                <w:rFonts w:ascii="Arial" w:hAnsi="Arial" w:cs="Arial"/>
              </w:rPr>
              <w:t>Discharge from textile-finishing factories</w:t>
            </w:r>
          </w:p>
        </w:tc>
      </w:tr>
      <w:tr w:rsidR="00E52899" w:rsidRPr="005162DE" w14:paraId="5A2E4EDA" w14:textId="77777777" w:rsidTr="002D3FB5">
        <w:trPr>
          <w:trHeight w:val="432"/>
        </w:trPr>
        <w:tc>
          <w:tcPr>
            <w:tcW w:w="2245" w:type="dxa"/>
            <w:tcMar>
              <w:left w:w="58" w:type="dxa"/>
              <w:right w:w="58" w:type="dxa"/>
            </w:tcMar>
          </w:tcPr>
          <w:p w14:paraId="490802B3" w14:textId="062E6A1A" w:rsidR="00E52899" w:rsidRPr="00823061" w:rsidRDefault="00E52899" w:rsidP="00E52899">
            <w:pPr>
              <w:spacing w:before="40" w:after="40"/>
              <w:ind w:left="30"/>
              <w:jc w:val="both"/>
              <w:rPr>
                <w:rFonts w:ascii="Arial" w:hAnsi="Arial" w:cs="Arial"/>
              </w:rPr>
            </w:pPr>
            <w:r w:rsidRPr="00823061">
              <w:rPr>
                <w:rFonts w:ascii="Arial" w:hAnsi="Arial" w:cs="Arial"/>
              </w:rPr>
              <w:t>1,1,1-Trichloroethane (µg/L)</w:t>
            </w:r>
          </w:p>
        </w:tc>
        <w:tc>
          <w:tcPr>
            <w:tcW w:w="1440" w:type="dxa"/>
            <w:gridSpan w:val="2"/>
          </w:tcPr>
          <w:p w14:paraId="535C6478" w14:textId="4FF5CEBA"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1A872876" w14:textId="24089B66"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4E27FAAD" w14:textId="793E6C1F"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6EC8A772" w14:textId="6E89B618" w:rsidR="00E52899" w:rsidRPr="00823061" w:rsidRDefault="00E52899" w:rsidP="00E52899">
            <w:pPr>
              <w:spacing w:before="40" w:after="40"/>
              <w:jc w:val="center"/>
              <w:rPr>
                <w:rFonts w:ascii="Arial" w:hAnsi="Arial" w:cs="Arial"/>
              </w:rPr>
            </w:pPr>
            <w:r w:rsidRPr="00823061">
              <w:rPr>
                <w:rFonts w:ascii="Arial" w:hAnsi="Arial" w:cs="Arial"/>
              </w:rPr>
              <w:t>200</w:t>
            </w:r>
          </w:p>
        </w:tc>
        <w:tc>
          <w:tcPr>
            <w:tcW w:w="1260" w:type="dxa"/>
            <w:gridSpan w:val="2"/>
          </w:tcPr>
          <w:p w14:paraId="22CCB022" w14:textId="341BB5F3" w:rsidR="00E52899" w:rsidRPr="00823061" w:rsidRDefault="00E52899" w:rsidP="00E52899">
            <w:pPr>
              <w:spacing w:before="40" w:after="40"/>
              <w:jc w:val="center"/>
              <w:rPr>
                <w:rFonts w:ascii="Arial" w:hAnsi="Arial" w:cs="Arial"/>
              </w:rPr>
            </w:pPr>
            <w:r w:rsidRPr="00823061">
              <w:rPr>
                <w:rFonts w:ascii="Arial" w:hAnsi="Arial" w:cs="Arial"/>
              </w:rPr>
              <w:t>1000</w:t>
            </w:r>
          </w:p>
        </w:tc>
        <w:tc>
          <w:tcPr>
            <w:tcW w:w="1931" w:type="dxa"/>
          </w:tcPr>
          <w:p w14:paraId="218DDB99" w14:textId="261FEF3D" w:rsidR="00E52899" w:rsidRPr="00823061" w:rsidRDefault="00E52899" w:rsidP="00E52899">
            <w:pPr>
              <w:spacing w:before="40" w:after="40"/>
              <w:jc w:val="center"/>
              <w:rPr>
                <w:rFonts w:ascii="Arial" w:hAnsi="Arial" w:cs="Arial"/>
              </w:rPr>
            </w:pPr>
            <w:r w:rsidRPr="00823061">
              <w:rPr>
                <w:rFonts w:ascii="Arial" w:hAnsi="Arial" w:cs="Arial"/>
              </w:rPr>
              <w:t>Discharge from metal degreasing sites and other factories; manufacture of food wrappings</w:t>
            </w:r>
          </w:p>
        </w:tc>
      </w:tr>
      <w:tr w:rsidR="00E52899" w:rsidRPr="005162DE" w14:paraId="795A1594" w14:textId="77777777" w:rsidTr="002D3FB5">
        <w:trPr>
          <w:trHeight w:val="432"/>
        </w:trPr>
        <w:tc>
          <w:tcPr>
            <w:tcW w:w="2245" w:type="dxa"/>
            <w:tcMar>
              <w:left w:w="58" w:type="dxa"/>
              <w:right w:w="58" w:type="dxa"/>
            </w:tcMar>
          </w:tcPr>
          <w:p w14:paraId="01F1B974" w14:textId="3DA92A95" w:rsidR="00E52899" w:rsidRPr="00823061" w:rsidRDefault="00E52899" w:rsidP="00E52899">
            <w:pPr>
              <w:spacing w:before="40" w:after="40"/>
              <w:ind w:left="30"/>
              <w:jc w:val="both"/>
              <w:rPr>
                <w:rFonts w:ascii="Arial" w:hAnsi="Arial" w:cs="Arial"/>
              </w:rPr>
            </w:pPr>
            <w:r w:rsidRPr="00823061">
              <w:rPr>
                <w:rFonts w:ascii="Arial" w:hAnsi="Arial" w:cs="Arial"/>
              </w:rPr>
              <w:t>1,1,2-Trichloroethane (µg/L)</w:t>
            </w:r>
          </w:p>
        </w:tc>
        <w:tc>
          <w:tcPr>
            <w:tcW w:w="1440" w:type="dxa"/>
            <w:gridSpan w:val="2"/>
          </w:tcPr>
          <w:p w14:paraId="31644945" w14:textId="6AC6D9D2"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6F5BA366" w14:textId="699F312B"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29986DE7" w14:textId="1B2E1D68"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57BCF57B" w14:textId="3229C756" w:rsidR="00E52899" w:rsidRPr="00823061" w:rsidRDefault="00E52899" w:rsidP="00E52899">
            <w:pPr>
              <w:spacing w:before="40" w:after="40"/>
              <w:jc w:val="center"/>
              <w:rPr>
                <w:rFonts w:ascii="Arial" w:hAnsi="Arial" w:cs="Arial"/>
              </w:rPr>
            </w:pPr>
            <w:r w:rsidRPr="00823061">
              <w:rPr>
                <w:rFonts w:ascii="Arial" w:hAnsi="Arial" w:cs="Arial"/>
              </w:rPr>
              <w:t>5</w:t>
            </w:r>
          </w:p>
        </w:tc>
        <w:tc>
          <w:tcPr>
            <w:tcW w:w="1260" w:type="dxa"/>
            <w:gridSpan w:val="2"/>
          </w:tcPr>
          <w:p w14:paraId="0722633A" w14:textId="07D0EF5C" w:rsidR="00E52899" w:rsidRPr="00823061" w:rsidRDefault="00E52899" w:rsidP="00E52899">
            <w:pPr>
              <w:spacing w:before="40" w:after="40"/>
              <w:jc w:val="center"/>
              <w:rPr>
                <w:rFonts w:ascii="Arial" w:hAnsi="Arial" w:cs="Arial"/>
              </w:rPr>
            </w:pPr>
            <w:r w:rsidRPr="00823061">
              <w:rPr>
                <w:rFonts w:ascii="Arial" w:hAnsi="Arial" w:cs="Arial"/>
              </w:rPr>
              <w:t>0.3</w:t>
            </w:r>
          </w:p>
        </w:tc>
        <w:tc>
          <w:tcPr>
            <w:tcW w:w="1931" w:type="dxa"/>
          </w:tcPr>
          <w:p w14:paraId="4D455EFE" w14:textId="757B49FA" w:rsidR="00E52899" w:rsidRPr="00823061" w:rsidRDefault="00E52899" w:rsidP="00E52899">
            <w:pPr>
              <w:spacing w:before="40" w:after="40"/>
              <w:jc w:val="center"/>
              <w:rPr>
                <w:rFonts w:ascii="Arial" w:hAnsi="Arial" w:cs="Arial"/>
              </w:rPr>
            </w:pPr>
            <w:r w:rsidRPr="00823061">
              <w:rPr>
                <w:rFonts w:ascii="Arial" w:hAnsi="Arial" w:cs="Arial"/>
              </w:rPr>
              <w:t>Discharge from industrial chemical factories</w:t>
            </w:r>
          </w:p>
        </w:tc>
      </w:tr>
      <w:tr w:rsidR="00E52899" w:rsidRPr="005162DE" w14:paraId="1EBA6B54" w14:textId="77777777" w:rsidTr="002D3FB5">
        <w:trPr>
          <w:trHeight w:val="432"/>
        </w:trPr>
        <w:tc>
          <w:tcPr>
            <w:tcW w:w="2245" w:type="dxa"/>
            <w:tcMar>
              <w:left w:w="58" w:type="dxa"/>
              <w:right w:w="58" w:type="dxa"/>
            </w:tcMar>
          </w:tcPr>
          <w:p w14:paraId="1AC536E2" w14:textId="1DD36661" w:rsidR="00E52899" w:rsidRPr="00823061" w:rsidRDefault="00E52899" w:rsidP="00E52899">
            <w:pPr>
              <w:spacing w:before="40" w:after="40"/>
              <w:ind w:left="30"/>
              <w:jc w:val="both"/>
              <w:rPr>
                <w:rFonts w:ascii="Arial" w:hAnsi="Arial" w:cs="Arial"/>
              </w:rPr>
            </w:pPr>
            <w:r w:rsidRPr="00823061">
              <w:rPr>
                <w:rFonts w:ascii="Arial" w:hAnsi="Arial" w:cs="Arial"/>
              </w:rPr>
              <w:t>Trichloroethylene [TCE] (µg/L)</w:t>
            </w:r>
          </w:p>
        </w:tc>
        <w:tc>
          <w:tcPr>
            <w:tcW w:w="1440" w:type="dxa"/>
            <w:gridSpan w:val="2"/>
          </w:tcPr>
          <w:p w14:paraId="1AD74D7A" w14:textId="532AF001"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50C3FED6" w14:textId="31462C4F"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0A143675" w14:textId="6C1E9349"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4479CA65" w14:textId="15D1E672" w:rsidR="00E52899" w:rsidRPr="00823061" w:rsidRDefault="00E52899" w:rsidP="00E52899">
            <w:pPr>
              <w:spacing w:before="40" w:after="40"/>
              <w:jc w:val="center"/>
              <w:rPr>
                <w:rFonts w:ascii="Arial" w:hAnsi="Arial" w:cs="Arial"/>
              </w:rPr>
            </w:pPr>
            <w:r w:rsidRPr="00823061">
              <w:rPr>
                <w:rFonts w:ascii="Arial" w:hAnsi="Arial" w:cs="Arial"/>
              </w:rPr>
              <w:t>5</w:t>
            </w:r>
          </w:p>
        </w:tc>
        <w:tc>
          <w:tcPr>
            <w:tcW w:w="1260" w:type="dxa"/>
            <w:gridSpan w:val="2"/>
          </w:tcPr>
          <w:p w14:paraId="0F565EC2" w14:textId="3082692C" w:rsidR="00E52899" w:rsidRPr="00823061" w:rsidRDefault="00E52899" w:rsidP="00E52899">
            <w:pPr>
              <w:spacing w:before="40" w:after="40"/>
              <w:jc w:val="center"/>
              <w:rPr>
                <w:rFonts w:ascii="Arial" w:hAnsi="Arial" w:cs="Arial"/>
              </w:rPr>
            </w:pPr>
            <w:r w:rsidRPr="00823061">
              <w:rPr>
                <w:rFonts w:ascii="Arial" w:hAnsi="Arial" w:cs="Arial"/>
              </w:rPr>
              <w:t>1.7</w:t>
            </w:r>
          </w:p>
        </w:tc>
        <w:tc>
          <w:tcPr>
            <w:tcW w:w="1931" w:type="dxa"/>
          </w:tcPr>
          <w:p w14:paraId="7F7DF8B0" w14:textId="16099AF3" w:rsidR="00E52899" w:rsidRPr="00823061" w:rsidRDefault="00E52899" w:rsidP="00E52899">
            <w:pPr>
              <w:spacing w:before="40" w:after="40"/>
              <w:jc w:val="center"/>
              <w:rPr>
                <w:rFonts w:ascii="Arial" w:hAnsi="Arial" w:cs="Arial"/>
              </w:rPr>
            </w:pPr>
            <w:r w:rsidRPr="00823061">
              <w:rPr>
                <w:rFonts w:ascii="Arial" w:hAnsi="Arial" w:cs="Arial"/>
              </w:rPr>
              <w:t>Discharge from metal degreasing sites and other factories</w:t>
            </w:r>
          </w:p>
        </w:tc>
      </w:tr>
      <w:tr w:rsidR="00E52899" w:rsidRPr="005162DE" w14:paraId="01679D0B" w14:textId="77777777" w:rsidTr="002D3FB5">
        <w:trPr>
          <w:trHeight w:val="432"/>
        </w:trPr>
        <w:tc>
          <w:tcPr>
            <w:tcW w:w="2245" w:type="dxa"/>
            <w:tcMar>
              <w:left w:w="58" w:type="dxa"/>
              <w:right w:w="58" w:type="dxa"/>
            </w:tcMar>
          </w:tcPr>
          <w:p w14:paraId="5C6899FF" w14:textId="520B5F52" w:rsidR="00E52899" w:rsidRPr="00823061" w:rsidRDefault="00E52899" w:rsidP="00E52899">
            <w:pPr>
              <w:spacing w:before="40" w:after="40"/>
              <w:ind w:left="30"/>
              <w:jc w:val="both"/>
              <w:rPr>
                <w:rFonts w:ascii="Arial" w:hAnsi="Arial" w:cs="Arial"/>
              </w:rPr>
            </w:pPr>
            <w:r w:rsidRPr="00823061">
              <w:rPr>
                <w:rFonts w:ascii="Arial" w:hAnsi="Arial" w:cs="Arial"/>
              </w:rPr>
              <w:t>Toluene (µg/L)</w:t>
            </w:r>
          </w:p>
        </w:tc>
        <w:tc>
          <w:tcPr>
            <w:tcW w:w="1440" w:type="dxa"/>
            <w:gridSpan w:val="2"/>
          </w:tcPr>
          <w:p w14:paraId="33E8A361" w14:textId="6C054763"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7ED08E9C" w14:textId="21908226"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21FBF6BA" w14:textId="3FDDB5E9"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5A350161" w14:textId="098A0737" w:rsidR="00E52899" w:rsidRPr="00823061" w:rsidRDefault="00E52899" w:rsidP="00E52899">
            <w:pPr>
              <w:spacing w:before="40" w:after="40"/>
              <w:jc w:val="center"/>
              <w:rPr>
                <w:rFonts w:ascii="Arial" w:hAnsi="Arial" w:cs="Arial"/>
              </w:rPr>
            </w:pPr>
            <w:r w:rsidRPr="00823061">
              <w:rPr>
                <w:rFonts w:ascii="Arial" w:hAnsi="Arial" w:cs="Arial"/>
              </w:rPr>
              <w:t>150</w:t>
            </w:r>
          </w:p>
        </w:tc>
        <w:tc>
          <w:tcPr>
            <w:tcW w:w="1260" w:type="dxa"/>
            <w:gridSpan w:val="2"/>
          </w:tcPr>
          <w:p w14:paraId="3E82CED7" w14:textId="0F437F88" w:rsidR="00E52899" w:rsidRPr="00823061" w:rsidRDefault="00E52899" w:rsidP="00E52899">
            <w:pPr>
              <w:spacing w:before="40" w:after="40"/>
              <w:jc w:val="center"/>
              <w:rPr>
                <w:rFonts w:ascii="Arial" w:hAnsi="Arial" w:cs="Arial"/>
              </w:rPr>
            </w:pPr>
            <w:r w:rsidRPr="00823061">
              <w:rPr>
                <w:rFonts w:ascii="Arial" w:hAnsi="Arial" w:cs="Arial"/>
              </w:rPr>
              <w:t>150</w:t>
            </w:r>
          </w:p>
        </w:tc>
        <w:tc>
          <w:tcPr>
            <w:tcW w:w="1931" w:type="dxa"/>
          </w:tcPr>
          <w:p w14:paraId="3B45D776" w14:textId="2B8040E0" w:rsidR="00E52899" w:rsidRPr="00823061" w:rsidRDefault="00E52899" w:rsidP="00E52899">
            <w:pPr>
              <w:spacing w:before="40" w:after="40"/>
              <w:jc w:val="center"/>
              <w:rPr>
                <w:rFonts w:ascii="Arial" w:hAnsi="Arial" w:cs="Arial"/>
              </w:rPr>
            </w:pPr>
            <w:r w:rsidRPr="00823061">
              <w:rPr>
                <w:rFonts w:ascii="Arial" w:hAnsi="Arial" w:cs="Arial"/>
              </w:rPr>
              <w:t>Discharge from petroleum and chemical factories; underground gas tank leaks</w:t>
            </w:r>
          </w:p>
        </w:tc>
      </w:tr>
      <w:tr w:rsidR="00E52899" w:rsidRPr="005162DE" w14:paraId="4B0C2113" w14:textId="77777777" w:rsidTr="002D3FB5">
        <w:trPr>
          <w:trHeight w:val="432"/>
        </w:trPr>
        <w:tc>
          <w:tcPr>
            <w:tcW w:w="2245" w:type="dxa"/>
            <w:tcMar>
              <w:left w:w="58" w:type="dxa"/>
              <w:right w:w="58" w:type="dxa"/>
            </w:tcMar>
          </w:tcPr>
          <w:p w14:paraId="71EE40B0" w14:textId="19549C97" w:rsidR="00E52899" w:rsidRPr="00823061" w:rsidRDefault="00E52899" w:rsidP="00E52899">
            <w:pPr>
              <w:spacing w:before="40" w:after="40"/>
              <w:ind w:left="30"/>
              <w:jc w:val="both"/>
              <w:rPr>
                <w:rFonts w:ascii="Arial" w:hAnsi="Arial" w:cs="Arial"/>
              </w:rPr>
            </w:pPr>
            <w:r w:rsidRPr="00823061">
              <w:rPr>
                <w:rFonts w:ascii="Arial" w:hAnsi="Arial" w:cs="Arial"/>
              </w:rPr>
              <w:t>Trichlorofluoromethane (µg/L)</w:t>
            </w:r>
          </w:p>
        </w:tc>
        <w:tc>
          <w:tcPr>
            <w:tcW w:w="1440" w:type="dxa"/>
            <w:gridSpan w:val="2"/>
          </w:tcPr>
          <w:p w14:paraId="5C34998B" w14:textId="379877C6"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68F36234" w14:textId="6F37AF62"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5C0B56A1" w14:textId="4650353E"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3A07545A" w14:textId="72459B40" w:rsidR="00E52899" w:rsidRPr="00823061" w:rsidRDefault="00E52899" w:rsidP="00E52899">
            <w:pPr>
              <w:spacing w:before="40" w:after="40"/>
              <w:jc w:val="center"/>
              <w:rPr>
                <w:rFonts w:ascii="Arial" w:hAnsi="Arial" w:cs="Arial"/>
              </w:rPr>
            </w:pPr>
            <w:r w:rsidRPr="00823061">
              <w:rPr>
                <w:rFonts w:ascii="Arial" w:hAnsi="Arial" w:cs="Arial"/>
              </w:rPr>
              <w:t>150</w:t>
            </w:r>
          </w:p>
        </w:tc>
        <w:tc>
          <w:tcPr>
            <w:tcW w:w="1260" w:type="dxa"/>
            <w:gridSpan w:val="2"/>
          </w:tcPr>
          <w:p w14:paraId="463BCFD2" w14:textId="7361EA32" w:rsidR="00E52899" w:rsidRPr="00823061" w:rsidRDefault="00E52899" w:rsidP="00E52899">
            <w:pPr>
              <w:spacing w:before="40" w:after="40"/>
              <w:jc w:val="center"/>
              <w:rPr>
                <w:rFonts w:ascii="Arial" w:hAnsi="Arial" w:cs="Arial"/>
              </w:rPr>
            </w:pPr>
            <w:r w:rsidRPr="00823061">
              <w:rPr>
                <w:rFonts w:ascii="Arial" w:hAnsi="Arial" w:cs="Arial"/>
              </w:rPr>
              <w:t>1300</w:t>
            </w:r>
          </w:p>
        </w:tc>
        <w:tc>
          <w:tcPr>
            <w:tcW w:w="1931" w:type="dxa"/>
          </w:tcPr>
          <w:p w14:paraId="7FA07DEE" w14:textId="0E627B6D" w:rsidR="00E52899" w:rsidRPr="00823061" w:rsidRDefault="00E52899" w:rsidP="00E52899">
            <w:pPr>
              <w:spacing w:before="40" w:after="40"/>
              <w:jc w:val="center"/>
              <w:rPr>
                <w:rFonts w:ascii="Arial" w:hAnsi="Arial" w:cs="Arial"/>
              </w:rPr>
            </w:pPr>
            <w:r w:rsidRPr="00823061">
              <w:rPr>
                <w:rFonts w:ascii="Arial" w:hAnsi="Arial" w:cs="Arial"/>
              </w:rPr>
              <w:t>Discharge from industrial factories; degreasing solvent; propellant and refrigerant</w:t>
            </w:r>
          </w:p>
        </w:tc>
      </w:tr>
      <w:tr w:rsidR="00E52899" w:rsidRPr="005162DE" w14:paraId="2B2EFB30" w14:textId="77777777" w:rsidTr="002D3FB5">
        <w:trPr>
          <w:trHeight w:val="432"/>
        </w:trPr>
        <w:tc>
          <w:tcPr>
            <w:tcW w:w="2245" w:type="dxa"/>
            <w:tcMar>
              <w:left w:w="58" w:type="dxa"/>
              <w:right w:w="58" w:type="dxa"/>
            </w:tcMar>
          </w:tcPr>
          <w:p w14:paraId="1BC0670B" w14:textId="18A262B5" w:rsidR="00E52899" w:rsidRPr="00823061" w:rsidRDefault="00E52899" w:rsidP="00823061">
            <w:pPr>
              <w:spacing w:before="40" w:after="40"/>
              <w:ind w:left="30"/>
              <w:rPr>
                <w:rFonts w:ascii="Arial" w:hAnsi="Arial" w:cs="Arial"/>
              </w:rPr>
            </w:pPr>
            <w:r w:rsidRPr="00823061">
              <w:rPr>
                <w:rFonts w:ascii="Arial" w:hAnsi="Arial" w:cs="Arial"/>
              </w:rPr>
              <w:lastRenderedPageBreak/>
              <w:t>1,1,2-Trichloro-1,2,2-trifluoroethane (mg/L)</w:t>
            </w:r>
          </w:p>
        </w:tc>
        <w:tc>
          <w:tcPr>
            <w:tcW w:w="1440" w:type="dxa"/>
            <w:gridSpan w:val="2"/>
          </w:tcPr>
          <w:p w14:paraId="3F3DDD46" w14:textId="0E176212"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435E9CD2" w14:textId="3219F826"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1FB30EB1" w14:textId="295198B5"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33474D15" w14:textId="184AD1D2" w:rsidR="00E52899" w:rsidRPr="00823061" w:rsidRDefault="00E52899" w:rsidP="00E52899">
            <w:pPr>
              <w:spacing w:before="40" w:after="40"/>
              <w:jc w:val="center"/>
              <w:rPr>
                <w:rFonts w:ascii="Arial" w:hAnsi="Arial" w:cs="Arial"/>
              </w:rPr>
            </w:pPr>
            <w:r w:rsidRPr="00823061">
              <w:rPr>
                <w:rFonts w:ascii="Arial" w:hAnsi="Arial" w:cs="Arial"/>
              </w:rPr>
              <w:t>1.2</w:t>
            </w:r>
          </w:p>
        </w:tc>
        <w:tc>
          <w:tcPr>
            <w:tcW w:w="1260" w:type="dxa"/>
            <w:gridSpan w:val="2"/>
          </w:tcPr>
          <w:p w14:paraId="5164DB9F" w14:textId="096022E2" w:rsidR="00E52899" w:rsidRPr="00823061" w:rsidRDefault="00E52899" w:rsidP="00E52899">
            <w:pPr>
              <w:spacing w:before="40" w:after="40"/>
              <w:jc w:val="center"/>
              <w:rPr>
                <w:rFonts w:ascii="Arial" w:hAnsi="Arial" w:cs="Arial"/>
              </w:rPr>
            </w:pPr>
            <w:r w:rsidRPr="00823061">
              <w:rPr>
                <w:rFonts w:ascii="Arial" w:hAnsi="Arial" w:cs="Arial"/>
              </w:rPr>
              <w:t>4</w:t>
            </w:r>
          </w:p>
        </w:tc>
        <w:tc>
          <w:tcPr>
            <w:tcW w:w="1931" w:type="dxa"/>
          </w:tcPr>
          <w:p w14:paraId="254A370F" w14:textId="4826F76A" w:rsidR="00E52899" w:rsidRPr="00823061" w:rsidRDefault="00E52899" w:rsidP="00E52899">
            <w:pPr>
              <w:spacing w:before="40" w:after="40"/>
              <w:jc w:val="center"/>
              <w:rPr>
                <w:rFonts w:ascii="Arial" w:hAnsi="Arial" w:cs="Arial"/>
              </w:rPr>
            </w:pPr>
            <w:r w:rsidRPr="00823061">
              <w:rPr>
                <w:rFonts w:ascii="Arial" w:hAnsi="Arial" w:cs="Arial"/>
              </w:rPr>
              <w:t>Discharge from metal degreasing sites and other factories; dry-cleaning solvent; refrigerant</w:t>
            </w:r>
          </w:p>
        </w:tc>
      </w:tr>
      <w:tr w:rsidR="00E52899" w:rsidRPr="005162DE" w14:paraId="6589DC08" w14:textId="77777777" w:rsidTr="002D3FB5">
        <w:trPr>
          <w:trHeight w:val="432"/>
        </w:trPr>
        <w:tc>
          <w:tcPr>
            <w:tcW w:w="2245" w:type="dxa"/>
            <w:tcMar>
              <w:left w:w="58" w:type="dxa"/>
              <w:right w:w="58" w:type="dxa"/>
            </w:tcMar>
          </w:tcPr>
          <w:p w14:paraId="346AFDDB" w14:textId="28B16D75" w:rsidR="00E52899" w:rsidRPr="00823061" w:rsidRDefault="00E52899" w:rsidP="00823061">
            <w:pPr>
              <w:spacing w:before="40" w:after="40"/>
              <w:ind w:left="30"/>
              <w:rPr>
                <w:rFonts w:ascii="Arial" w:hAnsi="Arial" w:cs="Arial"/>
              </w:rPr>
            </w:pPr>
            <w:r w:rsidRPr="00823061">
              <w:rPr>
                <w:rFonts w:ascii="Arial" w:hAnsi="Arial" w:cs="Arial"/>
              </w:rPr>
              <w:t>Vinyl Chloride (ng/L)</w:t>
            </w:r>
          </w:p>
        </w:tc>
        <w:tc>
          <w:tcPr>
            <w:tcW w:w="1440" w:type="dxa"/>
            <w:gridSpan w:val="2"/>
          </w:tcPr>
          <w:p w14:paraId="07999334" w14:textId="3A5C157F"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29B0E0CC" w14:textId="79B17662"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01ACC0B7" w14:textId="28179838"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5B69CE59" w14:textId="19EE8A02" w:rsidR="00E52899" w:rsidRPr="00823061" w:rsidRDefault="00E52899" w:rsidP="00E52899">
            <w:pPr>
              <w:spacing w:before="40" w:after="40"/>
              <w:jc w:val="center"/>
              <w:rPr>
                <w:rFonts w:ascii="Arial" w:hAnsi="Arial" w:cs="Arial"/>
              </w:rPr>
            </w:pPr>
            <w:r w:rsidRPr="00823061">
              <w:rPr>
                <w:rFonts w:ascii="Arial" w:hAnsi="Arial" w:cs="Arial"/>
              </w:rPr>
              <w:t>500</w:t>
            </w:r>
          </w:p>
        </w:tc>
        <w:tc>
          <w:tcPr>
            <w:tcW w:w="1260" w:type="dxa"/>
            <w:gridSpan w:val="2"/>
          </w:tcPr>
          <w:p w14:paraId="051E0A13" w14:textId="6F3122CD" w:rsidR="00E52899" w:rsidRPr="00823061" w:rsidRDefault="00E52899" w:rsidP="00E52899">
            <w:pPr>
              <w:spacing w:before="40" w:after="40"/>
              <w:jc w:val="center"/>
              <w:rPr>
                <w:rFonts w:ascii="Arial" w:hAnsi="Arial" w:cs="Arial"/>
              </w:rPr>
            </w:pPr>
            <w:r w:rsidRPr="00823061">
              <w:rPr>
                <w:rFonts w:ascii="Arial" w:hAnsi="Arial" w:cs="Arial"/>
              </w:rPr>
              <w:t>50</w:t>
            </w:r>
          </w:p>
        </w:tc>
        <w:tc>
          <w:tcPr>
            <w:tcW w:w="1931" w:type="dxa"/>
          </w:tcPr>
          <w:p w14:paraId="6C7527EF" w14:textId="4B10F587" w:rsidR="00E52899" w:rsidRPr="00823061" w:rsidRDefault="00E52899" w:rsidP="00E52899">
            <w:pPr>
              <w:spacing w:before="40" w:after="40"/>
              <w:jc w:val="center"/>
              <w:rPr>
                <w:rFonts w:ascii="Arial" w:hAnsi="Arial" w:cs="Arial"/>
              </w:rPr>
            </w:pPr>
            <w:r w:rsidRPr="00823061">
              <w:rPr>
                <w:rFonts w:ascii="Arial" w:hAnsi="Arial" w:cs="Arial"/>
              </w:rPr>
              <w:t>Leaching from PVC piping; discharge from plastics factories; biodegradation byproduct of TCE and PCE groundwater contamination</w:t>
            </w:r>
          </w:p>
        </w:tc>
      </w:tr>
      <w:tr w:rsidR="00E52899" w:rsidRPr="005162DE" w14:paraId="2A37CFB4" w14:textId="77777777" w:rsidTr="002D3FB5">
        <w:trPr>
          <w:trHeight w:val="432"/>
        </w:trPr>
        <w:tc>
          <w:tcPr>
            <w:tcW w:w="2245" w:type="dxa"/>
            <w:tcMar>
              <w:left w:w="58" w:type="dxa"/>
              <w:right w:w="58" w:type="dxa"/>
            </w:tcMar>
          </w:tcPr>
          <w:p w14:paraId="71B35099" w14:textId="39C0E1B8" w:rsidR="00E52899" w:rsidRPr="00823061" w:rsidRDefault="00E52899" w:rsidP="00E52899">
            <w:pPr>
              <w:spacing w:before="40" w:after="40"/>
              <w:ind w:left="30"/>
              <w:jc w:val="both"/>
              <w:rPr>
                <w:rFonts w:ascii="Arial" w:hAnsi="Arial" w:cs="Arial"/>
              </w:rPr>
            </w:pPr>
            <w:r w:rsidRPr="00823061">
              <w:rPr>
                <w:rFonts w:ascii="Arial" w:hAnsi="Arial" w:cs="Arial"/>
              </w:rPr>
              <w:t>Xylenes (mg/L)</w:t>
            </w:r>
          </w:p>
        </w:tc>
        <w:tc>
          <w:tcPr>
            <w:tcW w:w="1440" w:type="dxa"/>
            <w:gridSpan w:val="2"/>
          </w:tcPr>
          <w:p w14:paraId="0727F40C" w14:textId="2C3777AF" w:rsidR="00E52899" w:rsidRPr="00823061" w:rsidRDefault="00E52899" w:rsidP="00E52899">
            <w:pPr>
              <w:spacing w:before="40" w:after="40"/>
              <w:jc w:val="center"/>
              <w:rPr>
                <w:rFonts w:ascii="Arial" w:hAnsi="Arial" w:cs="Arial"/>
              </w:rPr>
            </w:pPr>
            <w:r w:rsidRPr="00823061">
              <w:rPr>
                <w:rFonts w:ascii="Arial" w:hAnsi="Arial" w:cs="Arial"/>
              </w:rPr>
              <w:t>6/20/23</w:t>
            </w:r>
          </w:p>
        </w:tc>
        <w:tc>
          <w:tcPr>
            <w:tcW w:w="1260" w:type="dxa"/>
            <w:gridSpan w:val="2"/>
          </w:tcPr>
          <w:p w14:paraId="22CA2A95" w14:textId="66F73828" w:rsidR="00E52899" w:rsidRPr="00823061" w:rsidRDefault="00E52899" w:rsidP="00E52899">
            <w:pPr>
              <w:spacing w:before="40" w:after="40"/>
              <w:jc w:val="center"/>
              <w:rPr>
                <w:rFonts w:ascii="Arial" w:hAnsi="Arial" w:cs="Arial"/>
              </w:rPr>
            </w:pPr>
            <w:r w:rsidRPr="00823061">
              <w:rPr>
                <w:rFonts w:ascii="Arial" w:hAnsi="Arial" w:cs="Arial"/>
              </w:rPr>
              <w:t>ND</w:t>
            </w:r>
          </w:p>
        </w:tc>
        <w:tc>
          <w:tcPr>
            <w:tcW w:w="1530" w:type="dxa"/>
            <w:gridSpan w:val="2"/>
          </w:tcPr>
          <w:p w14:paraId="40D04EC6" w14:textId="35325097" w:rsidR="00E52899" w:rsidRPr="00823061" w:rsidRDefault="00E52899" w:rsidP="00E52899">
            <w:pPr>
              <w:spacing w:before="40" w:after="40"/>
              <w:jc w:val="center"/>
              <w:rPr>
                <w:rFonts w:ascii="Arial" w:hAnsi="Arial" w:cs="Arial"/>
              </w:rPr>
            </w:pPr>
            <w:r w:rsidRPr="00823061">
              <w:rPr>
                <w:rFonts w:ascii="Arial" w:hAnsi="Arial" w:cs="Arial"/>
              </w:rPr>
              <w:t>N/A</w:t>
            </w:r>
          </w:p>
        </w:tc>
        <w:tc>
          <w:tcPr>
            <w:tcW w:w="1170" w:type="dxa"/>
            <w:gridSpan w:val="2"/>
          </w:tcPr>
          <w:p w14:paraId="126AE80F" w14:textId="64A81AFA" w:rsidR="00E52899" w:rsidRPr="00823061" w:rsidRDefault="00E52899" w:rsidP="00E52899">
            <w:pPr>
              <w:spacing w:before="40" w:after="40"/>
              <w:jc w:val="center"/>
              <w:rPr>
                <w:rFonts w:ascii="Arial" w:hAnsi="Arial" w:cs="Arial"/>
              </w:rPr>
            </w:pPr>
            <w:r w:rsidRPr="00823061">
              <w:rPr>
                <w:rFonts w:ascii="Arial" w:hAnsi="Arial" w:cs="Arial"/>
              </w:rPr>
              <w:t>1.750</w:t>
            </w:r>
          </w:p>
        </w:tc>
        <w:tc>
          <w:tcPr>
            <w:tcW w:w="1260" w:type="dxa"/>
            <w:gridSpan w:val="2"/>
          </w:tcPr>
          <w:p w14:paraId="2A555108" w14:textId="201FC7FB" w:rsidR="00E52899" w:rsidRPr="00823061" w:rsidRDefault="00E52899" w:rsidP="00E52899">
            <w:pPr>
              <w:spacing w:before="40" w:after="40"/>
              <w:jc w:val="center"/>
              <w:rPr>
                <w:rFonts w:ascii="Arial" w:hAnsi="Arial" w:cs="Arial"/>
              </w:rPr>
            </w:pPr>
            <w:r w:rsidRPr="00823061">
              <w:rPr>
                <w:rFonts w:ascii="Arial" w:hAnsi="Arial" w:cs="Arial"/>
              </w:rPr>
              <w:t>1.8</w:t>
            </w:r>
          </w:p>
        </w:tc>
        <w:tc>
          <w:tcPr>
            <w:tcW w:w="1931" w:type="dxa"/>
          </w:tcPr>
          <w:p w14:paraId="2612619F" w14:textId="7E47B5E1" w:rsidR="00E52899" w:rsidRPr="00823061" w:rsidRDefault="00E52899" w:rsidP="00E52899">
            <w:pPr>
              <w:spacing w:before="40" w:after="40"/>
              <w:jc w:val="center"/>
              <w:rPr>
                <w:rFonts w:ascii="Arial" w:hAnsi="Arial" w:cs="Arial"/>
              </w:rPr>
            </w:pPr>
            <w:r w:rsidRPr="00823061">
              <w:rPr>
                <w:rFonts w:ascii="Arial" w:hAnsi="Arial" w:cs="Arial"/>
              </w:rPr>
              <w:t>Discharge from petroleum and chemical factories; fuel solvent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C6640" w:rsidRPr="005162DE" w14:paraId="029A4A7D" w14:textId="77777777" w:rsidTr="002D3FB5">
        <w:trPr>
          <w:trHeight w:val="432"/>
        </w:trPr>
        <w:tc>
          <w:tcPr>
            <w:tcW w:w="2245" w:type="dxa"/>
          </w:tcPr>
          <w:p w14:paraId="04C2A80B" w14:textId="45C0D248" w:rsidR="009C6640" w:rsidRPr="005162DE" w:rsidRDefault="009C6640" w:rsidP="009C6640">
            <w:pPr>
              <w:spacing w:before="40" w:after="40"/>
              <w:ind w:left="187"/>
              <w:rPr>
                <w:rFonts w:ascii="Arial" w:hAnsi="Arial" w:cs="Arial"/>
                <w:sz w:val="24"/>
                <w:szCs w:val="24"/>
              </w:rPr>
            </w:pPr>
            <w:r w:rsidRPr="009729BB">
              <w:rPr>
                <w:rFonts w:ascii="Arial" w:hAnsi="Arial" w:cs="Arial"/>
              </w:rPr>
              <w:t>Specific Conductance</w:t>
            </w:r>
          </w:p>
        </w:tc>
        <w:tc>
          <w:tcPr>
            <w:tcW w:w="1440" w:type="dxa"/>
          </w:tcPr>
          <w:p w14:paraId="3AB56DE9" w14:textId="114FF6C4" w:rsidR="009C6640" w:rsidRPr="005162DE" w:rsidRDefault="009C6640" w:rsidP="009C6640">
            <w:pPr>
              <w:spacing w:before="40" w:after="40"/>
              <w:jc w:val="center"/>
              <w:rPr>
                <w:rFonts w:ascii="Arial" w:hAnsi="Arial" w:cs="Arial"/>
                <w:sz w:val="24"/>
                <w:szCs w:val="24"/>
              </w:rPr>
            </w:pPr>
            <w:r w:rsidRPr="009729BB">
              <w:rPr>
                <w:rFonts w:ascii="Arial" w:hAnsi="Arial" w:cs="Arial"/>
                <w:color w:val="000000" w:themeColor="text1"/>
              </w:rPr>
              <w:t>6/22/2021</w:t>
            </w:r>
          </w:p>
        </w:tc>
        <w:tc>
          <w:tcPr>
            <w:tcW w:w="1260" w:type="dxa"/>
          </w:tcPr>
          <w:p w14:paraId="5D465B29" w14:textId="43BA722D" w:rsidR="009C6640" w:rsidRPr="005162DE" w:rsidRDefault="009C6640" w:rsidP="009C6640">
            <w:pPr>
              <w:spacing w:before="40" w:after="40"/>
              <w:jc w:val="center"/>
              <w:rPr>
                <w:rFonts w:ascii="Arial" w:hAnsi="Arial" w:cs="Arial"/>
                <w:sz w:val="24"/>
                <w:szCs w:val="24"/>
              </w:rPr>
            </w:pPr>
            <w:r w:rsidRPr="009729BB">
              <w:rPr>
                <w:rFonts w:ascii="Arial" w:hAnsi="Arial" w:cs="Arial"/>
                <w:color w:val="000000" w:themeColor="text1"/>
              </w:rPr>
              <w:t>460</w:t>
            </w:r>
          </w:p>
        </w:tc>
        <w:tc>
          <w:tcPr>
            <w:tcW w:w="1530" w:type="dxa"/>
          </w:tcPr>
          <w:p w14:paraId="6F2413BA" w14:textId="62BB124B" w:rsidR="009C6640" w:rsidRPr="005162DE" w:rsidRDefault="009C6640" w:rsidP="009C6640">
            <w:pPr>
              <w:spacing w:before="40" w:after="40"/>
              <w:jc w:val="center"/>
              <w:rPr>
                <w:rFonts w:ascii="Arial" w:hAnsi="Arial" w:cs="Arial"/>
                <w:sz w:val="24"/>
                <w:szCs w:val="24"/>
              </w:rPr>
            </w:pPr>
            <w:r w:rsidRPr="009729BB">
              <w:rPr>
                <w:rFonts w:ascii="Arial" w:hAnsi="Arial" w:cs="Arial"/>
                <w:color w:val="000000" w:themeColor="text1"/>
              </w:rPr>
              <w:t xml:space="preserve">N/A </w:t>
            </w:r>
          </w:p>
        </w:tc>
        <w:tc>
          <w:tcPr>
            <w:tcW w:w="900" w:type="dxa"/>
          </w:tcPr>
          <w:p w14:paraId="5615AC9F" w14:textId="3DB9C14E" w:rsidR="009C6640" w:rsidRPr="005162DE" w:rsidRDefault="009C6640" w:rsidP="009C6640">
            <w:pPr>
              <w:spacing w:before="40" w:after="40"/>
              <w:jc w:val="center"/>
              <w:rPr>
                <w:rFonts w:ascii="Arial" w:hAnsi="Arial" w:cs="Arial"/>
                <w:sz w:val="24"/>
                <w:szCs w:val="24"/>
              </w:rPr>
            </w:pPr>
            <w:r w:rsidRPr="009729BB">
              <w:rPr>
                <w:rFonts w:ascii="Arial" w:hAnsi="Arial" w:cs="Arial"/>
              </w:rPr>
              <w:t>1,600 µS/cm</w:t>
            </w:r>
          </w:p>
        </w:tc>
        <w:tc>
          <w:tcPr>
            <w:tcW w:w="1170" w:type="dxa"/>
          </w:tcPr>
          <w:p w14:paraId="188C38E4" w14:textId="1A39A30E" w:rsidR="009C6640" w:rsidRPr="005162DE" w:rsidRDefault="009C6640" w:rsidP="009C6640">
            <w:pPr>
              <w:spacing w:before="40" w:after="40"/>
              <w:jc w:val="center"/>
              <w:rPr>
                <w:rFonts w:ascii="Arial" w:hAnsi="Arial" w:cs="Arial"/>
                <w:sz w:val="24"/>
                <w:szCs w:val="24"/>
              </w:rPr>
            </w:pPr>
            <w:r w:rsidRPr="009729BB">
              <w:rPr>
                <w:rFonts w:ascii="Arial" w:hAnsi="Arial" w:cs="Arial"/>
              </w:rPr>
              <w:t>1,600 µS/cm</w:t>
            </w:r>
          </w:p>
        </w:tc>
        <w:tc>
          <w:tcPr>
            <w:tcW w:w="2291" w:type="dxa"/>
          </w:tcPr>
          <w:p w14:paraId="566F303C" w14:textId="30312222" w:rsidR="009C6640" w:rsidRPr="005162DE" w:rsidRDefault="009C6640" w:rsidP="009C6640">
            <w:pPr>
              <w:spacing w:before="40" w:after="40"/>
              <w:rPr>
                <w:rFonts w:ascii="Arial" w:hAnsi="Arial" w:cs="Arial"/>
                <w:sz w:val="24"/>
                <w:szCs w:val="24"/>
              </w:rPr>
            </w:pPr>
            <w:r w:rsidRPr="009729BB">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2D0352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9C6640">
        <w:rPr>
          <w:rFonts w:ascii="Arial" w:hAnsi="Arial" w:cs="Arial"/>
          <w:bCs/>
          <w:sz w:val="24"/>
          <w:szCs w:val="24"/>
        </w:rPr>
        <w:t>FOSTER FARMS FERTILIZER PLANT</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w:t>
      </w:r>
      <w:r w:rsidRPr="005162DE">
        <w:rPr>
          <w:rFonts w:ascii="Arial" w:hAnsi="Arial" w:cs="Arial"/>
          <w:sz w:val="24"/>
          <w:szCs w:val="24"/>
        </w:rPr>
        <w:lastRenderedPageBreak/>
        <w:t xml:space="preserve">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601FD110"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00823061" w:rsidRPr="005162DE">
        <w:rPr>
          <w:rFonts w:ascii="Arial" w:hAnsi="Arial" w:cs="Arial"/>
          <w:bCs/>
          <w:sz w:val="24"/>
        </w:rPr>
        <w:t>: [</w:t>
      </w:r>
      <w:r w:rsidRPr="005162DE">
        <w:rPr>
          <w:rFonts w:ascii="Arial" w:hAnsi="Arial" w:cs="Arial"/>
          <w:bCs/>
          <w:sz w:val="24"/>
        </w:rPr>
        <w:t>Enter Additional Information Described in Instructions for SWS CCR Document]</w:t>
      </w:r>
    </w:p>
    <w:p w14:paraId="2E24F456" w14:textId="43DDB9A9"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C6640" w14:paraId="6EE3E560" w14:textId="77777777" w:rsidTr="00196EFE">
        <w:trPr>
          <w:trHeight w:val="260"/>
        </w:trPr>
        <w:tc>
          <w:tcPr>
            <w:tcW w:w="10490" w:type="dxa"/>
          </w:tcPr>
          <w:p w14:paraId="3EA22EA2" w14:textId="77777777" w:rsidR="009C6640" w:rsidRDefault="009C6640" w:rsidP="00196EFE">
            <w:pPr>
              <w:pStyle w:val="BodyText"/>
              <w:spacing w:before="0"/>
              <w:jc w:val="left"/>
              <w:rPr>
                <w:rFonts w:ascii="Times New Roman" w:hAnsi="Times New Roman"/>
              </w:rPr>
            </w:pPr>
            <w:r>
              <w:rPr>
                <w:rFonts w:ascii="Times New Roman" w:hAnsi="Times New Roman"/>
              </w:rPr>
              <w:t xml:space="preserve">1,2,3 </w:t>
            </w:r>
            <w:proofErr w:type="spellStart"/>
            <w:r>
              <w:rPr>
                <w:rFonts w:ascii="Times New Roman" w:hAnsi="Times New Roman"/>
              </w:rPr>
              <w:t>Trichloropropane</w:t>
            </w:r>
            <w:proofErr w:type="spellEnd"/>
            <w:r>
              <w:rPr>
                <w:rFonts w:ascii="Times New Roman" w:hAnsi="Times New Roman"/>
              </w:rPr>
              <w:t xml:space="preserve"> testing shows to exceed the MCL. Some people who drink water containing 1,2,3 TCP in </w:t>
            </w:r>
          </w:p>
        </w:tc>
      </w:tr>
      <w:tr w:rsidR="009C6640" w14:paraId="2D30DD91" w14:textId="77777777" w:rsidTr="0021109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90" w:type="dxa"/>
            <w:tcBorders>
              <w:left w:val="single" w:sz="4" w:space="0" w:color="auto"/>
              <w:right w:val="single" w:sz="4" w:space="0" w:color="auto"/>
            </w:tcBorders>
          </w:tcPr>
          <w:p w14:paraId="37E37CA0" w14:textId="77777777" w:rsidR="009C6640" w:rsidRDefault="009C6640" w:rsidP="00196EFE">
            <w:pPr>
              <w:pStyle w:val="BodyText"/>
              <w:spacing w:before="0"/>
              <w:jc w:val="left"/>
              <w:rPr>
                <w:rFonts w:ascii="Times New Roman" w:hAnsi="Times New Roman"/>
              </w:rPr>
            </w:pPr>
            <w:r>
              <w:rPr>
                <w:rFonts w:ascii="Times New Roman" w:hAnsi="Times New Roman"/>
              </w:rPr>
              <w:t>excess the MCL may have a higher risk of getting cancer</w:t>
            </w:r>
          </w:p>
        </w:tc>
      </w:tr>
      <w:tr w:rsidR="00211092" w14:paraId="74A6837B" w14:textId="77777777" w:rsidTr="00196EF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90" w:type="dxa"/>
            <w:tcBorders>
              <w:left w:val="single" w:sz="4" w:space="0" w:color="auto"/>
              <w:bottom w:val="single" w:sz="4" w:space="0" w:color="auto"/>
              <w:right w:val="single" w:sz="4" w:space="0" w:color="auto"/>
            </w:tcBorders>
          </w:tcPr>
          <w:p w14:paraId="3FFD54AF" w14:textId="330EF195" w:rsidR="00211092" w:rsidRDefault="00211092" w:rsidP="00196EFE">
            <w:pPr>
              <w:pStyle w:val="BodyText"/>
              <w:spacing w:before="0"/>
              <w:jc w:val="left"/>
              <w:rPr>
                <w:rFonts w:ascii="Times New Roman" w:hAnsi="Times New Roman"/>
              </w:rPr>
            </w:pPr>
            <w:r w:rsidRPr="00823061">
              <w:rPr>
                <w:rFonts w:ascii="Arial" w:hAnsi="Arial" w:cs="Arial"/>
                <w:i/>
                <w:iCs/>
              </w:rPr>
              <w:t xml:space="preserve">E. coli </w:t>
            </w:r>
            <w:r w:rsidRPr="00823061">
              <w:rPr>
                <w:rFonts w:ascii="Arial" w:hAnsi="Arial" w:cs="Arial"/>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severely-compromised immune systems.</w:t>
            </w:r>
            <w:r>
              <w:rPr>
                <w:rFonts w:ascii="Arial" w:hAnsi="Arial" w:cs="Arial"/>
              </w:rPr>
              <w:t xml:space="preserve"> When this occurs, we are required to conduct assessment(s) to identify problems and to correct any problems that were found during these assessments.</w:t>
            </w:r>
          </w:p>
        </w:tc>
      </w:tr>
    </w:tbl>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9C6640" w:rsidRPr="005162DE" w14:paraId="4DAE6475" w14:textId="77777777" w:rsidTr="002D3FB5">
        <w:trPr>
          <w:trHeight w:val="449"/>
        </w:trPr>
        <w:tc>
          <w:tcPr>
            <w:tcW w:w="1975" w:type="dxa"/>
            <w:tcMar>
              <w:left w:w="58" w:type="dxa"/>
              <w:right w:w="58" w:type="dxa"/>
            </w:tcMar>
          </w:tcPr>
          <w:p w14:paraId="47CCBF74" w14:textId="462765B7" w:rsidR="009C6640" w:rsidRPr="005162DE" w:rsidRDefault="009C6640" w:rsidP="009C6640">
            <w:pPr>
              <w:spacing w:before="40" w:after="40"/>
              <w:rPr>
                <w:rFonts w:ascii="Arial" w:hAnsi="Arial" w:cs="Arial"/>
                <w:sz w:val="24"/>
                <w:szCs w:val="24"/>
              </w:rPr>
            </w:pPr>
            <w:r w:rsidRPr="00023FD7">
              <w:rPr>
                <w:szCs w:val="22"/>
              </w:rPr>
              <w:t>1,2,3-Trichloropropane</w:t>
            </w:r>
            <w:r>
              <w:rPr>
                <w:szCs w:val="22"/>
              </w:rPr>
              <w:t xml:space="preserve"> maximum containment level violation compliance order 03-11-18R-017</w:t>
            </w:r>
          </w:p>
        </w:tc>
        <w:tc>
          <w:tcPr>
            <w:tcW w:w="2250" w:type="dxa"/>
            <w:tcMar>
              <w:left w:w="58" w:type="dxa"/>
              <w:right w:w="58" w:type="dxa"/>
            </w:tcMar>
          </w:tcPr>
          <w:p w14:paraId="14D9A9B3" w14:textId="7075E4CF" w:rsidR="009C6640" w:rsidRPr="005162DE" w:rsidRDefault="009C6640" w:rsidP="009C6640">
            <w:pPr>
              <w:spacing w:before="40" w:after="40"/>
              <w:rPr>
                <w:rFonts w:ascii="Arial" w:hAnsi="Arial" w:cs="Arial"/>
                <w:sz w:val="24"/>
                <w:szCs w:val="24"/>
              </w:rPr>
            </w:pPr>
            <w:r>
              <w:t>Foster Farms Fertilizer Plant has received water sample results with the containment 1,2,3 TCP over the MCL</w:t>
            </w:r>
          </w:p>
        </w:tc>
        <w:tc>
          <w:tcPr>
            <w:tcW w:w="1890" w:type="dxa"/>
            <w:tcMar>
              <w:left w:w="58" w:type="dxa"/>
              <w:right w:w="58" w:type="dxa"/>
            </w:tcMar>
          </w:tcPr>
          <w:p w14:paraId="7D4FE25C" w14:textId="22BFECFC" w:rsidR="009C6640" w:rsidRPr="005162DE" w:rsidRDefault="009C6640" w:rsidP="009C6640">
            <w:pPr>
              <w:spacing w:before="40" w:after="40"/>
              <w:rPr>
                <w:rFonts w:ascii="Arial" w:hAnsi="Arial" w:cs="Arial"/>
                <w:sz w:val="24"/>
                <w:szCs w:val="24"/>
              </w:rPr>
            </w:pPr>
            <w:r>
              <w:t>1</w:t>
            </w:r>
            <w:r w:rsidRPr="00F62A4E">
              <w:rPr>
                <w:vertAlign w:val="superscript"/>
              </w:rPr>
              <w:t>st</w:t>
            </w:r>
            <w:r>
              <w:t>, 2</w:t>
            </w:r>
            <w:r>
              <w:rPr>
                <w:vertAlign w:val="superscript"/>
              </w:rPr>
              <w:t>nd</w:t>
            </w:r>
            <w:r>
              <w:t>, 3</w:t>
            </w:r>
            <w:r w:rsidRPr="00023FD7">
              <w:rPr>
                <w:vertAlign w:val="superscript"/>
              </w:rPr>
              <w:t>rd</w:t>
            </w:r>
            <w:r>
              <w:t>, 4</w:t>
            </w:r>
            <w:r w:rsidRPr="00023FD7">
              <w:rPr>
                <w:vertAlign w:val="superscript"/>
              </w:rPr>
              <w:t>th</w:t>
            </w:r>
            <w:r>
              <w:t xml:space="preserve"> quarter of 2023.</w:t>
            </w:r>
          </w:p>
        </w:tc>
        <w:tc>
          <w:tcPr>
            <w:tcW w:w="2160" w:type="dxa"/>
            <w:tcMar>
              <w:left w:w="58" w:type="dxa"/>
              <w:right w:w="58" w:type="dxa"/>
            </w:tcMar>
          </w:tcPr>
          <w:p w14:paraId="7CABD54F" w14:textId="74491B56" w:rsidR="009C6640" w:rsidRPr="005162DE" w:rsidRDefault="009C6640" w:rsidP="009C6640">
            <w:pPr>
              <w:spacing w:before="40" w:after="40"/>
              <w:rPr>
                <w:rFonts w:ascii="Arial" w:hAnsi="Arial" w:cs="Arial"/>
                <w:sz w:val="24"/>
                <w:szCs w:val="24"/>
              </w:rPr>
            </w:pPr>
            <w:r>
              <w:t xml:space="preserve">Water results from well 1 came back with 1,2,3 TCP readings over the MCL. Foster Farms  Fertilizer Plant installed a POU-RO in December 2020.  Samples are taken monthly to monitor 1,2,3 TCP levels stay under the MCL. </w:t>
            </w:r>
          </w:p>
        </w:tc>
        <w:tc>
          <w:tcPr>
            <w:tcW w:w="2367" w:type="dxa"/>
            <w:tcMar>
              <w:left w:w="58" w:type="dxa"/>
              <w:right w:w="58" w:type="dxa"/>
            </w:tcMar>
          </w:tcPr>
          <w:p w14:paraId="67233B7F" w14:textId="33AA9E11" w:rsidR="009C6640" w:rsidRPr="005162DE" w:rsidRDefault="009C6640" w:rsidP="009C6640">
            <w:pPr>
              <w:spacing w:before="40" w:after="40"/>
              <w:rPr>
                <w:rFonts w:ascii="Arial" w:hAnsi="Arial" w:cs="Arial"/>
                <w:sz w:val="24"/>
                <w:szCs w:val="24"/>
              </w:rPr>
            </w:pPr>
            <w:r w:rsidRPr="00A2585D">
              <w:t>Some people who drink water containing 1,2,3-trichloropropane in excess of the MCL over many years may have an increased risk of getting cancer.</w:t>
            </w:r>
          </w:p>
        </w:tc>
      </w:tr>
    </w:tbl>
    <w:p w14:paraId="2C586EA6" w14:textId="37F35112" w:rsidR="00827994" w:rsidRDefault="00827994" w:rsidP="009C6640">
      <w:pPr>
        <w:rPr>
          <w:rFonts w:ascii="Arial" w:hAnsi="Arial" w:cs="Arial"/>
          <w:sz w:val="24"/>
          <w:szCs w:val="24"/>
        </w:rPr>
      </w:pPr>
    </w:p>
    <w:p w14:paraId="7125F2BC" w14:textId="77777777" w:rsidR="00FD7040" w:rsidRPr="005162DE" w:rsidRDefault="00FD7040" w:rsidP="00FD7040">
      <w:pPr>
        <w:pStyle w:val="Heading3"/>
        <w:keepNext/>
        <w:rPr>
          <w:color w:val="auto"/>
        </w:rPr>
      </w:pPr>
      <w:bookmarkStart w:id="10" w:name="_Toc58336721"/>
      <w:r w:rsidRPr="005162DE">
        <w:rPr>
          <w:color w:val="auto"/>
        </w:rPr>
        <w:t>For Water Systems Providing Groundwater as a Source of Drinking Water</w:t>
      </w:r>
      <w:bookmarkEnd w:id="10"/>
    </w:p>
    <w:p w14:paraId="57DE1D64" w14:textId="77777777" w:rsidR="00FD7040" w:rsidRPr="005162DE" w:rsidRDefault="00FD7040" w:rsidP="00FD7040">
      <w:pPr>
        <w:pStyle w:val="Caption"/>
        <w:keepNext w:val="0"/>
        <w:spacing w:before="0"/>
      </w:pPr>
      <w:r w:rsidRPr="005162DE">
        <w:t>Table 8.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FD7040" w:rsidRPr="005162DE" w14:paraId="5A1219B9" w14:textId="77777777" w:rsidTr="00D405B1">
        <w:trPr>
          <w:tblHeader/>
        </w:trPr>
        <w:tc>
          <w:tcPr>
            <w:tcW w:w="2515" w:type="dxa"/>
            <w:tcMar>
              <w:left w:w="58" w:type="dxa"/>
              <w:right w:w="58" w:type="dxa"/>
            </w:tcMar>
            <w:vAlign w:val="center"/>
          </w:tcPr>
          <w:p w14:paraId="7F1A7258" w14:textId="77777777" w:rsidR="00FD7040" w:rsidRPr="00211092" w:rsidRDefault="00FD7040" w:rsidP="00D405B1">
            <w:pPr>
              <w:spacing w:before="40" w:after="40"/>
              <w:jc w:val="center"/>
              <w:rPr>
                <w:rFonts w:ascii="Arial" w:hAnsi="Arial" w:cs="Arial"/>
                <w:b/>
              </w:rPr>
            </w:pPr>
            <w:r w:rsidRPr="00211092">
              <w:rPr>
                <w:rFonts w:ascii="Arial" w:hAnsi="Arial" w:cs="Arial"/>
                <w:b/>
              </w:rPr>
              <w:t>Microbiological Contaminants (complete if fecal-indicator detected)</w:t>
            </w:r>
          </w:p>
        </w:tc>
        <w:tc>
          <w:tcPr>
            <w:tcW w:w="1620" w:type="dxa"/>
            <w:tcMar>
              <w:left w:w="58" w:type="dxa"/>
              <w:right w:w="58" w:type="dxa"/>
            </w:tcMar>
            <w:vAlign w:val="center"/>
          </w:tcPr>
          <w:p w14:paraId="34A1A530" w14:textId="77777777" w:rsidR="00FD7040" w:rsidRPr="00211092" w:rsidRDefault="00FD7040" w:rsidP="00D405B1">
            <w:pPr>
              <w:spacing w:before="40" w:after="40" w:line="220" w:lineRule="exact"/>
              <w:ind w:left="-108" w:right="-90"/>
              <w:jc w:val="center"/>
              <w:rPr>
                <w:rFonts w:ascii="Arial" w:hAnsi="Arial" w:cs="Arial"/>
                <w:b/>
              </w:rPr>
            </w:pPr>
            <w:r w:rsidRPr="00211092">
              <w:rPr>
                <w:rFonts w:ascii="Arial" w:hAnsi="Arial" w:cs="Arial"/>
                <w:b/>
              </w:rPr>
              <w:t>Total No. of Detections</w:t>
            </w:r>
          </w:p>
        </w:tc>
        <w:tc>
          <w:tcPr>
            <w:tcW w:w="1440" w:type="dxa"/>
            <w:tcMar>
              <w:left w:w="58" w:type="dxa"/>
              <w:right w:w="58" w:type="dxa"/>
            </w:tcMar>
            <w:vAlign w:val="center"/>
          </w:tcPr>
          <w:p w14:paraId="384AE8CC" w14:textId="77777777" w:rsidR="00FD7040" w:rsidRPr="00211092" w:rsidRDefault="00FD7040" w:rsidP="00D405B1">
            <w:pPr>
              <w:spacing w:before="40" w:after="40"/>
              <w:jc w:val="center"/>
              <w:rPr>
                <w:rFonts w:ascii="Arial" w:hAnsi="Arial" w:cs="Arial"/>
                <w:b/>
              </w:rPr>
            </w:pPr>
            <w:r w:rsidRPr="00211092">
              <w:rPr>
                <w:rFonts w:ascii="Arial" w:hAnsi="Arial" w:cs="Arial"/>
                <w:b/>
              </w:rPr>
              <w:t>Sample Dates</w:t>
            </w:r>
          </w:p>
        </w:tc>
        <w:tc>
          <w:tcPr>
            <w:tcW w:w="1080" w:type="dxa"/>
            <w:tcMar>
              <w:left w:w="58" w:type="dxa"/>
              <w:right w:w="58" w:type="dxa"/>
            </w:tcMar>
            <w:vAlign w:val="center"/>
          </w:tcPr>
          <w:p w14:paraId="2CD1A317" w14:textId="77777777" w:rsidR="00FD7040" w:rsidRPr="00211092" w:rsidRDefault="00FD7040" w:rsidP="00D405B1">
            <w:pPr>
              <w:spacing w:before="40" w:after="40"/>
              <w:jc w:val="center"/>
              <w:rPr>
                <w:rFonts w:ascii="Arial" w:hAnsi="Arial" w:cs="Arial"/>
                <w:b/>
              </w:rPr>
            </w:pPr>
            <w:r w:rsidRPr="00211092">
              <w:rPr>
                <w:rFonts w:ascii="Arial" w:hAnsi="Arial" w:cs="Arial"/>
                <w:b/>
              </w:rPr>
              <w:t>MCL [MRDL]</w:t>
            </w:r>
          </w:p>
        </w:tc>
        <w:tc>
          <w:tcPr>
            <w:tcW w:w="1440" w:type="dxa"/>
            <w:tcMar>
              <w:left w:w="58" w:type="dxa"/>
              <w:right w:w="58" w:type="dxa"/>
            </w:tcMar>
            <w:vAlign w:val="center"/>
          </w:tcPr>
          <w:p w14:paraId="016A800D" w14:textId="77777777" w:rsidR="00FD7040" w:rsidRPr="00211092" w:rsidRDefault="00FD7040" w:rsidP="00D405B1">
            <w:pPr>
              <w:spacing w:before="40" w:after="40"/>
              <w:jc w:val="center"/>
              <w:rPr>
                <w:rFonts w:ascii="Arial" w:hAnsi="Arial" w:cs="Arial"/>
                <w:b/>
              </w:rPr>
            </w:pPr>
            <w:r w:rsidRPr="00211092">
              <w:rPr>
                <w:rFonts w:ascii="Arial" w:hAnsi="Arial" w:cs="Arial"/>
                <w:b/>
              </w:rPr>
              <w:t>PHG (MCLG) [MRDLG]</w:t>
            </w:r>
          </w:p>
        </w:tc>
        <w:tc>
          <w:tcPr>
            <w:tcW w:w="2741" w:type="dxa"/>
            <w:tcMar>
              <w:left w:w="58" w:type="dxa"/>
              <w:right w:w="58" w:type="dxa"/>
            </w:tcMar>
            <w:vAlign w:val="center"/>
          </w:tcPr>
          <w:p w14:paraId="6DBF2C44" w14:textId="77777777" w:rsidR="00FD7040" w:rsidRPr="00211092" w:rsidRDefault="00FD7040" w:rsidP="00D405B1">
            <w:pPr>
              <w:spacing w:before="40" w:after="40"/>
              <w:jc w:val="center"/>
              <w:rPr>
                <w:rFonts w:ascii="Arial" w:hAnsi="Arial" w:cs="Arial"/>
                <w:b/>
              </w:rPr>
            </w:pPr>
            <w:r w:rsidRPr="00211092">
              <w:rPr>
                <w:rFonts w:ascii="Arial" w:hAnsi="Arial" w:cs="Arial"/>
                <w:b/>
              </w:rPr>
              <w:t>Typical Source of Contaminant</w:t>
            </w:r>
          </w:p>
        </w:tc>
      </w:tr>
      <w:tr w:rsidR="00FD7040" w:rsidRPr="005162DE" w14:paraId="339CA92B" w14:textId="77777777" w:rsidTr="00D405B1">
        <w:trPr>
          <w:trHeight w:val="504"/>
          <w:tblHeader/>
        </w:trPr>
        <w:tc>
          <w:tcPr>
            <w:tcW w:w="2515" w:type="dxa"/>
            <w:tcMar>
              <w:left w:w="58" w:type="dxa"/>
              <w:right w:w="58" w:type="dxa"/>
            </w:tcMar>
          </w:tcPr>
          <w:p w14:paraId="0371BEAE" w14:textId="77777777" w:rsidR="00FD7040" w:rsidRPr="00823061" w:rsidRDefault="00FD7040" w:rsidP="00D405B1">
            <w:pPr>
              <w:spacing w:before="40" w:after="40"/>
              <w:rPr>
                <w:rFonts w:ascii="Arial" w:hAnsi="Arial" w:cs="Arial"/>
                <w:i/>
              </w:rPr>
            </w:pPr>
            <w:r w:rsidRPr="00823061">
              <w:rPr>
                <w:rFonts w:ascii="Arial" w:hAnsi="Arial" w:cs="Arial"/>
                <w:i/>
              </w:rPr>
              <w:t>E. coli</w:t>
            </w:r>
          </w:p>
        </w:tc>
        <w:tc>
          <w:tcPr>
            <w:tcW w:w="1620" w:type="dxa"/>
            <w:tcMar>
              <w:left w:w="58" w:type="dxa"/>
              <w:right w:w="58" w:type="dxa"/>
            </w:tcMar>
          </w:tcPr>
          <w:p w14:paraId="3DACBEFA" w14:textId="77777777" w:rsidR="00FD7040" w:rsidRPr="00823061" w:rsidRDefault="00FD7040" w:rsidP="00D405B1">
            <w:pPr>
              <w:spacing w:before="40" w:after="40"/>
              <w:jc w:val="center"/>
              <w:rPr>
                <w:rFonts w:ascii="Arial" w:hAnsi="Arial" w:cs="Arial"/>
              </w:rPr>
            </w:pPr>
            <w:r w:rsidRPr="00823061">
              <w:rPr>
                <w:rFonts w:ascii="Arial" w:hAnsi="Arial" w:cs="Arial"/>
              </w:rPr>
              <w:t>(In the year)</w:t>
            </w:r>
          </w:p>
          <w:p w14:paraId="27274547" w14:textId="0CB2D14F" w:rsidR="00FD7040" w:rsidRPr="00823061" w:rsidRDefault="00FD7040" w:rsidP="00D405B1">
            <w:pPr>
              <w:spacing w:before="40" w:after="40"/>
              <w:jc w:val="center"/>
              <w:rPr>
                <w:rFonts w:ascii="Arial" w:hAnsi="Arial" w:cs="Arial"/>
              </w:rPr>
            </w:pPr>
            <w:r w:rsidRPr="00823061">
              <w:rPr>
                <w:rFonts w:ascii="Arial" w:hAnsi="Arial" w:cs="Arial"/>
              </w:rPr>
              <w:t>1</w:t>
            </w:r>
          </w:p>
        </w:tc>
        <w:tc>
          <w:tcPr>
            <w:tcW w:w="1440" w:type="dxa"/>
            <w:tcMar>
              <w:left w:w="58" w:type="dxa"/>
              <w:right w:w="58" w:type="dxa"/>
            </w:tcMar>
          </w:tcPr>
          <w:p w14:paraId="6204654B" w14:textId="77777777" w:rsidR="00FD7040" w:rsidRPr="00823061" w:rsidRDefault="00FD7040" w:rsidP="00D405B1">
            <w:pPr>
              <w:spacing w:before="40" w:after="40"/>
              <w:jc w:val="center"/>
              <w:rPr>
                <w:rFonts w:ascii="Arial" w:hAnsi="Arial" w:cs="Arial"/>
              </w:rPr>
            </w:pPr>
            <w:r w:rsidRPr="00823061">
              <w:rPr>
                <w:rFonts w:ascii="Arial" w:hAnsi="Arial" w:cs="Arial"/>
              </w:rPr>
              <w:t>1</w:t>
            </w:r>
            <w:r w:rsidR="00823061" w:rsidRPr="00823061">
              <w:rPr>
                <w:rFonts w:ascii="Arial" w:hAnsi="Arial" w:cs="Arial"/>
              </w:rPr>
              <w:t>1</w:t>
            </w:r>
            <w:r w:rsidRPr="00823061">
              <w:rPr>
                <w:rFonts w:ascii="Arial" w:hAnsi="Arial" w:cs="Arial"/>
              </w:rPr>
              <w:t>/27/23</w:t>
            </w:r>
          </w:p>
          <w:p w14:paraId="28998112" w14:textId="3568EBAD" w:rsidR="00823061" w:rsidRPr="00823061" w:rsidRDefault="00823061" w:rsidP="00D405B1">
            <w:pPr>
              <w:spacing w:before="40" w:after="40"/>
              <w:jc w:val="center"/>
              <w:rPr>
                <w:rFonts w:ascii="Arial" w:hAnsi="Arial" w:cs="Arial"/>
              </w:rPr>
            </w:pPr>
            <w:r w:rsidRPr="00823061">
              <w:rPr>
                <w:rFonts w:ascii="Arial" w:hAnsi="Arial" w:cs="Arial"/>
              </w:rPr>
              <w:t>12/27/23</w:t>
            </w:r>
          </w:p>
        </w:tc>
        <w:tc>
          <w:tcPr>
            <w:tcW w:w="1080" w:type="dxa"/>
            <w:tcMar>
              <w:left w:w="58" w:type="dxa"/>
              <w:right w:w="58" w:type="dxa"/>
            </w:tcMar>
          </w:tcPr>
          <w:p w14:paraId="23F965EF" w14:textId="7355848C" w:rsidR="00FD7040" w:rsidRPr="00823061" w:rsidRDefault="00823061" w:rsidP="00D405B1">
            <w:pPr>
              <w:spacing w:before="40" w:after="40"/>
              <w:jc w:val="center"/>
              <w:rPr>
                <w:rFonts w:ascii="Arial" w:hAnsi="Arial" w:cs="Arial"/>
              </w:rPr>
            </w:pPr>
            <w:r w:rsidRPr="00823061">
              <w:rPr>
                <w:rFonts w:ascii="Arial" w:hAnsi="Arial" w:cs="Arial"/>
              </w:rPr>
              <w:t>2</w:t>
            </w:r>
          </w:p>
        </w:tc>
        <w:tc>
          <w:tcPr>
            <w:tcW w:w="1440" w:type="dxa"/>
            <w:tcMar>
              <w:left w:w="58" w:type="dxa"/>
              <w:right w:w="58" w:type="dxa"/>
            </w:tcMar>
          </w:tcPr>
          <w:p w14:paraId="31C845DC" w14:textId="77777777" w:rsidR="00FD7040" w:rsidRPr="00823061" w:rsidRDefault="00FD7040" w:rsidP="00D405B1">
            <w:pPr>
              <w:spacing w:before="40" w:after="40"/>
              <w:jc w:val="center"/>
              <w:rPr>
                <w:rFonts w:ascii="Arial" w:hAnsi="Arial" w:cs="Arial"/>
              </w:rPr>
            </w:pPr>
            <w:r w:rsidRPr="00823061">
              <w:rPr>
                <w:rFonts w:ascii="Arial" w:hAnsi="Arial" w:cs="Arial"/>
              </w:rPr>
              <w:t>(0)</w:t>
            </w:r>
          </w:p>
        </w:tc>
        <w:tc>
          <w:tcPr>
            <w:tcW w:w="2741" w:type="dxa"/>
            <w:tcMar>
              <w:left w:w="58" w:type="dxa"/>
              <w:right w:w="58" w:type="dxa"/>
            </w:tcMar>
          </w:tcPr>
          <w:p w14:paraId="6B2CE010" w14:textId="77777777" w:rsidR="00FD7040" w:rsidRPr="00823061" w:rsidRDefault="00FD7040" w:rsidP="00D405B1">
            <w:pPr>
              <w:spacing w:before="40" w:after="40"/>
              <w:rPr>
                <w:rFonts w:ascii="Arial" w:hAnsi="Arial" w:cs="Arial"/>
              </w:rPr>
            </w:pPr>
            <w:r w:rsidRPr="00823061">
              <w:rPr>
                <w:rFonts w:ascii="Arial" w:hAnsi="Arial" w:cs="Arial"/>
              </w:rPr>
              <w:t>Human and animal fecal waste</w:t>
            </w:r>
          </w:p>
        </w:tc>
      </w:tr>
      <w:tr w:rsidR="00FD7040" w:rsidRPr="005162DE" w14:paraId="70846E9F" w14:textId="77777777" w:rsidTr="00D405B1">
        <w:trPr>
          <w:trHeight w:val="504"/>
          <w:tblHeader/>
        </w:trPr>
        <w:tc>
          <w:tcPr>
            <w:tcW w:w="2515" w:type="dxa"/>
            <w:tcMar>
              <w:left w:w="58" w:type="dxa"/>
              <w:right w:w="58" w:type="dxa"/>
            </w:tcMar>
          </w:tcPr>
          <w:p w14:paraId="1C12AB11" w14:textId="77777777" w:rsidR="00FD7040" w:rsidRPr="00823061" w:rsidRDefault="00FD7040" w:rsidP="00D405B1">
            <w:pPr>
              <w:spacing w:before="40" w:after="40"/>
              <w:rPr>
                <w:rFonts w:ascii="Arial" w:hAnsi="Arial" w:cs="Arial"/>
              </w:rPr>
            </w:pPr>
            <w:r w:rsidRPr="00823061">
              <w:rPr>
                <w:rFonts w:ascii="Arial" w:hAnsi="Arial" w:cs="Arial"/>
              </w:rPr>
              <w:t>Enterococci</w:t>
            </w:r>
          </w:p>
        </w:tc>
        <w:tc>
          <w:tcPr>
            <w:tcW w:w="1620" w:type="dxa"/>
            <w:tcMar>
              <w:left w:w="58" w:type="dxa"/>
              <w:right w:w="58" w:type="dxa"/>
            </w:tcMar>
          </w:tcPr>
          <w:p w14:paraId="133979DB" w14:textId="77777777" w:rsidR="00FD7040" w:rsidRPr="00823061" w:rsidRDefault="00FD7040" w:rsidP="00D405B1">
            <w:pPr>
              <w:spacing w:before="40" w:after="40"/>
              <w:jc w:val="center"/>
              <w:rPr>
                <w:rFonts w:ascii="Arial" w:hAnsi="Arial" w:cs="Arial"/>
              </w:rPr>
            </w:pPr>
            <w:r w:rsidRPr="00823061">
              <w:rPr>
                <w:rFonts w:ascii="Arial" w:hAnsi="Arial" w:cs="Arial"/>
              </w:rPr>
              <w:t>(In the year)</w:t>
            </w:r>
          </w:p>
          <w:p w14:paraId="1F046F66" w14:textId="32341B99" w:rsidR="00FD7040" w:rsidRPr="00823061" w:rsidRDefault="00FD7040" w:rsidP="00D405B1">
            <w:pPr>
              <w:spacing w:before="40" w:after="40"/>
              <w:jc w:val="center"/>
              <w:rPr>
                <w:rFonts w:ascii="Arial" w:hAnsi="Arial" w:cs="Arial"/>
              </w:rPr>
            </w:pPr>
            <w:r w:rsidRPr="00823061">
              <w:rPr>
                <w:rFonts w:ascii="Arial" w:hAnsi="Arial" w:cs="Arial"/>
              </w:rPr>
              <w:t>0</w:t>
            </w:r>
          </w:p>
        </w:tc>
        <w:tc>
          <w:tcPr>
            <w:tcW w:w="1440" w:type="dxa"/>
            <w:tcMar>
              <w:left w:w="58" w:type="dxa"/>
              <w:right w:w="58" w:type="dxa"/>
            </w:tcMar>
          </w:tcPr>
          <w:p w14:paraId="08324F4F" w14:textId="78B50A16" w:rsidR="00FD7040" w:rsidRPr="00823061" w:rsidRDefault="00FD7040" w:rsidP="00D405B1">
            <w:pPr>
              <w:spacing w:before="40" w:after="40"/>
              <w:jc w:val="center"/>
              <w:rPr>
                <w:rFonts w:ascii="Arial" w:hAnsi="Arial" w:cs="Arial"/>
              </w:rPr>
            </w:pPr>
            <w:r w:rsidRPr="00823061">
              <w:rPr>
                <w:rFonts w:ascii="Arial" w:hAnsi="Arial" w:cs="Arial"/>
              </w:rPr>
              <w:t>N/A</w:t>
            </w:r>
          </w:p>
        </w:tc>
        <w:tc>
          <w:tcPr>
            <w:tcW w:w="1080" w:type="dxa"/>
            <w:tcMar>
              <w:left w:w="58" w:type="dxa"/>
              <w:right w:w="58" w:type="dxa"/>
            </w:tcMar>
          </w:tcPr>
          <w:p w14:paraId="0D194678" w14:textId="77777777" w:rsidR="00FD7040" w:rsidRPr="00823061" w:rsidRDefault="00FD7040" w:rsidP="00D405B1">
            <w:pPr>
              <w:spacing w:before="40" w:after="40"/>
              <w:jc w:val="center"/>
              <w:rPr>
                <w:rFonts w:ascii="Arial" w:hAnsi="Arial" w:cs="Arial"/>
              </w:rPr>
            </w:pPr>
            <w:r w:rsidRPr="00823061">
              <w:rPr>
                <w:rFonts w:ascii="Arial" w:hAnsi="Arial" w:cs="Arial"/>
              </w:rPr>
              <w:t>TT</w:t>
            </w:r>
          </w:p>
        </w:tc>
        <w:tc>
          <w:tcPr>
            <w:tcW w:w="1440" w:type="dxa"/>
            <w:tcMar>
              <w:left w:w="58" w:type="dxa"/>
              <w:right w:w="58" w:type="dxa"/>
            </w:tcMar>
          </w:tcPr>
          <w:p w14:paraId="1DB128FC" w14:textId="77777777" w:rsidR="00FD7040" w:rsidRPr="00823061" w:rsidRDefault="00FD7040" w:rsidP="00D405B1">
            <w:pPr>
              <w:spacing w:before="40" w:after="40"/>
              <w:jc w:val="center"/>
              <w:rPr>
                <w:rFonts w:ascii="Arial" w:hAnsi="Arial" w:cs="Arial"/>
              </w:rPr>
            </w:pPr>
            <w:r w:rsidRPr="00823061">
              <w:rPr>
                <w:rFonts w:ascii="Arial" w:hAnsi="Arial" w:cs="Arial"/>
              </w:rPr>
              <w:t>N/A</w:t>
            </w:r>
          </w:p>
        </w:tc>
        <w:tc>
          <w:tcPr>
            <w:tcW w:w="2741" w:type="dxa"/>
            <w:tcMar>
              <w:left w:w="58" w:type="dxa"/>
              <w:right w:w="58" w:type="dxa"/>
            </w:tcMar>
          </w:tcPr>
          <w:p w14:paraId="307E18A6" w14:textId="77777777" w:rsidR="00FD7040" w:rsidRPr="00823061" w:rsidRDefault="00FD7040" w:rsidP="00D405B1">
            <w:pPr>
              <w:spacing w:before="40" w:after="40"/>
              <w:rPr>
                <w:rFonts w:ascii="Arial" w:hAnsi="Arial" w:cs="Arial"/>
              </w:rPr>
            </w:pPr>
            <w:r w:rsidRPr="00823061">
              <w:rPr>
                <w:rFonts w:ascii="Arial" w:hAnsi="Arial" w:cs="Arial"/>
              </w:rPr>
              <w:t>Human and animal fecal waste</w:t>
            </w:r>
          </w:p>
        </w:tc>
      </w:tr>
      <w:tr w:rsidR="00FD7040" w:rsidRPr="005162DE" w14:paraId="1D8C354C" w14:textId="77777777" w:rsidTr="00D405B1">
        <w:trPr>
          <w:trHeight w:val="504"/>
          <w:tblHeader/>
        </w:trPr>
        <w:tc>
          <w:tcPr>
            <w:tcW w:w="2515" w:type="dxa"/>
            <w:tcMar>
              <w:left w:w="58" w:type="dxa"/>
              <w:right w:w="58" w:type="dxa"/>
            </w:tcMar>
          </w:tcPr>
          <w:p w14:paraId="2394AD32" w14:textId="77777777" w:rsidR="00FD7040" w:rsidRPr="00823061" w:rsidRDefault="00FD7040" w:rsidP="00D405B1">
            <w:pPr>
              <w:spacing w:before="40" w:after="40"/>
              <w:rPr>
                <w:rFonts w:ascii="Arial" w:hAnsi="Arial" w:cs="Arial"/>
              </w:rPr>
            </w:pPr>
            <w:r w:rsidRPr="00823061">
              <w:rPr>
                <w:rFonts w:ascii="Arial" w:hAnsi="Arial" w:cs="Arial"/>
              </w:rPr>
              <w:t>Coliphage</w:t>
            </w:r>
          </w:p>
        </w:tc>
        <w:tc>
          <w:tcPr>
            <w:tcW w:w="1620" w:type="dxa"/>
            <w:tcMar>
              <w:left w:w="58" w:type="dxa"/>
              <w:right w:w="58" w:type="dxa"/>
            </w:tcMar>
          </w:tcPr>
          <w:p w14:paraId="19C50C24" w14:textId="77777777" w:rsidR="00FD7040" w:rsidRPr="00823061" w:rsidRDefault="00FD7040" w:rsidP="00D405B1">
            <w:pPr>
              <w:spacing w:before="40" w:after="40"/>
              <w:jc w:val="center"/>
              <w:rPr>
                <w:rFonts w:ascii="Arial" w:hAnsi="Arial" w:cs="Arial"/>
              </w:rPr>
            </w:pPr>
            <w:r w:rsidRPr="00823061">
              <w:rPr>
                <w:rFonts w:ascii="Arial" w:hAnsi="Arial" w:cs="Arial"/>
              </w:rPr>
              <w:t>(In the year)</w:t>
            </w:r>
          </w:p>
          <w:p w14:paraId="376F84AA" w14:textId="69567E62" w:rsidR="00FD7040" w:rsidRPr="00823061" w:rsidRDefault="00FD7040" w:rsidP="00D405B1">
            <w:pPr>
              <w:spacing w:before="40" w:after="40"/>
              <w:jc w:val="center"/>
              <w:rPr>
                <w:rFonts w:ascii="Arial" w:hAnsi="Arial" w:cs="Arial"/>
              </w:rPr>
            </w:pPr>
            <w:r w:rsidRPr="00823061">
              <w:rPr>
                <w:rFonts w:ascii="Arial" w:hAnsi="Arial" w:cs="Arial"/>
              </w:rPr>
              <w:t>0</w:t>
            </w:r>
          </w:p>
        </w:tc>
        <w:tc>
          <w:tcPr>
            <w:tcW w:w="1440" w:type="dxa"/>
            <w:tcMar>
              <w:left w:w="58" w:type="dxa"/>
              <w:right w:w="58" w:type="dxa"/>
            </w:tcMar>
          </w:tcPr>
          <w:p w14:paraId="4C414174" w14:textId="774DAEDF" w:rsidR="00FD7040" w:rsidRPr="00823061" w:rsidRDefault="00FD7040" w:rsidP="00D405B1">
            <w:pPr>
              <w:spacing w:before="40" w:after="40"/>
              <w:jc w:val="center"/>
              <w:rPr>
                <w:rFonts w:ascii="Arial" w:hAnsi="Arial" w:cs="Arial"/>
              </w:rPr>
            </w:pPr>
            <w:r w:rsidRPr="00823061">
              <w:rPr>
                <w:rFonts w:ascii="Arial" w:hAnsi="Arial" w:cs="Arial"/>
              </w:rPr>
              <w:t>N/A</w:t>
            </w:r>
          </w:p>
        </w:tc>
        <w:tc>
          <w:tcPr>
            <w:tcW w:w="1080" w:type="dxa"/>
            <w:tcMar>
              <w:left w:w="58" w:type="dxa"/>
              <w:right w:w="58" w:type="dxa"/>
            </w:tcMar>
          </w:tcPr>
          <w:p w14:paraId="7E78D4DB" w14:textId="77777777" w:rsidR="00FD7040" w:rsidRPr="00823061" w:rsidRDefault="00FD7040" w:rsidP="00D405B1">
            <w:pPr>
              <w:spacing w:before="40" w:after="40"/>
              <w:jc w:val="center"/>
              <w:rPr>
                <w:rFonts w:ascii="Arial" w:hAnsi="Arial" w:cs="Arial"/>
              </w:rPr>
            </w:pPr>
            <w:r w:rsidRPr="00823061">
              <w:rPr>
                <w:rFonts w:ascii="Arial" w:hAnsi="Arial" w:cs="Arial"/>
              </w:rPr>
              <w:t>TT</w:t>
            </w:r>
          </w:p>
        </w:tc>
        <w:tc>
          <w:tcPr>
            <w:tcW w:w="1440" w:type="dxa"/>
            <w:tcMar>
              <w:left w:w="58" w:type="dxa"/>
              <w:right w:w="58" w:type="dxa"/>
            </w:tcMar>
          </w:tcPr>
          <w:p w14:paraId="7C8ACDF7" w14:textId="77777777" w:rsidR="00FD7040" w:rsidRPr="00823061" w:rsidRDefault="00FD7040" w:rsidP="00D405B1">
            <w:pPr>
              <w:spacing w:before="40" w:after="40"/>
              <w:jc w:val="center"/>
              <w:rPr>
                <w:rFonts w:ascii="Arial" w:hAnsi="Arial" w:cs="Arial"/>
              </w:rPr>
            </w:pPr>
            <w:r w:rsidRPr="00823061">
              <w:rPr>
                <w:rFonts w:ascii="Arial" w:hAnsi="Arial" w:cs="Arial"/>
              </w:rPr>
              <w:t>N/A</w:t>
            </w:r>
          </w:p>
        </w:tc>
        <w:tc>
          <w:tcPr>
            <w:tcW w:w="2741" w:type="dxa"/>
            <w:tcMar>
              <w:left w:w="58" w:type="dxa"/>
              <w:right w:w="58" w:type="dxa"/>
            </w:tcMar>
          </w:tcPr>
          <w:p w14:paraId="740C7909" w14:textId="77777777" w:rsidR="00FD7040" w:rsidRPr="00823061" w:rsidRDefault="00FD7040" w:rsidP="00D405B1">
            <w:pPr>
              <w:spacing w:before="40" w:after="40"/>
              <w:rPr>
                <w:rFonts w:ascii="Arial" w:hAnsi="Arial" w:cs="Arial"/>
              </w:rPr>
            </w:pPr>
            <w:r w:rsidRPr="00823061">
              <w:rPr>
                <w:rFonts w:ascii="Arial" w:hAnsi="Arial" w:cs="Arial"/>
              </w:rPr>
              <w:t>Human and animal fecal waste</w:t>
            </w:r>
          </w:p>
        </w:tc>
      </w:tr>
    </w:tbl>
    <w:p w14:paraId="26E57529" w14:textId="77777777" w:rsidR="00FD7040" w:rsidRPr="005162DE" w:rsidRDefault="00FD7040" w:rsidP="00FD7040">
      <w:pPr>
        <w:pStyle w:val="Heading3"/>
        <w:rPr>
          <w:color w:val="auto"/>
          <w:sz w:val="28"/>
        </w:rPr>
      </w:pPr>
      <w:bookmarkStart w:id="11" w:name="_Toc58336722"/>
      <w:r w:rsidRPr="005162DE">
        <w:rPr>
          <w:color w:val="auto"/>
        </w:rPr>
        <w:lastRenderedPageBreak/>
        <w:t>Summary Information for Fecal Indicator-Positive Groundwater Source Samples, Uncorrected Significant Deficiencies, or Violation of a Groundwater TT</w:t>
      </w:r>
      <w:bookmarkEnd w:id="11"/>
    </w:p>
    <w:tbl>
      <w:tblPr>
        <w:tblStyle w:val="TableGrid"/>
        <w:tblW w:w="0" w:type="auto"/>
        <w:tblLook w:val="04A0" w:firstRow="1" w:lastRow="0" w:firstColumn="1" w:lastColumn="0" w:noHBand="0" w:noVBand="1"/>
      </w:tblPr>
      <w:tblGrid>
        <w:gridCol w:w="10790"/>
      </w:tblGrid>
      <w:tr w:rsidR="00FD7040" w:rsidRPr="005162DE" w14:paraId="7B1171B9" w14:textId="77777777" w:rsidTr="00D405B1">
        <w:tc>
          <w:tcPr>
            <w:tcW w:w="10790" w:type="dxa"/>
          </w:tcPr>
          <w:p w14:paraId="4BCC637C" w14:textId="40950B8B" w:rsidR="00FD7040" w:rsidRPr="005162DE" w:rsidRDefault="00FD7040" w:rsidP="00D405B1">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Pr>
                <w:rFonts w:ascii="Arial" w:hAnsi="Arial" w:cs="Arial"/>
                <w:sz w:val="24"/>
                <w:szCs w:val="24"/>
              </w:rPr>
              <w:t xml:space="preserve">Well cycle test was performed in January 2024, following December 2023 positive, and all samples from the well had presence of E.coli. Chlorine was introduced into the system and showed results of no detection. </w:t>
            </w:r>
            <w:r w:rsidR="00823061">
              <w:rPr>
                <w:rFonts w:ascii="Arial" w:hAnsi="Arial" w:cs="Arial"/>
                <w:sz w:val="24"/>
                <w:szCs w:val="24"/>
              </w:rPr>
              <w:t>The chlorine</w:t>
            </w:r>
            <w:r>
              <w:rPr>
                <w:rFonts w:ascii="Arial" w:hAnsi="Arial" w:cs="Arial"/>
                <w:sz w:val="24"/>
                <w:szCs w:val="24"/>
              </w:rPr>
              <w:t xml:space="preserve"> system has now been removed and we are to continue monitor bacteria presence at the distribution site. </w:t>
            </w:r>
          </w:p>
        </w:tc>
      </w:tr>
    </w:tbl>
    <w:p w14:paraId="6744B2B3" w14:textId="77777777" w:rsidR="00FD7040" w:rsidRPr="005162DE" w:rsidRDefault="00FD7040" w:rsidP="00FD7040">
      <w:pPr>
        <w:spacing w:after="100" w:afterAutospacing="1"/>
        <w:rPr>
          <w:rFonts w:ascii="Arial" w:hAnsi="Arial" w:cs="Arial"/>
          <w:sz w:val="24"/>
          <w:szCs w:val="24"/>
        </w:rPr>
      </w:pPr>
    </w:p>
    <w:p w14:paraId="25B14774" w14:textId="77777777" w:rsidR="00FD7040" w:rsidRPr="005162DE" w:rsidRDefault="00FD7040" w:rsidP="00FD7040">
      <w:pPr>
        <w:pStyle w:val="Caption"/>
        <w:spacing w:before="100" w:beforeAutospacing="1"/>
      </w:pPr>
      <w:r w:rsidRPr="005162DE">
        <w:t>Table 9. Violation of Groundwater TT</w:t>
      </w:r>
    </w:p>
    <w:tbl>
      <w:tblPr>
        <w:tblStyle w:val="TableGrid"/>
        <w:tblW w:w="10642" w:type="dxa"/>
        <w:tblLayout w:type="fixed"/>
        <w:tblLook w:val="00A0" w:firstRow="1" w:lastRow="0" w:firstColumn="1" w:lastColumn="0" w:noHBand="0" w:noVBand="0"/>
      </w:tblPr>
      <w:tblGrid>
        <w:gridCol w:w="1975"/>
        <w:gridCol w:w="2250"/>
        <w:gridCol w:w="1440"/>
        <w:gridCol w:w="2070"/>
        <w:gridCol w:w="2907"/>
      </w:tblGrid>
      <w:tr w:rsidR="00FD7040" w:rsidRPr="005162DE" w14:paraId="12DD8651" w14:textId="77777777" w:rsidTr="00823061">
        <w:trPr>
          <w:trHeight w:val="457"/>
        </w:trPr>
        <w:tc>
          <w:tcPr>
            <w:tcW w:w="1975" w:type="dxa"/>
            <w:tcMar>
              <w:left w:w="58" w:type="dxa"/>
              <w:right w:w="58" w:type="dxa"/>
            </w:tcMar>
            <w:vAlign w:val="center"/>
          </w:tcPr>
          <w:p w14:paraId="1D0EE3B1" w14:textId="77777777" w:rsidR="00FD7040" w:rsidRPr="005162DE" w:rsidRDefault="00FD7040" w:rsidP="00D405B1">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5F41B9C4" w14:textId="77777777" w:rsidR="00FD7040" w:rsidRPr="005162DE" w:rsidRDefault="00FD7040" w:rsidP="00D405B1">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440" w:type="dxa"/>
            <w:tcMar>
              <w:left w:w="58" w:type="dxa"/>
              <w:right w:w="58" w:type="dxa"/>
            </w:tcMar>
            <w:vAlign w:val="center"/>
          </w:tcPr>
          <w:p w14:paraId="77808471" w14:textId="77777777" w:rsidR="00FD7040" w:rsidRPr="005162DE" w:rsidRDefault="00FD7040" w:rsidP="00D405B1">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070" w:type="dxa"/>
            <w:tcMar>
              <w:left w:w="58" w:type="dxa"/>
              <w:right w:w="58" w:type="dxa"/>
            </w:tcMar>
            <w:vAlign w:val="center"/>
          </w:tcPr>
          <w:p w14:paraId="1865E701" w14:textId="77777777" w:rsidR="00FD7040" w:rsidRPr="005162DE" w:rsidRDefault="00FD7040" w:rsidP="00D405B1">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907" w:type="dxa"/>
            <w:tcMar>
              <w:left w:w="58" w:type="dxa"/>
              <w:right w:w="58" w:type="dxa"/>
            </w:tcMar>
            <w:vAlign w:val="center"/>
          </w:tcPr>
          <w:p w14:paraId="185BBFE6" w14:textId="77777777" w:rsidR="00FD7040" w:rsidRPr="005162DE" w:rsidRDefault="00FD7040" w:rsidP="00D405B1">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823061" w:rsidRPr="005162DE" w14:paraId="19F18103" w14:textId="77777777" w:rsidTr="00823061">
        <w:trPr>
          <w:trHeight w:val="449"/>
        </w:trPr>
        <w:tc>
          <w:tcPr>
            <w:tcW w:w="1975" w:type="dxa"/>
            <w:tcMar>
              <w:left w:w="58" w:type="dxa"/>
              <w:right w:w="58" w:type="dxa"/>
            </w:tcMar>
          </w:tcPr>
          <w:p w14:paraId="1C33CCDC" w14:textId="77777777" w:rsidR="00823061" w:rsidRDefault="00621EA2" w:rsidP="00823061">
            <w:pPr>
              <w:keepNext/>
              <w:spacing w:before="40" w:after="40"/>
              <w:rPr>
                <w:rFonts w:ascii="Arial" w:hAnsi="Arial" w:cs="Arial"/>
              </w:rPr>
            </w:pPr>
            <w:r w:rsidRPr="00823061">
              <w:rPr>
                <w:rFonts w:ascii="Arial" w:hAnsi="Arial" w:cs="Arial"/>
              </w:rPr>
              <w:t>E. Coli Violation</w:t>
            </w:r>
          </w:p>
          <w:p w14:paraId="577687E6" w14:textId="20EA02EE" w:rsidR="003535C1" w:rsidRPr="00823061" w:rsidRDefault="003535C1" w:rsidP="00823061">
            <w:pPr>
              <w:keepNext/>
              <w:spacing w:before="40" w:after="40"/>
              <w:rPr>
                <w:rFonts w:ascii="Arial" w:hAnsi="Arial" w:cs="Arial"/>
              </w:rPr>
            </w:pPr>
            <w:r>
              <w:rPr>
                <w:rFonts w:ascii="Arial" w:hAnsi="Arial" w:cs="Arial"/>
              </w:rPr>
              <w:t>03-11-24C-003</w:t>
            </w:r>
          </w:p>
        </w:tc>
        <w:tc>
          <w:tcPr>
            <w:tcW w:w="2250" w:type="dxa"/>
            <w:tcMar>
              <w:left w:w="58" w:type="dxa"/>
              <w:right w:w="58" w:type="dxa"/>
            </w:tcMar>
          </w:tcPr>
          <w:p w14:paraId="79485E6A" w14:textId="34819E22" w:rsidR="00823061" w:rsidRPr="00823061" w:rsidRDefault="00823061" w:rsidP="00823061">
            <w:pPr>
              <w:keepNext/>
              <w:spacing w:before="40" w:after="40"/>
              <w:rPr>
                <w:rFonts w:ascii="Arial" w:hAnsi="Arial" w:cs="Arial"/>
              </w:rPr>
            </w:pPr>
            <w:r w:rsidRPr="00823061">
              <w:rPr>
                <w:rFonts w:ascii="Arial" w:hAnsi="Arial" w:cs="Arial"/>
              </w:rPr>
              <w:t xml:space="preserve">In November of 2023, the routine samples for </w:t>
            </w:r>
            <w:proofErr w:type="spellStart"/>
            <w:r w:rsidRPr="00823061">
              <w:rPr>
                <w:rFonts w:ascii="Arial" w:hAnsi="Arial" w:cs="Arial"/>
              </w:rPr>
              <w:t>bacti</w:t>
            </w:r>
            <w:proofErr w:type="spellEnd"/>
            <w:r w:rsidRPr="00823061">
              <w:rPr>
                <w:rFonts w:ascii="Arial" w:hAnsi="Arial" w:cs="Arial"/>
              </w:rPr>
              <w:t xml:space="preserve"> showed positive for the bacteriological contaminant. This carried through to December as well.  </w:t>
            </w:r>
          </w:p>
        </w:tc>
        <w:tc>
          <w:tcPr>
            <w:tcW w:w="1440" w:type="dxa"/>
            <w:tcMar>
              <w:left w:w="58" w:type="dxa"/>
              <w:right w:w="58" w:type="dxa"/>
            </w:tcMar>
          </w:tcPr>
          <w:p w14:paraId="685AFCDF" w14:textId="3578288F" w:rsidR="00823061" w:rsidRPr="00823061" w:rsidRDefault="00823061" w:rsidP="00823061">
            <w:pPr>
              <w:keepNext/>
              <w:spacing w:before="40" w:after="40"/>
              <w:rPr>
                <w:rFonts w:ascii="Arial" w:hAnsi="Arial" w:cs="Arial"/>
              </w:rPr>
            </w:pPr>
            <w:r w:rsidRPr="00823061">
              <w:rPr>
                <w:rFonts w:ascii="Arial" w:hAnsi="Arial" w:cs="Arial"/>
              </w:rPr>
              <w:t>11/27/23-1/24/24</w:t>
            </w:r>
          </w:p>
        </w:tc>
        <w:tc>
          <w:tcPr>
            <w:tcW w:w="2070" w:type="dxa"/>
            <w:tcMar>
              <w:left w:w="58" w:type="dxa"/>
              <w:right w:w="58" w:type="dxa"/>
            </w:tcMar>
          </w:tcPr>
          <w:p w14:paraId="05A3D44D" w14:textId="6E3ABB70" w:rsidR="00823061" w:rsidRPr="00823061" w:rsidRDefault="00823061" w:rsidP="00823061">
            <w:pPr>
              <w:keepNext/>
              <w:spacing w:before="40" w:after="40"/>
              <w:rPr>
                <w:rFonts w:ascii="Arial" w:hAnsi="Arial" w:cs="Arial"/>
              </w:rPr>
            </w:pPr>
            <w:r w:rsidRPr="00823061">
              <w:rPr>
                <w:rFonts w:ascii="Arial" w:hAnsi="Arial" w:cs="Arial"/>
              </w:rPr>
              <w:t xml:space="preserve">Repeat samples were taken. A well cycle test was performed and the introduction to a chlorine system was installed. The results following the </w:t>
            </w:r>
            <w:r w:rsidR="00743CF2" w:rsidRPr="00823061">
              <w:rPr>
                <w:rFonts w:ascii="Arial" w:hAnsi="Arial" w:cs="Arial"/>
              </w:rPr>
              <w:t>installation</w:t>
            </w:r>
            <w:r w:rsidRPr="00823061">
              <w:rPr>
                <w:rFonts w:ascii="Arial" w:hAnsi="Arial" w:cs="Arial"/>
              </w:rPr>
              <w:t xml:space="preserve"> have come back clean. DDW then required the chlorination system be removed and continue monthly monitoring of the distribution for bacteria.</w:t>
            </w:r>
            <w:r w:rsidR="00743CF2">
              <w:rPr>
                <w:rFonts w:ascii="Arial" w:hAnsi="Arial" w:cs="Arial"/>
              </w:rPr>
              <w:t xml:space="preserve"> Do Not Drink notices were posted by the water system and given to employees. </w:t>
            </w:r>
          </w:p>
        </w:tc>
        <w:tc>
          <w:tcPr>
            <w:tcW w:w="2907" w:type="dxa"/>
            <w:tcMar>
              <w:left w:w="58" w:type="dxa"/>
              <w:right w:w="58" w:type="dxa"/>
            </w:tcMar>
          </w:tcPr>
          <w:p w14:paraId="791446EA" w14:textId="777533E6" w:rsidR="00823061" w:rsidRPr="00823061" w:rsidRDefault="00823061" w:rsidP="00823061">
            <w:pPr>
              <w:keepNext/>
              <w:spacing w:before="40" w:after="40"/>
              <w:rPr>
                <w:rFonts w:ascii="Arial" w:hAnsi="Arial" w:cs="Arial"/>
              </w:rPr>
            </w:pPr>
            <w:r w:rsidRPr="00823061">
              <w:rPr>
                <w:rFonts w:ascii="Arial" w:hAnsi="Arial" w:cs="Arial"/>
                <w:i/>
                <w:iCs/>
              </w:rPr>
              <w:t xml:space="preserve">E. coli </w:t>
            </w:r>
            <w:r w:rsidRPr="00823061">
              <w:rPr>
                <w:rFonts w:ascii="Arial" w:hAnsi="Arial" w:cs="Arial"/>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severely-compromised immune systems.</w:t>
            </w:r>
            <w:r w:rsidR="00211092">
              <w:rPr>
                <w:rFonts w:ascii="Arial" w:hAnsi="Arial" w:cs="Arial"/>
              </w:rPr>
              <w:t xml:space="preserve"> When this occurs, we are required to conduct assessment(s) to identify problems and to correct any problems that were found during these assessments.</w:t>
            </w:r>
          </w:p>
        </w:tc>
      </w:tr>
    </w:tbl>
    <w:p w14:paraId="20978DC1" w14:textId="77777777" w:rsidR="00FD7040" w:rsidRDefault="00FD7040" w:rsidP="009C6640">
      <w:pPr>
        <w:rPr>
          <w:rFonts w:ascii="Arial" w:hAnsi="Arial" w:cs="Arial"/>
          <w:sz w:val="24"/>
          <w:szCs w:val="24"/>
        </w:rPr>
      </w:pPr>
    </w:p>
    <w:p w14:paraId="767D99D4" w14:textId="77777777" w:rsidR="00FD7040" w:rsidRPr="005162DE" w:rsidRDefault="00FD7040" w:rsidP="00FD7040">
      <w:pPr>
        <w:pStyle w:val="Heading3"/>
        <w:keepNext/>
        <w:rPr>
          <w:color w:val="auto"/>
        </w:rPr>
      </w:pPr>
      <w:bookmarkStart w:id="12" w:name="_Toc58336726"/>
      <w:r w:rsidRPr="005162DE">
        <w:rPr>
          <w:color w:val="auto"/>
        </w:rPr>
        <w:t>Summary Information for Revised Total Coliform Rule Level 1 and Level 2 Assessment Requirements</w:t>
      </w:r>
      <w:bookmarkEnd w:id="12"/>
    </w:p>
    <w:p w14:paraId="4B8344CA" w14:textId="77777777" w:rsidR="00FD7040" w:rsidRPr="005162DE" w:rsidRDefault="00FD7040" w:rsidP="00FD7040">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[22 CCR section 64481(n)(1)].</w:t>
      </w:r>
    </w:p>
    <w:p w14:paraId="05F2CD15" w14:textId="77777777" w:rsidR="00FD7040" w:rsidRPr="005162DE" w:rsidRDefault="00FD7040" w:rsidP="00FD7040">
      <w:pPr>
        <w:rPr>
          <w:rFonts w:ascii="Arial" w:hAnsi="Arial" w:cs="Arial"/>
          <w:sz w:val="24"/>
          <w:szCs w:val="24"/>
        </w:rPr>
      </w:pPr>
    </w:p>
    <w:p w14:paraId="4EB24DFC" w14:textId="77777777" w:rsidR="00FD7040" w:rsidRPr="005162DE" w:rsidRDefault="00FD7040" w:rsidP="00FD7040">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29668E98" w14:textId="77777777" w:rsidR="00FD7040" w:rsidRPr="005162DE" w:rsidRDefault="00FD7040" w:rsidP="00FD7040">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E793316" w14:textId="77777777" w:rsidR="00FD7040" w:rsidRPr="005162DE" w:rsidRDefault="00FD7040" w:rsidP="00FD7040">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20E46EDB" w14:textId="6A9F5ED3" w:rsidR="00FD7040" w:rsidRDefault="00FD7040" w:rsidP="00FD7040">
      <w:pPr>
        <w:rPr>
          <w:rFonts w:ascii="Arial" w:hAnsi="Arial" w:cs="Arial"/>
          <w:sz w:val="24"/>
          <w:szCs w:val="24"/>
        </w:rPr>
      </w:pPr>
      <w:r w:rsidRPr="005162DE">
        <w:rPr>
          <w:rFonts w:ascii="Arial" w:hAnsi="Arial" w:cs="Arial"/>
          <w:sz w:val="24"/>
          <w:szCs w:val="24"/>
        </w:rPr>
        <w:lastRenderedPageBreak/>
        <w:t>During the past year [</w:t>
      </w:r>
      <w:r w:rsidR="00823061">
        <w:rPr>
          <w:rFonts w:ascii="Arial" w:hAnsi="Arial" w:cs="Arial"/>
          <w:sz w:val="24"/>
          <w:szCs w:val="24"/>
        </w:rPr>
        <w:t>1</w:t>
      </w:r>
      <w:r w:rsidRPr="005162DE">
        <w:rPr>
          <w:rFonts w:ascii="Arial" w:hAnsi="Arial" w:cs="Arial"/>
          <w:sz w:val="24"/>
          <w:szCs w:val="24"/>
        </w:rPr>
        <w:t>] Level 2 assessments were required to be completed for our water system.  [</w:t>
      </w:r>
      <w:r w:rsidR="00823061">
        <w:rPr>
          <w:rFonts w:ascii="Arial" w:hAnsi="Arial" w:cs="Arial"/>
          <w:sz w:val="24"/>
          <w:szCs w:val="24"/>
        </w:rPr>
        <w:t>1</w:t>
      </w:r>
      <w:r w:rsidRPr="005162DE">
        <w:rPr>
          <w:rFonts w:ascii="Arial" w:hAnsi="Arial" w:cs="Arial"/>
          <w:sz w:val="24"/>
          <w:szCs w:val="24"/>
        </w:rPr>
        <w:t>] Level 2 assessments were completed.  In addition, we were required to take [</w:t>
      </w:r>
      <w:r w:rsidR="00823061">
        <w:rPr>
          <w:rFonts w:ascii="Arial" w:hAnsi="Arial" w:cs="Arial"/>
          <w:sz w:val="24"/>
          <w:szCs w:val="24"/>
        </w:rPr>
        <w:t>1</w:t>
      </w:r>
      <w:r w:rsidRPr="005162DE">
        <w:rPr>
          <w:rFonts w:ascii="Arial" w:hAnsi="Arial" w:cs="Arial"/>
          <w:sz w:val="24"/>
          <w:szCs w:val="24"/>
        </w:rPr>
        <w:t>]</w:t>
      </w:r>
    </w:p>
    <w:p w14:paraId="2EFB27E1" w14:textId="77777777" w:rsidR="00FD7040" w:rsidRDefault="00FD7040" w:rsidP="00FD7040">
      <w:pPr>
        <w:rPr>
          <w:rFonts w:ascii="Arial" w:hAnsi="Arial" w:cs="Arial"/>
          <w:sz w:val="24"/>
          <w:szCs w:val="24"/>
        </w:rPr>
      </w:pPr>
    </w:p>
    <w:p w14:paraId="50B7FAAC" w14:textId="77777777" w:rsidR="00FD7040" w:rsidRPr="005162DE" w:rsidRDefault="00FD7040" w:rsidP="00FD7040">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3D186EF4" w14:textId="77777777" w:rsidR="00FD7040" w:rsidRPr="005162DE" w:rsidRDefault="00FD7040" w:rsidP="00FD7040">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6D6551A4" w14:textId="5E2FB745" w:rsidR="00FD7040" w:rsidRPr="005162DE" w:rsidRDefault="00FD7040" w:rsidP="00FD7040">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823061">
        <w:rPr>
          <w:rFonts w:ascii="Arial" w:hAnsi="Arial" w:cs="Arial"/>
          <w:sz w:val="24"/>
          <w:szCs w:val="24"/>
        </w:rPr>
        <w:t>1</w:t>
      </w:r>
      <w:r w:rsidRPr="005162DE">
        <w:rPr>
          <w:rFonts w:ascii="Arial" w:hAnsi="Arial" w:cs="Arial"/>
          <w:sz w:val="24"/>
          <w:szCs w:val="24"/>
        </w:rPr>
        <w:t>] corrective actions and we completed [</w:t>
      </w:r>
      <w:r w:rsidR="00823061">
        <w:rPr>
          <w:rFonts w:ascii="Arial" w:hAnsi="Arial" w:cs="Arial"/>
          <w:sz w:val="24"/>
          <w:szCs w:val="24"/>
        </w:rPr>
        <w:t>1</w:t>
      </w:r>
      <w:r w:rsidRPr="005162DE">
        <w:rPr>
          <w:rFonts w:ascii="Arial" w:hAnsi="Arial" w:cs="Arial"/>
          <w:sz w:val="24"/>
          <w:szCs w:val="24"/>
        </w:rPr>
        <w:t>] of these actions.</w:t>
      </w:r>
    </w:p>
    <w:p w14:paraId="4CCF8898" w14:textId="77777777" w:rsidR="00FD7040" w:rsidRPr="005162DE" w:rsidRDefault="00FD7040" w:rsidP="00FD7040">
      <w:pPr>
        <w:rPr>
          <w:rFonts w:ascii="Arial" w:hAnsi="Arial" w:cs="Arial"/>
          <w:sz w:val="24"/>
          <w:szCs w:val="24"/>
        </w:rPr>
      </w:pPr>
    </w:p>
    <w:sectPr w:rsidR="00FD704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2C78"/>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1092"/>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025F"/>
    <w:rsid w:val="003535C1"/>
    <w:rsid w:val="00353F60"/>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1EA2"/>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CF2"/>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3061"/>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6640"/>
    <w:rsid w:val="009D1DD2"/>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289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51B4"/>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7040"/>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3344</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8</cp:revision>
  <cp:lastPrinted>2022-01-19T18:53:00Z</cp:lastPrinted>
  <dcterms:created xsi:type="dcterms:W3CDTF">2024-02-16T22:46:00Z</dcterms:created>
  <dcterms:modified xsi:type="dcterms:W3CDTF">2024-03-25T22:05:00Z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