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732BCF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25BCC">
        <w:rPr>
          <w:rFonts w:ascii="Arial" w:hAnsi="Arial" w:cs="Arial"/>
          <w:sz w:val="24"/>
          <w:szCs w:val="24"/>
        </w:rPr>
        <w:t>RYEL FAMILY TRUST</w:t>
      </w:r>
    </w:p>
    <w:p w14:paraId="65A99AB1" w14:textId="48FAC52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25BCC">
        <w:rPr>
          <w:rFonts w:ascii="Arial" w:hAnsi="Arial" w:cs="Arial"/>
          <w:sz w:val="24"/>
          <w:szCs w:val="24"/>
        </w:rPr>
        <w:t>3/28/23</w:t>
      </w:r>
    </w:p>
    <w:p w14:paraId="21C05768" w14:textId="0E73593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25BCC">
        <w:rPr>
          <w:rFonts w:ascii="Arial" w:hAnsi="Arial" w:cs="Arial"/>
          <w:sz w:val="24"/>
          <w:szCs w:val="24"/>
        </w:rPr>
        <w:t>GROUND WATER</w:t>
      </w:r>
    </w:p>
    <w:p w14:paraId="6AE5ED8C" w14:textId="251BFD0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25BCC">
        <w:rPr>
          <w:rFonts w:ascii="Arial" w:hAnsi="Arial" w:cs="Arial"/>
          <w:sz w:val="24"/>
          <w:szCs w:val="24"/>
        </w:rPr>
        <w:t>766 S. HWY 59 MERCED, CA</w:t>
      </w:r>
    </w:p>
    <w:p w14:paraId="11D6F99D" w14:textId="0E3F1B8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125BCC">
        <w:rPr>
          <w:rFonts w:ascii="Arial" w:hAnsi="Arial" w:cs="Arial"/>
          <w:sz w:val="24"/>
          <w:szCs w:val="24"/>
        </w:rPr>
        <w:t>N/A</w:t>
      </w:r>
    </w:p>
    <w:p w14:paraId="55CC3D7E" w14:textId="1B86DD9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25BCC">
        <w:rPr>
          <w:rFonts w:ascii="Arial" w:hAnsi="Arial" w:cs="Arial"/>
          <w:sz w:val="24"/>
          <w:szCs w:val="24"/>
        </w:rPr>
        <w:t>NONE</w:t>
      </w:r>
    </w:p>
    <w:p w14:paraId="175FE9EF" w14:textId="4B18C2A2"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25BCC">
        <w:rPr>
          <w:rFonts w:ascii="Arial" w:hAnsi="Arial" w:cs="Arial"/>
          <w:sz w:val="24"/>
          <w:szCs w:val="24"/>
        </w:rPr>
        <w:t>JEANNE KENDRICK (559)908-9581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62D44C0"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125BCC">
        <w:rPr>
          <w:rFonts w:ascii="Arial" w:hAnsi="Arial" w:cs="Arial"/>
          <w:sz w:val="24"/>
          <w:szCs w:val="24"/>
        </w:rPr>
        <w:t>RYEL FAMILY TRUST</w:t>
      </w:r>
      <w:r w:rsidR="00442D66" w:rsidRPr="005162DE">
        <w:rPr>
          <w:rFonts w:ascii="Arial" w:hAnsi="Arial" w:cs="Arial"/>
          <w:sz w:val="24"/>
          <w:szCs w:val="24"/>
          <w:lang w:val="es-MX"/>
        </w:rPr>
        <w:t>] a [</w:t>
      </w:r>
      <w:r w:rsidR="00125BCC">
        <w:rPr>
          <w:rFonts w:ascii="Arial" w:hAnsi="Arial" w:cs="Arial"/>
          <w:sz w:val="24"/>
          <w:szCs w:val="24"/>
          <w:lang w:val="es-MX"/>
        </w:rPr>
        <w:t>766 S. HWY 59, MERCED, CA 95341</w:t>
      </w:r>
      <w:r w:rsidR="00442D66" w:rsidRPr="005162DE">
        <w:rPr>
          <w:rFonts w:ascii="Arial" w:hAnsi="Arial" w:cs="Arial"/>
          <w:sz w:val="24"/>
          <w:szCs w:val="24"/>
          <w:lang w:val="es-MX"/>
        </w:rPr>
        <w:t>] para asistirlo en español.</w:t>
      </w:r>
    </w:p>
    <w:p w14:paraId="72C2ECD4" w14:textId="03D9F73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125BCC">
        <w:rPr>
          <w:rFonts w:ascii="Arial" w:eastAsia="PMingLiU" w:hAnsi="Arial" w:cs="Arial"/>
          <w:sz w:val="24"/>
          <w:szCs w:val="24"/>
        </w:rPr>
        <w:t>RYEL FAMILY TRUST</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125BCC">
        <w:rPr>
          <w:rFonts w:ascii="Arial" w:eastAsia="PMingLiU" w:hAnsi="Arial" w:cs="Arial"/>
          <w:sz w:val="24"/>
          <w:szCs w:val="24"/>
        </w:rPr>
        <w:t>766 S. HWY 59 MERCED, CA 95341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692D92E"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125BCC">
        <w:rPr>
          <w:rFonts w:ascii="Arial" w:hAnsi="Arial" w:cs="Arial"/>
          <w:sz w:val="24"/>
          <w:szCs w:val="24"/>
        </w:rPr>
        <w:t>RYEL FAMILTY TRUST 766 S. HWY 59 MERCED, CA 95341</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125BCC">
        <w:rPr>
          <w:rFonts w:ascii="Arial" w:hAnsi="Arial" w:cs="Arial"/>
          <w:sz w:val="24"/>
          <w:szCs w:val="24"/>
        </w:rPr>
        <w:t>(559)908-9581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456B38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125BCC">
        <w:rPr>
          <w:rFonts w:ascii="Arial" w:hAnsi="Arial" w:cs="Arial"/>
          <w:sz w:val="24"/>
          <w:szCs w:val="24"/>
        </w:rPr>
        <w:t>RYEL FAMILY TRUST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125BCC">
        <w:rPr>
          <w:rFonts w:ascii="Arial" w:hAnsi="Arial" w:cs="Arial"/>
          <w:sz w:val="24"/>
          <w:szCs w:val="24"/>
        </w:rPr>
        <w:t>766 S. HWY 59 MERCED, CA 95341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945D46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125BCC">
        <w:rPr>
          <w:rFonts w:ascii="Arial" w:hAnsi="Arial" w:cs="Arial"/>
          <w:sz w:val="24"/>
          <w:szCs w:val="24"/>
        </w:rPr>
        <w:t>RYEL FAMILY TRUST</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77C48">
        <w:rPr>
          <w:rFonts w:ascii="Arial" w:hAnsi="Arial" w:cs="Arial"/>
          <w:sz w:val="24"/>
          <w:szCs w:val="24"/>
        </w:rPr>
        <w:t>766 S. HWY 59 MERCED, CA 95341</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677C48" w:rsidRDefault="00095AAC" w:rsidP="0073000F">
            <w:pPr>
              <w:spacing w:before="40" w:after="40"/>
              <w:rPr>
                <w:rFonts w:ascii="Arial" w:hAnsi="Arial" w:cs="Arial"/>
              </w:rPr>
            </w:pPr>
            <w:r w:rsidRPr="00677C48">
              <w:rPr>
                <w:rFonts w:ascii="Arial" w:hAnsi="Arial" w:cs="Arial"/>
                <w:i/>
              </w:rPr>
              <w:t>E. coli</w:t>
            </w:r>
            <w:r w:rsidR="0073000F" w:rsidRPr="00677C48">
              <w:rPr>
                <w:rFonts w:ascii="Arial" w:hAnsi="Arial" w:cs="Arial"/>
                <w:i/>
              </w:rPr>
              <w:br/>
            </w:r>
          </w:p>
        </w:tc>
        <w:tc>
          <w:tcPr>
            <w:tcW w:w="1617" w:type="dxa"/>
          </w:tcPr>
          <w:p w14:paraId="54205FE5" w14:textId="77777777" w:rsidR="00095AAC" w:rsidRPr="00677C48" w:rsidRDefault="00095AAC" w:rsidP="008572DA">
            <w:pPr>
              <w:spacing w:before="40" w:after="40"/>
              <w:jc w:val="center"/>
              <w:rPr>
                <w:rFonts w:ascii="Arial" w:hAnsi="Arial" w:cs="Arial"/>
              </w:rPr>
            </w:pPr>
            <w:r w:rsidRPr="00677C48">
              <w:rPr>
                <w:rFonts w:ascii="Arial" w:hAnsi="Arial" w:cs="Arial"/>
              </w:rPr>
              <w:t>(In the year)</w:t>
            </w:r>
          </w:p>
          <w:p w14:paraId="4A18E97C" w14:textId="344515AE" w:rsidR="008572DA" w:rsidRPr="00677C48" w:rsidRDefault="00677C48" w:rsidP="008572DA">
            <w:pPr>
              <w:spacing w:before="40" w:after="40"/>
              <w:jc w:val="center"/>
              <w:rPr>
                <w:rFonts w:ascii="Arial" w:hAnsi="Arial" w:cs="Arial"/>
              </w:rPr>
            </w:pPr>
            <w:r w:rsidRPr="00677C48">
              <w:rPr>
                <w:rFonts w:ascii="Arial" w:hAnsi="Arial" w:cs="Arial"/>
              </w:rPr>
              <w:t>0</w:t>
            </w:r>
          </w:p>
        </w:tc>
        <w:tc>
          <w:tcPr>
            <w:tcW w:w="1443" w:type="dxa"/>
          </w:tcPr>
          <w:p w14:paraId="38C21B9B" w14:textId="75E2D199" w:rsidR="00095AAC" w:rsidRPr="00677C48" w:rsidRDefault="00677C48" w:rsidP="008572DA">
            <w:pPr>
              <w:spacing w:before="40" w:after="40"/>
              <w:jc w:val="center"/>
              <w:rPr>
                <w:rFonts w:ascii="Arial" w:hAnsi="Arial" w:cs="Arial"/>
              </w:rPr>
            </w:pPr>
            <w:r w:rsidRPr="00677C48">
              <w:rPr>
                <w:rFonts w:ascii="Arial" w:hAnsi="Arial" w:cs="Arial"/>
              </w:rPr>
              <w:t>0</w:t>
            </w:r>
          </w:p>
        </w:tc>
        <w:tc>
          <w:tcPr>
            <w:tcW w:w="2610" w:type="dxa"/>
          </w:tcPr>
          <w:p w14:paraId="09A9CFD2" w14:textId="0460835B" w:rsidR="00095AAC" w:rsidRPr="00677C48" w:rsidRDefault="00095AAC" w:rsidP="00827994">
            <w:pPr>
              <w:spacing w:before="40" w:after="40"/>
              <w:jc w:val="center"/>
              <w:rPr>
                <w:rFonts w:ascii="Arial" w:hAnsi="Arial" w:cs="Arial"/>
              </w:rPr>
            </w:pPr>
            <w:r w:rsidRPr="00677C48">
              <w:rPr>
                <w:rFonts w:ascii="Arial" w:hAnsi="Arial" w:cs="Arial"/>
              </w:rPr>
              <w:t>(</w:t>
            </w:r>
            <w:r w:rsidR="00020032" w:rsidRPr="00677C48">
              <w:rPr>
                <w:rFonts w:ascii="Arial" w:hAnsi="Arial" w:cs="Arial"/>
              </w:rPr>
              <w:t>a</w:t>
            </w:r>
            <w:r w:rsidRPr="00677C48">
              <w:rPr>
                <w:rFonts w:ascii="Arial" w:hAnsi="Arial" w:cs="Arial"/>
              </w:rPr>
              <w:t>)</w:t>
            </w:r>
          </w:p>
        </w:tc>
        <w:tc>
          <w:tcPr>
            <w:tcW w:w="990" w:type="dxa"/>
          </w:tcPr>
          <w:p w14:paraId="52965BD7" w14:textId="77777777" w:rsidR="00095AAC" w:rsidRPr="00677C48" w:rsidRDefault="00095AAC" w:rsidP="008572DA">
            <w:pPr>
              <w:spacing w:before="40" w:after="40"/>
              <w:jc w:val="center"/>
              <w:rPr>
                <w:rFonts w:ascii="Arial" w:hAnsi="Arial" w:cs="Arial"/>
              </w:rPr>
            </w:pPr>
            <w:r w:rsidRPr="00677C48">
              <w:rPr>
                <w:rFonts w:ascii="Arial" w:hAnsi="Arial" w:cs="Arial"/>
              </w:rPr>
              <w:t>0</w:t>
            </w:r>
          </w:p>
        </w:tc>
        <w:tc>
          <w:tcPr>
            <w:tcW w:w="2071" w:type="dxa"/>
          </w:tcPr>
          <w:p w14:paraId="6D4E3BEB" w14:textId="77777777" w:rsidR="00095AAC" w:rsidRPr="00677C48" w:rsidRDefault="00095AAC" w:rsidP="005D3BD9">
            <w:pPr>
              <w:spacing w:before="40" w:after="40"/>
              <w:rPr>
                <w:rFonts w:ascii="Arial" w:hAnsi="Arial" w:cs="Arial"/>
              </w:rPr>
            </w:pPr>
            <w:r w:rsidRPr="00677C48">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677C48" w:rsidRDefault="008572DA" w:rsidP="00960466">
            <w:pPr>
              <w:spacing w:before="40" w:after="40"/>
              <w:rPr>
                <w:rFonts w:ascii="Arial" w:hAnsi="Arial" w:cs="Arial"/>
              </w:rPr>
            </w:pPr>
            <w:r w:rsidRPr="00677C48">
              <w:rPr>
                <w:rFonts w:ascii="Arial" w:hAnsi="Arial" w:cs="Arial"/>
              </w:rPr>
              <w:t>Lead (ppb)</w:t>
            </w:r>
          </w:p>
        </w:tc>
        <w:tc>
          <w:tcPr>
            <w:tcW w:w="1440" w:type="dxa"/>
            <w:tcMar>
              <w:left w:w="86" w:type="dxa"/>
              <w:right w:w="86" w:type="dxa"/>
            </w:tcMar>
          </w:tcPr>
          <w:p w14:paraId="0A0580DD" w14:textId="7E3CF4AF" w:rsidR="008572DA" w:rsidRPr="00677C48" w:rsidRDefault="00677C48" w:rsidP="00960466">
            <w:pPr>
              <w:spacing w:before="40" w:after="40"/>
              <w:jc w:val="center"/>
              <w:rPr>
                <w:rFonts w:ascii="Arial" w:hAnsi="Arial" w:cs="Arial"/>
              </w:rPr>
            </w:pPr>
            <w:r w:rsidRPr="00677C48">
              <w:rPr>
                <w:rFonts w:ascii="Arial" w:hAnsi="Arial" w:cs="Arial"/>
              </w:rPr>
              <w:t>6/9/2022</w:t>
            </w:r>
          </w:p>
        </w:tc>
        <w:tc>
          <w:tcPr>
            <w:tcW w:w="900" w:type="dxa"/>
            <w:tcMar>
              <w:left w:w="86" w:type="dxa"/>
              <w:right w:w="86" w:type="dxa"/>
            </w:tcMar>
          </w:tcPr>
          <w:p w14:paraId="102D5A02" w14:textId="33334827" w:rsidR="008572DA" w:rsidRPr="00677C48" w:rsidRDefault="00677C48" w:rsidP="00960466">
            <w:pPr>
              <w:spacing w:before="40" w:after="40"/>
              <w:jc w:val="center"/>
              <w:rPr>
                <w:rFonts w:ascii="Arial" w:hAnsi="Arial" w:cs="Arial"/>
              </w:rPr>
            </w:pPr>
            <w:r w:rsidRPr="00677C48">
              <w:rPr>
                <w:rFonts w:ascii="Arial" w:hAnsi="Arial" w:cs="Arial"/>
              </w:rPr>
              <w:t>5</w:t>
            </w:r>
          </w:p>
        </w:tc>
        <w:tc>
          <w:tcPr>
            <w:tcW w:w="990" w:type="dxa"/>
            <w:tcMar>
              <w:left w:w="86" w:type="dxa"/>
              <w:right w:w="86" w:type="dxa"/>
            </w:tcMar>
          </w:tcPr>
          <w:p w14:paraId="36E2A949" w14:textId="11822B88" w:rsidR="008572DA" w:rsidRPr="00677C48" w:rsidRDefault="00677C48" w:rsidP="00960466">
            <w:pPr>
              <w:spacing w:before="40" w:after="40"/>
              <w:jc w:val="center"/>
              <w:rPr>
                <w:rFonts w:ascii="Arial" w:hAnsi="Arial" w:cs="Arial"/>
              </w:rPr>
            </w:pPr>
            <w:r w:rsidRPr="00677C48">
              <w:rPr>
                <w:rFonts w:ascii="Arial" w:hAnsi="Arial" w:cs="Arial"/>
              </w:rPr>
              <w:t>ND</w:t>
            </w:r>
          </w:p>
        </w:tc>
        <w:tc>
          <w:tcPr>
            <w:tcW w:w="900" w:type="dxa"/>
            <w:tcMar>
              <w:left w:w="86" w:type="dxa"/>
              <w:right w:w="86" w:type="dxa"/>
            </w:tcMar>
          </w:tcPr>
          <w:p w14:paraId="308535F4" w14:textId="3A7B998F" w:rsidR="008572DA" w:rsidRPr="00677C48" w:rsidRDefault="00677C48" w:rsidP="00960466">
            <w:pPr>
              <w:spacing w:before="40" w:after="40"/>
              <w:jc w:val="center"/>
              <w:rPr>
                <w:rFonts w:ascii="Arial" w:hAnsi="Arial" w:cs="Arial"/>
              </w:rPr>
            </w:pPr>
            <w:r w:rsidRPr="00677C48">
              <w:rPr>
                <w:rFonts w:ascii="Arial" w:hAnsi="Arial" w:cs="Arial"/>
              </w:rPr>
              <w:t>0</w:t>
            </w:r>
          </w:p>
        </w:tc>
        <w:tc>
          <w:tcPr>
            <w:tcW w:w="540" w:type="dxa"/>
            <w:tcMar>
              <w:left w:w="86" w:type="dxa"/>
              <w:right w:w="86" w:type="dxa"/>
            </w:tcMar>
          </w:tcPr>
          <w:p w14:paraId="0173A2B8" w14:textId="77777777" w:rsidR="008572DA" w:rsidRPr="00677C48" w:rsidRDefault="008572DA" w:rsidP="00960466">
            <w:pPr>
              <w:spacing w:before="40" w:after="40"/>
              <w:jc w:val="center"/>
              <w:rPr>
                <w:rFonts w:ascii="Arial" w:hAnsi="Arial" w:cs="Arial"/>
              </w:rPr>
            </w:pPr>
            <w:r w:rsidRPr="00677C48">
              <w:rPr>
                <w:rFonts w:ascii="Arial" w:hAnsi="Arial" w:cs="Arial"/>
              </w:rPr>
              <w:t>15</w:t>
            </w:r>
          </w:p>
        </w:tc>
        <w:tc>
          <w:tcPr>
            <w:tcW w:w="540" w:type="dxa"/>
            <w:tcMar>
              <w:left w:w="86" w:type="dxa"/>
              <w:right w:w="86" w:type="dxa"/>
            </w:tcMar>
          </w:tcPr>
          <w:p w14:paraId="4C360E7C" w14:textId="77777777" w:rsidR="008572DA" w:rsidRPr="00677C48" w:rsidRDefault="008572DA" w:rsidP="00960466">
            <w:pPr>
              <w:spacing w:before="40" w:after="40"/>
              <w:jc w:val="center"/>
              <w:rPr>
                <w:rFonts w:ascii="Arial" w:hAnsi="Arial" w:cs="Arial"/>
              </w:rPr>
            </w:pPr>
            <w:r w:rsidRPr="00677C48">
              <w:rPr>
                <w:rFonts w:ascii="Arial" w:hAnsi="Arial" w:cs="Arial"/>
              </w:rPr>
              <w:t>0.2</w:t>
            </w:r>
          </w:p>
        </w:tc>
        <w:tc>
          <w:tcPr>
            <w:tcW w:w="1350" w:type="dxa"/>
            <w:tcMar>
              <w:left w:w="86" w:type="dxa"/>
              <w:right w:w="86" w:type="dxa"/>
            </w:tcMar>
          </w:tcPr>
          <w:p w14:paraId="2A95BBE1" w14:textId="42F98CB9" w:rsidR="008572DA" w:rsidRPr="00677C48" w:rsidRDefault="00677C48" w:rsidP="00960466">
            <w:pPr>
              <w:spacing w:before="40" w:after="40"/>
              <w:jc w:val="center"/>
              <w:rPr>
                <w:rFonts w:ascii="Arial" w:hAnsi="Arial" w:cs="Arial"/>
              </w:rPr>
            </w:pPr>
            <w:r w:rsidRPr="00677C48">
              <w:rPr>
                <w:rFonts w:ascii="Arial" w:hAnsi="Arial" w:cs="Arial"/>
              </w:rPr>
              <w:t>N/A</w:t>
            </w:r>
          </w:p>
        </w:tc>
        <w:tc>
          <w:tcPr>
            <w:tcW w:w="3240" w:type="dxa"/>
          </w:tcPr>
          <w:p w14:paraId="53E810BE" w14:textId="23D40162" w:rsidR="008572DA" w:rsidRPr="00677C48" w:rsidRDefault="008572DA" w:rsidP="00960466">
            <w:pPr>
              <w:spacing w:before="40" w:after="40"/>
              <w:rPr>
                <w:rFonts w:ascii="Arial" w:hAnsi="Arial" w:cs="Arial"/>
              </w:rPr>
            </w:pPr>
            <w:r w:rsidRPr="00677C48">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677C48" w:rsidRDefault="00FC33C4" w:rsidP="00FC33C4">
            <w:pPr>
              <w:spacing w:before="40" w:after="40"/>
              <w:rPr>
                <w:rFonts w:ascii="Arial" w:hAnsi="Arial" w:cs="Arial"/>
              </w:rPr>
            </w:pPr>
            <w:r w:rsidRPr="00677C48">
              <w:rPr>
                <w:rFonts w:ascii="Arial" w:hAnsi="Arial" w:cs="Arial"/>
              </w:rPr>
              <w:t>Copper (ppm)</w:t>
            </w:r>
          </w:p>
        </w:tc>
        <w:tc>
          <w:tcPr>
            <w:tcW w:w="1440" w:type="dxa"/>
            <w:tcMar>
              <w:left w:w="86" w:type="dxa"/>
              <w:right w:w="86" w:type="dxa"/>
            </w:tcMar>
          </w:tcPr>
          <w:p w14:paraId="1E79D436" w14:textId="1D99E001" w:rsidR="00FC33C4" w:rsidRPr="00677C48" w:rsidRDefault="00677C48" w:rsidP="00FC33C4">
            <w:pPr>
              <w:spacing w:before="40" w:after="40"/>
              <w:jc w:val="center"/>
              <w:rPr>
                <w:rFonts w:ascii="Arial" w:hAnsi="Arial" w:cs="Arial"/>
              </w:rPr>
            </w:pPr>
            <w:r w:rsidRPr="00677C48">
              <w:rPr>
                <w:rFonts w:ascii="Arial" w:hAnsi="Arial" w:cs="Arial"/>
              </w:rPr>
              <w:t>6/9/2022</w:t>
            </w:r>
          </w:p>
        </w:tc>
        <w:tc>
          <w:tcPr>
            <w:tcW w:w="900" w:type="dxa"/>
            <w:tcMar>
              <w:left w:w="86" w:type="dxa"/>
              <w:right w:w="86" w:type="dxa"/>
            </w:tcMar>
          </w:tcPr>
          <w:p w14:paraId="42CEE2F3" w14:textId="5163C613" w:rsidR="00FC33C4" w:rsidRPr="00677C48" w:rsidRDefault="00677C48" w:rsidP="00FC33C4">
            <w:pPr>
              <w:spacing w:before="40" w:after="40"/>
              <w:jc w:val="center"/>
              <w:rPr>
                <w:rFonts w:ascii="Arial" w:hAnsi="Arial" w:cs="Arial"/>
              </w:rPr>
            </w:pPr>
            <w:r w:rsidRPr="00677C48">
              <w:rPr>
                <w:rFonts w:ascii="Arial" w:hAnsi="Arial" w:cs="Arial"/>
              </w:rPr>
              <w:t>5</w:t>
            </w:r>
          </w:p>
        </w:tc>
        <w:tc>
          <w:tcPr>
            <w:tcW w:w="990" w:type="dxa"/>
            <w:tcMar>
              <w:left w:w="86" w:type="dxa"/>
              <w:right w:w="86" w:type="dxa"/>
            </w:tcMar>
          </w:tcPr>
          <w:p w14:paraId="15E55B1F" w14:textId="4DB3300C" w:rsidR="00FC33C4" w:rsidRPr="00677C48" w:rsidRDefault="00677C48" w:rsidP="00FC33C4">
            <w:pPr>
              <w:spacing w:before="40" w:after="40"/>
              <w:jc w:val="center"/>
              <w:rPr>
                <w:rFonts w:ascii="Arial" w:hAnsi="Arial" w:cs="Arial"/>
              </w:rPr>
            </w:pPr>
            <w:r w:rsidRPr="00677C48">
              <w:rPr>
                <w:rFonts w:ascii="Arial" w:hAnsi="Arial" w:cs="Arial"/>
              </w:rPr>
              <w:t>ND</w:t>
            </w:r>
          </w:p>
        </w:tc>
        <w:tc>
          <w:tcPr>
            <w:tcW w:w="900" w:type="dxa"/>
            <w:tcMar>
              <w:left w:w="86" w:type="dxa"/>
              <w:right w:w="86" w:type="dxa"/>
            </w:tcMar>
          </w:tcPr>
          <w:p w14:paraId="1AE57BBF" w14:textId="6E4725A2" w:rsidR="00FC33C4" w:rsidRPr="00677C48" w:rsidRDefault="00677C48" w:rsidP="00FC33C4">
            <w:pPr>
              <w:spacing w:before="40" w:after="40"/>
              <w:jc w:val="center"/>
              <w:rPr>
                <w:rFonts w:ascii="Arial" w:hAnsi="Arial" w:cs="Arial"/>
              </w:rPr>
            </w:pPr>
            <w:r w:rsidRPr="00677C48">
              <w:rPr>
                <w:rFonts w:ascii="Arial" w:hAnsi="Arial" w:cs="Arial"/>
              </w:rPr>
              <w:t>0</w:t>
            </w:r>
          </w:p>
        </w:tc>
        <w:tc>
          <w:tcPr>
            <w:tcW w:w="540" w:type="dxa"/>
            <w:tcMar>
              <w:left w:w="86" w:type="dxa"/>
              <w:right w:w="86" w:type="dxa"/>
            </w:tcMar>
          </w:tcPr>
          <w:p w14:paraId="70C90CCD" w14:textId="77777777" w:rsidR="00FC33C4" w:rsidRPr="00677C48" w:rsidRDefault="00FC33C4" w:rsidP="00FC33C4">
            <w:pPr>
              <w:spacing w:before="40" w:after="40"/>
              <w:jc w:val="center"/>
              <w:rPr>
                <w:rFonts w:ascii="Arial" w:hAnsi="Arial" w:cs="Arial"/>
              </w:rPr>
            </w:pPr>
            <w:r w:rsidRPr="00677C48">
              <w:rPr>
                <w:rFonts w:ascii="Arial" w:hAnsi="Arial" w:cs="Arial"/>
              </w:rPr>
              <w:t>1.3</w:t>
            </w:r>
          </w:p>
        </w:tc>
        <w:tc>
          <w:tcPr>
            <w:tcW w:w="540" w:type="dxa"/>
            <w:tcMar>
              <w:left w:w="86" w:type="dxa"/>
              <w:right w:w="86" w:type="dxa"/>
            </w:tcMar>
          </w:tcPr>
          <w:p w14:paraId="6BFCFA13" w14:textId="77777777" w:rsidR="00FC33C4" w:rsidRPr="00677C48" w:rsidRDefault="00FC33C4" w:rsidP="00FC33C4">
            <w:pPr>
              <w:spacing w:before="40" w:after="40"/>
              <w:jc w:val="center"/>
              <w:rPr>
                <w:rFonts w:ascii="Arial" w:hAnsi="Arial" w:cs="Arial"/>
              </w:rPr>
            </w:pPr>
            <w:r w:rsidRPr="00677C48">
              <w:rPr>
                <w:rFonts w:ascii="Arial" w:hAnsi="Arial" w:cs="Arial"/>
              </w:rPr>
              <w:t>0.3</w:t>
            </w:r>
          </w:p>
        </w:tc>
        <w:tc>
          <w:tcPr>
            <w:tcW w:w="1350" w:type="dxa"/>
            <w:tcMar>
              <w:left w:w="86" w:type="dxa"/>
              <w:right w:w="86" w:type="dxa"/>
            </w:tcMar>
          </w:tcPr>
          <w:p w14:paraId="0C5D1F0F" w14:textId="77777777" w:rsidR="00FC33C4" w:rsidRPr="00677C48" w:rsidRDefault="00FC33C4" w:rsidP="00FC33C4">
            <w:pPr>
              <w:spacing w:before="40" w:after="40"/>
              <w:jc w:val="center"/>
              <w:rPr>
                <w:rFonts w:ascii="Arial" w:hAnsi="Arial" w:cs="Arial"/>
              </w:rPr>
            </w:pPr>
            <w:r w:rsidRPr="00677C48">
              <w:rPr>
                <w:rFonts w:ascii="Arial" w:hAnsi="Arial" w:cs="Arial"/>
              </w:rPr>
              <w:t>Not</w:t>
            </w:r>
          </w:p>
          <w:p w14:paraId="60640B47" w14:textId="0040228E" w:rsidR="00FC33C4" w:rsidRPr="00677C48" w:rsidRDefault="00FC33C4" w:rsidP="00FC33C4">
            <w:pPr>
              <w:spacing w:before="40" w:after="40"/>
              <w:jc w:val="center"/>
              <w:rPr>
                <w:rFonts w:ascii="Arial" w:hAnsi="Arial" w:cs="Arial"/>
              </w:rPr>
            </w:pPr>
            <w:r w:rsidRPr="00677C48">
              <w:rPr>
                <w:rFonts w:ascii="Arial" w:hAnsi="Arial" w:cs="Arial"/>
              </w:rPr>
              <w:t>applicable</w:t>
            </w:r>
          </w:p>
        </w:tc>
        <w:tc>
          <w:tcPr>
            <w:tcW w:w="3240" w:type="dxa"/>
          </w:tcPr>
          <w:p w14:paraId="5A3BAA98" w14:textId="4D55672D" w:rsidR="00FC33C4" w:rsidRPr="00677C48" w:rsidRDefault="00FC33C4" w:rsidP="00FC33C4">
            <w:pPr>
              <w:spacing w:before="40" w:after="40"/>
              <w:rPr>
                <w:rFonts w:ascii="Arial" w:hAnsi="Arial" w:cs="Arial"/>
              </w:rPr>
            </w:pPr>
            <w:r w:rsidRPr="00677C48">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77C48" w:rsidRPr="005162DE" w14:paraId="0E0C1E93" w14:textId="77777777" w:rsidTr="002D3FB5">
        <w:trPr>
          <w:trHeight w:val="432"/>
        </w:trPr>
        <w:tc>
          <w:tcPr>
            <w:tcW w:w="2250" w:type="dxa"/>
          </w:tcPr>
          <w:p w14:paraId="66AD9F49" w14:textId="4F1FDBA1" w:rsidR="00677C48" w:rsidRPr="005162DE" w:rsidRDefault="00677C48" w:rsidP="00677C48">
            <w:pPr>
              <w:spacing w:before="40" w:after="40"/>
              <w:rPr>
                <w:rFonts w:ascii="Arial" w:hAnsi="Arial" w:cs="Arial"/>
                <w:sz w:val="24"/>
                <w:szCs w:val="24"/>
              </w:rPr>
            </w:pPr>
            <w:r w:rsidRPr="008F6815">
              <w:rPr>
                <w:rFonts w:ascii="Arial" w:hAnsi="Arial" w:cs="Arial"/>
              </w:rPr>
              <w:t>Sodium (ppm)</w:t>
            </w:r>
          </w:p>
        </w:tc>
        <w:tc>
          <w:tcPr>
            <w:tcW w:w="1345" w:type="dxa"/>
            <w:tcMar>
              <w:left w:w="58" w:type="dxa"/>
              <w:right w:w="58" w:type="dxa"/>
            </w:tcMar>
          </w:tcPr>
          <w:p w14:paraId="2DC49168" w14:textId="00A9326C" w:rsidR="00677C48" w:rsidRPr="005162DE" w:rsidRDefault="00677C48" w:rsidP="00677C48">
            <w:pPr>
              <w:spacing w:before="40" w:after="40"/>
              <w:jc w:val="center"/>
              <w:rPr>
                <w:rFonts w:ascii="Arial" w:hAnsi="Arial" w:cs="Arial"/>
                <w:sz w:val="24"/>
                <w:szCs w:val="24"/>
              </w:rPr>
            </w:pPr>
            <w:r w:rsidRPr="008F6815">
              <w:t>12/19/2012</w:t>
            </w:r>
          </w:p>
        </w:tc>
        <w:tc>
          <w:tcPr>
            <w:tcW w:w="1260" w:type="dxa"/>
            <w:tcMar>
              <w:left w:w="58" w:type="dxa"/>
              <w:right w:w="58" w:type="dxa"/>
            </w:tcMar>
          </w:tcPr>
          <w:p w14:paraId="690B0D1C" w14:textId="79876436" w:rsidR="00677C48" w:rsidRPr="005162DE" w:rsidRDefault="00677C48" w:rsidP="00677C48">
            <w:pPr>
              <w:spacing w:before="40" w:after="40"/>
              <w:jc w:val="center"/>
              <w:rPr>
                <w:rFonts w:ascii="Arial" w:hAnsi="Arial" w:cs="Arial"/>
                <w:sz w:val="24"/>
                <w:szCs w:val="24"/>
              </w:rPr>
            </w:pPr>
            <w:r w:rsidRPr="008F6815">
              <w:t>23</w:t>
            </w:r>
          </w:p>
        </w:tc>
        <w:tc>
          <w:tcPr>
            <w:tcW w:w="1530" w:type="dxa"/>
            <w:tcMar>
              <w:left w:w="58" w:type="dxa"/>
              <w:right w:w="58" w:type="dxa"/>
            </w:tcMar>
          </w:tcPr>
          <w:p w14:paraId="6802CC34" w14:textId="0EFF6D70" w:rsidR="00677C48" w:rsidRPr="005162DE" w:rsidRDefault="00677C48" w:rsidP="00677C48">
            <w:pPr>
              <w:spacing w:before="40" w:after="40"/>
              <w:jc w:val="center"/>
              <w:rPr>
                <w:rFonts w:ascii="Arial" w:hAnsi="Arial" w:cs="Arial"/>
                <w:sz w:val="24"/>
                <w:szCs w:val="24"/>
              </w:rPr>
            </w:pPr>
            <w:r w:rsidRPr="008F6815">
              <w:t>N/A</w:t>
            </w:r>
          </w:p>
        </w:tc>
        <w:tc>
          <w:tcPr>
            <w:tcW w:w="810" w:type="dxa"/>
            <w:tcMar>
              <w:left w:w="58" w:type="dxa"/>
              <w:right w:w="58" w:type="dxa"/>
            </w:tcMar>
          </w:tcPr>
          <w:p w14:paraId="4E60C959" w14:textId="013129B4" w:rsidR="00677C48" w:rsidRPr="005162DE" w:rsidRDefault="00677C48" w:rsidP="00677C48">
            <w:pPr>
              <w:spacing w:before="40" w:after="40"/>
              <w:jc w:val="center"/>
              <w:rPr>
                <w:rFonts w:ascii="Arial" w:hAnsi="Arial" w:cs="Arial"/>
                <w:sz w:val="24"/>
                <w:szCs w:val="24"/>
              </w:rPr>
            </w:pPr>
            <w:r w:rsidRPr="008F6815">
              <w:rPr>
                <w:rFonts w:ascii="Arial" w:hAnsi="Arial" w:cs="Arial"/>
              </w:rPr>
              <w:t>None</w:t>
            </w:r>
          </w:p>
        </w:tc>
        <w:tc>
          <w:tcPr>
            <w:tcW w:w="1080" w:type="dxa"/>
            <w:tcMar>
              <w:left w:w="58" w:type="dxa"/>
              <w:right w:w="58" w:type="dxa"/>
            </w:tcMar>
          </w:tcPr>
          <w:p w14:paraId="721928BB" w14:textId="2CA4D2D8" w:rsidR="00677C48" w:rsidRPr="005162DE" w:rsidRDefault="00677C48" w:rsidP="00677C48">
            <w:pPr>
              <w:spacing w:before="40" w:after="40"/>
              <w:jc w:val="center"/>
              <w:rPr>
                <w:rFonts w:ascii="Arial" w:hAnsi="Arial" w:cs="Arial"/>
                <w:sz w:val="24"/>
                <w:szCs w:val="24"/>
              </w:rPr>
            </w:pPr>
            <w:r w:rsidRPr="008F6815">
              <w:rPr>
                <w:rFonts w:ascii="Arial" w:hAnsi="Arial" w:cs="Arial"/>
              </w:rPr>
              <w:t>None</w:t>
            </w:r>
          </w:p>
        </w:tc>
        <w:tc>
          <w:tcPr>
            <w:tcW w:w="2561" w:type="dxa"/>
            <w:tcMar>
              <w:left w:w="58" w:type="dxa"/>
              <w:right w:w="58" w:type="dxa"/>
            </w:tcMar>
          </w:tcPr>
          <w:p w14:paraId="4A3C8020" w14:textId="168EB8D2" w:rsidR="00677C48" w:rsidRPr="005162DE" w:rsidRDefault="00677C48" w:rsidP="00677C48">
            <w:pPr>
              <w:spacing w:before="40" w:after="40"/>
              <w:rPr>
                <w:rFonts w:ascii="Arial" w:hAnsi="Arial" w:cs="Arial"/>
                <w:sz w:val="24"/>
                <w:szCs w:val="24"/>
              </w:rPr>
            </w:pPr>
            <w:r w:rsidRPr="008F6815">
              <w:rPr>
                <w:rFonts w:ascii="Arial" w:hAnsi="Arial" w:cs="Arial"/>
              </w:rPr>
              <w:t>Salt present in the water and is generally naturally occurring</w:t>
            </w:r>
          </w:p>
        </w:tc>
      </w:tr>
      <w:tr w:rsidR="00677C48" w:rsidRPr="005162DE" w14:paraId="2ACD2463" w14:textId="77777777" w:rsidTr="002D3FB5">
        <w:tc>
          <w:tcPr>
            <w:tcW w:w="2250" w:type="dxa"/>
          </w:tcPr>
          <w:p w14:paraId="65B799C7" w14:textId="77777777" w:rsidR="00677C48" w:rsidRDefault="00677C48" w:rsidP="00677C48">
            <w:pPr>
              <w:spacing w:before="40" w:after="40"/>
              <w:rPr>
                <w:rFonts w:ascii="Arial" w:hAnsi="Arial" w:cs="Arial"/>
              </w:rPr>
            </w:pPr>
            <w:r w:rsidRPr="008F6815">
              <w:rPr>
                <w:rFonts w:ascii="Arial" w:hAnsi="Arial" w:cs="Arial"/>
              </w:rPr>
              <w:t>Hardness (ppm)</w:t>
            </w:r>
          </w:p>
          <w:p w14:paraId="4F934BEC" w14:textId="77777777" w:rsidR="00677C48" w:rsidRDefault="00677C48" w:rsidP="00677C48">
            <w:pPr>
              <w:spacing w:before="40" w:after="40"/>
              <w:rPr>
                <w:rFonts w:ascii="Arial" w:hAnsi="Arial" w:cs="Arial"/>
              </w:rPr>
            </w:pPr>
          </w:p>
          <w:p w14:paraId="60D47466" w14:textId="77777777" w:rsidR="00677C48" w:rsidRDefault="00677C48" w:rsidP="00677C48">
            <w:pPr>
              <w:spacing w:before="40" w:after="40"/>
              <w:rPr>
                <w:rFonts w:ascii="Arial" w:hAnsi="Arial" w:cs="Arial"/>
              </w:rPr>
            </w:pPr>
          </w:p>
          <w:p w14:paraId="01FDA3CE" w14:textId="7C550BEE" w:rsidR="00677C48" w:rsidRPr="005162DE" w:rsidRDefault="00677C48" w:rsidP="00677C48">
            <w:pPr>
              <w:spacing w:before="40" w:after="40"/>
              <w:rPr>
                <w:rFonts w:ascii="Arial" w:hAnsi="Arial" w:cs="Arial"/>
                <w:sz w:val="24"/>
                <w:szCs w:val="24"/>
              </w:rPr>
            </w:pPr>
          </w:p>
        </w:tc>
        <w:tc>
          <w:tcPr>
            <w:tcW w:w="1345" w:type="dxa"/>
            <w:tcMar>
              <w:left w:w="58" w:type="dxa"/>
              <w:right w:w="58" w:type="dxa"/>
            </w:tcMar>
          </w:tcPr>
          <w:p w14:paraId="7A81C45D" w14:textId="10E32E77" w:rsidR="00677C48" w:rsidRPr="005162DE" w:rsidRDefault="00677C48" w:rsidP="00677C48">
            <w:pPr>
              <w:spacing w:before="40" w:after="40"/>
              <w:jc w:val="center"/>
              <w:rPr>
                <w:rFonts w:ascii="Arial" w:hAnsi="Arial" w:cs="Arial"/>
                <w:sz w:val="24"/>
                <w:szCs w:val="24"/>
              </w:rPr>
            </w:pPr>
            <w:r w:rsidRPr="008F6815">
              <w:t>3/12/2015</w:t>
            </w:r>
          </w:p>
        </w:tc>
        <w:tc>
          <w:tcPr>
            <w:tcW w:w="1260" w:type="dxa"/>
            <w:tcMar>
              <w:left w:w="58" w:type="dxa"/>
              <w:right w:w="58" w:type="dxa"/>
            </w:tcMar>
          </w:tcPr>
          <w:p w14:paraId="5F571C45" w14:textId="4D25DC02" w:rsidR="00677C48" w:rsidRPr="005162DE" w:rsidRDefault="00677C48" w:rsidP="00677C48">
            <w:pPr>
              <w:spacing w:before="40" w:after="40"/>
              <w:jc w:val="center"/>
              <w:rPr>
                <w:rFonts w:ascii="Arial" w:hAnsi="Arial" w:cs="Arial"/>
                <w:sz w:val="24"/>
                <w:szCs w:val="24"/>
              </w:rPr>
            </w:pPr>
            <w:r w:rsidRPr="008F6815">
              <w:t>74</w:t>
            </w:r>
          </w:p>
        </w:tc>
        <w:tc>
          <w:tcPr>
            <w:tcW w:w="1530" w:type="dxa"/>
            <w:tcMar>
              <w:left w:w="58" w:type="dxa"/>
              <w:right w:w="58" w:type="dxa"/>
            </w:tcMar>
          </w:tcPr>
          <w:p w14:paraId="2BE476FB" w14:textId="0DF507DE" w:rsidR="00677C48" w:rsidRPr="005162DE" w:rsidRDefault="00677C48" w:rsidP="00677C48">
            <w:pPr>
              <w:spacing w:before="40" w:after="40"/>
              <w:jc w:val="center"/>
              <w:rPr>
                <w:rFonts w:ascii="Arial" w:hAnsi="Arial" w:cs="Arial"/>
                <w:sz w:val="24"/>
                <w:szCs w:val="24"/>
              </w:rPr>
            </w:pPr>
            <w:r w:rsidRPr="008F6815">
              <w:t>N/A</w:t>
            </w:r>
          </w:p>
        </w:tc>
        <w:tc>
          <w:tcPr>
            <w:tcW w:w="810" w:type="dxa"/>
            <w:tcMar>
              <w:left w:w="58" w:type="dxa"/>
              <w:right w:w="58" w:type="dxa"/>
            </w:tcMar>
          </w:tcPr>
          <w:p w14:paraId="76B554F2" w14:textId="61E2F724" w:rsidR="00677C48" w:rsidRPr="005162DE" w:rsidRDefault="00677C48" w:rsidP="00677C48">
            <w:pPr>
              <w:spacing w:before="40" w:after="40"/>
              <w:jc w:val="center"/>
              <w:rPr>
                <w:rFonts w:ascii="Arial" w:hAnsi="Arial" w:cs="Arial"/>
                <w:sz w:val="24"/>
                <w:szCs w:val="24"/>
              </w:rPr>
            </w:pPr>
            <w:r w:rsidRPr="008F6815">
              <w:rPr>
                <w:rFonts w:ascii="Arial" w:hAnsi="Arial" w:cs="Arial"/>
              </w:rPr>
              <w:t>None</w:t>
            </w:r>
          </w:p>
        </w:tc>
        <w:tc>
          <w:tcPr>
            <w:tcW w:w="1080" w:type="dxa"/>
            <w:tcMar>
              <w:left w:w="58" w:type="dxa"/>
              <w:right w:w="58" w:type="dxa"/>
            </w:tcMar>
          </w:tcPr>
          <w:p w14:paraId="2588B8FC" w14:textId="5C98E6C3" w:rsidR="00677C48" w:rsidRPr="005162DE" w:rsidRDefault="00677C48" w:rsidP="00677C48">
            <w:pPr>
              <w:spacing w:before="40" w:after="40"/>
              <w:jc w:val="center"/>
              <w:rPr>
                <w:rFonts w:ascii="Arial" w:hAnsi="Arial" w:cs="Arial"/>
                <w:sz w:val="24"/>
                <w:szCs w:val="24"/>
              </w:rPr>
            </w:pPr>
            <w:r w:rsidRPr="008F6815">
              <w:rPr>
                <w:rFonts w:ascii="Arial" w:hAnsi="Arial" w:cs="Arial"/>
              </w:rPr>
              <w:t>None</w:t>
            </w:r>
          </w:p>
        </w:tc>
        <w:tc>
          <w:tcPr>
            <w:tcW w:w="2561" w:type="dxa"/>
            <w:tcMar>
              <w:left w:w="58" w:type="dxa"/>
              <w:right w:w="58" w:type="dxa"/>
            </w:tcMar>
          </w:tcPr>
          <w:p w14:paraId="092D52C6" w14:textId="6BB619B0" w:rsidR="00677C48" w:rsidRPr="005162DE" w:rsidRDefault="00677C48" w:rsidP="00677C48">
            <w:pPr>
              <w:spacing w:before="40" w:after="40"/>
              <w:rPr>
                <w:rFonts w:ascii="Arial" w:hAnsi="Arial" w:cs="Arial"/>
                <w:sz w:val="24"/>
                <w:szCs w:val="24"/>
              </w:rPr>
            </w:pPr>
            <w:r w:rsidRPr="008F6815">
              <w:rPr>
                <w:rFonts w:ascii="Arial" w:hAnsi="Arial" w:cs="Arial"/>
              </w:rPr>
              <w:t xml:space="preserve">Sum of polyvalent cations </w:t>
            </w:r>
            <w:proofErr w:type="gramStart"/>
            <w:r w:rsidRPr="008F6815">
              <w:rPr>
                <w:rFonts w:ascii="Arial" w:hAnsi="Arial" w:cs="Arial"/>
              </w:rPr>
              <w:t>present</w:t>
            </w:r>
            <w:proofErr w:type="gramEnd"/>
            <w:r w:rsidRPr="008F6815">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77C48" w:rsidRPr="005162DE" w14:paraId="7C96DD6F" w14:textId="77777777" w:rsidTr="002D3FB5">
        <w:trPr>
          <w:trHeight w:val="432"/>
        </w:trPr>
        <w:tc>
          <w:tcPr>
            <w:tcW w:w="2245" w:type="dxa"/>
            <w:tcMar>
              <w:left w:w="58" w:type="dxa"/>
              <w:right w:w="58" w:type="dxa"/>
            </w:tcMar>
          </w:tcPr>
          <w:p w14:paraId="06EDB223" w14:textId="77777777" w:rsidR="00677C48" w:rsidRPr="009F77D1" w:rsidRDefault="00677C48" w:rsidP="00677C48">
            <w:pPr>
              <w:ind w:left="180"/>
              <w:rPr>
                <w:rFonts w:ascii="Arial" w:hAnsi="Arial" w:cs="Arial"/>
              </w:rPr>
            </w:pPr>
            <w:r w:rsidRPr="009F77D1">
              <w:rPr>
                <w:rFonts w:ascii="Arial" w:hAnsi="Arial" w:cs="Arial"/>
              </w:rPr>
              <w:t xml:space="preserve">NITRATE </w:t>
            </w:r>
          </w:p>
          <w:p w14:paraId="29E71AAC" w14:textId="67D78E40" w:rsidR="00677C48" w:rsidRPr="009F77D1" w:rsidRDefault="00677C48" w:rsidP="00677C48">
            <w:pPr>
              <w:keepNext/>
              <w:keepLines/>
              <w:spacing w:before="40" w:after="40"/>
              <w:ind w:left="30"/>
              <w:jc w:val="both"/>
              <w:rPr>
                <w:rFonts w:ascii="Arial" w:hAnsi="Arial" w:cs="Arial"/>
              </w:rPr>
            </w:pPr>
            <w:r w:rsidRPr="009F77D1">
              <w:rPr>
                <w:rFonts w:ascii="Arial" w:hAnsi="Arial" w:cs="Arial"/>
              </w:rPr>
              <w:t xml:space="preserve">(mg/L) </w:t>
            </w:r>
          </w:p>
        </w:tc>
        <w:tc>
          <w:tcPr>
            <w:tcW w:w="1440" w:type="dxa"/>
          </w:tcPr>
          <w:p w14:paraId="21F7006B" w14:textId="5D28F246" w:rsidR="00677C48" w:rsidRPr="009F77D1" w:rsidRDefault="009F77D1" w:rsidP="00677C48">
            <w:pPr>
              <w:keepNext/>
              <w:keepLines/>
              <w:spacing w:before="40" w:after="40"/>
              <w:jc w:val="center"/>
              <w:rPr>
                <w:rFonts w:ascii="Arial" w:hAnsi="Arial" w:cs="Arial"/>
              </w:rPr>
            </w:pPr>
            <w:r w:rsidRPr="009F77D1">
              <w:rPr>
                <w:rFonts w:ascii="Arial" w:hAnsi="Arial" w:cs="Arial"/>
              </w:rPr>
              <w:t>6/9/2022</w:t>
            </w:r>
          </w:p>
        </w:tc>
        <w:tc>
          <w:tcPr>
            <w:tcW w:w="1260" w:type="dxa"/>
          </w:tcPr>
          <w:p w14:paraId="1BD7CABC" w14:textId="64E617B8" w:rsidR="00677C48" w:rsidRPr="009F77D1" w:rsidRDefault="009F77D1" w:rsidP="00677C48">
            <w:pPr>
              <w:keepNext/>
              <w:keepLines/>
              <w:spacing w:before="40" w:after="40"/>
              <w:jc w:val="center"/>
              <w:rPr>
                <w:rFonts w:ascii="Arial" w:hAnsi="Arial" w:cs="Arial"/>
              </w:rPr>
            </w:pPr>
            <w:r w:rsidRPr="009F77D1">
              <w:rPr>
                <w:rFonts w:ascii="Arial" w:hAnsi="Arial" w:cs="Arial"/>
              </w:rPr>
              <w:t>2.1</w:t>
            </w:r>
          </w:p>
        </w:tc>
        <w:tc>
          <w:tcPr>
            <w:tcW w:w="1530" w:type="dxa"/>
          </w:tcPr>
          <w:p w14:paraId="40895B2C" w14:textId="6A92D884" w:rsidR="00677C48" w:rsidRPr="009F77D1" w:rsidRDefault="009F77D1" w:rsidP="00677C48">
            <w:pPr>
              <w:keepNext/>
              <w:keepLines/>
              <w:spacing w:before="40" w:after="40"/>
              <w:jc w:val="center"/>
              <w:rPr>
                <w:rFonts w:ascii="Arial" w:hAnsi="Arial" w:cs="Arial"/>
              </w:rPr>
            </w:pPr>
            <w:r w:rsidRPr="009F77D1">
              <w:rPr>
                <w:rFonts w:ascii="Arial" w:hAnsi="Arial" w:cs="Arial"/>
              </w:rPr>
              <w:t>N/A</w:t>
            </w:r>
          </w:p>
        </w:tc>
        <w:tc>
          <w:tcPr>
            <w:tcW w:w="1170" w:type="dxa"/>
          </w:tcPr>
          <w:p w14:paraId="0CF60F39" w14:textId="77777777" w:rsidR="00677C48" w:rsidRPr="009F77D1" w:rsidRDefault="00677C48" w:rsidP="00677C48">
            <w:pPr>
              <w:jc w:val="center"/>
              <w:rPr>
                <w:rFonts w:ascii="Arial" w:hAnsi="Arial" w:cs="Arial"/>
              </w:rPr>
            </w:pPr>
            <w:r w:rsidRPr="009F77D1">
              <w:rPr>
                <w:rFonts w:ascii="Arial" w:hAnsi="Arial" w:cs="Arial"/>
              </w:rPr>
              <w:t xml:space="preserve">10 </w:t>
            </w:r>
          </w:p>
          <w:p w14:paraId="707B8EC2" w14:textId="56B2AD96" w:rsidR="00677C48" w:rsidRPr="009F77D1" w:rsidRDefault="00677C48" w:rsidP="00677C48">
            <w:pPr>
              <w:keepNext/>
              <w:keepLines/>
              <w:spacing w:before="40" w:after="40"/>
              <w:jc w:val="center"/>
              <w:rPr>
                <w:rFonts w:ascii="Arial" w:hAnsi="Arial" w:cs="Arial"/>
              </w:rPr>
            </w:pPr>
            <w:r w:rsidRPr="009F77D1">
              <w:rPr>
                <w:rFonts w:ascii="Arial" w:hAnsi="Arial" w:cs="Arial"/>
              </w:rPr>
              <w:t>(</w:t>
            </w:r>
            <w:proofErr w:type="gramStart"/>
            <w:r w:rsidRPr="009F77D1">
              <w:rPr>
                <w:rFonts w:ascii="Arial" w:hAnsi="Arial" w:cs="Arial"/>
              </w:rPr>
              <w:t>as</w:t>
            </w:r>
            <w:proofErr w:type="gramEnd"/>
            <w:r w:rsidRPr="009F77D1">
              <w:rPr>
                <w:rFonts w:ascii="Arial" w:hAnsi="Arial" w:cs="Arial"/>
              </w:rPr>
              <w:t xml:space="preserve"> N)</w:t>
            </w:r>
          </w:p>
        </w:tc>
        <w:tc>
          <w:tcPr>
            <w:tcW w:w="1260" w:type="dxa"/>
          </w:tcPr>
          <w:p w14:paraId="1FBA2FF5" w14:textId="77777777" w:rsidR="00677C48" w:rsidRPr="009F77D1" w:rsidRDefault="00677C48" w:rsidP="00677C48">
            <w:pPr>
              <w:jc w:val="center"/>
              <w:rPr>
                <w:rFonts w:ascii="Arial" w:hAnsi="Arial" w:cs="Arial"/>
              </w:rPr>
            </w:pPr>
            <w:r w:rsidRPr="009F77D1">
              <w:rPr>
                <w:rFonts w:ascii="Arial" w:hAnsi="Arial" w:cs="Arial"/>
              </w:rPr>
              <w:t xml:space="preserve">10 </w:t>
            </w:r>
          </w:p>
          <w:p w14:paraId="4F209845" w14:textId="44CE8306" w:rsidR="00677C48" w:rsidRPr="009F77D1" w:rsidRDefault="00677C48" w:rsidP="00677C48">
            <w:pPr>
              <w:keepNext/>
              <w:keepLines/>
              <w:spacing w:before="40" w:after="40"/>
              <w:jc w:val="center"/>
              <w:rPr>
                <w:rFonts w:ascii="Arial" w:hAnsi="Arial" w:cs="Arial"/>
              </w:rPr>
            </w:pPr>
            <w:r w:rsidRPr="009F77D1">
              <w:rPr>
                <w:rFonts w:ascii="Arial" w:hAnsi="Arial" w:cs="Arial"/>
              </w:rPr>
              <w:t>(</w:t>
            </w:r>
            <w:proofErr w:type="gramStart"/>
            <w:r w:rsidRPr="009F77D1">
              <w:rPr>
                <w:rFonts w:ascii="Arial" w:hAnsi="Arial" w:cs="Arial"/>
              </w:rPr>
              <w:t>as</w:t>
            </w:r>
            <w:proofErr w:type="gramEnd"/>
            <w:r w:rsidRPr="009F77D1">
              <w:rPr>
                <w:rFonts w:ascii="Arial" w:hAnsi="Arial" w:cs="Arial"/>
              </w:rPr>
              <w:t xml:space="preserve"> N)</w:t>
            </w:r>
          </w:p>
        </w:tc>
        <w:tc>
          <w:tcPr>
            <w:tcW w:w="1931" w:type="dxa"/>
          </w:tcPr>
          <w:p w14:paraId="307E6935" w14:textId="41855FC9" w:rsidR="00677C48" w:rsidRPr="009F77D1" w:rsidRDefault="00677C48" w:rsidP="00677C48">
            <w:pPr>
              <w:keepNext/>
              <w:keepLines/>
              <w:spacing w:before="40" w:after="40"/>
              <w:jc w:val="center"/>
              <w:rPr>
                <w:rFonts w:ascii="Arial" w:hAnsi="Arial" w:cs="Arial"/>
              </w:rPr>
            </w:pPr>
            <w:r w:rsidRPr="009F77D1">
              <w:rPr>
                <w:rFonts w:ascii="Arial" w:hAnsi="Arial" w:cs="Arial"/>
              </w:rPr>
              <w:t xml:space="preserve">Runoff and leaching from fertilizer use; leaching from septic tank and sewage; erosion of natural deposits. </w:t>
            </w:r>
          </w:p>
        </w:tc>
      </w:tr>
      <w:tr w:rsidR="009F77D1" w:rsidRPr="005162DE" w14:paraId="7E778FAF" w14:textId="77777777" w:rsidTr="002D3FB5">
        <w:trPr>
          <w:trHeight w:val="432"/>
        </w:trPr>
        <w:tc>
          <w:tcPr>
            <w:tcW w:w="2245" w:type="dxa"/>
            <w:tcMar>
              <w:left w:w="58" w:type="dxa"/>
              <w:right w:w="58" w:type="dxa"/>
            </w:tcMar>
          </w:tcPr>
          <w:p w14:paraId="2BC454A4" w14:textId="368BE25A" w:rsidR="009F77D1" w:rsidRPr="009F77D1" w:rsidRDefault="009F77D1" w:rsidP="009F77D1">
            <w:pPr>
              <w:spacing w:before="40" w:after="40"/>
              <w:ind w:left="30"/>
              <w:rPr>
                <w:rFonts w:ascii="Arial" w:hAnsi="Arial" w:cs="Arial"/>
              </w:rPr>
            </w:pPr>
            <w:r w:rsidRPr="009F77D1">
              <w:rPr>
                <w:rFonts w:ascii="Arial" w:hAnsi="Arial" w:cs="Arial"/>
              </w:rPr>
              <w:t>Dibromochloropropane [DBCP] (ng/L)</w:t>
            </w:r>
          </w:p>
        </w:tc>
        <w:tc>
          <w:tcPr>
            <w:tcW w:w="1440" w:type="dxa"/>
          </w:tcPr>
          <w:p w14:paraId="25EFD446" w14:textId="188C95AD" w:rsidR="009F77D1" w:rsidRPr="009F77D1" w:rsidRDefault="009F77D1" w:rsidP="009F77D1">
            <w:pPr>
              <w:spacing w:before="40" w:after="40"/>
              <w:jc w:val="center"/>
              <w:rPr>
                <w:rFonts w:ascii="Arial" w:hAnsi="Arial" w:cs="Arial"/>
              </w:rPr>
            </w:pPr>
            <w:r w:rsidRPr="009F77D1">
              <w:rPr>
                <w:rFonts w:ascii="Arial" w:hAnsi="Arial" w:cs="Arial"/>
              </w:rPr>
              <w:t>6/9/2022</w:t>
            </w:r>
          </w:p>
        </w:tc>
        <w:tc>
          <w:tcPr>
            <w:tcW w:w="1260" w:type="dxa"/>
          </w:tcPr>
          <w:p w14:paraId="7CAF39D9" w14:textId="546F79E1" w:rsidR="009F77D1" w:rsidRPr="009F77D1" w:rsidRDefault="009F77D1" w:rsidP="009F77D1">
            <w:pPr>
              <w:spacing w:before="40" w:after="40"/>
              <w:jc w:val="center"/>
              <w:rPr>
                <w:rFonts w:ascii="Arial" w:hAnsi="Arial" w:cs="Arial"/>
              </w:rPr>
            </w:pPr>
            <w:r w:rsidRPr="009F77D1">
              <w:rPr>
                <w:rFonts w:ascii="Arial" w:hAnsi="Arial" w:cs="Arial"/>
              </w:rPr>
              <w:t>ND</w:t>
            </w:r>
          </w:p>
        </w:tc>
        <w:tc>
          <w:tcPr>
            <w:tcW w:w="1530" w:type="dxa"/>
          </w:tcPr>
          <w:p w14:paraId="694B316A" w14:textId="72F23467" w:rsidR="009F77D1" w:rsidRPr="009F77D1" w:rsidRDefault="009F77D1" w:rsidP="009F77D1">
            <w:pPr>
              <w:spacing w:before="40" w:after="40"/>
              <w:jc w:val="center"/>
              <w:rPr>
                <w:rFonts w:ascii="Arial" w:hAnsi="Arial" w:cs="Arial"/>
              </w:rPr>
            </w:pPr>
            <w:r w:rsidRPr="009F77D1">
              <w:rPr>
                <w:rFonts w:ascii="Arial" w:hAnsi="Arial" w:cs="Arial"/>
              </w:rPr>
              <w:t>N/A</w:t>
            </w:r>
          </w:p>
        </w:tc>
        <w:tc>
          <w:tcPr>
            <w:tcW w:w="1170" w:type="dxa"/>
          </w:tcPr>
          <w:p w14:paraId="04B3ABD1" w14:textId="73187647" w:rsidR="009F77D1" w:rsidRPr="009F77D1" w:rsidRDefault="009F77D1" w:rsidP="009F77D1">
            <w:pPr>
              <w:spacing w:before="40" w:after="40"/>
              <w:jc w:val="center"/>
              <w:rPr>
                <w:rFonts w:ascii="Arial" w:hAnsi="Arial" w:cs="Arial"/>
              </w:rPr>
            </w:pPr>
            <w:r w:rsidRPr="009F77D1">
              <w:rPr>
                <w:rFonts w:ascii="Arial" w:hAnsi="Arial" w:cs="Arial"/>
              </w:rPr>
              <w:t>200</w:t>
            </w:r>
          </w:p>
        </w:tc>
        <w:tc>
          <w:tcPr>
            <w:tcW w:w="1260" w:type="dxa"/>
          </w:tcPr>
          <w:p w14:paraId="7BD33183" w14:textId="0C7E6AB2" w:rsidR="009F77D1" w:rsidRPr="009F77D1" w:rsidRDefault="009F77D1" w:rsidP="009F77D1">
            <w:pPr>
              <w:spacing w:before="40" w:after="40"/>
              <w:jc w:val="center"/>
              <w:rPr>
                <w:rFonts w:ascii="Arial" w:hAnsi="Arial" w:cs="Arial"/>
              </w:rPr>
            </w:pPr>
            <w:r w:rsidRPr="009F77D1">
              <w:rPr>
                <w:rFonts w:ascii="Arial" w:hAnsi="Arial" w:cs="Arial"/>
              </w:rPr>
              <w:t>1.7</w:t>
            </w:r>
          </w:p>
        </w:tc>
        <w:tc>
          <w:tcPr>
            <w:tcW w:w="1931" w:type="dxa"/>
          </w:tcPr>
          <w:p w14:paraId="701F5E75" w14:textId="68CFED87" w:rsidR="009F77D1" w:rsidRPr="009F77D1" w:rsidRDefault="009F77D1" w:rsidP="009F77D1">
            <w:pPr>
              <w:spacing w:before="40" w:after="40"/>
              <w:jc w:val="center"/>
              <w:rPr>
                <w:rFonts w:ascii="Arial" w:hAnsi="Arial" w:cs="Arial"/>
              </w:rPr>
            </w:pPr>
            <w:r w:rsidRPr="009F77D1">
              <w:rPr>
                <w:rFonts w:ascii="Arial" w:hAnsi="Arial" w:cs="Arial"/>
              </w:rPr>
              <w:t>Banned nematocide that may still be present in soils due to runoff/leaching from former use on soybeans, cotton, vineyards, tomatoes, and tree fruit</w:t>
            </w:r>
          </w:p>
        </w:tc>
      </w:tr>
      <w:tr w:rsidR="009F77D1" w:rsidRPr="005162DE" w14:paraId="37BC3924" w14:textId="77777777" w:rsidTr="002D3FB5">
        <w:trPr>
          <w:trHeight w:val="432"/>
        </w:trPr>
        <w:tc>
          <w:tcPr>
            <w:tcW w:w="2245" w:type="dxa"/>
            <w:tcMar>
              <w:left w:w="58" w:type="dxa"/>
              <w:right w:w="58" w:type="dxa"/>
            </w:tcMar>
          </w:tcPr>
          <w:p w14:paraId="5EFE5A44" w14:textId="01AC8E86" w:rsidR="009F77D1" w:rsidRPr="009F77D1" w:rsidRDefault="009F77D1" w:rsidP="009F77D1">
            <w:pPr>
              <w:spacing w:before="40" w:after="40"/>
              <w:ind w:left="30"/>
              <w:rPr>
                <w:rFonts w:ascii="Arial" w:hAnsi="Arial" w:cs="Arial"/>
              </w:rPr>
            </w:pPr>
            <w:r w:rsidRPr="009F77D1">
              <w:rPr>
                <w:rFonts w:ascii="Arial" w:hAnsi="Arial" w:cs="Arial"/>
              </w:rPr>
              <w:t>Ethylene Dibromide [EDB] (ng/L)</w:t>
            </w:r>
          </w:p>
        </w:tc>
        <w:tc>
          <w:tcPr>
            <w:tcW w:w="1440" w:type="dxa"/>
          </w:tcPr>
          <w:p w14:paraId="5ED9DA70" w14:textId="76F7E4C9" w:rsidR="009F77D1" w:rsidRPr="009F77D1" w:rsidRDefault="009F77D1" w:rsidP="009F77D1">
            <w:pPr>
              <w:spacing w:before="40" w:after="40"/>
              <w:jc w:val="center"/>
              <w:rPr>
                <w:rFonts w:ascii="Arial" w:hAnsi="Arial" w:cs="Arial"/>
              </w:rPr>
            </w:pPr>
            <w:r w:rsidRPr="009F77D1">
              <w:rPr>
                <w:rFonts w:ascii="Arial" w:hAnsi="Arial" w:cs="Arial"/>
              </w:rPr>
              <w:t>6/9/2022</w:t>
            </w:r>
          </w:p>
        </w:tc>
        <w:tc>
          <w:tcPr>
            <w:tcW w:w="1260" w:type="dxa"/>
          </w:tcPr>
          <w:p w14:paraId="669DEC6D" w14:textId="1F10DF98" w:rsidR="009F77D1" w:rsidRPr="009F77D1" w:rsidRDefault="009F77D1" w:rsidP="009F77D1">
            <w:pPr>
              <w:spacing w:before="40" w:after="40"/>
              <w:jc w:val="center"/>
              <w:rPr>
                <w:rFonts w:ascii="Arial" w:hAnsi="Arial" w:cs="Arial"/>
              </w:rPr>
            </w:pPr>
            <w:r w:rsidRPr="009F77D1">
              <w:rPr>
                <w:rFonts w:ascii="Arial" w:hAnsi="Arial" w:cs="Arial"/>
              </w:rPr>
              <w:t>ND</w:t>
            </w:r>
          </w:p>
        </w:tc>
        <w:tc>
          <w:tcPr>
            <w:tcW w:w="1530" w:type="dxa"/>
          </w:tcPr>
          <w:p w14:paraId="53840776" w14:textId="655E8556" w:rsidR="009F77D1" w:rsidRPr="009F77D1" w:rsidRDefault="009F77D1" w:rsidP="009F77D1">
            <w:pPr>
              <w:spacing w:before="40" w:after="40"/>
              <w:jc w:val="center"/>
              <w:rPr>
                <w:rFonts w:ascii="Arial" w:hAnsi="Arial" w:cs="Arial"/>
              </w:rPr>
            </w:pPr>
            <w:r w:rsidRPr="009F77D1">
              <w:rPr>
                <w:rFonts w:ascii="Arial" w:hAnsi="Arial" w:cs="Arial"/>
              </w:rPr>
              <w:t>N/A</w:t>
            </w:r>
          </w:p>
        </w:tc>
        <w:tc>
          <w:tcPr>
            <w:tcW w:w="1170" w:type="dxa"/>
          </w:tcPr>
          <w:p w14:paraId="0B1F08FF" w14:textId="3C124D19" w:rsidR="009F77D1" w:rsidRPr="009F77D1" w:rsidRDefault="009F77D1" w:rsidP="009F77D1">
            <w:pPr>
              <w:spacing w:before="40" w:after="40"/>
              <w:jc w:val="center"/>
              <w:rPr>
                <w:rFonts w:ascii="Arial" w:hAnsi="Arial" w:cs="Arial"/>
              </w:rPr>
            </w:pPr>
            <w:r w:rsidRPr="009F77D1">
              <w:rPr>
                <w:rFonts w:ascii="Arial" w:hAnsi="Arial" w:cs="Arial"/>
              </w:rPr>
              <w:t>50</w:t>
            </w:r>
          </w:p>
        </w:tc>
        <w:tc>
          <w:tcPr>
            <w:tcW w:w="1260" w:type="dxa"/>
          </w:tcPr>
          <w:p w14:paraId="40A8CAEB" w14:textId="25248E8D" w:rsidR="009F77D1" w:rsidRPr="009F77D1" w:rsidRDefault="009F77D1" w:rsidP="009F77D1">
            <w:pPr>
              <w:spacing w:before="40" w:after="40"/>
              <w:jc w:val="center"/>
              <w:rPr>
                <w:rFonts w:ascii="Arial" w:hAnsi="Arial" w:cs="Arial"/>
              </w:rPr>
            </w:pPr>
            <w:r w:rsidRPr="009F77D1">
              <w:rPr>
                <w:rFonts w:ascii="Arial" w:hAnsi="Arial" w:cs="Arial"/>
              </w:rPr>
              <w:t>10</w:t>
            </w:r>
          </w:p>
        </w:tc>
        <w:tc>
          <w:tcPr>
            <w:tcW w:w="1931" w:type="dxa"/>
          </w:tcPr>
          <w:p w14:paraId="267D80A0" w14:textId="067D823B" w:rsidR="009F77D1" w:rsidRPr="009F77D1" w:rsidRDefault="009F77D1" w:rsidP="009F77D1">
            <w:pPr>
              <w:spacing w:before="40" w:after="40"/>
              <w:jc w:val="center"/>
              <w:rPr>
                <w:rFonts w:ascii="Arial" w:hAnsi="Arial" w:cs="Arial"/>
              </w:rPr>
            </w:pPr>
            <w:r w:rsidRPr="009F77D1">
              <w:rPr>
                <w:rFonts w:ascii="Arial" w:hAnsi="Arial" w:cs="Arial"/>
              </w:rPr>
              <w:t>Discharge from petroleum refineries; underground gas tank leaks; banned nematocide that may still be present in soils due to runoff and leaching from grain and fruit crops</w:t>
            </w:r>
          </w:p>
        </w:tc>
      </w:tr>
      <w:tr w:rsidR="009F77D1" w:rsidRPr="005162DE" w14:paraId="44F28A2D" w14:textId="77777777" w:rsidTr="002D3FB5">
        <w:trPr>
          <w:trHeight w:val="432"/>
        </w:trPr>
        <w:tc>
          <w:tcPr>
            <w:tcW w:w="2245" w:type="dxa"/>
            <w:tcMar>
              <w:left w:w="58" w:type="dxa"/>
              <w:right w:w="58" w:type="dxa"/>
            </w:tcMar>
          </w:tcPr>
          <w:p w14:paraId="3DA7D43F" w14:textId="62FE5C15" w:rsidR="009F77D1" w:rsidRPr="009F77D1" w:rsidRDefault="009F77D1" w:rsidP="009F77D1">
            <w:pPr>
              <w:spacing w:before="40" w:after="40"/>
              <w:ind w:left="30"/>
              <w:jc w:val="both"/>
              <w:rPr>
                <w:rFonts w:ascii="Arial" w:hAnsi="Arial" w:cs="Arial"/>
              </w:rPr>
            </w:pPr>
            <w:r w:rsidRPr="009F77D1">
              <w:rPr>
                <w:rFonts w:ascii="Arial" w:hAnsi="Arial" w:cs="Arial"/>
              </w:rPr>
              <w:t>Alachlor (µg/L)</w:t>
            </w:r>
          </w:p>
        </w:tc>
        <w:tc>
          <w:tcPr>
            <w:tcW w:w="1440" w:type="dxa"/>
          </w:tcPr>
          <w:p w14:paraId="6A86528B" w14:textId="762E1A24" w:rsidR="009F77D1" w:rsidRPr="009F77D1" w:rsidRDefault="009F77D1" w:rsidP="009F77D1">
            <w:pPr>
              <w:spacing w:before="40" w:after="40"/>
              <w:jc w:val="center"/>
              <w:rPr>
                <w:rFonts w:ascii="Arial" w:hAnsi="Arial" w:cs="Arial"/>
              </w:rPr>
            </w:pPr>
            <w:r w:rsidRPr="009F77D1">
              <w:rPr>
                <w:rFonts w:ascii="Arial" w:hAnsi="Arial" w:cs="Arial"/>
              </w:rPr>
              <w:t>6/9/2022</w:t>
            </w:r>
          </w:p>
        </w:tc>
        <w:tc>
          <w:tcPr>
            <w:tcW w:w="1260" w:type="dxa"/>
          </w:tcPr>
          <w:p w14:paraId="3E19A0A6" w14:textId="61ADD87A" w:rsidR="009F77D1" w:rsidRPr="009F77D1" w:rsidRDefault="009F77D1" w:rsidP="009F77D1">
            <w:pPr>
              <w:spacing w:before="40" w:after="40"/>
              <w:jc w:val="center"/>
              <w:rPr>
                <w:rFonts w:ascii="Arial" w:hAnsi="Arial" w:cs="Arial"/>
              </w:rPr>
            </w:pPr>
            <w:r w:rsidRPr="009F77D1">
              <w:rPr>
                <w:rFonts w:ascii="Arial" w:hAnsi="Arial" w:cs="Arial"/>
              </w:rPr>
              <w:t>ND</w:t>
            </w:r>
          </w:p>
        </w:tc>
        <w:tc>
          <w:tcPr>
            <w:tcW w:w="1530" w:type="dxa"/>
          </w:tcPr>
          <w:p w14:paraId="7834C755" w14:textId="6556B4D5" w:rsidR="009F77D1" w:rsidRPr="009F77D1" w:rsidRDefault="009F77D1" w:rsidP="009F77D1">
            <w:pPr>
              <w:spacing w:before="40" w:after="40"/>
              <w:jc w:val="center"/>
              <w:rPr>
                <w:rFonts w:ascii="Arial" w:hAnsi="Arial" w:cs="Arial"/>
              </w:rPr>
            </w:pPr>
            <w:r w:rsidRPr="009F77D1">
              <w:rPr>
                <w:rFonts w:ascii="Arial" w:hAnsi="Arial" w:cs="Arial"/>
              </w:rPr>
              <w:t>N/A</w:t>
            </w:r>
          </w:p>
        </w:tc>
        <w:tc>
          <w:tcPr>
            <w:tcW w:w="1170" w:type="dxa"/>
          </w:tcPr>
          <w:p w14:paraId="1BD00F94" w14:textId="2F14B811" w:rsidR="009F77D1" w:rsidRPr="009F77D1" w:rsidRDefault="009F77D1" w:rsidP="009F77D1">
            <w:pPr>
              <w:spacing w:before="40" w:after="40"/>
              <w:jc w:val="center"/>
              <w:rPr>
                <w:rFonts w:ascii="Arial" w:hAnsi="Arial" w:cs="Arial"/>
              </w:rPr>
            </w:pPr>
            <w:r w:rsidRPr="009F77D1">
              <w:rPr>
                <w:rFonts w:ascii="Arial" w:hAnsi="Arial" w:cs="Arial"/>
              </w:rPr>
              <w:t>2</w:t>
            </w:r>
          </w:p>
        </w:tc>
        <w:tc>
          <w:tcPr>
            <w:tcW w:w="1260" w:type="dxa"/>
          </w:tcPr>
          <w:p w14:paraId="17F25272" w14:textId="48E640C9" w:rsidR="009F77D1" w:rsidRPr="009F77D1" w:rsidRDefault="009F77D1" w:rsidP="009F77D1">
            <w:pPr>
              <w:spacing w:before="40" w:after="40"/>
              <w:jc w:val="center"/>
              <w:rPr>
                <w:rFonts w:ascii="Arial" w:hAnsi="Arial" w:cs="Arial"/>
              </w:rPr>
            </w:pPr>
            <w:r w:rsidRPr="009F77D1">
              <w:rPr>
                <w:rFonts w:ascii="Arial" w:hAnsi="Arial" w:cs="Arial"/>
              </w:rPr>
              <w:t>4</w:t>
            </w:r>
          </w:p>
        </w:tc>
        <w:tc>
          <w:tcPr>
            <w:tcW w:w="1931" w:type="dxa"/>
          </w:tcPr>
          <w:p w14:paraId="4651A34D" w14:textId="44504C57" w:rsidR="009F77D1" w:rsidRPr="009F77D1" w:rsidRDefault="009F77D1" w:rsidP="009F77D1">
            <w:pPr>
              <w:spacing w:before="40" w:after="40"/>
              <w:jc w:val="center"/>
              <w:rPr>
                <w:rFonts w:ascii="Arial" w:hAnsi="Arial" w:cs="Arial"/>
              </w:rPr>
            </w:pPr>
            <w:r w:rsidRPr="009F77D1">
              <w:rPr>
                <w:rFonts w:ascii="Arial" w:hAnsi="Arial" w:cs="Arial"/>
              </w:rPr>
              <w:t>Runoff from herbicide used on row crops</w:t>
            </w:r>
          </w:p>
        </w:tc>
      </w:tr>
      <w:tr w:rsidR="009F77D1" w:rsidRPr="005162DE" w14:paraId="1E3AD0D1" w14:textId="77777777" w:rsidTr="002D3FB5">
        <w:trPr>
          <w:trHeight w:val="432"/>
        </w:trPr>
        <w:tc>
          <w:tcPr>
            <w:tcW w:w="2245" w:type="dxa"/>
            <w:tcMar>
              <w:left w:w="58" w:type="dxa"/>
              <w:right w:w="58" w:type="dxa"/>
            </w:tcMar>
          </w:tcPr>
          <w:p w14:paraId="6CBFFBB0" w14:textId="6A73292E" w:rsidR="009F77D1" w:rsidRPr="009F77D1" w:rsidRDefault="009F77D1" w:rsidP="009F77D1">
            <w:pPr>
              <w:spacing w:before="40" w:after="40"/>
              <w:ind w:left="30"/>
              <w:jc w:val="both"/>
              <w:rPr>
                <w:rFonts w:ascii="Arial" w:hAnsi="Arial" w:cs="Arial"/>
              </w:rPr>
            </w:pPr>
            <w:r w:rsidRPr="009F77D1">
              <w:rPr>
                <w:rFonts w:ascii="Arial" w:hAnsi="Arial" w:cs="Arial"/>
              </w:rPr>
              <w:t>Atrazine (µg/L)</w:t>
            </w:r>
          </w:p>
        </w:tc>
        <w:tc>
          <w:tcPr>
            <w:tcW w:w="1440" w:type="dxa"/>
          </w:tcPr>
          <w:p w14:paraId="1C277418" w14:textId="4A643A87" w:rsidR="009F77D1" w:rsidRPr="009F77D1" w:rsidRDefault="009F77D1" w:rsidP="009F77D1">
            <w:pPr>
              <w:spacing w:before="40" w:after="40"/>
              <w:jc w:val="center"/>
              <w:rPr>
                <w:rFonts w:ascii="Arial" w:hAnsi="Arial" w:cs="Arial"/>
              </w:rPr>
            </w:pPr>
            <w:r w:rsidRPr="009F77D1">
              <w:rPr>
                <w:rFonts w:ascii="Arial" w:hAnsi="Arial" w:cs="Arial"/>
              </w:rPr>
              <w:t>6/9/2022</w:t>
            </w:r>
          </w:p>
        </w:tc>
        <w:tc>
          <w:tcPr>
            <w:tcW w:w="1260" w:type="dxa"/>
          </w:tcPr>
          <w:p w14:paraId="309D7896" w14:textId="02261D25" w:rsidR="009F77D1" w:rsidRPr="009F77D1" w:rsidRDefault="009F77D1" w:rsidP="009F77D1">
            <w:pPr>
              <w:spacing w:before="40" w:after="40"/>
              <w:jc w:val="center"/>
              <w:rPr>
                <w:rFonts w:ascii="Arial" w:hAnsi="Arial" w:cs="Arial"/>
              </w:rPr>
            </w:pPr>
            <w:r w:rsidRPr="009F77D1">
              <w:rPr>
                <w:rFonts w:ascii="Arial" w:hAnsi="Arial" w:cs="Arial"/>
              </w:rPr>
              <w:t>ND</w:t>
            </w:r>
          </w:p>
        </w:tc>
        <w:tc>
          <w:tcPr>
            <w:tcW w:w="1530" w:type="dxa"/>
          </w:tcPr>
          <w:p w14:paraId="2427F15A" w14:textId="0B38CE97" w:rsidR="009F77D1" w:rsidRPr="009F77D1" w:rsidRDefault="009F77D1" w:rsidP="009F77D1">
            <w:pPr>
              <w:spacing w:before="40" w:after="40"/>
              <w:jc w:val="center"/>
              <w:rPr>
                <w:rFonts w:ascii="Arial" w:hAnsi="Arial" w:cs="Arial"/>
              </w:rPr>
            </w:pPr>
            <w:r w:rsidRPr="009F77D1">
              <w:rPr>
                <w:rFonts w:ascii="Arial" w:hAnsi="Arial" w:cs="Arial"/>
              </w:rPr>
              <w:t>N/A</w:t>
            </w:r>
          </w:p>
        </w:tc>
        <w:tc>
          <w:tcPr>
            <w:tcW w:w="1170" w:type="dxa"/>
          </w:tcPr>
          <w:p w14:paraId="2B62E1E3" w14:textId="5B28A3F9" w:rsidR="009F77D1" w:rsidRPr="009F77D1" w:rsidRDefault="009F77D1" w:rsidP="009F77D1">
            <w:pPr>
              <w:spacing w:before="40" w:after="40"/>
              <w:jc w:val="center"/>
              <w:rPr>
                <w:rFonts w:ascii="Arial" w:hAnsi="Arial" w:cs="Arial"/>
              </w:rPr>
            </w:pPr>
            <w:r w:rsidRPr="009F77D1">
              <w:rPr>
                <w:rFonts w:ascii="Arial" w:hAnsi="Arial" w:cs="Arial"/>
              </w:rPr>
              <w:t>1</w:t>
            </w:r>
          </w:p>
        </w:tc>
        <w:tc>
          <w:tcPr>
            <w:tcW w:w="1260" w:type="dxa"/>
          </w:tcPr>
          <w:p w14:paraId="0B80934A" w14:textId="41276BF0" w:rsidR="009F77D1" w:rsidRPr="009F77D1" w:rsidRDefault="009F77D1" w:rsidP="009F77D1">
            <w:pPr>
              <w:spacing w:before="40" w:after="40"/>
              <w:jc w:val="center"/>
              <w:rPr>
                <w:rFonts w:ascii="Arial" w:hAnsi="Arial" w:cs="Arial"/>
              </w:rPr>
            </w:pPr>
            <w:r w:rsidRPr="009F77D1">
              <w:rPr>
                <w:rFonts w:ascii="Arial" w:hAnsi="Arial" w:cs="Arial"/>
              </w:rPr>
              <w:t>0.15</w:t>
            </w:r>
          </w:p>
        </w:tc>
        <w:tc>
          <w:tcPr>
            <w:tcW w:w="1931" w:type="dxa"/>
          </w:tcPr>
          <w:p w14:paraId="5E9F3ED8" w14:textId="2064AD8E" w:rsidR="009F77D1" w:rsidRPr="009F77D1" w:rsidRDefault="009F77D1" w:rsidP="009F77D1">
            <w:pPr>
              <w:spacing w:before="40" w:after="40"/>
              <w:jc w:val="center"/>
              <w:rPr>
                <w:rFonts w:ascii="Arial" w:hAnsi="Arial" w:cs="Arial"/>
              </w:rPr>
            </w:pPr>
            <w:r w:rsidRPr="009F77D1">
              <w:rPr>
                <w:rFonts w:ascii="Arial" w:hAnsi="Arial" w:cs="Arial"/>
              </w:rPr>
              <w:t xml:space="preserve">Runoff from herbicide used on row crops and along railroad and highway </w:t>
            </w:r>
            <w:proofErr w:type="spellStart"/>
            <w:r w:rsidRPr="009F77D1">
              <w:rPr>
                <w:rFonts w:ascii="Arial" w:hAnsi="Arial" w:cs="Arial"/>
              </w:rPr>
              <w:t>right-of-ways</w:t>
            </w:r>
            <w:proofErr w:type="spellEnd"/>
          </w:p>
        </w:tc>
      </w:tr>
      <w:tr w:rsidR="009F77D1" w:rsidRPr="005162DE" w14:paraId="2D742D1F" w14:textId="77777777" w:rsidTr="002D3FB5">
        <w:trPr>
          <w:trHeight w:val="432"/>
        </w:trPr>
        <w:tc>
          <w:tcPr>
            <w:tcW w:w="2245" w:type="dxa"/>
            <w:tcMar>
              <w:left w:w="58" w:type="dxa"/>
              <w:right w:w="58" w:type="dxa"/>
            </w:tcMar>
          </w:tcPr>
          <w:p w14:paraId="2AC2B160" w14:textId="0AB3793A" w:rsidR="009F77D1" w:rsidRPr="009F77D1" w:rsidRDefault="009F77D1" w:rsidP="009F77D1">
            <w:pPr>
              <w:spacing w:before="40" w:after="40"/>
              <w:ind w:left="30"/>
              <w:rPr>
                <w:rFonts w:ascii="Arial" w:hAnsi="Arial" w:cs="Arial"/>
              </w:rPr>
            </w:pPr>
            <w:r w:rsidRPr="009F77D1">
              <w:rPr>
                <w:rFonts w:ascii="Arial" w:hAnsi="Arial" w:cs="Arial"/>
              </w:rPr>
              <w:t>Simazine (µg/L)</w:t>
            </w:r>
          </w:p>
        </w:tc>
        <w:tc>
          <w:tcPr>
            <w:tcW w:w="1440" w:type="dxa"/>
          </w:tcPr>
          <w:p w14:paraId="0A1B8A9E" w14:textId="1D5A288A" w:rsidR="009F77D1" w:rsidRPr="009F77D1" w:rsidRDefault="009F77D1" w:rsidP="009F77D1">
            <w:pPr>
              <w:spacing w:before="40" w:after="40"/>
              <w:jc w:val="center"/>
              <w:rPr>
                <w:rFonts w:ascii="Arial" w:hAnsi="Arial" w:cs="Arial"/>
              </w:rPr>
            </w:pPr>
            <w:r w:rsidRPr="009F77D1">
              <w:rPr>
                <w:rFonts w:ascii="Arial" w:hAnsi="Arial" w:cs="Arial"/>
              </w:rPr>
              <w:t>6/9/2022</w:t>
            </w:r>
          </w:p>
        </w:tc>
        <w:tc>
          <w:tcPr>
            <w:tcW w:w="1260" w:type="dxa"/>
          </w:tcPr>
          <w:p w14:paraId="5DA18199" w14:textId="26D1EAA6" w:rsidR="009F77D1" w:rsidRPr="009F77D1" w:rsidRDefault="009F77D1" w:rsidP="009F77D1">
            <w:pPr>
              <w:spacing w:before="40" w:after="40"/>
              <w:jc w:val="center"/>
              <w:rPr>
                <w:rFonts w:ascii="Arial" w:hAnsi="Arial" w:cs="Arial"/>
              </w:rPr>
            </w:pPr>
            <w:r w:rsidRPr="009F77D1">
              <w:rPr>
                <w:rFonts w:ascii="Arial" w:hAnsi="Arial" w:cs="Arial"/>
              </w:rPr>
              <w:t>ND</w:t>
            </w:r>
          </w:p>
        </w:tc>
        <w:tc>
          <w:tcPr>
            <w:tcW w:w="1530" w:type="dxa"/>
          </w:tcPr>
          <w:p w14:paraId="17F5BF40" w14:textId="5E23B98F" w:rsidR="009F77D1" w:rsidRPr="009F77D1" w:rsidRDefault="009F77D1" w:rsidP="009F77D1">
            <w:pPr>
              <w:spacing w:before="40" w:after="40"/>
              <w:jc w:val="center"/>
              <w:rPr>
                <w:rFonts w:ascii="Arial" w:hAnsi="Arial" w:cs="Arial"/>
              </w:rPr>
            </w:pPr>
            <w:r w:rsidRPr="009F77D1">
              <w:rPr>
                <w:rFonts w:ascii="Arial" w:hAnsi="Arial" w:cs="Arial"/>
              </w:rPr>
              <w:t>N/A</w:t>
            </w:r>
          </w:p>
        </w:tc>
        <w:tc>
          <w:tcPr>
            <w:tcW w:w="1170" w:type="dxa"/>
          </w:tcPr>
          <w:p w14:paraId="49B6A69B" w14:textId="4409E424" w:rsidR="009F77D1" w:rsidRPr="009F77D1" w:rsidRDefault="009F77D1" w:rsidP="009F77D1">
            <w:pPr>
              <w:spacing w:before="40" w:after="40"/>
              <w:jc w:val="center"/>
              <w:rPr>
                <w:rFonts w:ascii="Arial" w:hAnsi="Arial" w:cs="Arial"/>
              </w:rPr>
            </w:pPr>
            <w:r w:rsidRPr="009F77D1">
              <w:rPr>
                <w:rFonts w:ascii="Arial" w:hAnsi="Arial" w:cs="Arial"/>
              </w:rPr>
              <w:t>4</w:t>
            </w:r>
          </w:p>
        </w:tc>
        <w:tc>
          <w:tcPr>
            <w:tcW w:w="1260" w:type="dxa"/>
          </w:tcPr>
          <w:p w14:paraId="7F227686" w14:textId="4A8208A7" w:rsidR="009F77D1" w:rsidRPr="009F77D1" w:rsidRDefault="009F77D1" w:rsidP="009F77D1">
            <w:pPr>
              <w:spacing w:before="40" w:after="40"/>
              <w:jc w:val="center"/>
              <w:rPr>
                <w:rFonts w:ascii="Arial" w:hAnsi="Arial" w:cs="Arial"/>
              </w:rPr>
            </w:pPr>
            <w:r w:rsidRPr="009F77D1">
              <w:rPr>
                <w:rFonts w:ascii="Arial" w:hAnsi="Arial" w:cs="Arial"/>
              </w:rPr>
              <w:t>4</w:t>
            </w:r>
          </w:p>
        </w:tc>
        <w:tc>
          <w:tcPr>
            <w:tcW w:w="1931" w:type="dxa"/>
          </w:tcPr>
          <w:p w14:paraId="6829FA4C" w14:textId="7992C4C2" w:rsidR="009F77D1" w:rsidRPr="009F77D1" w:rsidRDefault="009F77D1" w:rsidP="009F77D1">
            <w:pPr>
              <w:spacing w:before="40" w:after="40"/>
              <w:jc w:val="center"/>
              <w:rPr>
                <w:rFonts w:ascii="Arial" w:hAnsi="Arial" w:cs="Arial"/>
              </w:rPr>
            </w:pPr>
            <w:r w:rsidRPr="009F77D1">
              <w:rPr>
                <w:rFonts w:ascii="Arial" w:hAnsi="Arial" w:cs="Arial"/>
              </w:rPr>
              <w:t>Herbicide runoff</w:t>
            </w:r>
          </w:p>
        </w:tc>
      </w:tr>
      <w:tr w:rsidR="009F77D1" w:rsidRPr="005162DE" w14:paraId="61324D8F" w14:textId="77777777" w:rsidTr="002D3FB5">
        <w:trPr>
          <w:trHeight w:val="432"/>
        </w:trPr>
        <w:tc>
          <w:tcPr>
            <w:tcW w:w="2245" w:type="dxa"/>
            <w:tcMar>
              <w:left w:w="58" w:type="dxa"/>
              <w:right w:w="58" w:type="dxa"/>
            </w:tcMar>
          </w:tcPr>
          <w:p w14:paraId="1B354282" w14:textId="105E2801" w:rsidR="009F77D1" w:rsidRPr="009F77D1" w:rsidRDefault="009F77D1" w:rsidP="009F77D1">
            <w:pPr>
              <w:spacing w:before="40" w:after="40"/>
              <w:ind w:left="30"/>
              <w:jc w:val="both"/>
              <w:rPr>
                <w:rFonts w:ascii="Arial" w:hAnsi="Arial" w:cs="Arial"/>
              </w:rPr>
            </w:pPr>
            <w:r w:rsidRPr="009F77D1">
              <w:rPr>
                <w:rFonts w:ascii="Arial" w:hAnsi="Arial" w:cs="Arial"/>
              </w:rPr>
              <w:t>Perchlorate (µg/L)</w:t>
            </w:r>
          </w:p>
        </w:tc>
        <w:tc>
          <w:tcPr>
            <w:tcW w:w="1440" w:type="dxa"/>
          </w:tcPr>
          <w:p w14:paraId="65453DFB" w14:textId="1B927D94" w:rsidR="009F77D1" w:rsidRPr="009F77D1" w:rsidRDefault="009F77D1" w:rsidP="009F77D1">
            <w:pPr>
              <w:spacing w:before="40" w:after="40"/>
              <w:jc w:val="center"/>
              <w:rPr>
                <w:rFonts w:ascii="Arial" w:hAnsi="Arial" w:cs="Arial"/>
              </w:rPr>
            </w:pPr>
            <w:r w:rsidRPr="009F77D1">
              <w:rPr>
                <w:rFonts w:ascii="Arial" w:hAnsi="Arial" w:cs="Arial"/>
              </w:rPr>
              <w:t>6/9/2022</w:t>
            </w:r>
          </w:p>
        </w:tc>
        <w:tc>
          <w:tcPr>
            <w:tcW w:w="1260" w:type="dxa"/>
          </w:tcPr>
          <w:p w14:paraId="2C67AE56" w14:textId="5DE851A8" w:rsidR="009F77D1" w:rsidRPr="009F77D1" w:rsidRDefault="009F77D1" w:rsidP="009F77D1">
            <w:pPr>
              <w:spacing w:before="40" w:after="40"/>
              <w:jc w:val="center"/>
              <w:rPr>
                <w:rFonts w:ascii="Arial" w:hAnsi="Arial" w:cs="Arial"/>
              </w:rPr>
            </w:pPr>
            <w:r w:rsidRPr="009F77D1">
              <w:rPr>
                <w:rFonts w:ascii="Arial" w:hAnsi="Arial" w:cs="Arial"/>
              </w:rPr>
              <w:t>ND</w:t>
            </w:r>
          </w:p>
        </w:tc>
        <w:tc>
          <w:tcPr>
            <w:tcW w:w="1530" w:type="dxa"/>
          </w:tcPr>
          <w:p w14:paraId="2097DF27" w14:textId="34919165" w:rsidR="009F77D1" w:rsidRPr="009F77D1" w:rsidRDefault="009F77D1" w:rsidP="009F77D1">
            <w:pPr>
              <w:spacing w:before="40" w:after="40"/>
              <w:jc w:val="center"/>
              <w:rPr>
                <w:rFonts w:ascii="Arial" w:hAnsi="Arial" w:cs="Arial"/>
              </w:rPr>
            </w:pPr>
            <w:r w:rsidRPr="009F77D1">
              <w:rPr>
                <w:rFonts w:ascii="Arial" w:hAnsi="Arial" w:cs="Arial"/>
              </w:rPr>
              <w:t>N/A</w:t>
            </w:r>
          </w:p>
        </w:tc>
        <w:tc>
          <w:tcPr>
            <w:tcW w:w="1170" w:type="dxa"/>
          </w:tcPr>
          <w:p w14:paraId="7D58A0B3" w14:textId="62C3322A" w:rsidR="009F77D1" w:rsidRPr="009F77D1" w:rsidRDefault="009F77D1" w:rsidP="009F77D1">
            <w:pPr>
              <w:spacing w:before="40" w:after="40"/>
              <w:jc w:val="center"/>
              <w:rPr>
                <w:rFonts w:ascii="Arial" w:hAnsi="Arial" w:cs="Arial"/>
              </w:rPr>
            </w:pPr>
            <w:r w:rsidRPr="009F77D1">
              <w:rPr>
                <w:rFonts w:ascii="Arial" w:hAnsi="Arial" w:cs="Arial"/>
              </w:rPr>
              <w:t>6</w:t>
            </w:r>
          </w:p>
        </w:tc>
        <w:tc>
          <w:tcPr>
            <w:tcW w:w="1260" w:type="dxa"/>
          </w:tcPr>
          <w:p w14:paraId="4C19E272" w14:textId="75686652" w:rsidR="009F77D1" w:rsidRPr="009F77D1" w:rsidRDefault="009F77D1" w:rsidP="009F77D1">
            <w:pPr>
              <w:spacing w:before="40" w:after="40"/>
              <w:jc w:val="center"/>
              <w:rPr>
                <w:rFonts w:ascii="Arial" w:hAnsi="Arial" w:cs="Arial"/>
              </w:rPr>
            </w:pPr>
            <w:r w:rsidRPr="009F77D1">
              <w:rPr>
                <w:rFonts w:ascii="Arial" w:hAnsi="Arial" w:cs="Arial"/>
              </w:rPr>
              <w:t>1</w:t>
            </w:r>
          </w:p>
        </w:tc>
        <w:tc>
          <w:tcPr>
            <w:tcW w:w="1931" w:type="dxa"/>
          </w:tcPr>
          <w:p w14:paraId="18110D27" w14:textId="412A5BAA" w:rsidR="009F77D1" w:rsidRPr="009F77D1" w:rsidRDefault="009F77D1" w:rsidP="009F77D1">
            <w:pPr>
              <w:spacing w:before="40" w:after="40"/>
              <w:jc w:val="center"/>
              <w:rPr>
                <w:rFonts w:ascii="Arial" w:hAnsi="Arial" w:cs="Arial"/>
              </w:rPr>
            </w:pPr>
            <w:r w:rsidRPr="009F77D1">
              <w:rPr>
                <w:rFonts w:ascii="Arial" w:hAnsi="Arial" w:cs="Arial"/>
              </w:rPr>
              <w:t xml:space="preserve">Perchlorate is an inorganic chemical used in solid rocket propellant, fireworks, explosives, flares, matches, and a variety of industries.  It </w:t>
            </w:r>
            <w:r w:rsidRPr="009F77D1">
              <w:rPr>
                <w:rFonts w:ascii="Arial" w:hAnsi="Arial" w:cs="Arial"/>
              </w:rPr>
              <w:lastRenderedPageBreak/>
              <w:t xml:space="preserve">usually gets into drinking water </w:t>
            </w:r>
            <w:proofErr w:type="gramStart"/>
            <w:r w:rsidRPr="009F77D1">
              <w:rPr>
                <w:rFonts w:ascii="Arial" w:hAnsi="Arial" w:cs="Arial"/>
              </w:rPr>
              <w:t>as a result of</w:t>
            </w:r>
            <w:proofErr w:type="gramEnd"/>
            <w:r w:rsidRPr="009F77D1">
              <w:rPr>
                <w:rFonts w:ascii="Arial" w:hAnsi="Arial" w:cs="Arial"/>
              </w:rPr>
              <w:t xml:space="preserve"> environmental contamination from historic aerospace or other industrial operations that used or use, store, or dispose of perchlorate and its salts.</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677C48" w:rsidRPr="005162DE" w14:paraId="029A4A7D" w14:textId="77777777" w:rsidTr="002D3FB5">
        <w:trPr>
          <w:trHeight w:val="432"/>
        </w:trPr>
        <w:tc>
          <w:tcPr>
            <w:tcW w:w="2245" w:type="dxa"/>
          </w:tcPr>
          <w:p w14:paraId="4237A96F" w14:textId="77777777" w:rsidR="00677C48" w:rsidRPr="009F77D1" w:rsidRDefault="00677C48" w:rsidP="00677C48">
            <w:pPr>
              <w:ind w:left="187"/>
              <w:rPr>
                <w:rFonts w:ascii="Arial" w:hAnsi="Arial" w:cs="Arial"/>
              </w:rPr>
            </w:pPr>
            <w:r w:rsidRPr="009F77D1">
              <w:rPr>
                <w:rFonts w:ascii="Arial" w:hAnsi="Arial" w:cs="Arial"/>
              </w:rPr>
              <w:t>SPECIFIC CONDUCTANCE</w:t>
            </w:r>
          </w:p>
          <w:p w14:paraId="04C2A80B" w14:textId="6C6BD459" w:rsidR="00677C48" w:rsidRPr="009F77D1" w:rsidRDefault="00677C48" w:rsidP="00677C48">
            <w:pPr>
              <w:spacing w:before="40" w:after="40"/>
              <w:rPr>
                <w:rFonts w:ascii="Arial" w:hAnsi="Arial" w:cs="Arial"/>
              </w:rPr>
            </w:pPr>
            <w:r w:rsidRPr="009F77D1">
              <w:rPr>
                <w:rFonts w:ascii="Arial" w:hAnsi="Arial" w:cs="Arial"/>
              </w:rPr>
              <w:t>(µS/cm)</w:t>
            </w:r>
          </w:p>
        </w:tc>
        <w:tc>
          <w:tcPr>
            <w:tcW w:w="1440" w:type="dxa"/>
          </w:tcPr>
          <w:p w14:paraId="3AB56DE9" w14:textId="7FC97803" w:rsidR="00677C48" w:rsidRPr="009F77D1" w:rsidRDefault="009F77D1" w:rsidP="00677C48">
            <w:pPr>
              <w:spacing w:before="40" w:after="40"/>
              <w:jc w:val="center"/>
              <w:rPr>
                <w:rFonts w:ascii="Arial" w:hAnsi="Arial" w:cs="Arial"/>
              </w:rPr>
            </w:pPr>
            <w:r w:rsidRPr="009F77D1">
              <w:rPr>
                <w:rFonts w:ascii="Arial" w:hAnsi="Arial" w:cs="Arial"/>
              </w:rPr>
              <w:t>6/9/2022</w:t>
            </w:r>
          </w:p>
        </w:tc>
        <w:tc>
          <w:tcPr>
            <w:tcW w:w="1260" w:type="dxa"/>
          </w:tcPr>
          <w:p w14:paraId="5D465B29" w14:textId="24EBD6A9" w:rsidR="00677C48" w:rsidRPr="009F77D1" w:rsidRDefault="009F77D1" w:rsidP="00677C48">
            <w:pPr>
              <w:spacing w:before="40" w:after="40"/>
              <w:jc w:val="center"/>
              <w:rPr>
                <w:rFonts w:ascii="Arial" w:hAnsi="Arial" w:cs="Arial"/>
              </w:rPr>
            </w:pPr>
            <w:r w:rsidRPr="009F77D1">
              <w:rPr>
                <w:rFonts w:ascii="Arial" w:hAnsi="Arial" w:cs="Arial"/>
              </w:rPr>
              <w:t>290</w:t>
            </w:r>
          </w:p>
        </w:tc>
        <w:tc>
          <w:tcPr>
            <w:tcW w:w="1530" w:type="dxa"/>
          </w:tcPr>
          <w:p w14:paraId="6F2413BA" w14:textId="15D8BEB2" w:rsidR="00677C48" w:rsidRPr="009F77D1" w:rsidRDefault="00677C48" w:rsidP="00677C48">
            <w:pPr>
              <w:spacing w:before="40" w:after="40"/>
              <w:jc w:val="center"/>
              <w:rPr>
                <w:rFonts w:ascii="Arial" w:hAnsi="Arial" w:cs="Arial"/>
              </w:rPr>
            </w:pPr>
            <w:r w:rsidRPr="009F77D1">
              <w:rPr>
                <w:rFonts w:ascii="Arial" w:hAnsi="Arial" w:cs="Arial"/>
              </w:rPr>
              <w:t>N/A</w:t>
            </w:r>
          </w:p>
        </w:tc>
        <w:tc>
          <w:tcPr>
            <w:tcW w:w="900" w:type="dxa"/>
          </w:tcPr>
          <w:p w14:paraId="5615AC9F" w14:textId="371875A7" w:rsidR="00677C48" w:rsidRPr="009F77D1" w:rsidRDefault="00677C48" w:rsidP="00677C48">
            <w:pPr>
              <w:spacing w:before="40" w:after="40"/>
              <w:jc w:val="center"/>
              <w:rPr>
                <w:rFonts w:ascii="Arial" w:hAnsi="Arial" w:cs="Arial"/>
              </w:rPr>
            </w:pPr>
            <w:r w:rsidRPr="009F77D1">
              <w:rPr>
                <w:rFonts w:ascii="Arial" w:hAnsi="Arial" w:cs="Arial"/>
              </w:rPr>
              <w:t>1600 µS/cm</w:t>
            </w:r>
          </w:p>
        </w:tc>
        <w:tc>
          <w:tcPr>
            <w:tcW w:w="1170" w:type="dxa"/>
          </w:tcPr>
          <w:p w14:paraId="188C38E4" w14:textId="406649FB" w:rsidR="00677C48" w:rsidRPr="009F77D1" w:rsidRDefault="00677C48" w:rsidP="00677C48">
            <w:pPr>
              <w:spacing w:before="40" w:after="40"/>
              <w:jc w:val="center"/>
              <w:rPr>
                <w:rFonts w:ascii="Arial" w:hAnsi="Arial" w:cs="Arial"/>
              </w:rPr>
            </w:pPr>
            <w:r w:rsidRPr="009F77D1">
              <w:rPr>
                <w:rFonts w:ascii="Arial" w:hAnsi="Arial" w:cs="Arial"/>
              </w:rPr>
              <w:t>NONE</w:t>
            </w:r>
          </w:p>
        </w:tc>
        <w:tc>
          <w:tcPr>
            <w:tcW w:w="2291" w:type="dxa"/>
          </w:tcPr>
          <w:p w14:paraId="566F303C" w14:textId="2F30F282" w:rsidR="00677C48" w:rsidRPr="009F77D1" w:rsidRDefault="00677C48" w:rsidP="00677C48">
            <w:pPr>
              <w:spacing w:before="40" w:after="40"/>
              <w:rPr>
                <w:rFonts w:ascii="Arial" w:hAnsi="Arial" w:cs="Arial"/>
              </w:rPr>
            </w:pPr>
            <w:r w:rsidRPr="009F77D1">
              <w:rPr>
                <w:rFonts w:ascii="Arial" w:hAnsi="Arial" w:cs="Arial"/>
              </w:rPr>
              <w:t xml:space="preserve">Substance that </w:t>
            </w:r>
            <w:proofErr w:type="gramStart"/>
            <w:r w:rsidRPr="009F77D1">
              <w:rPr>
                <w:rFonts w:ascii="Arial" w:hAnsi="Arial" w:cs="Arial"/>
              </w:rPr>
              <w:t>form</w:t>
            </w:r>
            <w:proofErr w:type="gramEnd"/>
            <w:r w:rsidRPr="009F77D1">
              <w:rPr>
                <w:rFonts w:ascii="Arial" w:hAnsi="Arial" w:cs="Arial"/>
              </w:rPr>
              <w:t xml:space="preserve"> ions when in water; seawater influence.</w:t>
            </w:r>
          </w:p>
        </w:tc>
      </w:tr>
      <w:tr w:rsidR="00677C48" w:rsidRPr="005162DE" w14:paraId="5208676F" w14:textId="77777777" w:rsidTr="002D3FB5">
        <w:trPr>
          <w:trHeight w:val="432"/>
        </w:trPr>
        <w:tc>
          <w:tcPr>
            <w:tcW w:w="2245" w:type="dxa"/>
          </w:tcPr>
          <w:p w14:paraId="03D43448" w14:textId="77777777" w:rsidR="00677C48" w:rsidRPr="009F77D1" w:rsidRDefault="00677C48" w:rsidP="00677C48">
            <w:pPr>
              <w:ind w:left="187"/>
              <w:rPr>
                <w:rFonts w:ascii="Arial" w:hAnsi="Arial" w:cs="Arial"/>
              </w:rPr>
            </w:pPr>
            <w:r w:rsidRPr="009F77D1">
              <w:rPr>
                <w:rFonts w:ascii="Arial" w:hAnsi="Arial" w:cs="Arial"/>
              </w:rPr>
              <w:t>TOTAL DISSOLVED SOLIDS</w:t>
            </w:r>
          </w:p>
          <w:p w14:paraId="24829011" w14:textId="7EE65378" w:rsidR="00677C48" w:rsidRPr="009F77D1" w:rsidRDefault="00677C48" w:rsidP="00677C48">
            <w:pPr>
              <w:spacing w:before="40" w:after="40"/>
              <w:ind w:left="187"/>
              <w:rPr>
                <w:rFonts w:ascii="Arial" w:hAnsi="Arial" w:cs="Arial"/>
              </w:rPr>
            </w:pPr>
            <w:r w:rsidRPr="009F77D1">
              <w:rPr>
                <w:rFonts w:ascii="Arial" w:hAnsi="Arial" w:cs="Arial"/>
              </w:rPr>
              <w:t>(</w:t>
            </w:r>
            <w:proofErr w:type="gramStart"/>
            <w:r w:rsidRPr="009F77D1">
              <w:rPr>
                <w:rFonts w:ascii="Arial" w:hAnsi="Arial" w:cs="Arial"/>
              </w:rPr>
              <w:t>TDS)  (</w:t>
            </w:r>
            <w:proofErr w:type="gramEnd"/>
            <w:r w:rsidRPr="009F77D1">
              <w:rPr>
                <w:rFonts w:ascii="Arial" w:hAnsi="Arial" w:cs="Arial"/>
              </w:rPr>
              <w:t>mg/L)</w:t>
            </w:r>
          </w:p>
        </w:tc>
        <w:tc>
          <w:tcPr>
            <w:tcW w:w="1440" w:type="dxa"/>
          </w:tcPr>
          <w:p w14:paraId="3FDD9E43" w14:textId="651D0DF7" w:rsidR="00677C48" w:rsidRPr="009F77D1" w:rsidRDefault="00677C48" w:rsidP="00677C48">
            <w:pPr>
              <w:spacing w:before="40" w:after="40"/>
              <w:jc w:val="center"/>
              <w:rPr>
                <w:rFonts w:ascii="Arial" w:hAnsi="Arial" w:cs="Arial"/>
              </w:rPr>
            </w:pPr>
            <w:r w:rsidRPr="009F77D1">
              <w:rPr>
                <w:rFonts w:ascii="Arial" w:hAnsi="Arial" w:cs="Arial"/>
              </w:rPr>
              <w:t>12/19/2012</w:t>
            </w:r>
          </w:p>
        </w:tc>
        <w:tc>
          <w:tcPr>
            <w:tcW w:w="1260" w:type="dxa"/>
          </w:tcPr>
          <w:p w14:paraId="340D521F" w14:textId="26ADA1D0" w:rsidR="00677C48" w:rsidRPr="009F77D1" w:rsidRDefault="00677C48" w:rsidP="00677C48">
            <w:pPr>
              <w:spacing w:before="40" w:after="40"/>
              <w:jc w:val="center"/>
              <w:rPr>
                <w:rFonts w:ascii="Arial" w:hAnsi="Arial" w:cs="Arial"/>
              </w:rPr>
            </w:pPr>
            <w:r w:rsidRPr="009F77D1">
              <w:rPr>
                <w:rFonts w:ascii="Arial" w:hAnsi="Arial" w:cs="Arial"/>
              </w:rPr>
              <w:t>220</w:t>
            </w:r>
          </w:p>
        </w:tc>
        <w:tc>
          <w:tcPr>
            <w:tcW w:w="1530" w:type="dxa"/>
          </w:tcPr>
          <w:p w14:paraId="7E144AAC" w14:textId="6E255D4F" w:rsidR="00677C48" w:rsidRPr="009F77D1" w:rsidRDefault="00677C48" w:rsidP="00677C48">
            <w:pPr>
              <w:spacing w:before="40" w:after="40"/>
              <w:jc w:val="center"/>
              <w:rPr>
                <w:rFonts w:ascii="Arial" w:hAnsi="Arial" w:cs="Arial"/>
              </w:rPr>
            </w:pPr>
            <w:r w:rsidRPr="009F77D1">
              <w:rPr>
                <w:rFonts w:ascii="Arial" w:hAnsi="Arial" w:cs="Arial"/>
              </w:rPr>
              <w:t>N/A</w:t>
            </w:r>
          </w:p>
        </w:tc>
        <w:tc>
          <w:tcPr>
            <w:tcW w:w="900" w:type="dxa"/>
          </w:tcPr>
          <w:p w14:paraId="6B819966" w14:textId="2A799B1C" w:rsidR="00677C48" w:rsidRPr="009F77D1" w:rsidRDefault="00677C48" w:rsidP="00677C48">
            <w:pPr>
              <w:spacing w:before="40" w:after="40"/>
              <w:jc w:val="center"/>
              <w:rPr>
                <w:rFonts w:ascii="Arial" w:hAnsi="Arial" w:cs="Arial"/>
              </w:rPr>
            </w:pPr>
            <w:r w:rsidRPr="009F77D1">
              <w:rPr>
                <w:rFonts w:ascii="Arial" w:hAnsi="Arial" w:cs="Arial"/>
              </w:rPr>
              <w:t>1000 mg/L</w:t>
            </w:r>
          </w:p>
        </w:tc>
        <w:tc>
          <w:tcPr>
            <w:tcW w:w="1170" w:type="dxa"/>
          </w:tcPr>
          <w:p w14:paraId="65E6D411" w14:textId="16403AF2" w:rsidR="00677C48" w:rsidRPr="009F77D1" w:rsidRDefault="00677C48" w:rsidP="00677C48">
            <w:pPr>
              <w:spacing w:before="40" w:after="40"/>
              <w:jc w:val="center"/>
              <w:rPr>
                <w:rFonts w:ascii="Arial" w:hAnsi="Arial" w:cs="Arial"/>
              </w:rPr>
            </w:pPr>
            <w:r w:rsidRPr="009F77D1">
              <w:rPr>
                <w:rFonts w:ascii="Arial" w:hAnsi="Arial" w:cs="Arial"/>
              </w:rPr>
              <w:t>NONE</w:t>
            </w:r>
          </w:p>
        </w:tc>
        <w:tc>
          <w:tcPr>
            <w:tcW w:w="2291" w:type="dxa"/>
          </w:tcPr>
          <w:p w14:paraId="63626D4F" w14:textId="39220B1D" w:rsidR="00677C48" w:rsidRPr="009F77D1" w:rsidRDefault="00677C48" w:rsidP="00677C48">
            <w:pPr>
              <w:spacing w:before="40" w:after="40"/>
              <w:rPr>
                <w:rFonts w:ascii="Arial" w:hAnsi="Arial" w:cs="Arial"/>
              </w:rPr>
            </w:pPr>
            <w:r w:rsidRPr="009F77D1">
              <w:rPr>
                <w:rFonts w:ascii="Arial" w:hAnsi="Arial" w:cs="Arial"/>
              </w:rPr>
              <w:t>Runoff/leaching from natural deposits.</w:t>
            </w:r>
          </w:p>
        </w:tc>
      </w:tr>
      <w:tr w:rsidR="00677C48" w:rsidRPr="005162DE" w14:paraId="2444278D" w14:textId="77777777" w:rsidTr="002D3FB5">
        <w:trPr>
          <w:trHeight w:val="432"/>
        </w:trPr>
        <w:tc>
          <w:tcPr>
            <w:tcW w:w="2245" w:type="dxa"/>
          </w:tcPr>
          <w:p w14:paraId="6A113006" w14:textId="77777777" w:rsidR="00677C48" w:rsidRPr="009F77D1" w:rsidRDefault="00677C48" w:rsidP="00677C48">
            <w:pPr>
              <w:ind w:left="187"/>
              <w:rPr>
                <w:rFonts w:ascii="Arial" w:hAnsi="Arial" w:cs="Arial"/>
              </w:rPr>
            </w:pPr>
            <w:r w:rsidRPr="009F77D1">
              <w:rPr>
                <w:rFonts w:ascii="Arial" w:hAnsi="Arial" w:cs="Arial"/>
              </w:rPr>
              <w:t>CHLORIDE</w:t>
            </w:r>
          </w:p>
          <w:p w14:paraId="01A1965C" w14:textId="306C43E0" w:rsidR="00677C48" w:rsidRPr="009F77D1" w:rsidRDefault="00677C48" w:rsidP="00677C48">
            <w:pPr>
              <w:spacing w:before="40" w:after="40"/>
              <w:ind w:left="187"/>
              <w:rPr>
                <w:rFonts w:ascii="Arial" w:hAnsi="Arial" w:cs="Arial"/>
              </w:rPr>
            </w:pPr>
            <w:r w:rsidRPr="009F77D1">
              <w:rPr>
                <w:rFonts w:ascii="Arial" w:hAnsi="Arial" w:cs="Arial"/>
              </w:rPr>
              <w:t>(mg/L)</w:t>
            </w:r>
          </w:p>
        </w:tc>
        <w:tc>
          <w:tcPr>
            <w:tcW w:w="1440" w:type="dxa"/>
          </w:tcPr>
          <w:p w14:paraId="2F120A56" w14:textId="4474BF38" w:rsidR="00677C48" w:rsidRPr="009F77D1" w:rsidRDefault="00677C48" w:rsidP="00677C48">
            <w:pPr>
              <w:spacing w:before="40" w:after="40"/>
              <w:jc w:val="center"/>
              <w:rPr>
                <w:rFonts w:ascii="Arial" w:hAnsi="Arial" w:cs="Arial"/>
              </w:rPr>
            </w:pPr>
            <w:r w:rsidRPr="009F77D1">
              <w:rPr>
                <w:rFonts w:ascii="Arial" w:hAnsi="Arial" w:cs="Arial"/>
              </w:rPr>
              <w:t>12/19/2012</w:t>
            </w:r>
          </w:p>
        </w:tc>
        <w:tc>
          <w:tcPr>
            <w:tcW w:w="1260" w:type="dxa"/>
          </w:tcPr>
          <w:p w14:paraId="62234096" w14:textId="4DD88ED3" w:rsidR="00677C48" w:rsidRPr="009F77D1" w:rsidRDefault="00677C48" w:rsidP="00677C48">
            <w:pPr>
              <w:spacing w:before="40" w:after="40"/>
              <w:jc w:val="center"/>
              <w:rPr>
                <w:rFonts w:ascii="Arial" w:hAnsi="Arial" w:cs="Arial"/>
              </w:rPr>
            </w:pPr>
            <w:r w:rsidRPr="009F77D1">
              <w:rPr>
                <w:rFonts w:ascii="Arial" w:hAnsi="Arial" w:cs="Arial"/>
              </w:rPr>
              <w:t>6.8</w:t>
            </w:r>
          </w:p>
        </w:tc>
        <w:tc>
          <w:tcPr>
            <w:tcW w:w="1530" w:type="dxa"/>
          </w:tcPr>
          <w:p w14:paraId="7D719A6F" w14:textId="07EC196F" w:rsidR="00677C48" w:rsidRPr="009F77D1" w:rsidRDefault="00677C48" w:rsidP="00677C48">
            <w:pPr>
              <w:spacing w:before="40" w:after="40"/>
              <w:jc w:val="center"/>
              <w:rPr>
                <w:rFonts w:ascii="Arial" w:hAnsi="Arial" w:cs="Arial"/>
              </w:rPr>
            </w:pPr>
            <w:r w:rsidRPr="009F77D1">
              <w:rPr>
                <w:rFonts w:ascii="Arial" w:hAnsi="Arial" w:cs="Arial"/>
              </w:rPr>
              <w:t>N/A</w:t>
            </w:r>
          </w:p>
        </w:tc>
        <w:tc>
          <w:tcPr>
            <w:tcW w:w="900" w:type="dxa"/>
          </w:tcPr>
          <w:p w14:paraId="0A3E980D" w14:textId="07987691" w:rsidR="00677C48" w:rsidRPr="009F77D1" w:rsidRDefault="00677C48" w:rsidP="00677C48">
            <w:pPr>
              <w:spacing w:before="40" w:after="40"/>
              <w:jc w:val="center"/>
              <w:rPr>
                <w:rFonts w:ascii="Arial" w:hAnsi="Arial" w:cs="Arial"/>
              </w:rPr>
            </w:pPr>
            <w:r w:rsidRPr="009F77D1">
              <w:rPr>
                <w:rFonts w:ascii="Arial" w:hAnsi="Arial" w:cs="Arial"/>
              </w:rPr>
              <w:t>500 mg/L</w:t>
            </w:r>
          </w:p>
        </w:tc>
        <w:tc>
          <w:tcPr>
            <w:tcW w:w="1170" w:type="dxa"/>
          </w:tcPr>
          <w:p w14:paraId="1E5BEACA" w14:textId="7F0957D6" w:rsidR="00677C48" w:rsidRPr="009F77D1" w:rsidRDefault="00677C48" w:rsidP="00677C48">
            <w:pPr>
              <w:spacing w:before="40" w:after="40"/>
              <w:jc w:val="center"/>
              <w:rPr>
                <w:rFonts w:ascii="Arial" w:hAnsi="Arial" w:cs="Arial"/>
              </w:rPr>
            </w:pPr>
            <w:r w:rsidRPr="009F77D1">
              <w:rPr>
                <w:rFonts w:ascii="Arial" w:hAnsi="Arial" w:cs="Arial"/>
              </w:rPr>
              <w:t>NONE</w:t>
            </w:r>
          </w:p>
        </w:tc>
        <w:tc>
          <w:tcPr>
            <w:tcW w:w="2291" w:type="dxa"/>
          </w:tcPr>
          <w:p w14:paraId="474B0679" w14:textId="247BB1AB" w:rsidR="00677C48" w:rsidRPr="009F77D1" w:rsidRDefault="00677C48" w:rsidP="00677C48">
            <w:pPr>
              <w:spacing w:before="40" w:after="40"/>
              <w:rPr>
                <w:rFonts w:ascii="Arial" w:hAnsi="Arial" w:cs="Arial"/>
              </w:rPr>
            </w:pPr>
            <w:r w:rsidRPr="009F77D1">
              <w:rPr>
                <w:rFonts w:ascii="Arial" w:hAnsi="Arial" w:cs="Arial"/>
              </w:rPr>
              <w:t>Runoff/leaching from natural deposits; seawater influence</w:t>
            </w:r>
          </w:p>
        </w:tc>
      </w:tr>
      <w:tr w:rsidR="00677C48" w:rsidRPr="005162DE" w14:paraId="6B1342FE" w14:textId="77777777" w:rsidTr="002D3FB5">
        <w:trPr>
          <w:trHeight w:val="432"/>
        </w:trPr>
        <w:tc>
          <w:tcPr>
            <w:tcW w:w="2245" w:type="dxa"/>
          </w:tcPr>
          <w:p w14:paraId="385BA997" w14:textId="77777777" w:rsidR="00677C48" w:rsidRPr="009F77D1" w:rsidRDefault="00677C48" w:rsidP="00677C48">
            <w:pPr>
              <w:ind w:left="187"/>
              <w:rPr>
                <w:rFonts w:ascii="Arial" w:hAnsi="Arial" w:cs="Arial"/>
              </w:rPr>
            </w:pPr>
            <w:r w:rsidRPr="009F77D1">
              <w:rPr>
                <w:rFonts w:ascii="Arial" w:hAnsi="Arial" w:cs="Arial"/>
              </w:rPr>
              <w:t>SULFATE</w:t>
            </w:r>
          </w:p>
          <w:p w14:paraId="7443F2DE" w14:textId="2F85CFBC" w:rsidR="00677C48" w:rsidRPr="009F77D1" w:rsidRDefault="00677C48" w:rsidP="00677C48">
            <w:pPr>
              <w:spacing w:before="40" w:after="40"/>
              <w:ind w:left="187"/>
              <w:rPr>
                <w:rFonts w:ascii="Arial" w:hAnsi="Arial" w:cs="Arial"/>
              </w:rPr>
            </w:pPr>
            <w:r w:rsidRPr="009F77D1">
              <w:rPr>
                <w:rFonts w:ascii="Arial" w:hAnsi="Arial" w:cs="Arial"/>
              </w:rPr>
              <w:t>(mg/L)</w:t>
            </w:r>
          </w:p>
        </w:tc>
        <w:tc>
          <w:tcPr>
            <w:tcW w:w="1440" w:type="dxa"/>
          </w:tcPr>
          <w:p w14:paraId="6DC92721" w14:textId="3B7F3CE2" w:rsidR="00677C48" w:rsidRPr="009F77D1" w:rsidRDefault="00677C48" w:rsidP="00677C48">
            <w:pPr>
              <w:spacing w:before="40" w:after="40"/>
              <w:jc w:val="center"/>
              <w:rPr>
                <w:rFonts w:ascii="Arial" w:hAnsi="Arial" w:cs="Arial"/>
              </w:rPr>
            </w:pPr>
            <w:r w:rsidRPr="009F77D1">
              <w:rPr>
                <w:rFonts w:ascii="Arial" w:hAnsi="Arial" w:cs="Arial"/>
              </w:rPr>
              <w:t>12/19/2012</w:t>
            </w:r>
          </w:p>
        </w:tc>
        <w:tc>
          <w:tcPr>
            <w:tcW w:w="1260" w:type="dxa"/>
          </w:tcPr>
          <w:p w14:paraId="58EF2030" w14:textId="1B4F7EEC" w:rsidR="00677C48" w:rsidRPr="009F77D1" w:rsidRDefault="00677C48" w:rsidP="00677C48">
            <w:pPr>
              <w:spacing w:before="40" w:after="40"/>
              <w:jc w:val="center"/>
              <w:rPr>
                <w:rFonts w:ascii="Arial" w:hAnsi="Arial" w:cs="Arial"/>
              </w:rPr>
            </w:pPr>
            <w:r w:rsidRPr="009F77D1">
              <w:rPr>
                <w:rFonts w:ascii="Arial" w:hAnsi="Arial" w:cs="Arial"/>
              </w:rPr>
              <w:t>13</w:t>
            </w:r>
          </w:p>
        </w:tc>
        <w:tc>
          <w:tcPr>
            <w:tcW w:w="1530" w:type="dxa"/>
          </w:tcPr>
          <w:p w14:paraId="68B2AD5F" w14:textId="53C4EEE3" w:rsidR="00677C48" w:rsidRPr="009F77D1" w:rsidRDefault="00677C48" w:rsidP="00677C48">
            <w:pPr>
              <w:spacing w:before="40" w:after="40"/>
              <w:jc w:val="center"/>
              <w:rPr>
                <w:rFonts w:ascii="Arial" w:hAnsi="Arial" w:cs="Arial"/>
              </w:rPr>
            </w:pPr>
            <w:r w:rsidRPr="009F77D1">
              <w:rPr>
                <w:rFonts w:ascii="Arial" w:hAnsi="Arial" w:cs="Arial"/>
              </w:rPr>
              <w:t>N/A</w:t>
            </w:r>
          </w:p>
        </w:tc>
        <w:tc>
          <w:tcPr>
            <w:tcW w:w="900" w:type="dxa"/>
          </w:tcPr>
          <w:p w14:paraId="29B210D8" w14:textId="450D5B6C" w:rsidR="00677C48" w:rsidRPr="009F77D1" w:rsidRDefault="00677C48" w:rsidP="00677C48">
            <w:pPr>
              <w:spacing w:before="40" w:after="40"/>
              <w:jc w:val="center"/>
              <w:rPr>
                <w:rFonts w:ascii="Arial" w:hAnsi="Arial" w:cs="Arial"/>
              </w:rPr>
            </w:pPr>
            <w:r w:rsidRPr="009F77D1">
              <w:rPr>
                <w:rFonts w:ascii="Arial" w:hAnsi="Arial" w:cs="Arial"/>
              </w:rPr>
              <w:t>500 mg/L</w:t>
            </w:r>
          </w:p>
        </w:tc>
        <w:tc>
          <w:tcPr>
            <w:tcW w:w="1170" w:type="dxa"/>
          </w:tcPr>
          <w:p w14:paraId="2F3D078F" w14:textId="2C7919B9" w:rsidR="00677C48" w:rsidRPr="009F77D1" w:rsidRDefault="00677C48" w:rsidP="00677C48">
            <w:pPr>
              <w:spacing w:before="40" w:after="40"/>
              <w:jc w:val="center"/>
              <w:rPr>
                <w:rFonts w:ascii="Arial" w:hAnsi="Arial" w:cs="Arial"/>
              </w:rPr>
            </w:pPr>
            <w:r w:rsidRPr="009F77D1">
              <w:rPr>
                <w:rFonts w:ascii="Arial" w:hAnsi="Arial" w:cs="Arial"/>
              </w:rPr>
              <w:t>NONE</w:t>
            </w:r>
          </w:p>
        </w:tc>
        <w:tc>
          <w:tcPr>
            <w:tcW w:w="2291" w:type="dxa"/>
          </w:tcPr>
          <w:p w14:paraId="5357D1AA" w14:textId="3CDC9FBB" w:rsidR="00677C48" w:rsidRPr="009F77D1" w:rsidRDefault="00677C48" w:rsidP="00677C48">
            <w:pPr>
              <w:spacing w:before="40" w:after="40"/>
              <w:rPr>
                <w:rFonts w:ascii="Arial" w:hAnsi="Arial" w:cs="Arial"/>
              </w:rPr>
            </w:pPr>
            <w:r w:rsidRPr="009F77D1">
              <w:rPr>
                <w:rFonts w:ascii="Arial" w:hAnsi="Arial" w:cs="Arial"/>
              </w:rPr>
              <w:t>Runoff/leaching from natural deposits; industrial wastes.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8915322"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677C48">
        <w:rPr>
          <w:rFonts w:ascii="Arial" w:hAnsi="Arial" w:cs="Arial"/>
          <w:bCs/>
          <w:sz w:val="24"/>
          <w:szCs w:val="24"/>
        </w:rPr>
        <w:t>RYEL FAMILY TRUST</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Pr="005162DE">
        <w:rPr>
          <w:rFonts w:ascii="Arial" w:hAnsi="Arial" w:cs="Arial"/>
          <w:bCs/>
          <w:sz w:val="24"/>
          <w:szCs w:val="24"/>
        </w:rPr>
        <w:lastRenderedPageBreak/>
        <w:t>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5BCC"/>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7C48"/>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77D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2023-03-28T16:19:00Z</dcterms:created>
  <dcterms:modified xsi:type="dcterms:W3CDTF">2023-03-28T16:19:00Z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