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2E23A72" w14:textId="77777777" w:rsidR="00383AF0" w:rsidRPr="005162DE" w:rsidRDefault="00383AF0" w:rsidP="00383AF0">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SAPUTO DAIRY FOODS USA, LLC.</w:t>
      </w:r>
      <w:r w:rsidRPr="005162DE">
        <w:rPr>
          <w:rFonts w:ascii="Arial" w:hAnsi="Arial" w:cs="Arial"/>
          <w:sz w:val="24"/>
          <w:szCs w:val="24"/>
        </w:rPr>
        <w:t xml:space="preserve"> </w:t>
      </w:r>
    </w:p>
    <w:p w14:paraId="3BE8CEC1" w14:textId="05DD65FF" w:rsidR="00383AF0" w:rsidRPr="005162DE" w:rsidRDefault="00383AF0" w:rsidP="00383AF0">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4/10/25</w:t>
      </w:r>
    </w:p>
    <w:p w14:paraId="6D508373" w14:textId="77777777" w:rsidR="00383AF0" w:rsidRPr="005162DE" w:rsidRDefault="00383AF0" w:rsidP="00383AF0">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 WATER</w:t>
      </w:r>
    </w:p>
    <w:p w14:paraId="44CFD29B" w14:textId="77777777" w:rsidR="00383AF0" w:rsidRPr="005162DE" w:rsidRDefault="00383AF0" w:rsidP="00383AF0">
      <w:pPr>
        <w:spacing w:after="240"/>
        <w:rPr>
          <w:rFonts w:ascii="Arial" w:hAnsi="Arial" w:cs="Arial"/>
          <w:sz w:val="24"/>
          <w:szCs w:val="24"/>
        </w:rPr>
      </w:pPr>
      <w:r w:rsidRPr="005162DE">
        <w:rPr>
          <w:rFonts w:ascii="Arial" w:hAnsi="Arial" w:cs="Arial"/>
          <w:sz w:val="24"/>
          <w:szCs w:val="24"/>
        </w:rPr>
        <w:t xml:space="preserve">Name and General Location of Source(s): </w:t>
      </w:r>
      <w:r w:rsidRPr="00D11BA7">
        <w:rPr>
          <w:rFonts w:ascii="Arial" w:hAnsi="Arial" w:cs="Arial"/>
          <w:sz w:val="24"/>
          <w:szCs w:val="24"/>
        </w:rPr>
        <w:t>Well 1 is located inside a dry warehouse, close to an exterior wall on the east side.</w:t>
      </w:r>
      <w:r>
        <w:rPr>
          <w:rFonts w:ascii="Arial" w:hAnsi="Arial" w:cs="Arial"/>
          <w:sz w:val="24"/>
          <w:szCs w:val="24"/>
        </w:rPr>
        <w:t xml:space="preserve"> </w:t>
      </w:r>
      <w:r w:rsidRPr="00D11BA7">
        <w:rPr>
          <w:rFonts w:ascii="Arial" w:hAnsi="Arial" w:cs="Arial"/>
          <w:sz w:val="24"/>
          <w:szCs w:val="24"/>
        </w:rPr>
        <w:t xml:space="preserve">Well 2 is located south of the Saputo Dairy Foods plant. </w:t>
      </w:r>
      <w:proofErr w:type="gramStart"/>
      <w:r w:rsidRPr="00D11BA7">
        <w:rPr>
          <w:rFonts w:ascii="Arial" w:hAnsi="Arial" w:cs="Arial"/>
          <w:sz w:val="24"/>
          <w:szCs w:val="24"/>
        </w:rPr>
        <w:t>Well</w:t>
      </w:r>
      <w:proofErr w:type="gramEnd"/>
      <w:r w:rsidRPr="00D11BA7">
        <w:rPr>
          <w:rFonts w:ascii="Arial" w:hAnsi="Arial" w:cs="Arial"/>
          <w:sz w:val="24"/>
          <w:szCs w:val="24"/>
        </w:rPr>
        <w:t xml:space="preserve"> 3 is on the far West side of the Plant.</w:t>
      </w:r>
    </w:p>
    <w:p w14:paraId="73CF59A6" w14:textId="77777777" w:rsidR="00383AF0" w:rsidRPr="005162DE" w:rsidRDefault="00383AF0" w:rsidP="00383AF0">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D11BA7">
        <w:rPr>
          <w:rFonts w:ascii="Arial" w:hAnsi="Arial" w:cs="Arial"/>
          <w:sz w:val="24"/>
          <w:szCs w:val="24"/>
        </w:rPr>
        <w:t>The source is considered most vulnerable to the following</w:t>
      </w:r>
      <w:r>
        <w:rPr>
          <w:rFonts w:ascii="Arial" w:hAnsi="Arial" w:cs="Arial"/>
          <w:sz w:val="24"/>
          <w:szCs w:val="24"/>
        </w:rPr>
        <w:t xml:space="preserve"> </w:t>
      </w:r>
      <w:r w:rsidRPr="00D11BA7">
        <w:rPr>
          <w:rFonts w:ascii="Arial" w:hAnsi="Arial" w:cs="Arial"/>
          <w:sz w:val="24"/>
          <w:szCs w:val="24"/>
        </w:rPr>
        <w:t xml:space="preserve">activities not associated with any </w:t>
      </w:r>
      <w:proofErr w:type="gramStart"/>
      <w:r w:rsidRPr="00D11BA7">
        <w:rPr>
          <w:rFonts w:ascii="Arial" w:hAnsi="Arial" w:cs="Arial"/>
          <w:sz w:val="24"/>
          <w:szCs w:val="24"/>
        </w:rPr>
        <w:t>detected contaminants</w:t>
      </w:r>
      <w:proofErr w:type="gramEnd"/>
      <w:r w:rsidRPr="00D11BA7">
        <w:rPr>
          <w:rFonts w:ascii="Arial" w:hAnsi="Arial" w:cs="Arial"/>
          <w:sz w:val="24"/>
          <w:szCs w:val="24"/>
        </w:rPr>
        <w:t>: Historic Gas Stations</w:t>
      </w:r>
    </w:p>
    <w:p w14:paraId="74AF313C" w14:textId="77777777" w:rsidR="00383AF0" w:rsidRPr="005162DE" w:rsidRDefault="00383AF0" w:rsidP="00383AF0">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NONE</w:t>
      </w:r>
    </w:p>
    <w:p w14:paraId="0000B56D" w14:textId="77777777" w:rsidR="00383AF0" w:rsidRPr="005162DE" w:rsidRDefault="00383AF0" w:rsidP="00383AF0">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DIONISIO SILVA (209)854-9304</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4991E9C9" w14:textId="77777777" w:rsidR="00383AF0" w:rsidRPr="005162DE" w:rsidRDefault="00383AF0" w:rsidP="00383AF0">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SAPUTO DAIRY FOODS USA, LLC</w:t>
      </w:r>
      <w:r w:rsidRPr="005162DE">
        <w:rPr>
          <w:rFonts w:ascii="Arial" w:hAnsi="Arial" w:cs="Arial"/>
          <w:sz w:val="24"/>
          <w:szCs w:val="24"/>
          <w:lang w:val="es-MX"/>
        </w:rPr>
        <w:t>] a [</w:t>
      </w:r>
      <w:r>
        <w:rPr>
          <w:rFonts w:ascii="Arial" w:hAnsi="Arial" w:cs="Arial"/>
          <w:sz w:val="24"/>
          <w:szCs w:val="24"/>
          <w:lang w:val="es-MX"/>
        </w:rPr>
        <w:t>299 FIFTH AVE. GUSTINE, CA 95322</w:t>
      </w:r>
      <w:r w:rsidRPr="005162DE">
        <w:rPr>
          <w:rFonts w:ascii="Arial" w:hAnsi="Arial" w:cs="Arial"/>
          <w:sz w:val="24"/>
          <w:szCs w:val="24"/>
          <w:lang w:val="es-MX"/>
        </w:rPr>
        <w:t>] para asistirlo en español.</w:t>
      </w:r>
    </w:p>
    <w:p w14:paraId="7DC29DDB" w14:textId="77777777" w:rsidR="00383AF0" w:rsidRPr="005162DE" w:rsidRDefault="00383AF0" w:rsidP="00383AF0">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SAPUTO DAIRY FOODS USA, LLC</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lang w:val="es-MX"/>
        </w:rPr>
        <w:t>299 FIFTH AVE. GUSTINE, CA 95322</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(209)854-9304</w:t>
      </w:r>
      <w:r w:rsidRPr="005162DE">
        <w:rPr>
          <w:rFonts w:ascii="Arial" w:eastAsia="PMingLiU" w:hAnsi="Arial" w:cs="Arial"/>
          <w:sz w:val="24"/>
          <w:szCs w:val="24"/>
        </w:rPr>
        <w:t>].</w:t>
      </w:r>
    </w:p>
    <w:p w14:paraId="2E2ED298" w14:textId="77777777" w:rsidR="00383AF0" w:rsidRPr="005162DE" w:rsidRDefault="00383AF0" w:rsidP="00383AF0">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SAPUTO DAIRY FOODS USA, LLC</w:t>
      </w:r>
      <w:r w:rsidRPr="005162DE">
        <w:rPr>
          <w:rFonts w:ascii="Arial" w:hAnsi="Arial" w:cs="Arial"/>
          <w:sz w:val="24"/>
          <w:szCs w:val="24"/>
        </w:rPr>
        <w:t xml:space="preserve"> </w:t>
      </w:r>
      <w:r>
        <w:rPr>
          <w:rFonts w:ascii="Arial" w:hAnsi="Arial" w:cs="Arial"/>
          <w:sz w:val="24"/>
          <w:szCs w:val="24"/>
          <w:lang w:val="es-MX"/>
        </w:rPr>
        <w:t>299 FIFTH AVE. GUSTINE, CA 95322</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(209)854-9304</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5551EAC2" w14:textId="77777777" w:rsidR="00383AF0" w:rsidRPr="005162DE" w:rsidRDefault="00383AF0" w:rsidP="00383AF0">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SAPUTO DAIRY FOODS USA, LLC</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lang w:val="es-MX"/>
        </w:rPr>
        <w:t>299 FIFTH AVE. GUSTINE, CA 95322</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42A7F0A3" w14:textId="77777777" w:rsidR="00383AF0" w:rsidRPr="005162DE" w:rsidRDefault="00383AF0" w:rsidP="00383AF0">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SAPUTO DAIRY FOODS USA, LLC</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lang w:val="es-MX"/>
        </w:rPr>
        <w:t>299 FIFTH AVE. GUSTINE, CA 95322</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383AF0" w:rsidRDefault="00095AAC" w:rsidP="0073000F">
            <w:pPr>
              <w:spacing w:before="40" w:after="40"/>
              <w:rPr>
                <w:rFonts w:ascii="Arial" w:hAnsi="Arial" w:cs="Arial"/>
              </w:rPr>
            </w:pPr>
            <w:r w:rsidRPr="00383AF0">
              <w:rPr>
                <w:rFonts w:ascii="Arial" w:hAnsi="Arial" w:cs="Arial"/>
                <w:i/>
              </w:rPr>
              <w:t>E. coli</w:t>
            </w:r>
            <w:r w:rsidR="0073000F" w:rsidRPr="00383AF0">
              <w:rPr>
                <w:rFonts w:ascii="Arial" w:hAnsi="Arial" w:cs="Arial"/>
                <w:i/>
              </w:rPr>
              <w:br/>
            </w:r>
          </w:p>
        </w:tc>
        <w:tc>
          <w:tcPr>
            <w:tcW w:w="1617" w:type="dxa"/>
          </w:tcPr>
          <w:p w14:paraId="54205FE5" w14:textId="77777777" w:rsidR="00095AAC" w:rsidRPr="00383AF0" w:rsidRDefault="00095AAC" w:rsidP="008572DA">
            <w:pPr>
              <w:spacing w:before="40" w:after="40"/>
              <w:jc w:val="center"/>
              <w:rPr>
                <w:rFonts w:ascii="Arial" w:hAnsi="Arial" w:cs="Arial"/>
              </w:rPr>
            </w:pPr>
            <w:r w:rsidRPr="00383AF0">
              <w:rPr>
                <w:rFonts w:ascii="Arial" w:hAnsi="Arial" w:cs="Arial"/>
              </w:rPr>
              <w:t>(In the year)</w:t>
            </w:r>
          </w:p>
          <w:p w14:paraId="4A18E97C" w14:textId="0F6D3B04" w:rsidR="008572DA" w:rsidRPr="00383AF0" w:rsidRDefault="00383AF0" w:rsidP="008572DA">
            <w:pPr>
              <w:spacing w:before="40" w:after="40"/>
              <w:jc w:val="center"/>
              <w:rPr>
                <w:rFonts w:ascii="Arial" w:hAnsi="Arial" w:cs="Arial"/>
              </w:rPr>
            </w:pPr>
            <w:r w:rsidRPr="00383AF0">
              <w:rPr>
                <w:rFonts w:ascii="Arial" w:hAnsi="Arial" w:cs="Arial"/>
              </w:rPr>
              <w:t>0</w:t>
            </w:r>
          </w:p>
        </w:tc>
        <w:tc>
          <w:tcPr>
            <w:tcW w:w="1443" w:type="dxa"/>
          </w:tcPr>
          <w:p w14:paraId="38C21B9B" w14:textId="31B307B3" w:rsidR="00095AAC" w:rsidRPr="00383AF0" w:rsidRDefault="00383AF0" w:rsidP="008572DA">
            <w:pPr>
              <w:spacing w:before="40" w:after="40"/>
              <w:jc w:val="center"/>
              <w:rPr>
                <w:rFonts w:ascii="Arial" w:hAnsi="Arial" w:cs="Arial"/>
              </w:rPr>
            </w:pPr>
            <w:r w:rsidRPr="00383AF0">
              <w:rPr>
                <w:rFonts w:ascii="Arial" w:hAnsi="Arial" w:cs="Arial"/>
              </w:rPr>
              <w:t>0</w:t>
            </w:r>
          </w:p>
        </w:tc>
        <w:tc>
          <w:tcPr>
            <w:tcW w:w="2610" w:type="dxa"/>
          </w:tcPr>
          <w:p w14:paraId="09A9CFD2" w14:textId="0460835B" w:rsidR="00095AAC" w:rsidRPr="00383AF0" w:rsidRDefault="00095AAC" w:rsidP="00827994">
            <w:pPr>
              <w:spacing w:before="40" w:after="40"/>
              <w:jc w:val="center"/>
              <w:rPr>
                <w:rFonts w:ascii="Arial" w:hAnsi="Arial" w:cs="Arial"/>
              </w:rPr>
            </w:pPr>
            <w:r w:rsidRPr="00383AF0">
              <w:rPr>
                <w:rFonts w:ascii="Arial" w:hAnsi="Arial" w:cs="Arial"/>
              </w:rPr>
              <w:t>(</w:t>
            </w:r>
            <w:r w:rsidR="00020032" w:rsidRPr="00383AF0">
              <w:rPr>
                <w:rFonts w:ascii="Arial" w:hAnsi="Arial" w:cs="Arial"/>
              </w:rPr>
              <w:t>a</w:t>
            </w:r>
            <w:r w:rsidRPr="00383AF0">
              <w:rPr>
                <w:rFonts w:ascii="Arial" w:hAnsi="Arial" w:cs="Arial"/>
              </w:rPr>
              <w:t>)</w:t>
            </w:r>
          </w:p>
        </w:tc>
        <w:tc>
          <w:tcPr>
            <w:tcW w:w="990" w:type="dxa"/>
          </w:tcPr>
          <w:p w14:paraId="52965BD7" w14:textId="77777777" w:rsidR="00095AAC" w:rsidRPr="00383AF0" w:rsidRDefault="00095AAC" w:rsidP="008572DA">
            <w:pPr>
              <w:spacing w:before="40" w:after="40"/>
              <w:jc w:val="center"/>
              <w:rPr>
                <w:rFonts w:ascii="Arial" w:hAnsi="Arial" w:cs="Arial"/>
              </w:rPr>
            </w:pPr>
            <w:r w:rsidRPr="00383AF0">
              <w:rPr>
                <w:rFonts w:ascii="Arial" w:hAnsi="Arial" w:cs="Arial"/>
              </w:rPr>
              <w:t>0</w:t>
            </w:r>
          </w:p>
        </w:tc>
        <w:tc>
          <w:tcPr>
            <w:tcW w:w="2071" w:type="dxa"/>
          </w:tcPr>
          <w:p w14:paraId="6D4E3BEB" w14:textId="77777777" w:rsidR="00095AAC" w:rsidRPr="00383AF0" w:rsidRDefault="00095AAC" w:rsidP="005D3BD9">
            <w:pPr>
              <w:spacing w:before="40" w:after="40"/>
              <w:rPr>
                <w:rFonts w:ascii="Arial" w:hAnsi="Arial" w:cs="Arial"/>
              </w:rPr>
            </w:pPr>
            <w:r w:rsidRPr="00383AF0">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383AF0" w:rsidRPr="005162DE" w14:paraId="08D72929" w14:textId="77777777" w:rsidTr="00D73637">
        <w:trPr>
          <w:trHeight w:val="1332"/>
        </w:trPr>
        <w:tc>
          <w:tcPr>
            <w:tcW w:w="1118" w:type="dxa"/>
            <w:tcMar>
              <w:left w:w="86" w:type="dxa"/>
              <w:right w:w="86" w:type="dxa"/>
            </w:tcMar>
          </w:tcPr>
          <w:p w14:paraId="5B6D4539" w14:textId="501AA066" w:rsidR="00383AF0" w:rsidRPr="005162DE" w:rsidRDefault="00383AF0" w:rsidP="00383AF0">
            <w:pPr>
              <w:spacing w:before="40" w:after="40"/>
              <w:rPr>
                <w:rFonts w:ascii="Arial" w:hAnsi="Arial" w:cs="Arial"/>
                <w:sz w:val="24"/>
                <w:szCs w:val="24"/>
              </w:rPr>
            </w:pPr>
            <w:r w:rsidRPr="00B10845">
              <w:rPr>
                <w:rFonts w:ascii="Arial" w:hAnsi="Arial" w:cs="Arial"/>
              </w:rPr>
              <w:t>Lead (ppb)</w:t>
            </w:r>
          </w:p>
        </w:tc>
        <w:tc>
          <w:tcPr>
            <w:tcW w:w="1634" w:type="dxa"/>
            <w:tcMar>
              <w:left w:w="86" w:type="dxa"/>
              <w:right w:w="86" w:type="dxa"/>
            </w:tcMar>
          </w:tcPr>
          <w:p w14:paraId="0A0580DD" w14:textId="0DFF826D" w:rsidR="00383AF0" w:rsidRPr="005162DE" w:rsidRDefault="00383AF0" w:rsidP="00383AF0">
            <w:pPr>
              <w:spacing w:before="40" w:after="40"/>
              <w:jc w:val="center"/>
              <w:rPr>
                <w:rFonts w:ascii="Arial" w:hAnsi="Arial" w:cs="Arial"/>
                <w:sz w:val="24"/>
                <w:szCs w:val="24"/>
              </w:rPr>
            </w:pPr>
            <w:r w:rsidRPr="00B10845">
              <w:rPr>
                <w:rFonts w:ascii="Arial" w:hAnsi="Arial" w:cs="Arial"/>
              </w:rPr>
              <w:t>6/14/2022</w:t>
            </w:r>
          </w:p>
        </w:tc>
        <w:tc>
          <w:tcPr>
            <w:tcW w:w="1021" w:type="dxa"/>
            <w:tcMar>
              <w:left w:w="86" w:type="dxa"/>
              <w:right w:w="86" w:type="dxa"/>
            </w:tcMar>
          </w:tcPr>
          <w:p w14:paraId="102D5A02" w14:textId="6606F95A" w:rsidR="00383AF0" w:rsidRPr="005162DE" w:rsidRDefault="00383AF0" w:rsidP="00383AF0">
            <w:pPr>
              <w:spacing w:before="40" w:after="40"/>
              <w:jc w:val="center"/>
              <w:rPr>
                <w:rFonts w:ascii="Arial" w:hAnsi="Arial" w:cs="Arial"/>
                <w:sz w:val="24"/>
                <w:szCs w:val="24"/>
              </w:rPr>
            </w:pPr>
            <w:r w:rsidRPr="00B10845">
              <w:rPr>
                <w:rFonts w:ascii="Arial" w:hAnsi="Arial" w:cs="Arial"/>
              </w:rPr>
              <w:t>5</w:t>
            </w:r>
          </w:p>
        </w:tc>
        <w:tc>
          <w:tcPr>
            <w:tcW w:w="1123" w:type="dxa"/>
            <w:tcMar>
              <w:left w:w="86" w:type="dxa"/>
              <w:right w:w="86" w:type="dxa"/>
            </w:tcMar>
          </w:tcPr>
          <w:p w14:paraId="36E2A949" w14:textId="681AD208" w:rsidR="00383AF0" w:rsidRPr="005162DE" w:rsidRDefault="00383AF0" w:rsidP="00383AF0">
            <w:pPr>
              <w:spacing w:before="40" w:after="40"/>
              <w:jc w:val="center"/>
              <w:rPr>
                <w:rFonts w:ascii="Arial" w:hAnsi="Arial" w:cs="Arial"/>
                <w:sz w:val="24"/>
                <w:szCs w:val="24"/>
              </w:rPr>
            </w:pPr>
            <w:r w:rsidRPr="00B10845">
              <w:rPr>
                <w:rFonts w:ascii="Arial" w:hAnsi="Arial" w:cs="Arial"/>
              </w:rPr>
              <w:t>0.0028</w:t>
            </w:r>
          </w:p>
        </w:tc>
        <w:tc>
          <w:tcPr>
            <w:tcW w:w="1021" w:type="dxa"/>
            <w:tcMar>
              <w:left w:w="86" w:type="dxa"/>
              <w:right w:w="86" w:type="dxa"/>
            </w:tcMar>
          </w:tcPr>
          <w:p w14:paraId="308535F4" w14:textId="3DA0497F" w:rsidR="00383AF0" w:rsidRPr="005162DE" w:rsidRDefault="00383AF0" w:rsidP="00383AF0">
            <w:pPr>
              <w:spacing w:before="40" w:after="40"/>
              <w:jc w:val="center"/>
              <w:rPr>
                <w:rFonts w:ascii="Arial" w:hAnsi="Arial" w:cs="Arial"/>
                <w:sz w:val="24"/>
                <w:szCs w:val="24"/>
              </w:rPr>
            </w:pPr>
            <w:r w:rsidRPr="00B10845">
              <w:rPr>
                <w:rFonts w:ascii="Arial" w:hAnsi="Arial" w:cs="Arial"/>
              </w:rPr>
              <w:t>0</w:t>
            </w:r>
          </w:p>
        </w:tc>
        <w:tc>
          <w:tcPr>
            <w:tcW w:w="611" w:type="dxa"/>
            <w:tcMar>
              <w:left w:w="86" w:type="dxa"/>
              <w:right w:w="86" w:type="dxa"/>
            </w:tcMar>
          </w:tcPr>
          <w:p w14:paraId="0173A2B8" w14:textId="630A9E0C" w:rsidR="00383AF0" w:rsidRPr="005162DE" w:rsidRDefault="00383AF0" w:rsidP="00383AF0">
            <w:pPr>
              <w:spacing w:before="40" w:after="40"/>
              <w:jc w:val="center"/>
              <w:rPr>
                <w:rFonts w:ascii="Arial" w:hAnsi="Arial" w:cs="Arial"/>
                <w:sz w:val="24"/>
                <w:szCs w:val="24"/>
              </w:rPr>
            </w:pPr>
            <w:r w:rsidRPr="00B10845">
              <w:rPr>
                <w:rFonts w:ascii="Arial" w:hAnsi="Arial" w:cs="Arial"/>
              </w:rPr>
              <w:t>15</w:t>
            </w:r>
          </w:p>
        </w:tc>
        <w:tc>
          <w:tcPr>
            <w:tcW w:w="611" w:type="dxa"/>
            <w:tcMar>
              <w:left w:w="86" w:type="dxa"/>
              <w:right w:w="86" w:type="dxa"/>
            </w:tcMar>
          </w:tcPr>
          <w:p w14:paraId="4C360E7C" w14:textId="1BF7C4CF" w:rsidR="00383AF0" w:rsidRPr="005162DE" w:rsidRDefault="00383AF0" w:rsidP="00383AF0">
            <w:pPr>
              <w:spacing w:before="40" w:after="40"/>
              <w:jc w:val="center"/>
              <w:rPr>
                <w:rFonts w:ascii="Arial" w:hAnsi="Arial" w:cs="Arial"/>
                <w:sz w:val="24"/>
                <w:szCs w:val="24"/>
              </w:rPr>
            </w:pPr>
            <w:r w:rsidRPr="00B10845">
              <w:rPr>
                <w:rFonts w:ascii="Arial" w:hAnsi="Arial" w:cs="Arial"/>
              </w:rPr>
              <w:t>0.2</w:t>
            </w:r>
          </w:p>
        </w:tc>
        <w:tc>
          <w:tcPr>
            <w:tcW w:w="3679" w:type="dxa"/>
          </w:tcPr>
          <w:p w14:paraId="53E810BE" w14:textId="163647C5" w:rsidR="00383AF0" w:rsidRPr="005162DE" w:rsidRDefault="00383AF0" w:rsidP="00383AF0">
            <w:pPr>
              <w:spacing w:before="40" w:after="40"/>
              <w:rPr>
                <w:rFonts w:ascii="Arial" w:hAnsi="Arial" w:cs="Arial"/>
                <w:sz w:val="24"/>
                <w:szCs w:val="24"/>
              </w:rPr>
            </w:pPr>
            <w:r w:rsidRPr="00B10845">
              <w:rPr>
                <w:rFonts w:ascii="Arial" w:hAnsi="Arial" w:cs="Arial"/>
              </w:rPr>
              <w:t>Internal corrosion of household water plumbing systems; discharges from industrial manufacturers; erosion of natural deposits</w:t>
            </w:r>
          </w:p>
        </w:tc>
      </w:tr>
      <w:tr w:rsidR="00383AF0" w:rsidRPr="005162DE" w14:paraId="3E0C72DE" w14:textId="77777777" w:rsidTr="00D73637">
        <w:trPr>
          <w:trHeight w:val="1342"/>
        </w:trPr>
        <w:tc>
          <w:tcPr>
            <w:tcW w:w="1118" w:type="dxa"/>
            <w:tcMar>
              <w:left w:w="86" w:type="dxa"/>
              <w:right w:w="86" w:type="dxa"/>
            </w:tcMar>
          </w:tcPr>
          <w:p w14:paraId="4152BF18" w14:textId="3C427061" w:rsidR="00383AF0" w:rsidRPr="005162DE" w:rsidRDefault="00383AF0" w:rsidP="00383AF0">
            <w:pPr>
              <w:spacing w:before="40" w:after="40"/>
              <w:rPr>
                <w:rFonts w:ascii="Arial" w:hAnsi="Arial" w:cs="Arial"/>
                <w:sz w:val="24"/>
                <w:szCs w:val="24"/>
              </w:rPr>
            </w:pPr>
            <w:r w:rsidRPr="00B10845">
              <w:rPr>
                <w:rFonts w:ascii="Arial" w:hAnsi="Arial" w:cs="Arial"/>
              </w:rPr>
              <w:t>Copper (ppm)</w:t>
            </w:r>
          </w:p>
        </w:tc>
        <w:tc>
          <w:tcPr>
            <w:tcW w:w="1634" w:type="dxa"/>
            <w:tcMar>
              <w:left w:w="86" w:type="dxa"/>
              <w:right w:w="86" w:type="dxa"/>
            </w:tcMar>
          </w:tcPr>
          <w:p w14:paraId="1E79D436" w14:textId="73690299" w:rsidR="00383AF0" w:rsidRPr="005162DE" w:rsidRDefault="00383AF0" w:rsidP="00383AF0">
            <w:pPr>
              <w:spacing w:before="40" w:after="40"/>
              <w:jc w:val="center"/>
              <w:rPr>
                <w:rFonts w:ascii="Arial" w:hAnsi="Arial" w:cs="Arial"/>
                <w:sz w:val="24"/>
                <w:szCs w:val="24"/>
              </w:rPr>
            </w:pPr>
            <w:r w:rsidRPr="00B10845">
              <w:rPr>
                <w:rFonts w:ascii="Arial" w:hAnsi="Arial" w:cs="Arial"/>
              </w:rPr>
              <w:t>6/14/2022</w:t>
            </w:r>
          </w:p>
        </w:tc>
        <w:tc>
          <w:tcPr>
            <w:tcW w:w="1021" w:type="dxa"/>
            <w:tcMar>
              <w:left w:w="86" w:type="dxa"/>
              <w:right w:w="86" w:type="dxa"/>
            </w:tcMar>
          </w:tcPr>
          <w:p w14:paraId="42CEE2F3" w14:textId="6A16EC98" w:rsidR="00383AF0" w:rsidRPr="005162DE" w:rsidRDefault="00383AF0" w:rsidP="00383AF0">
            <w:pPr>
              <w:spacing w:before="40" w:after="40"/>
              <w:jc w:val="center"/>
              <w:rPr>
                <w:rFonts w:ascii="Arial" w:hAnsi="Arial" w:cs="Arial"/>
                <w:sz w:val="24"/>
                <w:szCs w:val="24"/>
              </w:rPr>
            </w:pPr>
            <w:r w:rsidRPr="00B10845">
              <w:rPr>
                <w:rFonts w:ascii="Arial" w:hAnsi="Arial" w:cs="Arial"/>
              </w:rPr>
              <w:t>5</w:t>
            </w:r>
          </w:p>
        </w:tc>
        <w:tc>
          <w:tcPr>
            <w:tcW w:w="1123" w:type="dxa"/>
            <w:tcMar>
              <w:left w:w="86" w:type="dxa"/>
              <w:right w:w="86" w:type="dxa"/>
            </w:tcMar>
          </w:tcPr>
          <w:p w14:paraId="15E55B1F" w14:textId="120441DE" w:rsidR="00383AF0" w:rsidRPr="005162DE" w:rsidRDefault="00383AF0" w:rsidP="00383AF0">
            <w:pPr>
              <w:spacing w:before="40" w:after="40"/>
              <w:jc w:val="center"/>
              <w:rPr>
                <w:rFonts w:ascii="Arial" w:hAnsi="Arial" w:cs="Arial"/>
                <w:sz w:val="24"/>
                <w:szCs w:val="24"/>
              </w:rPr>
            </w:pPr>
            <w:r w:rsidRPr="00B10845">
              <w:rPr>
                <w:rFonts w:ascii="Arial" w:hAnsi="Arial" w:cs="Arial"/>
              </w:rPr>
              <w:t>N/D</w:t>
            </w:r>
          </w:p>
        </w:tc>
        <w:tc>
          <w:tcPr>
            <w:tcW w:w="1021" w:type="dxa"/>
            <w:tcMar>
              <w:left w:w="86" w:type="dxa"/>
              <w:right w:w="86" w:type="dxa"/>
            </w:tcMar>
          </w:tcPr>
          <w:p w14:paraId="1AE57BBF" w14:textId="17670D19" w:rsidR="00383AF0" w:rsidRPr="005162DE" w:rsidRDefault="00383AF0" w:rsidP="00383AF0">
            <w:pPr>
              <w:spacing w:before="40" w:after="40"/>
              <w:jc w:val="center"/>
              <w:rPr>
                <w:rFonts w:ascii="Arial" w:hAnsi="Arial" w:cs="Arial"/>
                <w:sz w:val="24"/>
                <w:szCs w:val="24"/>
              </w:rPr>
            </w:pPr>
            <w:r w:rsidRPr="00B10845">
              <w:rPr>
                <w:rFonts w:ascii="Arial" w:hAnsi="Arial" w:cs="Arial"/>
              </w:rPr>
              <w:t>0</w:t>
            </w:r>
          </w:p>
        </w:tc>
        <w:tc>
          <w:tcPr>
            <w:tcW w:w="611" w:type="dxa"/>
            <w:tcMar>
              <w:left w:w="86" w:type="dxa"/>
              <w:right w:w="86" w:type="dxa"/>
            </w:tcMar>
          </w:tcPr>
          <w:p w14:paraId="70C90CCD" w14:textId="0C91D032" w:rsidR="00383AF0" w:rsidRPr="005162DE" w:rsidRDefault="00383AF0" w:rsidP="00383AF0">
            <w:pPr>
              <w:spacing w:before="40" w:after="40"/>
              <w:jc w:val="center"/>
              <w:rPr>
                <w:rFonts w:ascii="Arial" w:hAnsi="Arial" w:cs="Arial"/>
                <w:sz w:val="24"/>
                <w:szCs w:val="24"/>
              </w:rPr>
            </w:pPr>
            <w:r w:rsidRPr="00B10845">
              <w:rPr>
                <w:rFonts w:ascii="Arial" w:hAnsi="Arial" w:cs="Arial"/>
              </w:rPr>
              <w:t>1.3</w:t>
            </w:r>
          </w:p>
        </w:tc>
        <w:tc>
          <w:tcPr>
            <w:tcW w:w="611" w:type="dxa"/>
            <w:tcMar>
              <w:left w:w="86" w:type="dxa"/>
              <w:right w:w="86" w:type="dxa"/>
            </w:tcMar>
          </w:tcPr>
          <w:p w14:paraId="6BFCFA13" w14:textId="283D4630" w:rsidR="00383AF0" w:rsidRPr="005162DE" w:rsidRDefault="00383AF0" w:rsidP="00383AF0">
            <w:pPr>
              <w:spacing w:before="40" w:after="40"/>
              <w:jc w:val="center"/>
              <w:rPr>
                <w:rFonts w:ascii="Arial" w:hAnsi="Arial" w:cs="Arial"/>
                <w:sz w:val="24"/>
                <w:szCs w:val="24"/>
              </w:rPr>
            </w:pPr>
            <w:r w:rsidRPr="00B10845">
              <w:rPr>
                <w:rFonts w:ascii="Arial" w:hAnsi="Arial" w:cs="Arial"/>
              </w:rPr>
              <w:t>0.3</w:t>
            </w:r>
          </w:p>
        </w:tc>
        <w:tc>
          <w:tcPr>
            <w:tcW w:w="3679" w:type="dxa"/>
          </w:tcPr>
          <w:p w14:paraId="5A3BAA98" w14:textId="77F11FCD" w:rsidR="00383AF0" w:rsidRPr="005162DE" w:rsidRDefault="00383AF0" w:rsidP="00383AF0">
            <w:pPr>
              <w:spacing w:before="40" w:after="40"/>
              <w:rPr>
                <w:rFonts w:ascii="Arial" w:hAnsi="Arial" w:cs="Arial"/>
                <w:sz w:val="24"/>
                <w:szCs w:val="24"/>
              </w:rPr>
            </w:pPr>
            <w:r w:rsidRPr="00B10845">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383AF0" w:rsidRPr="005162DE" w14:paraId="0E0C1E93" w14:textId="77777777" w:rsidTr="002D3FB5">
        <w:trPr>
          <w:trHeight w:val="432"/>
        </w:trPr>
        <w:tc>
          <w:tcPr>
            <w:tcW w:w="2250" w:type="dxa"/>
          </w:tcPr>
          <w:p w14:paraId="66AD9F49" w14:textId="0CFFB332" w:rsidR="00383AF0" w:rsidRPr="005162DE" w:rsidRDefault="00383AF0" w:rsidP="00383AF0">
            <w:pPr>
              <w:spacing w:before="40" w:after="40"/>
              <w:rPr>
                <w:rFonts w:ascii="Arial" w:hAnsi="Arial" w:cs="Arial"/>
                <w:sz w:val="24"/>
                <w:szCs w:val="24"/>
              </w:rPr>
            </w:pPr>
            <w:r w:rsidRPr="00B10845">
              <w:rPr>
                <w:rFonts w:ascii="Arial" w:hAnsi="Arial" w:cs="Arial"/>
              </w:rPr>
              <w:t>Sodium (ppm)</w:t>
            </w:r>
          </w:p>
        </w:tc>
        <w:tc>
          <w:tcPr>
            <w:tcW w:w="1345" w:type="dxa"/>
            <w:tcMar>
              <w:left w:w="58" w:type="dxa"/>
              <w:right w:w="58" w:type="dxa"/>
            </w:tcMar>
          </w:tcPr>
          <w:p w14:paraId="2DC49168" w14:textId="77FC90A5" w:rsidR="00383AF0" w:rsidRPr="005162DE" w:rsidRDefault="00383AF0" w:rsidP="00383AF0">
            <w:pPr>
              <w:spacing w:before="40" w:after="40"/>
              <w:jc w:val="center"/>
              <w:rPr>
                <w:rFonts w:ascii="Arial" w:hAnsi="Arial" w:cs="Arial"/>
                <w:sz w:val="24"/>
                <w:szCs w:val="24"/>
              </w:rPr>
            </w:pPr>
            <w:r w:rsidRPr="00B10845">
              <w:rPr>
                <w:rFonts w:ascii="Arial" w:hAnsi="Arial" w:cs="Arial"/>
              </w:rPr>
              <w:t>1/10/2007</w:t>
            </w:r>
          </w:p>
        </w:tc>
        <w:tc>
          <w:tcPr>
            <w:tcW w:w="1260" w:type="dxa"/>
            <w:tcMar>
              <w:left w:w="58" w:type="dxa"/>
              <w:right w:w="58" w:type="dxa"/>
            </w:tcMar>
          </w:tcPr>
          <w:p w14:paraId="690B0D1C" w14:textId="2D957877" w:rsidR="00383AF0" w:rsidRPr="005162DE" w:rsidRDefault="00383AF0" w:rsidP="00383AF0">
            <w:pPr>
              <w:spacing w:before="40" w:after="40"/>
              <w:jc w:val="center"/>
              <w:rPr>
                <w:rFonts w:ascii="Arial" w:hAnsi="Arial" w:cs="Arial"/>
                <w:sz w:val="24"/>
                <w:szCs w:val="24"/>
              </w:rPr>
            </w:pPr>
            <w:r w:rsidRPr="00B10845">
              <w:rPr>
                <w:rFonts w:ascii="Arial" w:hAnsi="Arial" w:cs="Arial"/>
              </w:rPr>
              <w:t>80</w:t>
            </w:r>
          </w:p>
        </w:tc>
        <w:tc>
          <w:tcPr>
            <w:tcW w:w="1530" w:type="dxa"/>
            <w:tcMar>
              <w:left w:w="58" w:type="dxa"/>
              <w:right w:w="58" w:type="dxa"/>
            </w:tcMar>
          </w:tcPr>
          <w:p w14:paraId="6802CC34" w14:textId="2CBE0AC2" w:rsidR="00383AF0" w:rsidRPr="005162DE" w:rsidRDefault="00383AF0" w:rsidP="00383AF0">
            <w:pPr>
              <w:spacing w:before="40" w:after="40"/>
              <w:jc w:val="center"/>
              <w:rPr>
                <w:rFonts w:ascii="Arial" w:hAnsi="Arial" w:cs="Arial"/>
                <w:sz w:val="24"/>
                <w:szCs w:val="24"/>
              </w:rPr>
            </w:pPr>
            <w:r w:rsidRPr="00B10845">
              <w:rPr>
                <w:rFonts w:ascii="Arial" w:hAnsi="Arial" w:cs="Arial"/>
              </w:rPr>
              <w:t>N/A</w:t>
            </w:r>
          </w:p>
        </w:tc>
        <w:tc>
          <w:tcPr>
            <w:tcW w:w="810" w:type="dxa"/>
            <w:tcMar>
              <w:left w:w="58" w:type="dxa"/>
              <w:right w:w="58" w:type="dxa"/>
            </w:tcMar>
          </w:tcPr>
          <w:p w14:paraId="4E60C959" w14:textId="1632F3C4" w:rsidR="00383AF0" w:rsidRPr="005162DE" w:rsidRDefault="00383AF0" w:rsidP="00383AF0">
            <w:pPr>
              <w:spacing w:before="40" w:after="40"/>
              <w:jc w:val="center"/>
              <w:rPr>
                <w:rFonts w:ascii="Arial" w:hAnsi="Arial" w:cs="Arial"/>
                <w:sz w:val="24"/>
                <w:szCs w:val="24"/>
              </w:rPr>
            </w:pPr>
            <w:r w:rsidRPr="00B10845">
              <w:rPr>
                <w:rFonts w:ascii="Arial" w:hAnsi="Arial" w:cs="Arial"/>
              </w:rPr>
              <w:t>None</w:t>
            </w:r>
          </w:p>
        </w:tc>
        <w:tc>
          <w:tcPr>
            <w:tcW w:w="1080" w:type="dxa"/>
            <w:tcMar>
              <w:left w:w="58" w:type="dxa"/>
              <w:right w:w="58" w:type="dxa"/>
            </w:tcMar>
          </w:tcPr>
          <w:p w14:paraId="721928BB" w14:textId="11944D9A" w:rsidR="00383AF0" w:rsidRPr="005162DE" w:rsidRDefault="00383AF0" w:rsidP="00383AF0">
            <w:pPr>
              <w:spacing w:before="40" w:after="40"/>
              <w:jc w:val="center"/>
              <w:rPr>
                <w:rFonts w:ascii="Arial" w:hAnsi="Arial" w:cs="Arial"/>
                <w:sz w:val="24"/>
                <w:szCs w:val="24"/>
              </w:rPr>
            </w:pPr>
            <w:r w:rsidRPr="00B10845">
              <w:rPr>
                <w:rFonts w:ascii="Arial" w:hAnsi="Arial" w:cs="Arial"/>
              </w:rPr>
              <w:t>None</w:t>
            </w:r>
          </w:p>
        </w:tc>
        <w:tc>
          <w:tcPr>
            <w:tcW w:w="2561" w:type="dxa"/>
            <w:tcMar>
              <w:left w:w="58" w:type="dxa"/>
              <w:right w:w="58" w:type="dxa"/>
            </w:tcMar>
          </w:tcPr>
          <w:p w14:paraId="4A3C8020" w14:textId="02B0AF44" w:rsidR="00383AF0" w:rsidRPr="005162DE" w:rsidRDefault="00383AF0" w:rsidP="00383AF0">
            <w:pPr>
              <w:spacing w:before="40" w:after="40"/>
              <w:rPr>
                <w:rFonts w:ascii="Arial" w:hAnsi="Arial" w:cs="Arial"/>
                <w:sz w:val="24"/>
                <w:szCs w:val="24"/>
              </w:rPr>
            </w:pPr>
            <w:r w:rsidRPr="00B10845">
              <w:rPr>
                <w:rFonts w:ascii="Arial" w:hAnsi="Arial" w:cs="Arial"/>
              </w:rPr>
              <w:t xml:space="preserve">Salt </w:t>
            </w:r>
            <w:proofErr w:type="gramStart"/>
            <w:r w:rsidRPr="00B10845">
              <w:rPr>
                <w:rFonts w:ascii="Arial" w:hAnsi="Arial" w:cs="Arial"/>
              </w:rPr>
              <w:t>present</w:t>
            </w:r>
            <w:proofErr w:type="gramEnd"/>
            <w:r w:rsidRPr="00B10845">
              <w:rPr>
                <w:rFonts w:ascii="Arial" w:hAnsi="Arial" w:cs="Arial"/>
              </w:rPr>
              <w:t xml:space="preserve"> in the water and is generally naturally occurring</w:t>
            </w:r>
          </w:p>
        </w:tc>
      </w:tr>
      <w:tr w:rsidR="00383AF0" w:rsidRPr="005162DE" w14:paraId="2ACD2463" w14:textId="77777777" w:rsidTr="002D3FB5">
        <w:tc>
          <w:tcPr>
            <w:tcW w:w="2250" w:type="dxa"/>
          </w:tcPr>
          <w:p w14:paraId="01FDA3CE" w14:textId="76A7A2B3" w:rsidR="00383AF0" w:rsidRPr="005162DE" w:rsidRDefault="00383AF0" w:rsidP="00383AF0">
            <w:pPr>
              <w:spacing w:before="40" w:after="40"/>
              <w:rPr>
                <w:rFonts w:ascii="Arial" w:hAnsi="Arial" w:cs="Arial"/>
                <w:sz w:val="24"/>
                <w:szCs w:val="24"/>
              </w:rPr>
            </w:pPr>
            <w:r w:rsidRPr="00B10845">
              <w:rPr>
                <w:rFonts w:ascii="Arial" w:hAnsi="Arial" w:cs="Arial"/>
              </w:rPr>
              <w:t>Hardness (ppm)</w:t>
            </w:r>
          </w:p>
        </w:tc>
        <w:tc>
          <w:tcPr>
            <w:tcW w:w="1345" w:type="dxa"/>
            <w:tcMar>
              <w:left w:w="58" w:type="dxa"/>
              <w:right w:w="58" w:type="dxa"/>
            </w:tcMar>
          </w:tcPr>
          <w:p w14:paraId="7A81C45D" w14:textId="29D2DC4E" w:rsidR="00383AF0" w:rsidRPr="005162DE" w:rsidRDefault="00383AF0" w:rsidP="00383AF0">
            <w:pPr>
              <w:spacing w:before="40" w:after="40"/>
              <w:jc w:val="center"/>
              <w:rPr>
                <w:rFonts w:ascii="Arial" w:hAnsi="Arial" w:cs="Arial"/>
                <w:sz w:val="24"/>
                <w:szCs w:val="24"/>
              </w:rPr>
            </w:pPr>
            <w:r w:rsidRPr="00B10845">
              <w:rPr>
                <w:rFonts w:ascii="Arial" w:hAnsi="Arial" w:cs="Arial"/>
              </w:rPr>
              <w:t>1/10/2007</w:t>
            </w:r>
          </w:p>
        </w:tc>
        <w:tc>
          <w:tcPr>
            <w:tcW w:w="1260" w:type="dxa"/>
            <w:tcMar>
              <w:left w:w="58" w:type="dxa"/>
              <w:right w:w="58" w:type="dxa"/>
            </w:tcMar>
          </w:tcPr>
          <w:p w14:paraId="5F571C45" w14:textId="3DB3D6AF" w:rsidR="00383AF0" w:rsidRPr="005162DE" w:rsidRDefault="00383AF0" w:rsidP="00383AF0">
            <w:pPr>
              <w:spacing w:before="40" w:after="40"/>
              <w:jc w:val="center"/>
              <w:rPr>
                <w:rFonts w:ascii="Arial" w:hAnsi="Arial" w:cs="Arial"/>
                <w:sz w:val="24"/>
                <w:szCs w:val="24"/>
              </w:rPr>
            </w:pPr>
            <w:r w:rsidRPr="00B10845">
              <w:rPr>
                <w:rFonts w:ascii="Arial" w:hAnsi="Arial" w:cs="Arial"/>
              </w:rPr>
              <w:t>396</w:t>
            </w:r>
          </w:p>
        </w:tc>
        <w:tc>
          <w:tcPr>
            <w:tcW w:w="1530" w:type="dxa"/>
            <w:tcMar>
              <w:left w:w="58" w:type="dxa"/>
              <w:right w:w="58" w:type="dxa"/>
            </w:tcMar>
          </w:tcPr>
          <w:p w14:paraId="2BE476FB" w14:textId="2762B4E5" w:rsidR="00383AF0" w:rsidRPr="005162DE" w:rsidRDefault="00383AF0" w:rsidP="00383AF0">
            <w:pPr>
              <w:spacing w:before="40" w:after="40"/>
              <w:jc w:val="center"/>
              <w:rPr>
                <w:rFonts w:ascii="Arial" w:hAnsi="Arial" w:cs="Arial"/>
                <w:sz w:val="24"/>
                <w:szCs w:val="24"/>
              </w:rPr>
            </w:pPr>
            <w:r w:rsidRPr="00B10845">
              <w:rPr>
                <w:rFonts w:ascii="Arial" w:hAnsi="Arial" w:cs="Arial"/>
              </w:rPr>
              <w:t>N/A</w:t>
            </w:r>
          </w:p>
        </w:tc>
        <w:tc>
          <w:tcPr>
            <w:tcW w:w="810" w:type="dxa"/>
            <w:tcMar>
              <w:left w:w="58" w:type="dxa"/>
              <w:right w:w="58" w:type="dxa"/>
            </w:tcMar>
          </w:tcPr>
          <w:p w14:paraId="76B554F2" w14:textId="11B6E5F0" w:rsidR="00383AF0" w:rsidRPr="005162DE" w:rsidRDefault="00383AF0" w:rsidP="00383AF0">
            <w:pPr>
              <w:spacing w:before="40" w:after="40"/>
              <w:jc w:val="center"/>
              <w:rPr>
                <w:rFonts w:ascii="Arial" w:hAnsi="Arial" w:cs="Arial"/>
                <w:sz w:val="24"/>
                <w:szCs w:val="24"/>
              </w:rPr>
            </w:pPr>
            <w:r w:rsidRPr="00B10845">
              <w:rPr>
                <w:rFonts w:ascii="Arial" w:hAnsi="Arial" w:cs="Arial"/>
              </w:rPr>
              <w:t>None</w:t>
            </w:r>
          </w:p>
        </w:tc>
        <w:tc>
          <w:tcPr>
            <w:tcW w:w="1080" w:type="dxa"/>
            <w:tcMar>
              <w:left w:w="58" w:type="dxa"/>
              <w:right w:w="58" w:type="dxa"/>
            </w:tcMar>
          </w:tcPr>
          <w:p w14:paraId="2588B8FC" w14:textId="7F39803F" w:rsidR="00383AF0" w:rsidRPr="005162DE" w:rsidRDefault="00383AF0" w:rsidP="00383AF0">
            <w:pPr>
              <w:spacing w:before="40" w:after="40"/>
              <w:jc w:val="center"/>
              <w:rPr>
                <w:rFonts w:ascii="Arial" w:hAnsi="Arial" w:cs="Arial"/>
                <w:sz w:val="24"/>
                <w:szCs w:val="24"/>
              </w:rPr>
            </w:pPr>
            <w:r w:rsidRPr="00B10845">
              <w:rPr>
                <w:rFonts w:ascii="Arial" w:hAnsi="Arial" w:cs="Arial"/>
              </w:rPr>
              <w:t>None</w:t>
            </w:r>
          </w:p>
        </w:tc>
        <w:tc>
          <w:tcPr>
            <w:tcW w:w="2561" w:type="dxa"/>
            <w:tcMar>
              <w:left w:w="58" w:type="dxa"/>
              <w:right w:w="58" w:type="dxa"/>
            </w:tcMar>
          </w:tcPr>
          <w:p w14:paraId="092D52C6" w14:textId="1D9D3CCC" w:rsidR="00383AF0" w:rsidRPr="005162DE" w:rsidRDefault="00383AF0" w:rsidP="00383AF0">
            <w:pPr>
              <w:spacing w:before="40" w:after="40"/>
              <w:rPr>
                <w:rFonts w:ascii="Arial" w:hAnsi="Arial" w:cs="Arial"/>
                <w:sz w:val="24"/>
                <w:szCs w:val="24"/>
              </w:rPr>
            </w:pPr>
            <w:r w:rsidRPr="00B10845">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83AF0" w:rsidRPr="005162DE" w14:paraId="7C96DD6F" w14:textId="77777777" w:rsidTr="002D3FB5">
        <w:trPr>
          <w:trHeight w:val="432"/>
        </w:trPr>
        <w:tc>
          <w:tcPr>
            <w:tcW w:w="2245" w:type="dxa"/>
            <w:tcMar>
              <w:left w:w="58" w:type="dxa"/>
              <w:right w:w="58" w:type="dxa"/>
            </w:tcMar>
          </w:tcPr>
          <w:p w14:paraId="14B11D31" w14:textId="10099204" w:rsidR="00383AF0" w:rsidRPr="00383AF0" w:rsidRDefault="00383AF0" w:rsidP="00383AF0">
            <w:pPr>
              <w:rPr>
                <w:rFonts w:ascii="Arial" w:hAnsi="Arial" w:cs="Arial"/>
              </w:rPr>
            </w:pPr>
            <w:r w:rsidRPr="00383AF0">
              <w:rPr>
                <w:rFonts w:ascii="Arial" w:hAnsi="Arial" w:cs="Arial"/>
              </w:rPr>
              <w:t xml:space="preserve">NITRATE </w:t>
            </w:r>
          </w:p>
          <w:p w14:paraId="29E71AAC" w14:textId="69B99207" w:rsidR="00383AF0" w:rsidRPr="00383AF0" w:rsidRDefault="00383AF0" w:rsidP="00383AF0">
            <w:pPr>
              <w:keepNext/>
              <w:keepLines/>
              <w:spacing w:before="40" w:after="40"/>
              <w:ind w:left="30"/>
              <w:jc w:val="both"/>
              <w:rPr>
                <w:rFonts w:ascii="Arial" w:hAnsi="Arial" w:cs="Arial"/>
              </w:rPr>
            </w:pPr>
            <w:r w:rsidRPr="00383AF0">
              <w:rPr>
                <w:rFonts w:ascii="Arial" w:hAnsi="Arial" w:cs="Arial"/>
              </w:rPr>
              <w:t>(mg/L)</w:t>
            </w:r>
          </w:p>
        </w:tc>
        <w:tc>
          <w:tcPr>
            <w:tcW w:w="1440" w:type="dxa"/>
          </w:tcPr>
          <w:p w14:paraId="0650FF56" w14:textId="77777777" w:rsidR="00383AF0" w:rsidRPr="00383AF0" w:rsidRDefault="00383AF0" w:rsidP="00383AF0">
            <w:pPr>
              <w:keepNext/>
              <w:keepLines/>
              <w:spacing w:before="40" w:after="40"/>
              <w:jc w:val="center"/>
              <w:rPr>
                <w:rFonts w:ascii="Arial" w:hAnsi="Arial" w:cs="Arial"/>
              </w:rPr>
            </w:pPr>
            <w:r w:rsidRPr="00383AF0">
              <w:rPr>
                <w:rFonts w:ascii="Arial" w:hAnsi="Arial" w:cs="Arial"/>
              </w:rPr>
              <w:t>1/17/24</w:t>
            </w:r>
          </w:p>
          <w:p w14:paraId="2C9C3709" w14:textId="77777777" w:rsidR="00383AF0" w:rsidRPr="00383AF0" w:rsidRDefault="00383AF0" w:rsidP="00383AF0">
            <w:pPr>
              <w:keepNext/>
              <w:keepLines/>
              <w:spacing w:before="40" w:after="40"/>
              <w:jc w:val="center"/>
              <w:rPr>
                <w:rFonts w:ascii="Arial" w:hAnsi="Arial" w:cs="Arial"/>
              </w:rPr>
            </w:pPr>
            <w:r w:rsidRPr="00383AF0">
              <w:rPr>
                <w:rFonts w:ascii="Arial" w:hAnsi="Arial" w:cs="Arial"/>
              </w:rPr>
              <w:t>4/11/14</w:t>
            </w:r>
          </w:p>
          <w:p w14:paraId="4718CC8C" w14:textId="77777777" w:rsidR="00383AF0" w:rsidRPr="00383AF0" w:rsidRDefault="00383AF0" w:rsidP="00383AF0">
            <w:pPr>
              <w:keepNext/>
              <w:keepLines/>
              <w:spacing w:before="40" w:after="40"/>
              <w:jc w:val="center"/>
              <w:rPr>
                <w:rFonts w:ascii="Arial" w:hAnsi="Arial" w:cs="Arial"/>
              </w:rPr>
            </w:pPr>
            <w:r w:rsidRPr="00383AF0">
              <w:rPr>
                <w:rFonts w:ascii="Arial" w:hAnsi="Arial" w:cs="Arial"/>
              </w:rPr>
              <w:t>7/12/24</w:t>
            </w:r>
          </w:p>
          <w:p w14:paraId="21F7006B" w14:textId="0568538E" w:rsidR="00383AF0" w:rsidRPr="00383AF0" w:rsidRDefault="00383AF0" w:rsidP="00383AF0">
            <w:pPr>
              <w:keepNext/>
              <w:keepLines/>
              <w:spacing w:before="40" w:after="40"/>
              <w:jc w:val="center"/>
              <w:rPr>
                <w:rFonts w:ascii="Arial" w:hAnsi="Arial" w:cs="Arial"/>
              </w:rPr>
            </w:pPr>
            <w:r w:rsidRPr="00383AF0">
              <w:rPr>
                <w:rFonts w:ascii="Arial" w:hAnsi="Arial" w:cs="Arial"/>
              </w:rPr>
              <w:t>10/11/24</w:t>
            </w:r>
          </w:p>
        </w:tc>
        <w:tc>
          <w:tcPr>
            <w:tcW w:w="1260" w:type="dxa"/>
          </w:tcPr>
          <w:p w14:paraId="1BD7CABC" w14:textId="4DEAED31" w:rsidR="00383AF0" w:rsidRPr="00383AF0" w:rsidRDefault="00383AF0" w:rsidP="00383AF0">
            <w:pPr>
              <w:keepNext/>
              <w:keepLines/>
              <w:spacing w:before="40" w:after="40"/>
              <w:jc w:val="center"/>
              <w:rPr>
                <w:rFonts w:ascii="Arial" w:hAnsi="Arial" w:cs="Arial"/>
              </w:rPr>
            </w:pPr>
            <w:r w:rsidRPr="00383AF0">
              <w:rPr>
                <w:rFonts w:ascii="Arial" w:hAnsi="Arial" w:cs="Arial"/>
              </w:rPr>
              <w:t>7.15</w:t>
            </w:r>
          </w:p>
        </w:tc>
        <w:tc>
          <w:tcPr>
            <w:tcW w:w="1530" w:type="dxa"/>
          </w:tcPr>
          <w:p w14:paraId="40895B2C" w14:textId="16D08706" w:rsidR="00383AF0" w:rsidRPr="00383AF0" w:rsidRDefault="00383AF0" w:rsidP="00383AF0">
            <w:pPr>
              <w:keepNext/>
              <w:keepLines/>
              <w:spacing w:before="40" w:after="40"/>
              <w:jc w:val="center"/>
              <w:rPr>
                <w:rFonts w:ascii="Arial" w:hAnsi="Arial" w:cs="Arial"/>
              </w:rPr>
            </w:pPr>
            <w:r w:rsidRPr="00383AF0">
              <w:rPr>
                <w:rFonts w:ascii="Arial" w:hAnsi="Arial" w:cs="Arial"/>
              </w:rPr>
              <w:t>0.62-9.2</w:t>
            </w:r>
          </w:p>
        </w:tc>
        <w:tc>
          <w:tcPr>
            <w:tcW w:w="1170" w:type="dxa"/>
          </w:tcPr>
          <w:p w14:paraId="707B8EC2" w14:textId="58EAADE1" w:rsidR="00383AF0" w:rsidRPr="00383AF0" w:rsidRDefault="00383AF0" w:rsidP="00383AF0">
            <w:pPr>
              <w:keepNext/>
              <w:keepLines/>
              <w:spacing w:before="40" w:after="40"/>
              <w:jc w:val="center"/>
              <w:rPr>
                <w:rFonts w:ascii="Arial" w:hAnsi="Arial" w:cs="Arial"/>
              </w:rPr>
            </w:pPr>
            <w:r w:rsidRPr="00383AF0">
              <w:rPr>
                <w:rFonts w:ascii="Arial" w:hAnsi="Arial" w:cs="Arial"/>
              </w:rPr>
              <w:t>10</w:t>
            </w:r>
          </w:p>
        </w:tc>
        <w:tc>
          <w:tcPr>
            <w:tcW w:w="1260" w:type="dxa"/>
          </w:tcPr>
          <w:p w14:paraId="4F209845" w14:textId="3E1D72E5" w:rsidR="00383AF0" w:rsidRPr="00383AF0" w:rsidRDefault="00383AF0" w:rsidP="00383AF0">
            <w:pPr>
              <w:keepNext/>
              <w:keepLines/>
              <w:spacing w:before="40" w:after="40"/>
              <w:jc w:val="center"/>
              <w:rPr>
                <w:rFonts w:ascii="Arial" w:hAnsi="Arial" w:cs="Arial"/>
              </w:rPr>
            </w:pPr>
            <w:r w:rsidRPr="00383AF0">
              <w:rPr>
                <w:rFonts w:ascii="Arial" w:hAnsi="Arial" w:cs="Arial"/>
              </w:rPr>
              <w:t>10</w:t>
            </w:r>
          </w:p>
        </w:tc>
        <w:tc>
          <w:tcPr>
            <w:tcW w:w="1931" w:type="dxa"/>
          </w:tcPr>
          <w:p w14:paraId="307E6935" w14:textId="0ACD9316" w:rsidR="00383AF0" w:rsidRPr="00383AF0" w:rsidRDefault="00383AF0" w:rsidP="00383AF0">
            <w:pPr>
              <w:keepNext/>
              <w:keepLines/>
              <w:spacing w:before="40" w:after="40"/>
              <w:jc w:val="center"/>
              <w:rPr>
                <w:rFonts w:ascii="Arial" w:hAnsi="Arial" w:cs="Arial"/>
              </w:rPr>
            </w:pPr>
            <w:r w:rsidRPr="00383AF0">
              <w:rPr>
                <w:rFonts w:ascii="Arial" w:hAnsi="Arial" w:cs="Arial"/>
              </w:rPr>
              <w:t xml:space="preserve">Runoff and leaching from fertilizer use; leaching from septic tanks and sewage; erosion of natural deposits. </w:t>
            </w:r>
          </w:p>
        </w:tc>
      </w:tr>
      <w:tr w:rsidR="0016192F" w:rsidRPr="005162DE" w14:paraId="199F0F80" w14:textId="77777777" w:rsidTr="002D3FB5">
        <w:trPr>
          <w:trHeight w:val="432"/>
        </w:trPr>
        <w:tc>
          <w:tcPr>
            <w:tcW w:w="2245" w:type="dxa"/>
            <w:tcMar>
              <w:left w:w="58" w:type="dxa"/>
              <w:right w:w="58" w:type="dxa"/>
            </w:tcMar>
          </w:tcPr>
          <w:p w14:paraId="1A84380F" w14:textId="303812BF" w:rsidR="0016192F" w:rsidRPr="00383AF0" w:rsidRDefault="0016192F" w:rsidP="0016192F">
            <w:pPr>
              <w:rPr>
                <w:rFonts w:ascii="Arial" w:hAnsi="Arial" w:cs="Arial"/>
              </w:rPr>
            </w:pPr>
            <w:r w:rsidRPr="008261B9">
              <w:rPr>
                <w:rFonts w:ascii="Arial" w:hAnsi="Arial" w:cs="Arial"/>
              </w:rPr>
              <w:t>1,2,3-Trichloropropane [TCP] (ng/L)</w:t>
            </w:r>
          </w:p>
        </w:tc>
        <w:tc>
          <w:tcPr>
            <w:tcW w:w="1440" w:type="dxa"/>
          </w:tcPr>
          <w:p w14:paraId="5D675F4E" w14:textId="7233E7B9" w:rsidR="0016192F" w:rsidRPr="00383AF0" w:rsidRDefault="0016192F" w:rsidP="0016192F">
            <w:pPr>
              <w:keepNext/>
              <w:keepLines/>
              <w:spacing w:before="40" w:after="40"/>
              <w:jc w:val="center"/>
              <w:rPr>
                <w:rFonts w:ascii="Arial" w:hAnsi="Arial" w:cs="Arial"/>
              </w:rPr>
            </w:pPr>
            <w:r w:rsidRPr="008261B9">
              <w:rPr>
                <w:rFonts w:ascii="Arial" w:hAnsi="Arial" w:cs="Arial"/>
              </w:rPr>
              <w:t>7/12/24</w:t>
            </w:r>
          </w:p>
        </w:tc>
        <w:tc>
          <w:tcPr>
            <w:tcW w:w="1260" w:type="dxa"/>
          </w:tcPr>
          <w:p w14:paraId="61C02B98" w14:textId="4C4DA934" w:rsidR="0016192F" w:rsidRPr="00383AF0" w:rsidRDefault="0016192F" w:rsidP="0016192F">
            <w:pPr>
              <w:keepNext/>
              <w:keepLines/>
              <w:spacing w:before="40" w:after="40"/>
              <w:jc w:val="center"/>
              <w:rPr>
                <w:rFonts w:ascii="Arial" w:hAnsi="Arial" w:cs="Arial"/>
              </w:rPr>
            </w:pPr>
            <w:r w:rsidRPr="008261B9">
              <w:rPr>
                <w:rFonts w:ascii="Arial" w:hAnsi="Arial" w:cs="Arial"/>
              </w:rPr>
              <w:t>ND</w:t>
            </w:r>
          </w:p>
        </w:tc>
        <w:tc>
          <w:tcPr>
            <w:tcW w:w="1530" w:type="dxa"/>
          </w:tcPr>
          <w:p w14:paraId="24555484" w14:textId="5A61199D" w:rsidR="0016192F" w:rsidRPr="00383AF0" w:rsidRDefault="0016192F" w:rsidP="0016192F">
            <w:pPr>
              <w:keepNext/>
              <w:keepLines/>
              <w:spacing w:before="40" w:after="40"/>
              <w:jc w:val="center"/>
              <w:rPr>
                <w:rFonts w:ascii="Arial" w:hAnsi="Arial" w:cs="Arial"/>
              </w:rPr>
            </w:pPr>
            <w:r w:rsidRPr="008261B9">
              <w:rPr>
                <w:rFonts w:ascii="Arial" w:hAnsi="Arial" w:cs="Arial"/>
              </w:rPr>
              <w:t>ND</w:t>
            </w:r>
          </w:p>
        </w:tc>
        <w:tc>
          <w:tcPr>
            <w:tcW w:w="1170" w:type="dxa"/>
          </w:tcPr>
          <w:p w14:paraId="78980DD0" w14:textId="5A208130" w:rsidR="0016192F" w:rsidRPr="00383AF0" w:rsidRDefault="0016192F" w:rsidP="0016192F">
            <w:pPr>
              <w:keepNext/>
              <w:keepLines/>
              <w:spacing w:before="40" w:after="40"/>
              <w:jc w:val="center"/>
              <w:rPr>
                <w:rFonts w:ascii="Arial" w:hAnsi="Arial" w:cs="Arial"/>
              </w:rPr>
            </w:pPr>
            <w:r w:rsidRPr="008261B9">
              <w:rPr>
                <w:rFonts w:ascii="Arial" w:hAnsi="Arial" w:cs="Arial"/>
              </w:rPr>
              <w:t>5</w:t>
            </w:r>
          </w:p>
        </w:tc>
        <w:tc>
          <w:tcPr>
            <w:tcW w:w="1260" w:type="dxa"/>
          </w:tcPr>
          <w:p w14:paraId="7C56D7CD" w14:textId="2C08F085" w:rsidR="0016192F" w:rsidRPr="00383AF0" w:rsidRDefault="0016192F" w:rsidP="0016192F">
            <w:pPr>
              <w:keepNext/>
              <w:keepLines/>
              <w:spacing w:before="40" w:after="40"/>
              <w:jc w:val="center"/>
              <w:rPr>
                <w:rFonts w:ascii="Arial" w:hAnsi="Arial" w:cs="Arial"/>
              </w:rPr>
            </w:pPr>
            <w:r w:rsidRPr="008261B9">
              <w:rPr>
                <w:rFonts w:ascii="Arial" w:hAnsi="Arial" w:cs="Arial"/>
              </w:rPr>
              <w:t>0.7</w:t>
            </w:r>
          </w:p>
        </w:tc>
        <w:tc>
          <w:tcPr>
            <w:tcW w:w="1931" w:type="dxa"/>
          </w:tcPr>
          <w:p w14:paraId="2AA1BB66" w14:textId="6DFFEF3D" w:rsidR="0016192F" w:rsidRPr="00383AF0" w:rsidRDefault="0016192F" w:rsidP="0016192F">
            <w:pPr>
              <w:keepNext/>
              <w:keepLines/>
              <w:spacing w:before="40" w:after="40"/>
              <w:jc w:val="center"/>
              <w:rPr>
                <w:rFonts w:ascii="Arial" w:hAnsi="Arial" w:cs="Arial"/>
              </w:rPr>
            </w:pPr>
            <w:r w:rsidRPr="008261B9">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16192F" w:rsidRPr="005162DE" w14:paraId="4E56E6F7" w14:textId="77777777" w:rsidTr="002D3FB5">
        <w:trPr>
          <w:trHeight w:val="432"/>
        </w:trPr>
        <w:tc>
          <w:tcPr>
            <w:tcW w:w="2245" w:type="dxa"/>
            <w:tcMar>
              <w:left w:w="58" w:type="dxa"/>
              <w:right w:w="58" w:type="dxa"/>
            </w:tcMar>
          </w:tcPr>
          <w:p w14:paraId="58D03363" w14:textId="0E89D799" w:rsidR="0016192F" w:rsidRPr="00383AF0" w:rsidRDefault="0016192F" w:rsidP="0016192F">
            <w:pPr>
              <w:rPr>
                <w:rFonts w:ascii="Arial" w:hAnsi="Arial" w:cs="Arial"/>
              </w:rPr>
            </w:pPr>
            <w:r w:rsidRPr="008261B9">
              <w:rPr>
                <w:rFonts w:ascii="Arial" w:hAnsi="Arial" w:cs="Arial"/>
              </w:rPr>
              <w:t>Gross Alpha Particle Activity (</w:t>
            </w:r>
            <w:proofErr w:type="spellStart"/>
            <w:r w:rsidRPr="008261B9">
              <w:rPr>
                <w:rFonts w:ascii="Arial" w:hAnsi="Arial" w:cs="Arial"/>
              </w:rPr>
              <w:t>pCi</w:t>
            </w:r>
            <w:proofErr w:type="spellEnd"/>
            <w:r w:rsidRPr="008261B9">
              <w:rPr>
                <w:rFonts w:ascii="Arial" w:hAnsi="Arial" w:cs="Arial"/>
              </w:rPr>
              <w:t>/L)</w:t>
            </w:r>
          </w:p>
        </w:tc>
        <w:tc>
          <w:tcPr>
            <w:tcW w:w="1440" w:type="dxa"/>
          </w:tcPr>
          <w:p w14:paraId="4650487D" w14:textId="5920B35D" w:rsidR="0016192F" w:rsidRPr="00383AF0" w:rsidRDefault="0016192F" w:rsidP="0016192F">
            <w:pPr>
              <w:keepNext/>
              <w:keepLines/>
              <w:spacing w:before="40" w:after="40"/>
              <w:jc w:val="center"/>
              <w:rPr>
                <w:rFonts w:ascii="Arial" w:hAnsi="Arial" w:cs="Arial"/>
              </w:rPr>
            </w:pPr>
            <w:r w:rsidRPr="008261B9">
              <w:rPr>
                <w:rFonts w:ascii="Arial" w:hAnsi="Arial" w:cs="Arial"/>
              </w:rPr>
              <w:t>3/18/24</w:t>
            </w:r>
          </w:p>
        </w:tc>
        <w:tc>
          <w:tcPr>
            <w:tcW w:w="1260" w:type="dxa"/>
          </w:tcPr>
          <w:p w14:paraId="10F9AFFD" w14:textId="568DEC1F" w:rsidR="0016192F" w:rsidRPr="00383AF0" w:rsidRDefault="0016192F" w:rsidP="0016192F">
            <w:pPr>
              <w:keepNext/>
              <w:keepLines/>
              <w:spacing w:before="40" w:after="40"/>
              <w:jc w:val="center"/>
              <w:rPr>
                <w:rFonts w:ascii="Arial" w:hAnsi="Arial" w:cs="Arial"/>
              </w:rPr>
            </w:pPr>
            <w:r w:rsidRPr="008261B9">
              <w:rPr>
                <w:rFonts w:ascii="Arial" w:hAnsi="Arial" w:cs="Arial"/>
              </w:rPr>
              <w:t>6.56</w:t>
            </w:r>
          </w:p>
        </w:tc>
        <w:tc>
          <w:tcPr>
            <w:tcW w:w="1530" w:type="dxa"/>
          </w:tcPr>
          <w:p w14:paraId="55E148D0" w14:textId="1DA84C56" w:rsidR="0016192F" w:rsidRPr="00383AF0" w:rsidRDefault="0016192F" w:rsidP="0016192F">
            <w:pPr>
              <w:keepNext/>
              <w:keepLines/>
              <w:spacing w:before="40" w:after="40"/>
              <w:jc w:val="center"/>
              <w:rPr>
                <w:rFonts w:ascii="Arial" w:hAnsi="Arial" w:cs="Arial"/>
              </w:rPr>
            </w:pPr>
            <w:r w:rsidRPr="008261B9">
              <w:rPr>
                <w:rFonts w:ascii="Arial" w:hAnsi="Arial" w:cs="Arial"/>
              </w:rPr>
              <w:t>4.59-8.53</w:t>
            </w:r>
          </w:p>
        </w:tc>
        <w:tc>
          <w:tcPr>
            <w:tcW w:w="1170" w:type="dxa"/>
          </w:tcPr>
          <w:p w14:paraId="3EB32D7A" w14:textId="5C85485F" w:rsidR="0016192F" w:rsidRPr="00383AF0" w:rsidRDefault="0016192F" w:rsidP="0016192F">
            <w:pPr>
              <w:keepNext/>
              <w:keepLines/>
              <w:spacing w:before="40" w:after="40"/>
              <w:jc w:val="center"/>
              <w:rPr>
                <w:rFonts w:ascii="Arial" w:hAnsi="Arial" w:cs="Arial"/>
              </w:rPr>
            </w:pPr>
            <w:r w:rsidRPr="008261B9">
              <w:rPr>
                <w:rFonts w:ascii="Arial" w:hAnsi="Arial" w:cs="Arial"/>
              </w:rPr>
              <w:t>15</w:t>
            </w:r>
          </w:p>
        </w:tc>
        <w:tc>
          <w:tcPr>
            <w:tcW w:w="1260" w:type="dxa"/>
          </w:tcPr>
          <w:p w14:paraId="7AE479F5" w14:textId="00364925" w:rsidR="0016192F" w:rsidRPr="00383AF0" w:rsidRDefault="0016192F" w:rsidP="0016192F">
            <w:pPr>
              <w:keepNext/>
              <w:keepLines/>
              <w:spacing w:before="40" w:after="40"/>
              <w:jc w:val="center"/>
              <w:rPr>
                <w:rFonts w:ascii="Arial" w:hAnsi="Arial" w:cs="Arial"/>
              </w:rPr>
            </w:pPr>
            <w:r w:rsidRPr="008261B9">
              <w:rPr>
                <w:rFonts w:ascii="Arial" w:hAnsi="Arial" w:cs="Arial"/>
              </w:rPr>
              <w:t>(0)</w:t>
            </w:r>
          </w:p>
        </w:tc>
        <w:tc>
          <w:tcPr>
            <w:tcW w:w="1931" w:type="dxa"/>
          </w:tcPr>
          <w:p w14:paraId="2A27A7A3" w14:textId="3DA0C1BF" w:rsidR="0016192F" w:rsidRPr="00383AF0" w:rsidRDefault="0016192F" w:rsidP="0016192F">
            <w:pPr>
              <w:keepNext/>
              <w:keepLines/>
              <w:spacing w:before="40" w:after="40"/>
              <w:jc w:val="center"/>
              <w:rPr>
                <w:rFonts w:ascii="Arial" w:hAnsi="Arial" w:cs="Arial"/>
              </w:rPr>
            </w:pPr>
            <w:r w:rsidRPr="008261B9">
              <w:rPr>
                <w:rFonts w:ascii="Arial" w:hAnsi="Arial" w:cs="Arial"/>
              </w:rPr>
              <w:t>Erosion of natural deposits</w:t>
            </w:r>
          </w:p>
        </w:tc>
      </w:tr>
      <w:tr w:rsidR="0016192F" w:rsidRPr="005162DE" w14:paraId="28BB29D6" w14:textId="77777777" w:rsidTr="002D3FB5">
        <w:trPr>
          <w:trHeight w:val="432"/>
        </w:trPr>
        <w:tc>
          <w:tcPr>
            <w:tcW w:w="2245" w:type="dxa"/>
            <w:tcMar>
              <w:left w:w="58" w:type="dxa"/>
              <w:right w:w="58" w:type="dxa"/>
            </w:tcMar>
          </w:tcPr>
          <w:p w14:paraId="72AEB393" w14:textId="5B3583CB" w:rsidR="0016192F" w:rsidRPr="00383AF0" w:rsidRDefault="0016192F" w:rsidP="0016192F">
            <w:pPr>
              <w:rPr>
                <w:rFonts w:ascii="Arial" w:hAnsi="Arial" w:cs="Arial"/>
              </w:rPr>
            </w:pPr>
            <w:r w:rsidRPr="008261B9">
              <w:rPr>
                <w:rFonts w:ascii="Arial" w:hAnsi="Arial" w:cs="Arial"/>
              </w:rPr>
              <w:t>Uranium (</w:t>
            </w:r>
            <w:proofErr w:type="spellStart"/>
            <w:r w:rsidRPr="008261B9">
              <w:rPr>
                <w:rFonts w:ascii="Arial" w:hAnsi="Arial" w:cs="Arial"/>
              </w:rPr>
              <w:t>pCi</w:t>
            </w:r>
            <w:proofErr w:type="spellEnd"/>
            <w:r w:rsidRPr="008261B9">
              <w:rPr>
                <w:rFonts w:ascii="Arial" w:hAnsi="Arial" w:cs="Arial"/>
              </w:rPr>
              <w:t>/L)</w:t>
            </w:r>
          </w:p>
        </w:tc>
        <w:tc>
          <w:tcPr>
            <w:tcW w:w="1440" w:type="dxa"/>
          </w:tcPr>
          <w:p w14:paraId="332C0F5B" w14:textId="2F0DEEF2" w:rsidR="0016192F" w:rsidRPr="00383AF0" w:rsidRDefault="0016192F" w:rsidP="0016192F">
            <w:pPr>
              <w:keepNext/>
              <w:keepLines/>
              <w:spacing w:before="40" w:after="40"/>
              <w:jc w:val="center"/>
              <w:rPr>
                <w:rFonts w:ascii="Arial" w:hAnsi="Arial" w:cs="Arial"/>
              </w:rPr>
            </w:pPr>
            <w:r w:rsidRPr="008261B9">
              <w:rPr>
                <w:rFonts w:ascii="Arial" w:hAnsi="Arial" w:cs="Arial"/>
              </w:rPr>
              <w:t>3/18/24</w:t>
            </w:r>
          </w:p>
        </w:tc>
        <w:tc>
          <w:tcPr>
            <w:tcW w:w="1260" w:type="dxa"/>
          </w:tcPr>
          <w:p w14:paraId="3C55E0C3" w14:textId="4494787B" w:rsidR="0016192F" w:rsidRPr="00383AF0" w:rsidRDefault="0016192F" w:rsidP="0016192F">
            <w:pPr>
              <w:keepNext/>
              <w:keepLines/>
              <w:spacing w:before="40" w:after="40"/>
              <w:jc w:val="center"/>
              <w:rPr>
                <w:rFonts w:ascii="Arial" w:hAnsi="Arial" w:cs="Arial"/>
              </w:rPr>
            </w:pPr>
            <w:r w:rsidRPr="008261B9">
              <w:rPr>
                <w:rFonts w:ascii="Arial" w:hAnsi="Arial" w:cs="Arial"/>
              </w:rPr>
              <w:t>2.6</w:t>
            </w:r>
          </w:p>
        </w:tc>
        <w:tc>
          <w:tcPr>
            <w:tcW w:w="1530" w:type="dxa"/>
          </w:tcPr>
          <w:p w14:paraId="459C765A" w14:textId="0EDED3DD" w:rsidR="0016192F" w:rsidRPr="00383AF0" w:rsidRDefault="0016192F" w:rsidP="0016192F">
            <w:pPr>
              <w:keepNext/>
              <w:keepLines/>
              <w:spacing w:before="40" w:after="40"/>
              <w:jc w:val="center"/>
              <w:rPr>
                <w:rFonts w:ascii="Arial" w:hAnsi="Arial" w:cs="Arial"/>
              </w:rPr>
            </w:pPr>
            <w:r w:rsidRPr="008261B9">
              <w:rPr>
                <w:rFonts w:ascii="Arial" w:hAnsi="Arial" w:cs="Arial"/>
              </w:rPr>
              <w:t>2.5-2.7</w:t>
            </w:r>
          </w:p>
        </w:tc>
        <w:tc>
          <w:tcPr>
            <w:tcW w:w="1170" w:type="dxa"/>
          </w:tcPr>
          <w:p w14:paraId="1E75288C" w14:textId="15727C36" w:rsidR="0016192F" w:rsidRPr="00383AF0" w:rsidRDefault="0016192F" w:rsidP="0016192F">
            <w:pPr>
              <w:keepNext/>
              <w:keepLines/>
              <w:spacing w:before="40" w:after="40"/>
              <w:jc w:val="center"/>
              <w:rPr>
                <w:rFonts w:ascii="Arial" w:hAnsi="Arial" w:cs="Arial"/>
              </w:rPr>
            </w:pPr>
            <w:r w:rsidRPr="008261B9">
              <w:rPr>
                <w:rFonts w:ascii="Arial" w:hAnsi="Arial" w:cs="Arial"/>
              </w:rPr>
              <w:t>20</w:t>
            </w:r>
          </w:p>
        </w:tc>
        <w:tc>
          <w:tcPr>
            <w:tcW w:w="1260" w:type="dxa"/>
          </w:tcPr>
          <w:p w14:paraId="0FA15223" w14:textId="6413DC90" w:rsidR="0016192F" w:rsidRPr="00383AF0" w:rsidRDefault="0016192F" w:rsidP="0016192F">
            <w:pPr>
              <w:keepNext/>
              <w:keepLines/>
              <w:spacing w:before="40" w:after="40"/>
              <w:jc w:val="center"/>
              <w:rPr>
                <w:rFonts w:ascii="Arial" w:hAnsi="Arial" w:cs="Arial"/>
              </w:rPr>
            </w:pPr>
            <w:r w:rsidRPr="008261B9">
              <w:rPr>
                <w:rFonts w:ascii="Arial" w:hAnsi="Arial" w:cs="Arial"/>
              </w:rPr>
              <w:t>0.43</w:t>
            </w:r>
          </w:p>
        </w:tc>
        <w:tc>
          <w:tcPr>
            <w:tcW w:w="1931" w:type="dxa"/>
          </w:tcPr>
          <w:p w14:paraId="3AD8C2EF" w14:textId="69015BF3" w:rsidR="0016192F" w:rsidRPr="00383AF0" w:rsidRDefault="0016192F" w:rsidP="0016192F">
            <w:pPr>
              <w:keepNext/>
              <w:keepLines/>
              <w:spacing w:before="40" w:after="40"/>
              <w:jc w:val="center"/>
              <w:rPr>
                <w:rFonts w:ascii="Arial" w:hAnsi="Arial" w:cs="Arial"/>
              </w:rPr>
            </w:pPr>
            <w:r w:rsidRPr="008261B9">
              <w:rPr>
                <w:rFonts w:ascii="Arial" w:hAnsi="Arial" w:cs="Arial"/>
              </w:rPr>
              <w:t>Erosion of natural deposits</w:t>
            </w:r>
          </w:p>
        </w:tc>
      </w:tr>
      <w:tr w:rsidR="0016192F" w:rsidRPr="005162DE" w14:paraId="1938D95C" w14:textId="77777777" w:rsidTr="002D3FB5">
        <w:trPr>
          <w:trHeight w:val="432"/>
        </w:trPr>
        <w:tc>
          <w:tcPr>
            <w:tcW w:w="2245" w:type="dxa"/>
            <w:tcMar>
              <w:left w:w="58" w:type="dxa"/>
              <w:right w:w="58" w:type="dxa"/>
            </w:tcMar>
          </w:tcPr>
          <w:p w14:paraId="69F4F20F" w14:textId="743158BC" w:rsidR="0016192F" w:rsidRPr="00383AF0" w:rsidRDefault="0016192F" w:rsidP="0016192F">
            <w:pPr>
              <w:rPr>
                <w:rFonts w:ascii="Arial" w:hAnsi="Arial" w:cs="Arial"/>
              </w:rPr>
            </w:pPr>
            <w:r w:rsidRPr="00597D31">
              <w:rPr>
                <w:rFonts w:ascii="Arial" w:hAnsi="Arial" w:cs="Arial"/>
              </w:rPr>
              <w:t>Benzene (</w:t>
            </w:r>
            <w:proofErr w:type="gramStart"/>
            <w:r w:rsidRPr="00597D31">
              <w:rPr>
                <w:rFonts w:ascii="Arial" w:hAnsi="Arial" w:cs="Arial"/>
              </w:rPr>
              <w:t>µg</w:t>
            </w:r>
            <w:proofErr w:type="gramEnd"/>
            <w:r w:rsidRPr="00597D31">
              <w:rPr>
                <w:rFonts w:ascii="Arial" w:hAnsi="Arial" w:cs="Arial"/>
              </w:rPr>
              <w:t>/L)</w:t>
            </w:r>
          </w:p>
        </w:tc>
        <w:tc>
          <w:tcPr>
            <w:tcW w:w="1440" w:type="dxa"/>
          </w:tcPr>
          <w:p w14:paraId="74F725FA" w14:textId="24260DDF" w:rsidR="0016192F" w:rsidRPr="00383AF0" w:rsidRDefault="0016192F" w:rsidP="0016192F">
            <w:pPr>
              <w:keepNext/>
              <w:keepLines/>
              <w:spacing w:before="40" w:after="40"/>
              <w:jc w:val="center"/>
              <w:rPr>
                <w:rFonts w:ascii="Arial" w:hAnsi="Arial" w:cs="Arial"/>
              </w:rPr>
            </w:pPr>
            <w:r>
              <w:rPr>
                <w:rFonts w:ascii="Arial" w:hAnsi="Arial" w:cs="Arial"/>
              </w:rPr>
              <w:t>7/12/24</w:t>
            </w:r>
          </w:p>
        </w:tc>
        <w:tc>
          <w:tcPr>
            <w:tcW w:w="1260" w:type="dxa"/>
          </w:tcPr>
          <w:p w14:paraId="4878E3AD" w14:textId="62EEFB4D" w:rsidR="0016192F" w:rsidRPr="00383AF0" w:rsidRDefault="0016192F" w:rsidP="0016192F">
            <w:pPr>
              <w:keepNext/>
              <w:keepLines/>
              <w:spacing w:before="40" w:after="40"/>
              <w:jc w:val="center"/>
              <w:rPr>
                <w:rFonts w:ascii="Arial" w:hAnsi="Arial" w:cs="Arial"/>
              </w:rPr>
            </w:pPr>
            <w:r w:rsidRPr="00E1074F">
              <w:rPr>
                <w:rFonts w:ascii="Arial" w:hAnsi="Arial" w:cs="Arial"/>
              </w:rPr>
              <w:t>ND</w:t>
            </w:r>
          </w:p>
        </w:tc>
        <w:tc>
          <w:tcPr>
            <w:tcW w:w="1530" w:type="dxa"/>
          </w:tcPr>
          <w:p w14:paraId="60C3476D" w14:textId="052BAA45" w:rsidR="0016192F" w:rsidRPr="00383AF0" w:rsidRDefault="0016192F" w:rsidP="0016192F">
            <w:pPr>
              <w:keepNext/>
              <w:keepLines/>
              <w:spacing w:before="40" w:after="40"/>
              <w:jc w:val="center"/>
              <w:rPr>
                <w:rFonts w:ascii="Arial" w:hAnsi="Arial" w:cs="Arial"/>
              </w:rPr>
            </w:pPr>
            <w:r w:rsidRPr="00E1074F">
              <w:rPr>
                <w:rFonts w:ascii="Arial" w:hAnsi="Arial" w:cs="Arial"/>
              </w:rPr>
              <w:t>N/A</w:t>
            </w:r>
          </w:p>
        </w:tc>
        <w:tc>
          <w:tcPr>
            <w:tcW w:w="1170" w:type="dxa"/>
          </w:tcPr>
          <w:p w14:paraId="3E9809CC" w14:textId="772FBEC1" w:rsidR="0016192F" w:rsidRPr="00383AF0" w:rsidRDefault="0016192F" w:rsidP="0016192F">
            <w:pPr>
              <w:keepNext/>
              <w:keepLines/>
              <w:spacing w:before="40" w:after="40"/>
              <w:jc w:val="center"/>
              <w:rPr>
                <w:rFonts w:ascii="Arial" w:hAnsi="Arial" w:cs="Arial"/>
              </w:rPr>
            </w:pPr>
            <w:r w:rsidRPr="00597D31">
              <w:rPr>
                <w:rFonts w:ascii="Arial" w:hAnsi="Arial" w:cs="Arial"/>
              </w:rPr>
              <w:t>1</w:t>
            </w:r>
          </w:p>
        </w:tc>
        <w:tc>
          <w:tcPr>
            <w:tcW w:w="1260" w:type="dxa"/>
          </w:tcPr>
          <w:p w14:paraId="69BCB1D8" w14:textId="7DB5D9F6" w:rsidR="0016192F" w:rsidRPr="00383AF0" w:rsidRDefault="0016192F" w:rsidP="0016192F">
            <w:pPr>
              <w:keepNext/>
              <w:keepLines/>
              <w:spacing w:before="40" w:after="40"/>
              <w:jc w:val="center"/>
              <w:rPr>
                <w:rFonts w:ascii="Arial" w:hAnsi="Arial" w:cs="Arial"/>
              </w:rPr>
            </w:pPr>
            <w:r w:rsidRPr="00597D31">
              <w:rPr>
                <w:rFonts w:ascii="Arial" w:hAnsi="Arial" w:cs="Arial"/>
              </w:rPr>
              <w:t>0.15</w:t>
            </w:r>
          </w:p>
        </w:tc>
        <w:tc>
          <w:tcPr>
            <w:tcW w:w="1931" w:type="dxa"/>
          </w:tcPr>
          <w:p w14:paraId="06FFAA67" w14:textId="4477A947" w:rsidR="0016192F" w:rsidRPr="00383AF0" w:rsidRDefault="0016192F" w:rsidP="0016192F">
            <w:pPr>
              <w:keepNext/>
              <w:keepLines/>
              <w:spacing w:before="40" w:after="40"/>
              <w:jc w:val="center"/>
              <w:rPr>
                <w:rFonts w:ascii="Arial" w:hAnsi="Arial" w:cs="Arial"/>
              </w:rPr>
            </w:pPr>
            <w:proofErr w:type="gramStart"/>
            <w:r w:rsidRPr="00597D31">
              <w:rPr>
                <w:rFonts w:ascii="Arial" w:hAnsi="Arial" w:cs="Arial"/>
              </w:rPr>
              <w:t>Discharge</w:t>
            </w:r>
            <w:proofErr w:type="gramEnd"/>
            <w:r w:rsidRPr="00597D31">
              <w:rPr>
                <w:rFonts w:ascii="Arial" w:hAnsi="Arial" w:cs="Arial"/>
              </w:rPr>
              <w:t xml:space="preserve"> from plastics, dyes and nylon factories; leaching from gas storage tanks and landfills</w:t>
            </w:r>
          </w:p>
        </w:tc>
      </w:tr>
      <w:tr w:rsidR="0016192F" w:rsidRPr="005162DE" w14:paraId="223029C9" w14:textId="77777777" w:rsidTr="002D3FB5">
        <w:trPr>
          <w:trHeight w:val="432"/>
        </w:trPr>
        <w:tc>
          <w:tcPr>
            <w:tcW w:w="2245" w:type="dxa"/>
            <w:tcMar>
              <w:left w:w="58" w:type="dxa"/>
              <w:right w:w="58" w:type="dxa"/>
            </w:tcMar>
          </w:tcPr>
          <w:p w14:paraId="7477923B" w14:textId="3DA5ECD3" w:rsidR="0016192F" w:rsidRPr="00383AF0" w:rsidRDefault="0016192F" w:rsidP="0016192F">
            <w:pPr>
              <w:rPr>
                <w:rFonts w:ascii="Arial" w:hAnsi="Arial" w:cs="Arial"/>
              </w:rPr>
            </w:pPr>
            <w:r w:rsidRPr="00597D31">
              <w:rPr>
                <w:rFonts w:ascii="Arial" w:hAnsi="Arial" w:cs="Arial"/>
              </w:rPr>
              <w:t>Carbon Tetrachloride (ng/L)</w:t>
            </w:r>
          </w:p>
        </w:tc>
        <w:tc>
          <w:tcPr>
            <w:tcW w:w="1440" w:type="dxa"/>
          </w:tcPr>
          <w:p w14:paraId="2A31D37A" w14:textId="217B20F0" w:rsidR="0016192F" w:rsidRPr="00383AF0" w:rsidRDefault="0016192F" w:rsidP="0016192F">
            <w:pPr>
              <w:keepNext/>
              <w:keepLines/>
              <w:spacing w:before="40" w:after="40"/>
              <w:jc w:val="center"/>
              <w:rPr>
                <w:rFonts w:ascii="Arial" w:hAnsi="Arial" w:cs="Arial"/>
              </w:rPr>
            </w:pPr>
            <w:r>
              <w:rPr>
                <w:rFonts w:ascii="Arial" w:hAnsi="Arial" w:cs="Arial"/>
              </w:rPr>
              <w:t>7/12/24</w:t>
            </w:r>
          </w:p>
        </w:tc>
        <w:tc>
          <w:tcPr>
            <w:tcW w:w="1260" w:type="dxa"/>
          </w:tcPr>
          <w:p w14:paraId="548AB47A" w14:textId="0BAB5934" w:rsidR="0016192F" w:rsidRPr="00383AF0" w:rsidRDefault="0016192F" w:rsidP="0016192F">
            <w:pPr>
              <w:keepNext/>
              <w:keepLines/>
              <w:spacing w:before="40" w:after="40"/>
              <w:jc w:val="center"/>
              <w:rPr>
                <w:rFonts w:ascii="Arial" w:hAnsi="Arial" w:cs="Arial"/>
              </w:rPr>
            </w:pPr>
            <w:r w:rsidRPr="00E1074F">
              <w:rPr>
                <w:rFonts w:ascii="Arial" w:hAnsi="Arial" w:cs="Arial"/>
              </w:rPr>
              <w:t>ND</w:t>
            </w:r>
          </w:p>
        </w:tc>
        <w:tc>
          <w:tcPr>
            <w:tcW w:w="1530" w:type="dxa"/>
          </w:tcPr>
          <w:p w14:paraId="683A9F42" w14:textId="4789D457" w:rsidR="0016192F" w:rsidRPr="00383AF0" w:rsidRDefault="0016192F" w:rsidP="0016192F">
            <w:pPr>
              <w:keepNext/>
              <w:keepLines/>
              <w:spacing w:before="40" w:after="40"/>
              <w:jc w:val="center"/>
              <w:rPr>
                <w:rFonts w:ascii="Arial" w:hAnsi="Arial" w:cs="Arial"/>
              </w:rPr>
            </w:pPr>
            <w:r w:rsidRPr="00E1074F">
              <w:rPr>
                <w:rFonts w:ascii="Arial" w:hAnsi="Arial" w:cs="Arial"/>
              </w:rPr>
              <w:t>N/A</w:t>
            </w:r>
          </w:p>
        </w:tc>
        <w:tc>
          <w:tcPr>
            <w:tcW w:w="1170" w:type="dxa"/>
          </w:tcPr>
          <w:p w14:paraId="2BFC993E" w14:textId="0DA3ED24" w:rsidR="0016192F" w:rsidRPr="00383AF0" w:rsidRDefault="0016192F" w:rsidP="0016192F">
            <w:pPr>
              <w:keepNext/>
              <w:keepLines/>
              <w:spacing w:before="40" w:after="40"/>
              <w:jc w:val="center"/>
              <w:rPr>
                <w:rFonts w:ascii="Arial" w:hAnsi="Arial" w:cs="Arial"/>
              </w:rPr>
            </w:pPr>
            <w:r w:rsidRPr="00597D31">
              <w:rPr>
                <w:rFonts w:ascii="Arial" w:hAnsi="Arial" w:cs="Arial"/>
              </w:rPr>
              <w:t>500</w:t>
            </w:r>
          </w:p>
        </w:tc>
        <w:tc>
          <w:tcPr>
            <w:tcW w:w="1260" w:type="dxa"/>
          </w:tcPr>
          <w:p w14:paraId="148FB971" w14:textId="64CD4841" w:rsidR="0016192F" w:rsidRPr="00383AF0" w:rsidRDefault="0016192F" w:rsidP="0016192F">
            <w:pPr>
              <w:keepNext/>
              <w:keepLines/>
              <w:spacing w:before="40" w:after="40"/>
              <w:jc w:val="center"/>
              <w:rPr>
                <w:rFonts w:ascii="Arial" w:hAnsi="Arial" w:cs="Arial"/>
              </w:rPr>
            </w:pPr>
            <w:r w:rsidRPr="00597D31">
              <w:rPr>
                <w:rFonts w:ascii="Arial" w:hAnsi="Arial" w:cs="Arial"/>
              </w:rPr>
              <w:t>100</w:t>
            </w:r>
          </w:p>
        </w:tc>
        <w:tc>
          <w:tcPr>
            <w:tcW w:w="1931" w:type="dxa"/>
          </w:tcPr>
          <w:p w14:paraId="68C9D653" w14:textId="3259DF13" w:rsidR="0016192F" w:rsidRPr="00383AF0" w:rsidRDefault="0016192F" w:rsidP="0016192F">
            <w:pPr>
              <w:keepNext/>
              <w:keepLines/>
              <w:spacing w:before="40" w:after="40"/>
              <w:jc w:val="center"/>
              <w:rPr>
                <w:rFonts w:ascii="Arial" w:hAnsi="Arial" w:cs="Arial"/>
              </w:rPr>
            </w:pPr>
            <w:r w:rsidRPr="00597D31">
              <w:rPr>
                <w:rFonts w:ascii="Arial" w:hAnsi="Arial" w:cs="Arial"/>
              </w:rPr>
              <w:t>Discharge from chemical plants and other industrial activities</w:t>
            </w:r>
          </w:p>
        </w:tc>
      </w:tr>
      <w:tr w:rsidR="0016192F" w:rsidRPr="005162DE" w14:paraId="0246B2F0" w14:textId="77777777" w:rsidTr="002D3FB5">
        <w:trPr>
          <w:trHeight w:val="432"/>
        </w:trPr>
        <w:tc>
          <w:tcPr>
            <w:tcW w:w="2245" w:type="dxa"/>
            <w:tcMar>
              <w:left w:w="58" w:type="dxa"/>
              <w:right w:w="58" w:type="dxa"/>
            </w:tcMar>
          </w:tcPr>
          <w:p w14:paraId="75321109" w14:textId="3CCFA03D" w:rsidR="0016192F" w:rsidRPr="00383AF0" w:rsidRDefault="0016192F" w:rsidP="0016192F">
            <w:pPr>
              <w:rPr>
                <w:rFonts w:ascii="Arial" w:hAnsi="Arial" w:cs="Arial"/>
              </w:rPr>
            </w:pPr>
            <w:r w:rsidRPr="00597D31">
              <w:rPr>
                <w:rFonts w:ascii="Arial" w:hAnsi="Arial" w:cs="Arial"/>
              </w:rPr>
              <w:t>1,1-Dichloroethane (</w:t>
            </w:r>
            <w:proofErr w:type="gramStart"/>
            <w:r w:rsidRPr="00597D31">
              <w:rPr>
                <w:rFonts w:ascii="Arial" w:hAnsi="Arial" w:cs="Arial"/>
              </w:rPr>
              <w:t>µg</w:t>
            </w:r>
            <w:proofErr w:type="gramEnd"/>
            <w:r w:rsidRPr="00597D31">
              <w:rPr>
                <w:rFonts w:ascii="Arial" w:hAnsi="Arial" w:cs="Arial"/>
              </w:rPr>
              <w:t>/L)</w:t>
            </w:r>
          </w:p>
        </w:tc>
        <w:tc>
          <w:tcPr>
            <w:tcW w:w="1440" w:type="dxa"/>
          </w:tcPr>
          <w:p w14:paraId="1CC48DBE" w14:textId="044310D1" w:rsidR="0016192F" w:rsidRPr="00383AF0" w:rsidRDefault="0016192F" w:rsidP="0016192F">
            <w:pPr>
              <w:keepNext/>
              <w:keepLines/>
              <w:spacing w:before="40" w:after="40"/>
              <w:jc w:val="center"/>
              <w:rPr>
                <w:rFonts w:ascii="Arial" w:hAnsi="Arial" w:cs="Arial"/>
              </w:rPr>
            </w:pPr>
            <w:r>
              <w:rPr>
                <w:rFonts w:ascii="Arial" w:hAnsi="Arial" w:cs="Arial"/>
              </w:rPr>
              <w:t>7/12/24</w:t>
            </w:r>
          </w:p>
        </w:tc>
        <w:tc>
          <w:tcPr>
            <w:tcW w:w="1260" w:type="dxa"/>
          </w:tcPr>
          <w:p w14:paraId="3B7E7516" w14:textId="1BE8CE70" w:rsidR="0016192F" w:rsidRPr="00383AF0" w:rsidRDefault="0016192F" w:rsidP="0016192F">
            <w:pPr>
              <w:keepNext/>
              <w:keepLines/>
              <w:spacing w:before="40" w:after="40"/>
              <w:jc w:val="center"/>
              <w:rPr>
                <w:rFonts w:ascii="Arial" w:hAnsi="Arial" w:cs="Arial"/>
              </w:rPr>
            </w:pPr>
            <w:r w:rsidRPr="00E1074F">
              <w:rPr>
                <w:rFonts w:ascii="Arial" w:hAnsi="Arial" w:cs="Arial"/>
              </w:rPr>
              <w:t>ND</w:t>
            </w:r>
          </w:p>
        </w:tc>
        <w:tc>
          <w:tcPr>
            <w:tcW w:w="1530" w:type="dxa"/>
          </w:tcPr>
          <w:p w14:paraId="7D5E9645" w14:textId="4D444E1E" w:rsidR="0016192F" w:rsidRPr="00383AF0" w:rsidRDefault="0016192F" w:rsidP="0016192F">
            <w:pPr>
              <w:keepNext/>
              <w:keepLines/>
              <w:spacing w:before="40" w:after="40"/>
              <w:jc w:val="center"/>
              <w:rPr>
                <w:rFonts w:ascii="Arial" w:hAnsi="Arial" w:cs="Arial"/>
              </w:rPr>
            </w:pPr>
            <w:r w:rsidRPr="00E1074F">
              <w:rPr>
                <w:rFonts w:ascii="Arial" w:hAnsi="Arial" w:cs="Arial"/>
              </w:rPr>
              <w:t>N/A</w:t>
            </w:r>
          </w:p>
        </w:tc>
        <w:tc>
          <w:tcPr>
            <w:tcW w:w="1170" w:type="dxa"/>
          </w:tcPr>
          <w:p w14:paraId="30B7C7A2" w14:textId="5075ADEA" w:rsidR="0016192F" w:rsidRPr="00383AF0" w:rsidRDefault="0016192F" w:rsidP="0016192F">
            <w:pPr>
              <w:keepNext/>
              <w:keepLines/>
              <w:spacing w:before="40" w:after="40"/>
              <w:jc w:val="center"/>
              <w:rPr>
                <w:rFonts w:ascii="Arial" w:hAnsi="Arial" w:cs="Arial"/>
              </w:rPr>
            </w:pPr>
            <w:r w:rsidRPr="00597D31">
              <w:rPr>
                <w:rFonts w:ascii="Arial" w:hAnsi="Arial" w:cs="Arial"/>
              </w:rPr>
              <w:t>5</w:t>
            </w:r>
          </w:p>
        </w:tc>
        <w:tc>
          <w:tcPr>
            <w:tcW w:w="1260" w:type="dxa"/>
          </w:tcPr>
          <w:p w14:paraId="1572615A" w14:textId="4D9DBBC1" w:rsidR="0016192F" w:rsidRPr="00383AF0" w:rsidRDefault="0016192F" w:rsidP="0016192F">
            <w:pPr>
              <w:keepNext/>
              <w:keepLines/>
              <w:spacing w:before="40" w:after="40"/>
              <w:jc w:val="center"/>
              <w:rPr>
                <w:rFonts w:ascii="Arial" w:hAnsi="Arial" w:cs="Arial"/>
              </w:rPr>
            </w:pPr>
            <w:r w:rsidRPr="00597D31">
              <w:rPr>
                <w:rFonts w:ascii="Arial" w:hAnsi="Arial" w:cs="Arial"/>
              </w:rPr>
              <w:t>3</w:t>
            </w:r>
          </w:p>
        </w:tc>
        <w:tc>
          <w:tcPr>
            <w:tcW w:w="1931" w:type="dxa"/>
          </w:tcPr>
          <w:p w14:paraId="600D88D1" w14:textId="3738BB79" w:rsidR="0016192F" w:rsidRPr="00383AF0" w:rsidRDefault="0016192F" w:rsidP="0016192F">
            <w:pPr>
              <w:keepNext/>
              <w:keepLines/>
              <w:spacing w:before="40" w:after="40"/>
              <w:jc w:val="center"/>
              <w:rPr>
                <w:rFonts w:ascii="Arial" w:hAnsi="Arial" w:cs="Arial"/>
              </w:rPr>
            </w:pPr>
            <w:r w:rsidRPr="00597D31">
              <w:rPr>
                <w:rFonts w:ascii="Arial" w:hAnsi="Arial" w:cs="Arial"/>
              </w:rPr>
              <w:t>Extraction and degreasing solvent; used in manufacture of pharmaceuticals, stone, clay and glass products; fumigant</w:t>
            </w:r>
          </w:p>
        </w:tc>
      </w:tr>
      <w:tr w:rsidR="0016192F" w:rsidRPr="005162DE" w14:paraId="16671709" w14:textId="77777777" w:rsidTr="002D3FB5">
        <w:trPr>
          <w:trHeight w:val="432"/>
        </w:trPr>
        <w:tc>
          <w:tcPr>
            <w:tcW w:w="2245" w:type="dxa"/>
            <w:tcMar>
              <w:left w:w="58" w:type="dxa"/>
              <w:right w:w="58" w:type="dxa"/>
            </w:tcMar>
          </w:tcPr>
          <w:p w14:paraId="0A47204E" w14:textId="0C366D51" w:rsidR="0016192F" w:rsidRPr="008261B9" w:rsidRDefault="0016192F" w:rsidP="0016192F">
            <w:pPr>
              <w:keepNext/>
              <w:keepLines/>
              <w:spacing w:before="40" w:after="40"/>
              <w:ind w:left="30"/>
              <w:jc w:val="both"/>
              <w:rPr>
                <w:rFonts w:ascii="Arial" w:hAnsi="Arial" w:cs="Arial"/>
              </w:rPr>
            </w:pPr>
            <w:r w:rsidRPr="00597D31">
              <w:rPr>
                <w:rFonts w:ascii="Arial" w:hAnsi="Arial" w:cs="Arial"/>
              </w:rPr>
              <w:lastRenderedPageBreak/>
              <w:t>1,2-Dichloroethane (ng/L)</w:t>
            </w:r>
          </w:p>
        </w:tc>
        <w:tc>
          <w:tcPr>
            <w:tcW w:w="1440" w:type="dxa"/>
          </w:tcPr>
          <w:p w14:paraId="65AEFBCB" w14:textId="66A8EDDB" w:rsidR="0016192F" w:rsidRPr="008261B9" w:rsidRDefault="0016192F" w:rsidP="0016192F">
            <w:pPr>
              <w:keepNext/>
              <w:keepLines/>
              <w:spacing w:before="40" w:after="40"/>
              <w:jc w:val="center"/>
              <w:rPr>
                <w:rFonts w:ascii="Arial" w:hAnsi="Arial" w:cs="Arial"/>
              </w:rPr>
            </w:pPr>
            <w:r>
              <w:rPr>
                <w:rFonts w:ascii="Arial" w:hAnsi="Arial" w:cs="Arial"/>
              </w:rPr>
              <w:t>7/12/24</w:t>
            </w:r>
          </w:p>
        </w:tc>
        <w:tc>
          <w:tcPr>
            <w:tcW w:w="1260" w:type="dxa"/>
          </w:tcPr>
          <w:p w14:paraId="04FE8213" w14:textId="68009F98" w:rsidR="0016192F" w:rsidRPr="008261B9" w:rsidRDefault="0016192F" w:rsidP="0016192F">
            <w:pPr>
              <w:keepNext/>
              <w:keepLines/>
              <w:spacing w:before="40" w:after="40"/>
              <w:jc w:val="center"/>
              <w:rPr>
                <w:rFonts w:ascii="Arial" w:hAnsi="Arial" w:cs="Arial"/>
              </w:rPr>
            </w:pPr>
            <w:r w:rsidRPr="00E1074F">
              <w:rPr>
                <w:rFonts w:ascii="Arial" w:hAnsi="Arial" w:cs="Arial"/>
              </w:rPr>
              <w:t>ND</w:t>
            </w:r>
          </w:p>
        </w:tc>
        <w:tc>
          <w:tcPr>
            <w:tcW w:w="1530" w:type="dxa"/>
          </w:tcPr>
          <w:p w14:paraId="32D0D8E3" w14:textId="02334931" w:rsidR="0016192F" w:rsidRPr="008261B9" w:rsidRDefault="0016192F" w:rsidP="0016192F">
            <w:pPr>
              <w:keepNext/>
              <w:keepLines/>
              <w:spacing w:before="40" w:after="40"/>
              <w:jc w:val="center"/>
              <w:rPr>
                <w:rFonts w:ascii="Arial" w:hAnsi="Arial" w:cs="Arial"/>
              </w:rPr>
            </w:pPr>
            <w:r w:rsidRPr="00E1074F">
              <w:rPr>
                <w:rFonts w:ascii="Arial" w:hAnsi="Arial" w:cs="Arial"/>
              </w:rPr>
              <w:t>N/A</w:t>
            </w:r>
          </w:p>
        </w:tc>
        <w:tc>
          <w:tcPr>
            <w:tcW w:w="1170" w:type="dxa"/>
          </w:tcPr>
          <w:p w14:paraId="111D48F8" w14:textId="35BC037B" w:rsidR="0016192F" w:rsidRPr="008261B9" w:rsidRDefault="0016192F" w:rsidP="0016192F">
            <w:pPr>
              <w:keepNext/>
              <w:keepLines/>
              <w:spacing w:before="40" w:after="40"/>
              <w:jc w:val="center"/>
              <w:rPr>
                <w:rFonts w:ascii="Arial" w:hAnsi="Arial" w:cs="Arial"/>
              </w:rPr>
            </w:pPr>
            <w:r w:rsidRPr="00597D31">
              <w:rPr>
                <w:rFonts w:ascii="Arial" w:hAnsi="Arial" w:cs="Arial"/>
              </w:rPr>
              <w:t>500</w:t>
            </w:r>
          </w:p>
        </w:tc>
        <w:tc>
          <w:tcPr>
            <w:tcW w:w="1260" w:type="dxa"/>
          </w:tcPr>
          <w:p w14:paraId="2B851708" w14:textId="08DE5DBA" w:rsidR="0016192F" w:rsidRPr="008261B9" w:rsidRDefault="0016192F" w:rsidP="0016192F">
            <w:pPr>
              <w:keepNext/>
              <w:keepLines/>
              <w:spacing w:before="40" w:after="40"/>
              <w:jc w:val="center"/>
              <w:rPr>
                <w:rFonts w:ascii="Arial" w:hAnsi="Arial" w:cs="Arial"/>
              </w:rPr>
            </w:pPr>
            <w:r w:rsidRPr="00597D31">
              <w:rPr>
                <w:rFonts w:ascii="Arial" w:hAnsi="Arial" w:cs="Arial"/>
              </w:rPr>
              <w:t>400</w:t>
            </w:r>
          </w:p>
        </w:tc>
        <w:tc>
          <w:tcPr>
            <w:tcW w:w="1931" w:type="dxa"/>
          </w:tcPr>
          <w:p w14:paraId="2BD14594" w14:textId="55BE6C74" w:rsidR="0016192F" w:rsidRPr="008261B9" w:rsidRDefault="0016192F" w:rsidP="0016192F">
            <w:pPr>
              <w:keepNext/>
              <w:keepLines/>
              <w:spacing w:before="40" w:after="40"/>
              <w:jc w:val="center"/>
              <w:rPr>
                <w:rFonts w:ascii="Arial" w:hAnsi="Arial" w:cs="Arial"/>
              </w:rPr>
            </w:pPr>
            <w:r w:rsidRPr="00597D31">
              <w:rPr>
                <w:rFonts w:ascii="Arial" w:hAnsi="Arial" w:cs="Arial"/>
              </w:rPr>
              <w:t>Discharge from industrial chemical factories</w:t>
            </w:r>
          </w:p>
        </w:tc>
      </w:tr>
      <w:tr w:rsidR="0016192F" w:rsidRPr="005162DE" w14:paraId="741FFE01" w14:textId="77777777" w:rsidTr="002D3FB5">
        <w:trPr>
          <w:trHeight w:val="432"/>
        </w:trPr>
        <w:tc>
          <w:tcPr>
            <w:tcW w:w="2245" w:type="dxa"/>
            <w:tcMar>
              <w:left w:w="58" w:type="dxa"/>
              <w:right w:w="58" w:type="dxa"/>
            </w:tcMar>
          </w:tcPr>
          <w:p w14:paraId="553A5E5D" w14:textId="05538DB6" w:rsidR="0016192F" w:rsidRPr="008261B9" w:rsidRDefault="0016192F" w:rsidP="0016192F">
            <w:pPr>
              <w:keepNext/>
              <w:keepLines/>
              <w:spacing w:before="40" w:after="40"/>
              <w:ind w:left="30"/>
              <w:jc w:val="both"/>
              <w:rPr>
                <w:rFonts w:ascii="Arial" w:hAnsi="Arial" w:cs="Arial"/>
              </w:rPr>
            </w:pPr>
            <w:r w:rsidRPr="00597D31">
              <w:rPr>
                <w:rFonts w:ascii="Arial" w:hAnsi="Arial" w:cs="Arial"/>
              </w:rPr>
              <w:t>1,1-Dichloroethylene (</w:t>
            </w:r>
            <w:proofErr w:type="gramStart"/>
            <w:r w:rsidRPr="00597D31">
              <w:rPr>
                <w:rFonts w:ascii="Arial" w:hAnsi="Arial" w:cs="Arial"/>
              </w:rPr>
              <w:t>µg</w:t>
            </w:r>
            <w:proofErr w:type="gramEnd"/>
            <w:r w:rsidRPr="00597D31">
              <w:rPr>
                <w:rFonts w:ascii="Arial" w:hAnsi="Arial" w:cs="Arial"/>
              </w:rPr>
              <w:t>/L)</w:t>
            </w:r>
          </w:p>
        </w:tc>
        <w:tc>
          <w:tcPr>
            <w:tcW w:w="1440" w:type="dxa"/>
          </w:tcPr>
          <w:p w14:paraId="3B42F6F8" w14:textId="048B8830" w:rsidR="0016192F" w:rsidRPr="008261B9" w:rsidRDefault="0016192F" w:rsidP="0016192F">
            <w:pPr>
              <w:keepNext/>
              <w:keepLines/>
              <w:spacing w:before="40" w:after="40"/>
              <w:jc w:val="center"/>
              <w:rPr>
                <w:rFonts w:ascii="Arial" w:hAnsi="Arial" w:cs="Arial"/>
              </w:rPr>
            </w:pPr>
            <w:r>
              <w:rPr>
                <w:rFonts w:ascii="Arial" w:hAnsi="Arial" w:cs="Arial"/>
              </w:rPr>
              <w:t>7/12/24</w:t>
            </w:r>
          </w:p>
        </w:tc>
        <w:tc>
          <w:tcPr>
            <w:tcW w:w="1260" w:type="dxa"/>
          </w:tcPr>
          <w:p w14:paraId="13095220" w14:textId="7331AA6B" w:rsidR="0016192F" w:rsidRPr="008261B9" w:rsidRDefault="0016192F" w:rsidP="0016192F">
            <w:pPr>
              <w:keepNext/>
              <w:keepLines/>
              <w:spacing w:before="40" w:after="40"/>
              <w:jc w:val="center"/>
              <w:rPr>
                <w:rFonts w:ascii="Arial" w:hAnsi="Arial" w:cs="Arial"/>
              </w:rPr>
            </w:pPr>
            <w:r w:rsidRPr="00E1074F">
              <w:rPr>
                <w:rFonts w:ascii="Arial" w:hAnsi="Arial" w:cs="Arial"/>
              </w:rPr>
              <w:t>ND</w:t>
            </w:r>
          </w:p>
        </w:tc>
        <w:tc>
          <w:tcPr>
            <w:tcW w:w="1530" w:type="dxa"/>
          </w:tcPr>
          <w:p w14:paraId="67A05AC8" w14:textId="3683A8E0" w:rsidR="0016192F" w:rsidRPr="008261B9" w:rsidRDefault="0016192F" w:rsidP="0016192F">
            <w:pPr>
              <w:keepNext/>
              <w:keepLines/>
              <w:spacing w:before="40" w:after="40"/>
              <w:jc w:val="center"/>
              <w:rPr>
                <w:rFonts w:ascii="Arial" w:hAnsi="Arial" w:cs="Arial"/>
              </w:rPr>
            </w:pPr>
            <w:r w:rsidRPr="00E1074F">
              <w:rPr>
                <w:rFonts w:ascii="Arial" w:hAnsi="Arial" w:cs="Arial"/>
              </w:rPr>
              <w:t>N/A</w:t>
            </w:r>
          </w:p>
        </w:tc>
        <w:tc>
          <w:tcPr>
            <w:tcW w:w="1170" w:type="dxa"/>
          </w:tcPr>
          <w:p w14:paraId="0DC79D9A" w14:textId="15D61893" w:rsidR="0016192F" w:rsidRPr="008261B9" w:rsidRDefault="0016192F" w:rsidP="0016192F">
            <w:pPr>
              <w:keepNext/>
              <w:keepLines/>
              <w:spacing w:before="40" w:after="40"/>
              <w:jc w:val="center"/>
              <w:rPr>
                <w:rFonts w:ascii="Arial" w:hAnsi="Arial" w:cs="Arial"/>
              </w:rPr>
            </w:pPr>
            <w:r w:rsidRPr="00597D31">
              <w:rPr>
                <w:rFonts w:ascii="Arial" w:hAnsi="Arial" w:cs="Arial"/>
              </w:rPr>
              <w:t>6</w:t>
            </w:r>
          </w:p>
        </w:tc>
        <w:tc>
          <w:tcPr>
            <w:tcW w:w="1260" w:type="dxa"/>
          </w:tcPr>
          <w:p w14:paraId="3DF5C27C" w14:textId="51797101" w:rsidR="0016192F" w:rsidRPr="008261B9" w:rsidRDefault="0016192F" w:rsidP="0016192F">
            <w:pPr>
              <w:keepNext/>
              <w:keepLines/>
              <w:spacing w:before="40" w:after="40"/>
              <w:jc w:val="center"/>
              <w:rPr>
                <w:rFonts w:ascii="Arial" w:hAnsi="Arial" w:cs="Arial"/>
              </w:rPr>
            </w:pPr>
            <w:r w:rsidRPr="00597D31">
              <w:rPr>
                <w:rFonts w:ascii="Arial" w:hAnsi="Arial" w:cs="Arial"/>
              </w:rPr>
              <w:t>10</w:t>
            </w:r>
          </w:p>
        </w:tc>
        <w:tc>
          <w:tcPr>
            <w:tcW w:w="1931" w:type="dxa"/>
          </w:tcPr>
          <w:p w14:paraId="1832E8F7" w14:textId="3AF116A5" w:rsidR="0016192F" w:rsidRPr="008261B9" w:rsidRDefault="0016192F" w:rsidP="0016192F">
            <w:pPr>
              <w:keepNext/>
              <w:keepLines/>
              <w:spacing w:before="40" w:after="40"/>
              <w:jc w:val="center"/>
              <w:rPr>
                <w:rFonts w:ascii="Arial" w:hAnsi="Arial" w:cs="Arial"/>
              </w:rPr>
            </w:pPr>
            <w:r w:rsidRPr="00597D31">
              <w:rPr>
                <w:rFonts w:ascii="Arial" w:hAnsi="Arial" w:cs="Arial"/>
              </w:rPr>
              <w:t>Discharge from industrial chemical factories</w:t>
            </w:r>
          </w:p>
        </w:tc>
      </w:tr>
      <w:tr w:rsidR="0016192F" w:rsidRPr="005162DE" w14:paraId="17C22F7F" w14:textId="77777777" w:rsidTr="002D3FB5">
        <w:trPr>
          <w:trHeight w:val="432"/>
        </w:trPr>
        <w:tc>
          <w:tcPr>
            <w:tcW w:w="2245" w:type="dxa"/>
            <w:tcMar>
              <w:left w:w="58" w:type="dxa"/>
              <w:right w:w="58" w:type="dxa"/>
            </w:tcMar>
          </w:tcPr>
          <w:p w14:paraId="77263727" w14:textId="4DFE8544" w:rsidR="0016192F" w:rsidRPr="008261B9" w:rsidRDefault="0016192F" w:rsidP="0016192F">
            <w:pPr>
              <w:keepNext/>
              <w:keepLines/>
              <w:spacing w:before="40" w:after="40"/>
              <w:ind w:left="30"/>
              <w:jc w:val="both"/>
              <w:rPr>
                <w:rFonts w:ascii="Arial" w:hAnsi="Arial" w:cs="Arial"/>
              </w:rPr>
            </w:pPr>
            <w:r w:rsidRPr="00597D31">
              <w:rPr>
                <w:rFonts w:ascii="Arial" w:hAnsi="Arial" w:cs="Arial"/>
              </w:rPr>
              <w:t>cis-1,2-Dichloroethylene (</w:t>
            </w:r>
            <w:proofErr w:type="gramStart"/>
            <w:r w:rsidRPr="00597D31">
              <w:rPr>
                <w:rFonts w:ascii="Arial" w:hAnsi="Arial" w:cs="Arial"/>
              </w:rPr>
              <w:t>µg</w:t>
            </w:r>
            <w:proofErr w:type="gramEnd"/>
            <w:r w:rsidRPr="00597D31">
              <w:rPr>
                <w:rFonts w:ascii="Arial" w:hAnsi="Arial" w:cs="Arial"/>
              </w:rPr>
              <w:t>/L)</w:t>
            </w:r>
          </w:p>
        </w:tc>
        <w:tc>
          <w:tcPr>
            <w:tcW w:w="1440" w:type="dxa"/>
          </w:tcPr>
          <w:p w14:paraId="101EDB2B" w14:textId="73F26101" w:rsidR="0016192F" w:rsidRPr="008261B9" w:rsidRDefault="0016192F" w:rsidP="0016192F">
            <w:pPr>
              <w:keepNext/>
              <w:keepLines/>
              <w:spacing w:before="40" w:after="40"/>
              <w:jc w:val="center"/>
              <w:rPr>
                <w:rFonts w:ascii="Arial" w:hAnsi="Arial" w:cs="Arial"/>
              </w:rPr>
            </w:pPr>
            <w:r>
              <w:rPr>
                <w:rFonts w:ascii="Arial" w:hAnsi="Arial" w:cs="Arial"/>
              </w:rPr>
              <w:t>7/12/24</w:t>
            </w:r>
          </w:p>
        </w:tc>
        <w:tc>
          <w:tcPr>
            <w:tcW w:w="1260" w:type="dxa"/>
          </w:tcPr>
          <w:p w14:paraId="0ACAA7D0" w14:textId="3A731AB4" w:rsidR="0016192F" w:rsidRPr="008261B9" w:rsidRDefault="0016192F" w:rsidP="0016192F">
            <w:pPr>
              <w:keepNext/>
              <w:keepLines/>
              <w:spacing w:before="40" w:after="40"/>
              <w:jc w:val="center"/>
              <w:rPr>
                <w:rFonts w:ascii="Arial" w:hAnsi="Arial" w:cs="Arial"/>
              </w:rPr>
            </w:pPr>
            <w:r w:rsidRPr="00E1074F">
              <w:rPr>
                <w:rFonts w:ascii="Arial" w:hAnsi="Arial" w:cs="Arial"/>
              </w:rPr>
              <w:t>ND</w:t>
            </w:r>
          </w:p>
        </w:tc>
        <w:tc>
          <w:tcPr>
            <w:tcW w:w="1530" w:type="dxa"/>
          </w:tcPr>
          <w:p w14:paraId="1B9489F7" w14:textId="23997AD4" w:rsidR="0016192F" w:rsidRPr="008261B9" w:rsidRDefault="0016192F" w:rsidP="0016192F">
            <w:pPr>
              <w:keepNext/>
              <w:keepLines/>
              <w:spacing w:before="40" w:after="40"/>
              <w:jc w:val="center"/>
              <w:rPr>
                <w:rFonts w:ascii="Arial" w:hAnsi="Arial" w:cs="Arial"/>
              </w:rPr>
            </w:pPr>
            <w:r w:rsidRPr="00E1074F">
              <w:rPr>
                <w:rFonts w:ascii="Arial" w:hAnsi="Arial" w:cs="Arial"/>
              </w:rPr>
              <w:t>N/A</w:t>
            </w:r>
          </w:p>
        </w:tc>
        <w:tc>
          <w:tcPr>
            <w:tcW w:w="1170" w:type="dxa"/>
          </w:tcPr>
          <w:p w14:paraId="2C7D936F" w14:textId="43E44C5B" w:rsidR="0016192F" w:rsidRPr="008261B9" w:rsidRDefault="0016192F" w:rsidP="0016192F">
            <w:pPr>
              <w:keepNext/>
              <w:keepLines/>
              <w:spacing w:before="40" w:after="40"/>
              <w:jc w:val="center"/>
              <w:rPr>
                <w:rFonts w:ascii="Arial" w:hAnsi="Arial" w:cs="Arial"/>
              </w:rPr>
            </w:pPr>
            <w:r w:rsidRPr="00597D31">
              <w:rPr>
                <w:rFonts w:ascii="Arial" w:hAnsi="Arial" w:cs="Arial"/>
              </w:rPr>
              <w:t>6</w:t>
            </w:r>
          </w:p>
        </w:tc>
        <w:tc>
          <w:tcPr>
            <w:tcW w:w="1260" w:type="dxa"/>
          </w:tcPr>
          <w:p w14:paraId="688DE6D5" w14:textId="285225C9" w:rsidR="0016192F" w:rsidRPr="008261B9" w:rsidRDefault="0016192F" w:rsidP="0016192F">
            <w:pPr>
              <w:keepNext/>
              <w:keepLines/>
              <w:spacing w:before="40" w:after="40"/>
              <w:jc w:val="center"/>
              <w:rPr>
                <w:rFonts w:ascii="Arial" w:hAnsi="Arial" w:cs="Arial"/>
              </w:rPr>
            </w:pPr>
            <w:r w:rsidRPr="00597D31">
              <w:rPr>
                <w:rFonts w:ascii="Arial" w:hAnsi="Arial" w:cs="Arial"/>
              </w:rPr>
              <w:t>13</w:t>
            </w:r>
          </w:p>
        </w:tc>
        <w:tc>
          <w:tcPr>
            <w:tcW w:w="1931" w:type="dxa"/>
          </w:tcPr>
          <w:p w14:paraId="26DD6D98" w14:textId="72806AFB" w:rsidR="0016192F" w:rsidRPr="008261B9" w:rsidRDefault="0016192F" w:rsidP="0016192F">
            <w:pPr>
              <w:keepNext/>
              <w:keepLines/>
              <w:spacing w:before="40" w:after="40"/>
              <w:jc w:val="center"/>
              <w:rPr>
                <w:rFonts w:ascii="Arial" w:hAnsi="Arial" w:cs="Arial"/>
              </w:rPr>
            </w:pPr>
            <w:r w:rsidRPr="00597D31">
              <w:rPr>
                <w:rFonts w:ascii="Arial" w:hAnsi="Arial" w:cs="Arial"/>
              </w:rPr>
              <w:t>Discharge from industrial chemical factories; major biodegradation byproduct of TCE and PCE groundwater contamination</w:t>
            </w:r>
          </w:p>
        </w:tc>
      </w:tr>
      <w:tr w:rsidR="0016192F" w:rsidRPr="005162DE" w14:paraId="1307EAD0" w14:textId="77777777" w:rsidTr="002D3FB5">
        <w:trPr>
          <w:trHeight w:val="432"/>
        </w:trPr>
        <w:tc>
          <w:tcPr>
            <w:tcW w:w="2245" w:type="dxa"/>
            <w:tcMar>
              <w:left w:w="58" w:type="dxa"/>
              <w:right w:w="58" w:type="dxa"/>
            </w:tcMar>
          </w:tcPr>
          <w:p w14:paraId="6F896031" w14:textId="43950CA7" w:rsidR="0016192F" w:rsidRPr="008261B9" w:rsidRDefault="0016192F" w:rsidP="0016192F">
            <w:pPr>
              <w:keepNext/>
              <w:keepLines/>
              <w:spacing w:before="40" w:after="40"/>
              <w:ind w:left="30"/>
              <w:jc w:val="both"/>
              <w:rPr>
                <w:rFonts w:ascii="Arial" w:hAnsi="Arial" w:cs="Arial"/>
              </w:rPr>
            </w:pPr>
            <w:r w:rsidRPr="00597D31">
              <w:rPr>
                <w:rFonts w:ascii="Arial" w:hAnsi="Arial" w:cs="Arial"/>
              </w:rPr>
              <w:t>trans-1,2-Dichloroethylene (µg/L)</w:t>
            </w:r>
          </w:p>
        </w:tc>
        <w:tc>
          <w:tcPr>
            <w:tcW w:w="1440" w:type="dxa"/>
          </w:tcPr>
          <w:p w14:paraId="043C25CD" w14:textId="17BCC979" w:rsidR="0016192F" w:rsidRPr="008261B9" w:rsidRDefault="0016192F" w:rsidP="0016192F">
            <w:pPr>
              <w:keepNext/>
              <w:keepLines/>
              <w:spacing w:before="40" w:after="40"/>
              <w:jc w:val="center"/>
              <w:rPr>
                <w:rFonts w:ascii="Arial" w:hAnsi="Arial" w:cs="Arial"/>
              </w:rPr>
            </w:pPr>
            <w:r>
              <w:rPr>
                <w:rFonts w:ascii="Arial" w:hAnsi="Arial" w:cs="Arial"/>
              </w:rPr>
              <w:t>7/12/24</w:t>
            </w:r>
          </w:p>
        </w:tc>
        <w:tc>
          <w:tcPr>
            <w:tcW w:w="1260" w:type="dxa"/>
          </w:tcPr>
          <w:p w14:paraId="1282CF77" w14:textId="0622C841" w:rsidR="0016192F" w:rsidRPr="008261B9" w:rsidRDefault="0016192F" w:rsidP="0016192F">
            <w:pPr>
              <w:keepNext/>
              <w:keepLines/>
              <w:spacing w:before="40" w:after="40"/>
              <w:jc w:val="center"/>
              <w:rPr>
                <w:rFonts w:ascii="Arial" w:hAnsi="Arial" w:cs="Arial"/>
              </w:rPr>
            </w:pPr>
            <w:r w:rsidRPr="00E1074F">
              <w:rPr>
                <w:rFonts w:ascii="Arial" w:hAnsi="Arial" w:cs="Arial"/>
              </w:rPr>
              <w:t>ND</w:t>
            </w:r>
          </w:p>
        </w:tc>
        <w:tc>
          <w:tcPr>
            <w:tcW w:w="1530" w:type="dxa"/>
          </w:tcPr>
          <w:p w14:paraId="3F5DBF3A" w14:textId="7F924667" w:rsidR="0016192F" w:rsidRPr="008261B9" w:rsidRDefault="0016192F" w:rsidP="0016192F">
            <w:pPr>
              <w:keepNext/>
              <w:keepLines/>
              <w:spacing w:before="40" w:after="40"/>
              <w:jc w:val="center"/>
              <w:rPr>
                <w:rFonts w:ascii="Arial" w:hAnsi="Arial" w:cs="Arial"/>
              </w:rPr>
            </w:pPr>
            <w:r w:rsidRPr="00E1074F">
              <w:rPr>
                <w:rFonts w:ascii="Arial" w:hAnsi="Arial" w:cs="Arial"/>
              </w:rPr>
              <w:t>N/A</w:t>
            </w:r>
          </w:p>
        </w:tc>
        <w:tc>
          <w:tcPr>
            <w:tcW w:w="1170" w:type="dxa"/>
          </w:tcPr>
          <w:p w14:paraId="0A7DFA5A" w14:textId="3CCDC17A" w:rsidR="0016192F" w:rsidRPr="008261B9" w:rsidRDefault="0016192F" w:rsidP="0016192F">
            <w:pPr>
              <w:keepNext/>
              <w:keepLines/>
              <w:spacing w:before="40" w:after="40"/>
              <w:jc w:val="center"/>
              <w:rPr>
                <w:rFonts w:ascii="Arial" w:hAnsi="Arial" w:cs="Arial"/>
              </w:rPr>
            </w:pPr>
            <w:r w:rsidRPr="00597D31">
              <w:rPr>
                <w:rFonts w:ascii="Arial" w:hAnsi="Arial" w:cs="Arial"/>
              </w:rPr>
              <w:t>10</w:t>
            </w:r>
          </w:p>
        </w:tc>
        <w:tc>
          <w:tcPr>
            <w:tcW w:w="1260" w:type="dxa"/>
          </w:tcPr>
          <w:p w14:paraId="1DF9FFDA" w14:textId="3C84386B" w:rsidR="0016192F" w:rsidRPr="008261B9" w:rsidRDefault="0016192F" w:rsidP="0016192F">
            <w:pPr>
              <w:keepNext/>
              <w:keepLines/>
              <w:spacing w:before="40" w:after="40"/>
              <w:jc w:val="center"/>
              <w:rPr>
                <w:rFonts w:ascii="Arial" w:hAnsi="Arial" w:cs="Arial"/>
              </w:rPr>
            </w:pPr>
            <w:r w:rsidRPr="00597D31">
              <w:rPr>
                <w:rFonts w:ascii="Arial" w:hAnsi="Arial" w:cs="Arial"/>
              </w:rPr>
              <w:t>50</w:t>
            </w:r>
          </w:p>
        </w:tc>
        <w:tc>
          <w:tcPr>
            <w:tcW w:w="1931" w:type="dxa"/>
          </w:tcPr>
          <w:p w14:paraId="1AD907AB" w14:textId="37752535" w:rsidR="0016192F" w:rsidRPr="008261B9" w:rsidRDefault="0016192F" w:rsidP="0016192F">
            <w:pPr>
              <w:keepNext/>
              <w:keepLines/>
              <w:spacing w:before="40" w:after="40"/>
              <w:jc w:val="center"/>
              <w:rPr>
                <w:rFonts w:ascii="Arial" w:hAnsi="Arial" w:cs="Arial"/>
              </w:rPr>
            </w:pPr>
            <w:r w:rsidRPr="00597D31">
              <w:rPr>
                <w:rFonts w:ascii="Arial" w:hAnsi="Arial" w:cs="Arial"/>
              </w:rPr>
              <w:t xml:space="preserve">Discharge from industrial chemical factories; minor biodegradation byproduct of TCE and PCE groundwater contamination </w:t>
            </w:r>
          </w:p>
        </w:tc>
      </w:tr>
      <w:tr w:rsidR="0016192F" w:rsidRPr="005162DE" w14:paraId="2CC5D19F" w14:textId="77777777" w:rsidTr="002D3FB5">
        <w:trPr>
          <w:trHeight w:val="432"/>
        </w:trPr>
        <w:tc>
          <w:tcPr>
            <w:tcW w:w="2245" w:type="dxa"/>
            <w:tcMar>
              <w:left w:w="58" w:type="dxa"/>
              <w:right w:w="58" w:type="dxa"/>
            </w:tcMar>
          </w:tcPr>
          <w:p w14:paraId="4B52EEDA" w14:textId="24212EE8" w:rsidR="0016192F" w:rsidRPr="008261B9" w:rsidRDefault="0016192F" w:rsidP="0016192F">
            <w:pPr>
              <w:keepNext/>
              <w:keepLines/>
              <w:spacing w:before="40" w:after="40"/>
              <w:ind w:left="30"/>
              <w:jc w:val="both"/>
              <w:rPr>
                <w:rFonts w:ascii="Arial" w:hAnsi="Arial" w:cs="Arial"/>
              </w:rPr>
            </w:pPr>
            <w:r w:rsidRPr="00597D31">
              <w:rPr>
                <w:rFonts w:ascii="Arial" w:hAnsi="Arial" w:cs="Arial"/>
              </w:rPr>
              <w:t>Dichloromethane (</w:t>
            </w:r>
            <w:proofErr w:type="gramStart"/>
            <w:r w:rsidRPr="00597D31">
              <w:rPr>
                <w:rFonts w:ascii="Arial" w:hAnsi="Arial" w:cs="Arial"/>
              </w:rPr>
              <w:t>µg</w:t>
            </w:r>
            <w:proofErr w:type="gramEnd"/>
            <w:r w:rsidRPr="00597D31">
              <w:rPr>
                <w:rFonts w:ascii="Arial" w:hAnsi="Arial" w:cs="Arial"/>
              </w:rPr>
              <w:t>/L)</w:t>
            </w:r>
          </w:p>
        </w:tc>
        <w:tc>
          <w:tcPr>
            <w:tcW w:w="1440" w:type="dxa"/>
          </w:tcPr>
          <w:p w14:paraId="47A1F5F0" w14:textId="0BBC8E11" w:rsidR="0016192F" w:rsidRPr="008261B9" w:rsidRDefault="0016192F" w:rsidP="0016192F">
            <w:pPr>
              <w:keepNext/>
              <w:keepLines/>
              <w:spacing w:before="40" w:after="40"/>
              <w:jc w:val="center"/>
              <w:rPr>
                <w:rFonts w:ascii="Arial" w:hAnsi="Arial" w:cs="Arial"/>
              </w:rPr>
            </w:pPr>
            <w:r>
              <w:rPr>
                <w:rFonts w:ascii="Arial" w:hAnsi="Arial" w:cs="Arial"/>
              </w:rPr>
              <w:t>7/12/24</w:t>
            </w:r>
          </w:p>
        </w:tc>
        <w:tc>
          <w:tcPr>
            <w:tcW w:w="1260" w:type="dxa"/>
          </w:tcPr>
          <w:p w14:paraId="2B64E2BD" w14:textId="131BC020" w:rsidR="0016192F" w:rsidRPr="008261B9" w:rsidRDefault="0016192F" w:rsidP="0016192F">
            <w:pPr>
              <w:keepNext/>
              <w:keepLines/>
              <w:spacing w:before="40" w:after="40"/>
              <w:jc w:val="center"/>
              <w:rPr>
                <w:rFonts w:ascii="Arial" w:hAnsi="Arial" w:cs="Arial"/>
              </w:rPr>
            </w:pPr>
            <w:r w:rsidRPr="00E1074F">
              <w:rPr>
                <w:rFonts w:ascii="Arial" w:hAnsi="Arial" w:cs="Arial"/>
              </w:rPr>
              <w:t>ND</w:t>
            </w:r>
          </w:p>
        </w:tc>
        <w:tc>
          <w:tcPr>
            <w:tcW w:w="1530" w:type="dxa"/>
          </w:tcPr>
          <w:p w14:paraId="585B2B60" w14:textId="470BF767" w:rsidR="0016192F" w:rsidRPr="008261B9" w:rsidRDefault="0016192F" w:rsidP="0016192F">
            <w:pPr>
              <w:keepNext/>
              <w:keepLines/>
              <w:spacing w:before="40" w:after="40"/>
              <w:jc w:val="center"/>
              <w:rPr>
                <w:rFonts w:ascii="Arial" w:hAnsi="Arial" w:cs="Arial"/>
              </w:rPr>
            </w:pPr>
            <w:r w:rsidRPr="00E1074F">
              <w:rPr>
                <w:rFonts w:ascii="Arial" w:hAnsi="Arial" w:cs="Arial"/>
              </w:rPr>
              <w:t>N/A</w:t>
            </w:r>
          </w:p>
        </w:tc>
        <w:tc>
          <w:tcPr>
            <w:tcW w:w="1170" w:type="dxa"/>
          </w:tcPr>
          <w:p w14:paraId="3C9BDCFD" w14:textId="3F0FF559" w:rsidR="0016192F" w:rsidRPr="008261B9" w:rsidRDefault="0016192F" w:rsidP="0016192F">
            <w:pPr>
              <w:keepNext/>
              <w:keepLines/>
              <w:spacing w:before="40" w:after="40"/>
              <w:jc w:val="center"/>
              <w:rPr>
                <w:rFonts w:ascii="Arial" w:hAnsi="Arial" w:cs="Arial"/>
              </w:rPr>
            </w:pPr>
            <w:r w:rsidRPr="00597D31">
              <w:rPr>
                <w:rFonts w:ascii="Arial" w:hAnsi="Arial" w:cs="Arial"/>
              </w:rPr>
              <w:t>5</w:t>
            </w:r>
          </w:p>
        </w:tc>
        <w:tc>
          <w:tcPr>
            <w:tcW w:w="1260" w:type="dxa"/>
          </w:tcPr>
          <w:p w14:paraId="4279AAF4" w14:textId="624437B0" w:rsidR="0016192F" w:rsidRPr="008261B9" w:rsidRDefault="0016192F" w:rsidP="0016192F">
            <w:pPr>
              <w:keepNext/>
              <w:keepLines/>
              <w:spacing w:before="40" w:after="40"/>
              <w:jc w:val="center"/>
              <w:rPr>
                <w:rFonts w:ascii="Arial" w:hAnsi="Arial" w:cs="Arial"/>
              </w:rPr>
            </w:pPr>
            <w:r w:rsidRPr="00597D31">
              <w:rPr>
                <w:rFonts w:ascii="Arial" w:hAnsi="Arial" w:cs="Arial"/>
              </w:rPr>
              <w:t>4</w:t>
            </w:r>
          </w:p>
        </w:tc>
        <w:tc>
          <w:tcPr>
            <w:tcW w:w="1931" w:type="dxa"/>
          </w:tcPr>
          <w:p w14:paraId="50A032B3" w14:textId="6E194B67" w:rsidR="0016192F" w:rsidRPr="008261B9" w:rsidRDefault="0016192F" w:rsidP="0016192F">
            <w:pPr>
              <w:keepNext/>
              <w:keepLines/>
              <w:spacing w:before="40" w:after="40"/>
              <w:jc w:val="center"/>
              <w:rPr>
                <w:rFonts w:ascii="Arial" w:hAnsi="Arial" w:cs="Arial"/>
              </w:rPr>
            </w:pPr>
            <w:r w:rsidRPr="00597D31">
              <w:rPr>
                <w:rFonts w:ascii="Arial" w:hAnsi="Arial" w:cs="Arial"/>
              </w:rPr>
              <w:t>Discharge from pharmaceutical and chemical factories; insecticide</w:t>
            </w:r>
          </w:p>
        </w:tc>
      </w:tr>
      <w:tr w:rsidR="0016192F" w:rsidRPr="005162DE" w14:paraId="111F2764" w14:textId="77777777" w:rsidTr="002D3FB5">
        <w:trPr>
          <w:trHeight w:val="432"/>
        </w:trPr>
        <w:tc>
          <w:tcPr>
            <w:tcW w:w="2245" w:type="dxa"/>
            <w:tcMar>
              <w:left w:w="58" w:type="dxa"/>
              <w:right w:w="58" w:type="dxa"/>
            </w:tcMar>
          </w:tcPr>
          <w:p w14:paraId="5911916B" w14:textId="5B6EA0E8" w:rsidR="0016192F" w:rsidRPr="008261B9" w:rsidRDefault="0016192F" w:rsidP="0016192F">
            <w:pPr>
              <w:keepNext/>
              <w:keepLines/>
              <w:spacing w:before="40" w:after="40"/>
              <w:ind w:left="30"/>
              <w:jc w:val="both"/>
              <w:rPr>
                <w:rFonts w:ascii="Arial" w:hAnsi="Arial" w:cs="Arial"/>
              </w:rPr>
            </w:pPr>
            <w:r w:rsidRPr="00597D31">
              <w:rPr>
                <w:rFonts w:ascii="Arial" w:hAnsi="Arial" w:cs="Arial"/>
              </w:rPr>
              <w:t>1,2-Dichloropropane (</w:t>
            </w:r>
            <w:proofErr w:type="gramStart"/>
            <w:r w:rsidRPr="00597D31">
              <w:rPr>
                <w:rFonts w:ascii="Arial" w:hAnsi="Arial" w:cs="Arial"/>
              </w:rPr>
              <w:t>µg</w:t>
            </w:r>
            <w:proofErr w:type="gramEnd"/>
            <w:r w:rsidRPr="00597D31">
              <w:rPr>
                <w:rFonts w:ascii="Arial" w:hAnsi="Arial" w:cs="Arial"/>
              </w:rPr>
              <w:t>/L)</w:t>
            </w:r>
          </w:p>
        </w:tc>
        <w:tc>
          <w:tcPr>
            <w:tcW w:w="1440" w:type="dxa"/>
          </w:tcPr>
          <w:p w14:paraId="1204AA17" w14:textId="0C695B5F" w:rsidR="0016192F" w:rsidRPr="008261B9" w:rsidRDefault="0016192F" w:rsidP="0016192F">
            <w:pPr>
              <w:keepNext/>
              <w:keepLines/>
              <w:spacing w:before="40" w:after="40"/>
              <w:jc w:val="center"/>
              <w:rPr>
                <w:rFonts w:ascii="Arial" w:hAnsi="Arial" w:cs="Arial"/>
              </w:rPr>
            </w:pPr>
            <w:r>
              <w:rPr>
                <w:rFonts w:ascii="Arial" w:hAnsi="Arial" w:cs="Arial"/>
              </w:rPr>
              <w:t>7/12/24</w:t>
            </w:r>
          </w:p>
        </w:tc>
        <w:tc>
          <w:tcPr>
            <w:tcW w:w="1260" w:type="dxa"/>
          </w:tcPr>
          <w:p w14:paraId="57FDDD44" w14:textId="5DAAF51C" w:rsidR="0016192F" w:rsidRPr="008261B9" w:rsidRDefault="0016192F" w:rsidP="0016192F">
            <w:pPr>
              <w:keepNext/>
              <w:keepLines/>
              <w:spacing w:before="40" w:after="40"/>
              <w:jc w:val="center"/>
              <w:rPr>
                <w:rFonts w:ascii="Arial" w:hAnsi="Arial" w:cs="Arial"/>
              </w:rPr>
            </w:pPr>
            <w:r w:rsidRPr="00E1074F">
              <w:rPr>
                <w:rFonts w:ascii="Arial" w:hAnsi="Arial" w:cs="Arial"/>
              </w:rPr>
              <w:t>ND</w:t>
            </w:r>
          </w:p>
        </w:tc>
        <w:tc>
          <w:tcPr>
            <w:tcW w:w="1530" w:type="dxa"/>
          </w:tcPr>
          <w:p w14:paraId="411E5A49" w14:textId="06558FED" w:rsidR="0016192F" w:rsidRPr="008261B9" w:rsidRDefault="0016192F" w:rsidP="0016192F">
            <w:pPr>
              <w:keepNext/>
              <w:keepLines/>
              <w:spacing w:before="40" w:after="40"/>
              <w:jc w:val="center"/>
              <w:rPr>
                <w:rFonts w:ascii="Arial" w:hAnsi="Arial" w:cs="Arial"/>
              </w:rPr>
            </w:pPr>
            <w:r w:rsidRPr="00E1074F">
              <w:rPr>
                <w:rFonts w:ascii="Arial" w:hAnsi="Arial" w:cs="Arial"/>
              </w:rPr>
              <w:t>N/A</w:t>
            </w:r>
          </w:p>
        </w:tc>
        <w:tc>
          <w:tcPr>
            <w:tcW w:w="1170" w:type="dxa"/>
          </w:tcPr>
          <w:p w14:paraId="447A8187" w14:textId="1C58E2FC" w:rsidR="0016192F" w:rsidRPr="008261B9" w:rsidRDefault="0016192F" w:rsidP="0016192F">
            <w:pPr>
              <w:keepNext/>
              <w:keepLines/>
              <w:spacing w:before="40" w:after="40"/>
              <w:jc w:val="center"/>
              <w:rPr>
                <w:rFonts w:ascii="Arial" w:hAnsi="Arial" w:cs="Arial"/>
              </w:rPr>
            </w:pPr>
            <w:r w:rsidRPr="00597D31">
              <w:rPr>
                <w:rFonts w:ascii="Arial" w:hAnsi="Arial" w:cs="Arial"/>
              </w:rPr>
              <w:t>5</w:t>
            </w:r>
          </w:p>
        </w:tc>
        <w:tc>
          <w:tcPr>
            <w:tcW w:w="1260" w:type="dxa"/>
          </w:tcPr>
          <w:p w14:paraId="2AC7FE2C" w14:textId="19088E54" w:rsidR="0016192F" w:rsidRPr="008261B9" w:rsidRDefault="0016192F" w:rsidP="0016192F">
            <w:pPr>
              <w:keepNext/>
              <w:keepLines/>
              <w:spacing w:before="40" w:after="40"/>
              <w:jc w:val="center"/>
              <w:rPr>
                <w:rFonts w:ascii="Arial" w:hAnsi="Arial" w:cs="Arial"/>
              </w:rPr>
            </w:pPr>
            <w:r w:rsidRPr="00597D31">
              <w:rPr>
                <w:rFonts w:ascii="Arial" w:hAnsi="Arial" w:cs="Arial"/>
              </w:rPr>
              <w:t>0.5</w:t>
            </w:r>
          </w:p>
        </w:tc>
        <w:tc>
          <w:tcPr>
            <w:tcW w:w="1931" w:type="dxa"/>
          </w:tcPr>
          <w:p w14:paraId="556EA790" w14:textId="7848E981" w:rsidR="0016192F" w:rsidRPr="008261B9" w:rsidRDefault="0016192F" w:rsidP="0016192F">
            <w:pPr>
              <w:keepNext/>
              <w:keepLines/>
              <w:spacing w:before="40" w:after="40"/>
              <w:jc w:val="center"/>
              <w:rPr>
                <w:rFonts w:ascii="Arial" w:hAnsi="Arial" w:cs="Arial"/>
              </w:rPr>
            </w:pPr>
            <w:r w:rsidRPr="00597D31">
              <w:rPr>
                <w:rFonts w:ascii="Arial" w:hAnsi="Arial" w:cs="Arial"/>
              </w:rPr>
              <w:t>Discharge from industrial chemical factories; primary component of some fumigants</w:t>
            </w:r>
          </w:p>
        </w:tc>
      </w:tr>
      <w:tr w:rsidR="0016192F" w:rsidRPr="005162DE" w14:paraId="3F697550" w14:textId="77777777" w:rsidTr="002D3FB5">
        <w:trPr>
          <w:trHeight w:val="432"/>
        </w:trPr>
        <w:tc>
          <w:tcPr>
            <w:tcW w:w="2245" w:type="dxa"/>
            <w:tcMar>
              <w:left w:w="58" w:type="dxa"/>
              <w:right w:w="58" w:type="dxa"/>
            </w:tcMar>
          </w:tcPr>
          <w:p w14:paraId="79259DF9" w14:textId="2032F486" w:rsidR="0016192F" w:rsidRPr="008261B9" w:rsidRDefault="0016192F" w:rsidP="0016192F">
            <w:pPr>
              <w:keepNext/>
              <w:keepLines/>
              <w:spacing w:before="40" w:after="40"/>
              <w:ind w:left="30"/>
              <w:jc w:val="both"/>
              <w:rPr>
                <w:rFonts w:ascii="Arial" w:hAnsi="Arial" w:cs="Arial"/>
              </w:rPr>
            </w:pPr>
            <w:r w:rsidRPr="00597D31">
              <w:rPr>
                <w:rFonts w:ascii="Arial" w:hAnsi="Arial" w:cs="Arial"/>
              </w:rPr>
              <w:t>1,2-Dichloropropane (</w:t>
            </w:r>
            <w:proofErr w:type="gramStart"/>
            <w:r w:rsidRPr="00597D31">
              <w:rPr>
                <w:rFonts w:ascii="Arial" w:hAnsi="Arial" w:cs="Arial"/>
              </w:rPr>
              <w:t>µg</w:t>
            </w:r>
            <w:proofErr w:type="gramEnd"/>
            <w:r w:rsidRPr="00597D31">
              <w:rPr>
                <w:rFonts w:ascii="Arial" w:hAnsi="Arial" w:cs="Arial"/>
              </w:rPr>
              <w:t>/L)</w:t>
            </w:r>
          </w:p>
        </w:tc>
        <w:tc>
          <w:tcPr>
            <w:tcW w:w="1440" w:type="dxa"/>
          </w:tcPr>
          <w:p w14:paraId="332A547E" w14:textId="7B687158" w:rsidR="0016192F" w:rsidRPr="008261B9" w:rsidRDefault="0016192F" w:rsidP="0016192F">
            <w:pPr>
              <w:keepNext/>
              <w:keepLines/>
              <w:spacing w:before="40" w:after="40"/>
              <w:jc w:val="center"/>
              <w:rPr>
                <w:rFonts w:ascii="Arial" w:hAnsi="Arial" w:cs="Arial"/>
              </w:rPr>
            </w:pPr>
            <w:r>
              <w:rPr>
                <w:rFonts w:ascii="Arial" w:hAnsi="Arial" w:cs="Arial"/>
              </w:rPr>
              <w:t>7/12/24</w:t>
            </w:r>
          </w:p>
        </w:tc>
        <w:tc>
          <w:tcPr>
            <w:tcW w:w="1260" w:type="dxa"/>
          </w:tcPr>
          <w:p w14:paraId="79F82323" w14:textId="2728B6FE" w:rsidR="0016192F" w:rsidRPr="008261B9" w:rsidRDefault="0016192F" w:rsidP="0016192F">
            <w:pPr>
              <w:keepNext/>
              <w:keepLines/>
              <w:spacing w:before="40" w:after="40"/>
              <w:jc w:val="center"/>
              <w:rPr>
                <w:rFonts w:ascii="Arial" w:hAnsi="Arial" w:cs="Arial"/>
              </w:rPr>
            </w:pPr>
            <w:r w:rsidRPr="00E1074F">
              <w:rPr>
                <w:rFonts w:ascii="Arial" w:hAnsi="Arial" w:cs="Arial"/>
              </w:rPr>
              <w:t>ND</w:t>
            </w:r>
          </w:p>
        </w:tc>
        <w:tc>
          <w:tcPr>
            <w:tcW w:w="1530" w:type="dxa"/>
          </w:tcPr>
          <w:p w14:paraId="3F68ECDA" w14:textId="1EF23CA1" w:rsidR="0016192F" w:rsidRPr="008261B9" w:rsidRDefault="0016192F" w:rsidP="0016192F">
            <w:pPr>
              <w:keepNext/>
              <w:keepLines/>
              <w:spacing w:before="40" w:after="40"/>
              <w:jc w:val="center"/>
              <w:rPr>
                <w:rFonts w:ascii="Arial" w:hAnsi="Arial" w:cs="Arial"/>
              </w:rPr>
            </w:pPr>
            <w:r w:rsidRPr="00E1074F">
              <w:rPr>
                <w:rFonts w:ascii="Arial" w:hAnsi="Arial" w:cs="Arial"/>
              </w:rPr>
              <w:t>N/A</w:t>
            </w:r>
          </w:p>
        </w:tc>
        <w:tc>
          <w:tcPr>
            <w:tcW w:w="1170" w:type="dxa"/>
          </w:tcPr>
          <w:p w14:paraId="375339D8" w14:textId="67FD5C79" w:rsidR="0016192F" w:rsidRPr="008261B9" w:rsidRDefault="0016192F" w:rsidP="0016192F">
            <w:pPr>
              <w:keepNext/>
              <w:keepLines/>
              <w:spacing w:before="40" w:after="40"/>
              <w:jc w:val="center"/>
              <w:rPr>
                <w:rFonts w:ascii="Arial" w:hAnsi="Arial" w:cs="Arial"/>
              </w:rPr>
            </w:pPr>
            <w:r w:rsidRPr="00597D31">
              <w:rPr>
                <w:rFonts w:ascii="Arial" w:hAnsi="Arial" w:cs="Arial"/>
              </w:rPr>
              <w:t>5</w:t>
            </w:r>
          </w:p>
        </w:tc>
        <w:tc>
          <w:tcPr>
            <w:tcW w:w="1260" w:type="dxa"/>
          </w:tcPr>
          <w:p w14:paraId="0EDED45C" w14:textId="7DD17308" w:rsidR="0016192F" w:rsidRPr="008261B9" w:rsidRDefault="0016192F" w:rsidP="0016192F">
            <w:pPr>
              <w:keepNext/>
              <w:keepLines/>
              <w:spacing w:before="40" w:after="40"/>
              <w:jc w:val="center"/>
              <w:rPr>
                <w:rFonts w:ascii="Arial" w:hAnsi="Arial" w:cs="Arial"/>
              </w:rPr>
            </w:pPr>
            <w:r w:rsidRPr="00597D31">
              <w:rPr>
                <w:rFonts w:ascii="Arial" w:hAnsi="Arial" w:cs="Arial"/>
              </w:rPr>
              <w:t>0.5</w:t>
            </w:r>
          </w:p>
        </w:tc>
        <w:tc>
          <w:tcPr>
            <w:tcW w:w="1931" w:type="dxa"/>
          </w:tcPr>
          <w:p w14:paraId="15858C71" w14:textId="6736FB61" w:rsidR="0016192F" w:rsidRPr="008261B9" w:rsidRDefault="0016192F" w:rsidP="0016192F">
            <w:pPr>
              <w:keepNext/>
              <w:keepLines/>
              <w:spacing w:before="40" w:after="40"/>
              <w:jc w:val="center"/>
              <w:rPr>
                <w:rFonts w:ascii="Arial" w:hAnsi="Arial" w:cs="Arial"/>
              </w:rPr>
            </w:pPr>
            <w:r w:rsidRPr="00597D31">
              <w:rPr>
                <w:rFonts w:ascii="Arial" w:hAnsi="Arial" w:cs="Arial"/>
              </w:rPr>
              <w:t>Discharge from industrial chemical factories; primary component of some fumigants</w:t>
            </w:r>
          </w:p>
        </w:tc>
      </w:tr>
      <w:tr w:rsidR="0016192F" w:rsidRPr="005162DE" w14:paraId="4909AE1D" w14:textId="77777777" w:rsidTr="002D3FB5">
        <w:trPr>
          <w:trHeight w:val="432"/>
        </w:trPr>
        <w:tc>
          <w:tcPr>
            <w:tcW w:w="2245" w:type="dxa"/>
            <w:tcMar>
              <w:left w:w="58" w:type="dxa"/>
              <w:right w:w="58" w:type="dxa"/>
            </w:tcMar>
          </w:tcPr>
          <w:p w14:paraId="66A67B3B" w14:textId="4356B3A5" w:rsidR="0016192F" w:rsidRPr="005162DE" w:rsidRDefault="0016192F" w:rsidP="0016192F">
            <w:pPr>
              <w:keepNext/>
              <w:keepLines/>
              <w:spacing w:before="40" w:after="40"/>
              <w:ind w:left="30"/>
              <w:jc w:val="both"/>
              <w:rPr>
                <w:rFonts w:ascii="Arial" w:hAnsi="Arial" w:cs="Arial"/>
                <w:sz w:val="24"/>
                <w:szCs w:val="24"/>
              </w:rPr>
            </w:pPr>
            <w:r w:rsidRPr="00597D31">
              <w:rPr>
                <w:rFonts w:ascii="Arial" w:hAnsi="Arial" w:cs="Arial"/>
              </w:rPr>
              <w:t>1,3-Dichloropropene (ng/L)</w:t>
            </w:r>
          </w:p>
        </w:tc>
        <w:tc>
          <w:tcPr>
            <w:tcW w:w="1440" w:type="dxa"/>
          </w:tcPr>
          <w:p w14:paraId="1BD26778" w14:textId="56A949A8" w:rsidR="0016192F" w:rsidRPr="005162DE" w:rsidRDefault="0016192F" w:rsidP="0016192F">
            <w:pPr>
              <w:keepNext/>
              <w:keepLines/>
              <w:spacing w:before="40" w:after="40"/>
              <w:jc w:val="center"/>
              <w:rPr>
                <w:rFonts w:ascii="Arial" w:hAnsi="Arial" w:cs="Arial"/>
                <w:sz w:val="24"/>
                <w:szCs w:val="24"/>
              </w:rPr>
            </w:pPr>
            <w:r>
              <w:rPr>
                <w:rFonts w:ascii="Arial" w:hAnsi="Arial" w:cs="Arial"/>
              </w:rPr>
              <w:t>7/12/24</w:t>
            </w:r>
          </w:p>
        </w:tc>
        <w:tc>
          <w:tcPr>
            <w:tcW w:w="1260" w:type="dxa"/>
          </w:tcPr>
          <w:p w14:paraId="71D822AF" w14:textId="1DF60A8B" w:rsidR="0016192F" w:rsidRPr="005162DE" w:rsidRDefault="0016192F" w:rsidP="0016192F">
            <w:pPr>
              <w:keepNext/>
              <w:keepLines/>
              <w:spacing w:before="40" w:after="40"/>
              <w:jc w:val="center"/>
              <w:rPr>
                <w:rFonts w:ascii="Arial" w:hAnsi="Arial" w:cs="Arial"/>
                <w:sz w:val="24"/>
                <w:szCs w:val="24"/>
              </w:rPr>
            </w:pPr>
            <w:r w:rsidRPr="00E1074F">
              <w:rPr>
                <w:rFonts w:ascii="Arial" w:hAnsi="Arial" w:cs="Arial"/>
              </w:rPr>
              <w:t>ND</w:t>
            </w:r>
          </w:p>
        </w:tc>
        <w:tc>
          <w:tcPr>
            <w:tcW w:w="1530" w:type="dxa"/>
          </w:tcPr>
          <w:p w14:paraId="0BB78758" w14:textId="12F13C03" w:rsidR="0016192F" w:rsidRPr="005162DE" w:rsidRDefault="0016192F" w:rsidP="0016192F">
            <w:pPr>
              <w:keepNext/>
              <w:keepLines/>
              <w:spacing w:before="40" w:after="40"/>
              <w:jc w:val="center"/>
              <w:rPr>
                <w:rFonts w:ascii="Arial" w:hAnsi="Arial" w:cs="Arial"/>
                <w:sz w:val="24"/>
                <w:szCs w:val="24"/>
              </w:rPr>
            </w:pPr>
            <w:r w:rsidRPr="00E1074F">
              <w:rPr>
                <w:rFonts w:ascii="Arial" w:hAnsi="Arial" w:cs="Arial"/>
              </w:rPr>
              <w:t>N/A</w:t>
            </w:r>
          </w:p>
        </w:tc>
        <w:tc>
          <w:tcPr>
            <w:tcW w:w="1170" w:type="dxa"/>
          </w:tcPr>
          <w:p w14:paraId="1ACFE083" w14:textId="3A7A1A2B"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500</w:t>
            </w:r>
          </w:p>
        </w:tc>
        <w:tc>
          <w:tcPr>
            <w:tcW w:w="1260" w:type="dxa"/>
          </w:tcPr>
          <w:p w14:paraId="33E4B524" w14:textId="794AC2B4"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200</w:t>
            </w:r>
          </w:p>
        </w:tc>
        <w:tc>
          <w:tcPr>
            <w:tcW w:w="1931" w:type="dxa"/>
          </w:tcPr>
          <w:p w14:paraId="6805FEB7" w14:textId="441C607C"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 xml:space="preserve">Runoff/leaching from </w:t>
            </w:r>
            <w:proofErr w:type="spellStart"/>
            <w:r w:rsidRPr="00597D31">
              <w:rPr>
                <w:rFonts w:ascii="Arial" w:hAnsi="Arial" w:cs="Arial"/>
              </w:rPr>
              <w:t>nematocide</w:t>
            </w:r>
            <w:proofErr w:type="spellEnd"/>
            <w:r w:rsidRPr="00597D31">
              <w:rPr>
                <w:rFonts w:ascii="Arial" w:hAnsi="Arial" w:cs="Arial"/>
              </w:rPr>
              <w:t xml:space="preserve"> used on croplands</w:t>
            </w:r>
          </w:p>
        </w:tc>
      </w:tr>
      <w:tr w:rsidR="0016192F" w:rsidRPr="005162DE" w14:paraId="570098F9" w14:textId="77777777" w:rsidTr="002D3FB5">
        <w:trPr>
          <w:trHeight w:val="432"/>
        </w:trPr>
        <w:tc>
          <w:tcPr>
            <w:tcW w:w="2245" w:type="dxa"/>
            <w:tcMar>
              <w:left w:w="58" w:type="dxa"/>
              <w:right w:w="58" w:type="dxa"/>
            </w:tcMar>
          </w:tcPr>
          <w:p w14:paraId="687B1334" w14:textId="0FAE60DF" w:rsidR="0016192F" w:rsidRPr="005162DE" w:rsidRDefault="0016192F" w:rsidP="0016192F">
            <w:pPr>
              <w:keepNext/>
              <w:keepLines/>
              <w:spacing w:before="40" w:after="40"/>
              <w:ind w:left="30"/>
              <w:jc w:val="both"/>
              <w:rPr>
                <w:rFonts w:ascii="Arial" w:hAnsi="Arial" w:cs="Arial"/>
                <w:sz w:val="24"/>
                <w:szCs w:val="24"/>
              </w:rPr>
            </w:pPr>
            <w:r w:rsidRPr="00597D31">
              <w:rPr>
                <w:rFonts w:ascii="Arial" w:hAnsi="Arial" w:cs="Arial"/>
              </w:rPr>
              <w:t>Ethylbenzene (</w:t>
            </w:r>
            <w:proofErr w:type="gramStart"/>
            <w:r w:rsidRPr="00597D31">
              <w:rPr>
                <w:rFonts w:ascii="Arial" w:hAnsi="Arial" w:cs="Arial"/>
              </w:rPr>
              <w:t>µg</w:t>
            </w:r>
            <w:proofErr w:type="gramEnd"/>
            <w:r w:rsidRPr="00597D31">
              <w:rPr>
                <w:rFonts w:ascii="Arial" w:hAnsi="Arial" w:cs="Arial"/>
              </w:rPr>
              <w:t>/L)</w:t>
            </w:r>
          </w:p>
        </w:tc>
        <w:tc>
          <w:tcPr>
            <w:tcW w:w="1440" w:type="dxa"/>
          </w:tcPr>
          <w:p w14:paraId="549CA893" w14:textId="1DD19DE8" w:rsidR="0016192F" w:rsidRPr="005162DE" w:rsidRDefault="0016192F" w:rsidP="0016192F">
            <w:pPr>
              <w:keepNext/>
              <w:keepLines/>
              <w:spacing w:before="40" w:after="40"/>
              <w:jc w:val="center"/>
              <w:rPr>
                <w:rFonts w:ascii="Arial" w:hAnsi="Arial" w:cs="Arial"/>
                <w:sz w:val="24"/>
                <w:szCs w:val="24"/>
              </w:rPr>
            </w:pPr>
            <w:r>
              <w:rPr>
                <w:rFonts w:ascii="Arial" w:hAnsi="Arial" w:cs="Arial"/>
              </w:rPr>
              <w:t>7/12/24</w:t>
            </w:r>
          </w:p>
        </w:tc>
        <w:tc>
          <w:tcPr>
            <w:tcW w:w="1260" w:type="dxa"/>
          </w:tcPr>
          <w:p w14:paraId="18FC04D1" w14:textId="577222E9" w:rsidR="0016192F" w:rsidRPr="005162DE" w:rsidRDefault="0016192F" w:rsidP="0016192F">
            <w:pPr>
              <w:keepNext/>
              <w:keepLines/>
              <w:spacing w:before="40" w:after="40"/>
              <w:jc w:val="center"/>
              <w:rPr>
                <w:rFonts w:ascii="Arial" w:hAnsi="Arial" w:cs="Arial"/>
                <w:sz w:val="24"/>
                <w:szCs w:val="24"/>
              </w:rPr>
            </w:pPr>
            <w:r w:rsidRPr="00E1074F">
              <w:rPr>
                <w:rFonts w:ascii="Arial" w:hAnsi="Arial" w:cs="Arial"/>
              </w:rPr>
              <w:t>ND</w:t>
            </w:r>
          </w:p>
        </w:tc>
        <w:tc>
          <w:tcPr>
            <w:tcW w:w="1530" w:type="dxa"/>
          </w:tcPr>
          <w:p w14:paraId="1751919B" w14:textId="5E78D380" w:rsidR="0016192F" w:rsidRPr="005162DE" w:rsidRDefault="0016192F" w:rsidP="0016192F">
            <w:pPr>
              <w:keepNext/>
              <w:keepLines/>
              <w:spacing w:before="40" w:after="40"/>
              <w:jc w:val="center"/>
              <w:rPr>
                <w:rFonts w:ascii="Arial" w:hAnsi="Arial" w:cs="Arial"/>
                <w:sz w:val="24"/>
                <w:szCs w:val="24"/>
              </w:rPr>
            </w:pPr>
            <w:r w:rsidRPr="00E1074F">
              <w:rPr>
                <w:rFonts w:ascii="Arial" w:hAnsi="Arial" w:cs="Arial"/>
              </w:rPr>
              <w:t>N/A</w:t>
            </w:r>
          </w:p>
        </w:tc>
        <w:tc>
          <w:tcPr>
            <w:tcW w:w="1170" w:type="dxa"/>
          </w:tcPr>
          <w:p w14:paraId="2F4BAC52" w14:textId="5C09F395"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300</w:t>
            </w:r>
          </w:p>
        </w:tc>
        <w:tc>
          <w:tcPr>
            <w:tcW w:w="1260" w:type="dxa"/>
          </w:tcPr>
          <w:p w14:paraId="051E846F" w14:textId="04D281B6"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300</w:t>
            </w:r>
          </w:p>
        </w:tc>
        <w:tc>
          <w:tcPr>
            <w:tcW w:w="1931" w:type="dxa"/>
          </w:tcPr>
          <w:p w14:paraId="7ECB441A" w14:textId="1AC6C9C8"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Discharge from petroleum refineries; industrial chemical factories</w:t>
            </w:r>
          </w:p>
        </w:tc>
      </w:tr>
      <w:tr w:rsidR="0016192F" w:rsidRPr="005162DE" w14:paraId="71527314" w14:textId="77777777" w:rsidTr="002D3FB5">
        <w:trPr>
          <w:trHeight w:val="432"/>
        </w:trPr>
        <w:tc>
          <w:tcPr>
            <w:tcW w:w="2245" w:type="dxa"/>
            <w:tcMar>
              <w:left w:w="58" w:type="dxa"/>
              <w:right w:w="58" w:type="dxa"/>
            </w:tcMar>
          </w:tcPr>
          <w:p w14:paraId="1E5DB072" w14:textId="5737CD01" w:rsidR="0016192F" w:rsidRPr="005162DE" w:rsidRDefault="0016192F" w:rsidP="0016192F">
            <w:pPr>
              <w:keepNext/>
              <w:keepLines/>
              <w:spacing w:before="40" w:after="40"/>
              <w:ind w:left="30"/>
              <w:jc w:val="both"/>
              <w:rPr>
                <w:rFonts w:ascii="Arial" w:hAnsi="Arial" w:cs="Arial"/>
                <w:sz w:val="24"/>
                <w:szCs w:val="24"/>
              </w:rPr>
            </w:pPr>
            <w:r w:rsidRPr="00597D31">
              <w:rPr>
                <w:rFonts w:ascii="Arial" w:hAnsi="Arial" w:cs="Arial"/>
              </w:rPr>
              <w:t>Methyl-tert-butyl ether (</w:t>
            </w:r>
            <w:proofErr w:type="gramStart"/>
            <w:r w:rsidRPr="00597D31">
              <w:rPr>
                <w:rFonts w:ascii="Arial" w:hAnsi="Arial" w:cs="Arial"/>
              </w:rPr>
              <w:t>µg</w:t>
            </w:r>
            <w:proofErr w:type="gramEnd"/>
            <w:r w:rsidRPr="00597D31">
              <w:rPr>
                <w:rFonts w:ascii="Arial" w:hAnsi="Arial" w:cs="Arial"/>
              </w:rPr>
              <w:t>/L)</w:t>
            </w:r>
          </w:p>
        </w:tc>
        <w:tc>
          <w:tcPr>
            <w:tcW w:w="1440" w:type="dxa"/>
          </w:tcPr>
          <w:p w14:paraId="0B46C6AE" w14:textId="04CDCB91" w:rsidR="0016192F" w:rsidRPr="005162DE" w:rsidRDefault="0016192F" w:rsidP="0016192F">
            <w:pPr>
              <w:keepNext/>
              <w:keepLines/>
              <w:spacing w:before="40" w:after="40"/>
              <w:jc w:val="center"/>
              <w:rPr>
                <w:rFonts w:ascii="Arial" w:hAnsi="Arial" w:cs="Arial"/>
                <w:sz w:val="24"/>
                <w:szCs w:val="24"/>
              </w:rPr>
            </w:pPr>
            <w:r>
              <w:rPr>
                <w:rFonts w:ascii="Arial" w:hAnsi="Arial" w:cs="Arial"/>
              </w:rPr>
              <w:t>7/12/24</w:t>
            </w:r>
          </w:p>
        </w:tc>
        <w:tc>
          <w:tcPr>
            <w:tcW w:w="1260" w:type="dxa"/>
          </w:tcPr>
          <w:p w14:paraId="3540BCB4" w14:textId="3AD2348F" w:rsidR="0016192F" w:rsidRPr="005162DE" w:rsidRDefault="0016192F" w:rsidP="0016192F">
            <w:pPr>
              <w:keepNext/>
              <w:keepLines/>
              <w:spacing w:before="40" w:after="40"/>
              <w:jc w:val="center"/>
              <w:rPr>
                <w:rFonts w:ascii="Arial" w:hAnsi="Arial" w:cs="Arial"/>
                <w:sz w:val="24"/>
                <w:szCs w:val="24"/>
              </w:rPr>
            </w:pPr>
            <w:r w:rsidRPr="00E1074F">
              <w:rPr>
                <w:rFonts w:ascii="Arial" w:hAnsi="Arial" w:cs="Arial"/>
              </w:rPr>
              <w:t>ND</w:t>
            </w:r>
          </w:p>
        </w:tc>
        <w:tc>
          <w:tcPr>
            <w:tcW w:w="1530" w:type="dxa"/>
          </w:tcPr>
          <w:p w14:paraId="0F9427C6" w14:textId="36E5A995" w:rsidR="0016192F" w:rsidRPr="005162DE" w:rsidRDefault="0016192F" w:rsidP="0016192F">
            <w:pPr>
              <w:keepNext/>
              <w:keepLines/>
              <w:spacing w:before="40" w:after="40"/>
              <w:jc w:val="center"/>
              <w:rPr>
                <w:rFonts w:ascii="Arial" w:hAnsi="Arial" w:cs="Arial"/>
                <w:sz w:val="24"/>
                <w:szCs w:val="24"/>
              </w:rPr>
            </w:pPr>
            <w:r w:rsidRPr="00E1074F">
              <w:rPr>
                <w:rFonts w:ascii="Arial" w:hAnsi="Arial" w:cs="Arial"/>
              </w:rPr>
              <w:t>N/A</w:t>
            </w:r>
          </w:p>
        </w:tc>
        <w:tc>
          <w:tcPr>
            <w:tcW w:w="1170" w:type="dxa"/>
          </w:tcPr>
          <w:p w14:paraId="41C69D5D" w14:textId="44098EB9"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13</w:t>
            </w:r>
          </w:p>
        </w:tc>
        <w:tc>
          <w:tcPr>
            <w:tcW w:w="1260" w:type="dxa"/>
          </w:tcPr>
          <w:p w14:paraId="7B8FC8BB" w14:textId="3DB522C1"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13</w:t>
            </w:r>
          </w:p>
        </w:tc>
        <w:tc>
          <w:tcPr>
            <w:tcW w:w="1931" w:type="dxa"/>
          </w:tcPr>
          <w:p w14:paraId="5614A6DE" w14:textId="69030DE4"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Leaking underground storage tanks; discharge from petroleum and chemical factories</w:t>
            </w:r>
          </w:p>
        </w:tc>
      </w:tr>
      <w:tr w:rsidR="0016192F" w:rsidRPr="005162DE" w14:paraId="0679557B" w14:textId="77777777" w:rsidTr="002D3FB5">
        <w:trPr>
          <w:trHeight w:val="432"/>
        </w:trPr>
        <w:tc>
          <w:tcPr>
            <w:tcW w:w="2245" w:type="dxa"/>
            <w:tcMar>
              <w:left w:w="58" w:type="dxa"/>
              <w:right w:w="58" w:type="dxa"/>
            </w:tcMar>
          </w:tcPr>
          <w:p w14:paraId="2C65243C" w14:textId="3538E47B" w:rsidR="0016192F" w:rsidRPr="005162DE" w:rsidRDefault="0016192F" w:rsidP="0016192F">
            <w:pPr>
              <w:keepNext/>
              <w:keepLines/>
              <w:spacing w:before="40" w:after="40"/>
              <w:ind w:left="30"/>
              <w:jc w:val="both"/>
              <w:rPr>
                <w:rFonts w:ascii="Arial" w:hAnsi="Arial" w:cs="Arial"/>
                <w:sz w:val="24"/>
                <w:szCs w:val="24"/>
              </w:rPr>
            </w:pPr>
            <w:proofErr w:type="spellStart"/>
            <w:r w:rsidRPr="00597D31">
              <w:rPr>
                <w:rFonts w:ascii="Arial" w:hAnsi="Arial" w:cs="Arial"/>
              </w:rPr>
              <w:lastRenderedPageBreak/>
              <w:t>Monochlorobenzene</w:t>
            </w:r>
            <w:proofErr w:type="spellEnd"/>
            <w:r w:rsidRPr="00597D31">
              <w:rPr>
                <w:rFonts w:ascii="Arial" w:hAnsi="Arial" w:cs="Arial"/>
              </w:rPr>
              <w:t xml:space="preserve"> (</w:t>
            </w:r>
            <w:proofErr w:type="gramStart"/>
            <w:r w:rsidRPr="00597D31">
              <w:rPr>
                <w:rFonts w:ascii="Arial" w:hAnsi="Arial" w:cs="Arial"/>
              </w:rPr>
              <w:t>µg</w:t>
            </w:r>
            <w:proofErr w:type="gramEnd"/>
            <w:r w:rsidRPr="00597D31">
              <w:rPr>
                <w:rFonts w:ascii="Arial" w:hAnsi="Arial" w:cs="Arial"/>
              </w:rPr>
              <w:t>/L)</w:t>
            </w:r>
          </w:p>
        </w:tc>
        <w:tc>
          <w:tcPr>
            <w:tcW w:w="1440" w:type="dxa"/>
          </w:tcPr>
          <w:p w14:paraId="3F2BD95B" w14:textId="6FF197ED" w:rsidR="0016192F" w:rsidRPr="005162DE" w:rsidRDefault="0016192F" w:rsidP="0016192F">
            <w:pPr>
              <w:keepNext/>
              <w:keepLines/>
              <w:spacing w:before="40" w:after="40"/>
              <w:jc w:val="center"/>
              <w:rPr>
                <w:rFonts w:ascii="Arial" w:hAnsi="Arial" w:cs="Arial"/>
                <w:sz w:val="24"/>
                <w:szCs w:val="24"/>
              </w:rPr>
            </w:pPr>
            <w:r>
              <w:rPr>
                <w:rFonts w:ascii="Arial" w:hAnsi="Arial" w:cs="Arial"/>
              </w:rPr>
              <w:t>7/12/24</w:t>
            </w:r>
          </w:p>
        </w:tc>
        <w:tc>
          <w:tcPr>
            <w:tcW w:w="1260" w:type="dxa"/>
          </w:tcPr>
          <w:p w14:paraId="103E3D72" w14:textId="16926025" w:rsidR="0016192F" w:rsidRPr="005162DE" w:rsidRDefault="0016192F" w:rsidP="0016192F">
            <w:pPr>
              <w:keepNext/>
              <w:keepLines/>
              <w:spacing w:before="40" w:after="40"/>
              <w:jc w:val="center"/>
              <w:rPr>
                <w:rFonts w:ascii="Arial" w:hAnsi="Arial" w:cs="Arial"/>
                <w:sz w:val="24"/>
                <w:szCs w:val="24"/>
              </w:rPr>
            </w:pPr>
            <w:r w:rsidRPr="00E1074F">
              <w:rPr>
                <w:rFonts w:ascii="Arial" w:hAnsi="Arial" w:cs="Arial"/>
              </w:rPr>
              <w:t>ND</w:t>
            </w:r>
          </w:p>
        </w:tc>
        <w:tc>
          <w:tcPr>
            <w:tcW w:w="1530" w:type="dxa"/>
          </w:tcPr>
          <w:p w14:paraId="3EC7F988" w14:textId="0EBB1B97" w:rsidR="0016192F" w:rsidRPr="005162DE" w:rsidRDefault="0016192F" w:rsidP="0016192F">
            <w:pPr>
              <w:keepNext/>
              <w:keepLines/>
              <w:spacing w:before="40" w:after="40"/>
              <w:jc w:val="center"/>
              <w:rPr>
                <w:rFonts w:ascii="Arial" w:hAnsi="Arial" w:cs="Arial"/>
                <w:sz w:val="24"/>
                <w:szCs w:val="24"/>
              </w:rPr>
            </w:pPr>
            <w:r w:rsidRPr="00E1074F">
              <w:rPr>
                <w:rFonts w:ascii="Arial" w:hAnsi="Arial" w:cs="Arial"/>
              </w:rPr>
              <w:t>N/A</w:t>
            </w:r>
          </w:p>
        </w:tc>
        <w:tc>
          <w:tcPr>
            <w:tcW w:w="1170" w:type="dxa"/>
          </w:tcPr>
          <w:p w14:paraId="18BCBC50" w14:textId="644ABD97"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70</w:t>
            </w:r>
          </w:p>
        </w:tc>
        <w:tc>
          <w:tcPr>
            <w:tcW w:w="1260" w:type="dxa"/>
          </w:tcPr>
          <w:p w14:paraId="1B90FDBD" w14:textId="22584198"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70</w:t>
            </w:r>
          </w:p>
        </w:tc>
        <w:tc>
          <w:tcPr>
            <w:tcW w:w="1931" w:type="dxa"/>
          </w:tcPr>
          <w:p w14:paraId="246309BD" w14:textId="2ED921BC"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 xml:space="preserve">Discharge from industrial and agricultural chemical factories and </w:t>
            </w:r>
            <w:proofErr w:type="gramStart"/>
            <w:r w:rsidRPr="00597D31">
              <w:rPr>
                <w:rFonts w:ascii="Arial" w:hAnsi="Arial" w:cs="Arial"/>
              </w:rPr>
              <w:t>dry cleaning</w:t>
            </w:r>
            <w:proofErr w:type="gramEnd"/>
            <w:r w:rsidRPr="00597D31">
              <w:rPr>
                <w:rFonts w:ascii="Arial" w:hAnsi="Arial" w:cs="Arial"/>
              </w:rPr>
              <w:t xml:space="preserve"> facilities</w:t>
            </w:r>
          </w:p>
        </w:tc>
      </w:tr>
      <w:tr w:rsidR="0016192F" w:rsidRPr="005162DE" w14:paraId="71D7D999" w14:textId="77777777" w:rsidTr="002D3FB5">
        <w:trPr>
          <w:trHeight w:val="432"/>
        </w:trPr>
        <w:tc>
          <w:tcPr>
            <w:tcW w:w="2245" w:type="dxa"/>
            <w:tcMar>
              <w:left w:w="58" w:type="dxa"/>
              <w:right w:w="58" w:type="dxa"/>
            </w:tcMar>
          </w:tcPr>
          <w:p w14:paraId="0F89BF0A" w14:textId="5AF00801" w:rsidR="0016192F" w:rsidRPr="005162DE" w:rsidRDefault="0016192F" w:rsidP="0016192F">
            <w:pPr>
              <w:keepNext/>
              <w:keepLines/>
              <w:spacing w:before="40" w:after="40"/>
              <w:ind w:left="30"/>
              <w:jc w:val="both"/>
              <w:rPr>
                <w:rFonts w:ascii="Arial" w:hAnsi="Arial" w:cs="Arial"/>
                <w:sz w:val="24"/>
                <w:szCs w:val="24"/>
              </w:rPr>
            </w:pPr>
            <w:r w:rsidRPr="00597D31">
              <w:rPr>
                <w:rFonts w:ascii="Arial" w:hAnsi="Arial" w:cs="Arial"/>
              </w:rPr>
              <w:t>Styrene (</w:t>
            </w:r>
            <w:proofErr w:type="gramStart"/>
            <w:r w:rsidRPr="00597D31">
              <w:rPr>
                <w:rFonts w:ascii="Arial" w:hAnsi="Arial" w:cs="Arial"/>
              </w:rPr>
              <w:t>µg</w:t>
            </w:r>
            <w:proofErr w:type="gramEnd"/>
            <w:r w:rsidRPr="00597D31">
              <w:rPr>
                <w:rFonts w:ascii="Arial" w:hAnsi="Arial" w:cs="Arial"/>
              </w:rPr>
              <w:t>/L)</w:t>
            </w:r>
          </w:p>
        </w:tc>
        <w:tc>
          <w:tcPr>
            <w:tcW w:w="1440" w:type="dxa"/>
          </w:tcPr>
          <w:p w14:paraId="3272A9D1" w14:textId="01936BE8" w:rsidR="0016192F" w:rsidRPr="005162DE" w:rsidRDefault="0016192F" w:rsidP="0016192F">
            <w:pPr>
              <w:keepNext/>
              <w:keepLines/>
              <w:spacing w:before="40" w:after="40"/>
              <w:jc w:val="center"/>
              <w:rPr>
                <w:rFonts w:ascii="Arial" w:hAnsi="Arial" w:cs="Arial"/>
                <w:sz w:val="24"/>
                <w:szCs w:val="24"/>
              </w:rPr>
            </w:pPr>
            <w:r>
              <w:rPr>
                <w:rFonts w:ascii="Arial" w:hAnsi="Arial" w:cs="Arial"/>
              </w:rPr>
              <w:t>7/12/24</w:t>
            </w:r>
          </w:p>
        </w:tc>
        <w:tc>
          <w:tcPr>
            <w:tcW w:w="1260" w:type="dxa"/>
          </w:tcPr>
          <w:p w14:paraId="73E97FD4" w14:textId="6F7C9A63" w:rsidR="0016192F" w:rsidRPr="005162DE" w:rsidRDefault="0016192F" w:rsidP="0016192F">
            <w:pPr>
              <w:keepNext/>
              <w:keepLines/>
              <w:spacing w:before="40" w:after="40"/>
              <w:jc w:val="center"/>
              <w:rPr>
                <w:rFonts w:ascii="Arial" w:hAnsi="Arial" w:cs="Arial"/>
                <w:sz w:val="24"/>
                <w:szCs w:val="24"/>
              </w:rPr>
            </w:pPr>
            <w:r w:rsidRPr="00E1074F">
              <w:rPr>
                <w:rFonts w:ascii="Arial" w:hAnsi="Arial" w:cs="Arial"/>
              </w:rPr>
              <w:t>ND</w:t>
            </w:r>
          </w:p>
        </w:tc>
        <w:tc>
          <w:tcPr>
            <w:tcW w:w="1530" w:type="dxa"/>
          </w:tcPr>
          <w:p w14:paraId="5FD9DE1A" w14:textId="019385D2" w:rsidR="0016192F" w:rsidRPr="005162DE" w:rsidRDefault="0016192F" w:rsidP="0016192F">
            <w:pPr>
              <w:keepNext/>
              <w:keepLines/>
              <w:spacing w:before="40" w:after="40"/>
              <w:jc w:val="center"/>
              <w:rPr>
                <w:rFonts w:ascii="Arial" w:hAnsi="Arial" w:cs="Arial"/>
                <w:sz w:val="24"/>
                <w:szCs w:val="24"/>
              </w:rPr>
            </w:pPr>
            <w:r w:rsidRPr="00E1074F">
              <w:rPr>
                <w:rFonts w:ascii="Arial" w:hAnsi="Arial" w:cs="Arial"/>
              </w:rPr>
              <w:t>N/A</w:t>
            </w:r>
          </w:p>
        </w:tc>
        <w:tc>
          <w:tcPr>
            <w:tcW w:w="1170" w:type="dxa"/>
          </w:tcPr>
          <w:p w14:paraId="442A6F7A" w14:textId="5C40A255"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100</w:t>
            </w:r>
          </w:p>
        </w:tc>
        <w:tc>
          <w:tcPr>
            <w:tcW w:w="1260" w:type="dxa"/>
          </w:tcPr>
          <w:p w14:paraId="2B03619B" w14:textId="36A06D32"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0.5</w:t>
            </w:r>
          </w:p>
        </w:tc>
        <w:tc>
          <w:tcPr>
            <w:tcW w:w="1931" w:type="dxa"/>
          </w:tcPr>
          <w:p w14:paraId="3BC43952" w14:textId="4389FA98"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Discharge from rubber and plastic factories; leaching from landfills</w:t>
            </w:r>
          </w:p>
        </w:tc>
      </w:tr>
      <w:tr w:rsidR="0016192F" w:rsidRPr="005162DE" w14:paraId="6E1A860F" w14:textId="77777777" w:rsidTr="002D3FB5">
        <w:trPr>
          <w:trHeight w:val="432"/>
        </w:trPr>
        <w:tc>
          <w:tcPr>
            <w:tcW w:w="2245" w:type="dxa"/>
            <w:tcMar>
              <w:left w:w="58" w:type="dxa"/>
              <w:right w:w="58" w:type="dxa"/>
            </w:tcMar>
          </w:tcPr>
          <w:p w14:paraId="49301C1B" w14:textId="1F5F747C" w:rsidR="0016192F" w:rsidRPr="005162DE" w:rsidRDefault="0016192F" w:rsidP="0016192F">
            <w:pPr>
              <w:keepNext/>
              <w:keepLines/>
              <w:spacing w:before="40" w:after="40"/>
              <w:ind w:left="30"/>
              <w:jc w:val="both"/>
              <w:rPr>
                <w:rFonts w:ascii="Arial" w:hAnsi="Arial" w:cs="Arial"/>
                <w:sz w:val="24"/>
                <w:szCs w:val="24"/>
              </w:rPr>
            </w:pPr>
            <w:r w:rsidRPr="00597D31">
              <w:rPr>
                <w:rFonts w:ascii="Arial" w:hAnsi="Arial" w:cs="Arial"/>
              </w:rPr>
              <w:t>1,1,2,2-Tetrachloroethane (</w:t>
            </w:r>
            <w:proofErr w:type="gramStart"/>
            <w:r w:rsidRPr="00597D31">
              <w:rPr>
                <w:rFonts w:ascii="Arial" w:hAnsi="Arial" w:cs="Arial"/>
              </w:rPr>
              <w:t>µg</w:t>
            </w:r>
            <w:proofErr w:type="gramEnd"/>
            <w:r w:rsidRPr="00597D31">
              <w:rPr>
                <w:rFonts w:ascii="Arial" w:hAnsi="Arial" w:cs="Arial"/>
              </w:rPr>
              <w:t>/L)</w:t>
            </w:r>
          </w:p>
        </w:tc>
        <w:tc>
          <w:tcPr>
            <w:tcW w:w="1440" w:type="dxa"/>
          </w:tcPr>
          <w:p w14:paraId="55B32368" w14:textId="691522F4" w:rsidR="0016192F" w:rsidRPr="005162DE" w:rsidRDefault="0016192F" w:rsidP="0016192F">
            <w:pPr>
              <w:keepNext/>
              <w:keepLines/>
              <w:spacing w:before="40" w:after="40"/>
              <w:jc w:val="center"/>
              <w:rPr>
                <w:rFonts w:ascii="Arial" w:hAnsi="Arial" w:cs="Arial"/>
                <w:sz w:val="24"/>
                <w:szCs w:val="24"/>
              </w:rPr>
            </w:pPr>
            <w:r>
              <w:rPr>
                <w:rFonts w:ascii="Arial" w:hAnsi="Arial" w:cs="Arial"/>
              </w:rPr>
              <w:t>7/12/24</w:t>
            </w:r>
          </w:p>
        </w:tc>
        <w:tc>
          <w:tcPr>
            <w:tcW w:w="1260" w:type="dxa"/>
          </w:tcPr>
          <w:p w14:paraId="54622053" w14:textId="4D704E02" w:rsidR="0016192F" w:rsidRPr="005162DE" w:rsidRDefault="0016192F" w:rsidP="0016192F">
            <w:pPr>
              <w:keepNext/>
              <w:keepLines/>
              <w:spacing w:before="40" w:after="40"/>
              <w:jc w:val="center"/>
              <w:rPr>
                <w:rFonts w:ascii="Arial" w:hAnsi="Arial" w:cs="Arial"/>
                <w:sz w:val="24"/>
                <w:szCs w:val="24"/>
              </w:rPr>
            </w:pPr>
            <w:r w:rsidRPr="00E1074F">
              <w:rPr>
                <w:rFonts w:ascii="Arial" w:hAnsi="Arial" w:cs="Arial"/>
              </w:rPr>
              <w:t>ND</w:t>
            </w:r>
          </w:p>
        </w:tc>
        <w:tc>
          <w:tcPr>
            <w:tcW w:w="1530" w:type="dxa"/>
          </w:tcPr>
          <w:p w14:paraId="537EFE4C" w14:textId="4D6D0009" w:rsidR="0016192F" w:rsidRPr="005162DE" w:rsidRDefault="0016192F" w:rsidP="0016192F">
            <w:pPr>
              <w:keepNext/>
              <w:keepLines/>
              <w:spacing w:before="40" w:after="40"/>
              <w:jc w:val="center"/>
              <w:rPr>
                <w:rFonts w:ascii="Arial" w:hAnsi="Arial" w:cs="Arial"/>
                <w:sz w:val="24"/>
                <w:szCs w:val="24"/>
              </w:rPr>
            </w:pPr>
            <w:r w:rsidRPr="00E1074F">
              <w:rPr>
                <w:rFonts w:ascii="Arial" w:hAnsi="Arial" w:cs="Arial"/>
              </w:rPr>
              <w:t>N/A</w:t>
            </w:r>
          </w:p>
        </w:tc>
        <w:tc>
          <w:tcPr>
            <w:tcW w:w="1170" w:type="dxa"/>
          </w:tcPr>
          <w:p w14:paraId="49EE83E6" w14:textId="73DC42F4"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1</w:t>
            </w:r>
          </w:p>
        </w:tc>
        <w:tc>
          <w:tcPr>
            <w:tcW w:w="1260" w:type="dxa"/>
          </w:tcPr>
          <w:p w14:paraId="5E46E3AC" w14:textId="6401751D"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0.1</w:t>
            </w:r>
          </w:p>
        </w:tc>
        <w:tc>
          <w:tcPr>
            <w:tcW w:w="1931" w:type="dxa"/>
          </w:tcPr>
          <w:p w14:paraId="60992482" w14:textId="26F6B7B9" w:rsidR="0016192F" w:rsidRPr="005162DE" w:rsidRDefault="0016192F" w:rsidP="0016192F">
            <w:pPr>
              <w:keepNext/>
              <w:keepLines/>
              <w:spacing w:before="40" w:after="40"/>
              <w:jc w:val="center"/>
              <w:rPr>
                <w:rFonts w:ascii="Arial" w:hAnsi="Arial" w:cs="Arial"/>
                <w:sz w:val="24"/>
                <w:szCs w:val="24"/>
              </w:rPr>
            </w:pPr>
            <w:r w:rsidRPr="00597D31">
              <w:rPr>
                <w:rFonts w:ascii="Arial" w:hAnsi="Arial" w:cs="Arial"/>
              </w:rPr>
              <w:t>Discharge from industrial and agricultural chemical factories; solvent used in production of TCE, pesticides, varnish and lacquers</w:t>
            </w:r>
          </w:p>
        </w:tc>
      </w:tr>
      <w:tr w:rsidR="0016192F" w:rsidRPr="005162DE" w14:paraId="7E778FAF" w14:textId="77777777" w:rsidTr="002D3FB5">
        <w:trPr>
          <w:trHeight w:val="432"/>
        </w:trPr>
        <w:tc>
          <w:tcPr>
            <w:tcW w:w="2245" w:type="dxa"/>
            <w:tcMar>
              <w:left w:w="58" w:type="dxa"/>
              <w:right w:w="58" w:type="dxa"/>
            </w:tcMar>
          </w:tcPr>
          <w:p w14:paraId="2BC454A4" w14:textId="61F2F40B" w:rsidR="0016192F" w:rsidRPr="005162DE" w:rsidRDefault="0016192F" w:rsidP="0016192F">
            <w:pPr>
              <w:spacing w:before="40" w:after="40"/>
              <w:ind w:left="30"/>
              <w:jc w:val="both"/>
              <w:rPr>
                <w:rFonts w:ascii="Arial" w:hAnsi="Arial" w:cs="Arial"/>
                <w:sz w:val="24"/>
                <w:szCs w:val="24"/>
              </w:rPr>
            </w:pPr>
            <w:r w:rsidRPr="00597D31">
              <w:rPr>
                <w:rFonts w:ascii="Arial" w:hAnsi="Arial" w:cs="Arial"/>
              </w:rPr>
              <w:t>Tetrachloroethylene (PCE) (</w:t>
            </w:r>
            <w:proofErr w:type="gramStart"/>
            <w:r w:rsidRPr="00597D31">
              <w:rPr>
                <w:rFonts w:ascii="Arial" w:hAnsi="Arial" w:cs="Arial"/>
              </w:rPr>
              <w:t>µg</w:t>
            </w:r>
            <w:proofErr w:type="gramEnd"/>
            <w:r w:rsidRPr="00597D31">
              <w:rPr>
                <w:rFonts w:ascii="Arial" w:hAnsi="Arial" w:cs="Arial"/>
              </w:rPr>
              <w:t>/L)</w:t>
            </w:r>
          </w:p>
        </w:tc>
        <w:tc>
          <w:tcPr>
            <w:tcW w:w="1440" w:type="dxa"/>
          </w:tcPr>
          <w:p w14:paraId="25EFD446" w14:textId="4D2FD88D" w:rsidR="0016192F" w:rsidRPr="005162DE" w:rsidRDefault="0016192F" w:rsidP="0016192F">
            <w:pPr>
              <w:spacing w:before="40" w:after="40"/>
              <w:jc w:val="center"/>
              <w:rPr>
                <w:rFonts w:ascii="Arial" w:hAnsi="Arial" w:cs="Arial"/>
                <w:sz w:val="24"/>
                <w:szCs w:val="24"/>
              </w:rPr>
            </w:pPr>
            <w:r>
              <w:rPr>
                <w:rFonts w:ascii="Arial" w:hAnsi="Arial" w:cs="Arial"/>
              </w:rPr>
              <w:t>7/12/24</w:t>
            </w:r>
          </w:p>
        </w:tc>
        <w:tc>
          <w:tcPr>
            <w:tcW w:w="1260" w:type="dxa"/>
          </w:tcPr>
          <w:p w14:paraId="7CAF39D9" w14:textId="18D9E5A8" w:rsidR="0016192F" w:rsidRPr="005162DE" w:rsidRDefault="0016192F" w:rsidP="0016192F">
            <w:pPr>
              <w:spacing w:before="40" w:after="40"/>
              <w:jc w:val="center"/>
              <w:rPr>
                <w:rFonts w:ascii="Arial" w:hAnsi="Arial" w:cs="Arial"/>
                <w:sz w:val="24"/>
                <w:szCs w:val="24"/>
              </w:rPr>
            </w:pPr>
            <w:r w:rsidRPr="00E1074F">
              <w:rPr>
                <w:rFonts w:ascii="Arial" w:hAnsi="Arial" w:cs="Arial"/>
              </w:rPr>
              <w:t>ND</w:t>
            </w:r>
          </w:p>
        </w:tc>
        <w:tc>
          <w:tcPr>
            <w:tcW w:w="1530" w:type="dxa"/>
          </w:tcPr>
          <w:p w14:paraId="694B316A" w14:textId="555F21D8" w:rsidR="0016192F" w:rsidRPr="005162DE" w:rsidRDefault="0016192F" w:rsidP="0016192F">
            <w:pPr>
              <w:spacing w:before="40" w:after="40"/>
              <w:jc w:val="center"/>
              <w:rPr>
                <w:rFonts w:ascii="Arial" w:hAnsi="Arial" w:cs="Arial"/>
                <w:sz w:val="24"/>
                <w:szCs w:val="24"/>
              </w:rPr>
            </w:pPr>
            <w:r w:rsidRPr="00E1074F">
              <w:rPr>
                <w:rFonts w:ascii="Arial" w:hAnsi="Arial" w:cs="Arial"/>
              </w:rPr>
              <w:t>N/A</w:t>
            </w:r>
          </w:p>
        </w:tc>
        <w:tc>
          <w:tcPr>
            <w:tcW w:w="1170" w:type="dxa"/>
          </w:tcPr>
          <w:p w14:paraId="04B3ABD1" w14:textId="4DE5AD87" w:rsidR="0016192F" w:rsidRPr="005162DE" w:rsidRDefault="0016192F" w:rsidP="0016192F">
            <w:pPr>
              <w:spacing w:before="40" w:after="40"/>
              <w:jc w:val="center"/>
              <w:rPr>
                <w:rFonts w:ascii="Arial" w:hAnsi="Arial" w:cs="Arial"/>
                <w:sz w:val="24"/>
                <w:szCs w:val="24"/>
              </w:rPr>
            </w:pPr>
            <w:r w:rsidRPr="00597D31">
              <w:rPr>
                <w:rFonts w:ascii="Arial" w:hAnsi="Arial" w:cs="Arial"/>
              </w:rPr>
              <w:t>5</w:t>
            </w:r>
          </w:p>
        </w:tc>
        <w:tc>
          <w:tcPr>
            <w:tcW w:w="1260" w:type="dxa"/>
          </w:tcPr>
          <w:p w14:paraId="7BD33183" w14:textId="7F3EF572" w:rsidR="0016192F" w:rsidRPr="005162DE" w:rsidRDefault="0016192F" w:rsidP="0016192F">
            <w:pPr>
              <w:spacing w:before="40" w:after="40"/>
              <w:jc w:val="center"/>
              <w:rPr>
                <w:rFonts w:ascii="Arial" w:hAnsi="Arial" w:cs="Arial"/>
                <w:sz w:val="24"/>
                <w:szCs w:val="24"/>
              </w:rPr>
            </w:pPr>
            <w:r w:rsidRPr="00597D31">
              <w:rPr>
                <w:rFonts w:ascii="Arial" w:hAnsi="Arial" w:cs="Arial"/>
              </w:rPr>
              <w:t>0.06</w:t>
            </w:r>
          </w:p>
        </w:tc>
        <w:tc>
          <w:tcPr>
            <w:tcW w:w="1931" w:type="dxa"/>
          </w:tcPr>
          <w:p w14:paraId="701F5E75" w14:textId="2D5B1BB7" w:rsidR="0016192F" w:rsidRPr="005162DE" w:rsidRDefault="0016192F" w:rsidP="0016192F">
            <w:pPr>
              <w:spacing w:before="40" w:after="40"/>
              <w:jc w:val="center"/>
              <w:rPr>
                <w:rFonts w:ascii="Arial" w:hAnsi="Arial" w:cs="Arial"/>
                <w:sz w:val="24"/>
                <w:szCs w:val="24"/>
              </w:rPr>
            </w:pPr>
            <w:r w:rsidRPr="00597D31">
              <w:rPr>
                <w:rFonts w:ascii="Arial" w:hAnsi="Arial" w:cs="Arial"/>
              </w:rPr>
              <w:t>Discharge from factories, dry cleaners, and auto shops (metal degreaser)</w:t>
            </w:r>
          </w:p>
        </w:tc>
      </w:tr>
      <w:tr w:rsidR="0016192F" w:rsidRPr="005162DE" w14:paraId="5A2E4EDA" w14:textId="77777777" w:rsidTr="002D3FB5">
        <w:trPr>
          <w:trHeight w:val="432"/>
        </w:trPr>
        <w:tc>
          <w:tcPr>
            <w:tcW w:w="2245" w:type="dxa"/>
            <w:tcMar>
              <w:left w:w="58" w:type="dxa"/>
              <w:right w:w="58" w:type="dxa"/>
            </w:tcMar>
          </w:tcPr>
          <w:p w14:paraId="490802B3" w14:textId="1B42F45B" w:rsidR="0016192F" w:rsidRPr="005162DE" w:rsidRDefault="0016192F" w:rsidP="0016192F">
            <w:pPr>
              <w:spacing w:before="40" w:after="40"/>
              <w:ind w:left="30"/>
              <w:jc w:val="both"/>
              <w:rPr>
                <w:rFonts w:ascii="Arial" w:hAnsi="Arial" w:cs="Arial"/>
                <w:sz w:val="24"/>
                <w:szCs w:val="24"/>
              </w:rPr>
            </w:pPr>
            <w:r w:rsidRPr="00597D31">
              <w:rPr>
                <w:rFonts w:ascii="Arial" w:hAnsi="Arial" w:cs="Arial"/>
              </w:rPr>
              <w:t>1,2,4-Trichlorobenzene (</w:t>
            </w:r>
            <w:proofErr w:type="gramStart"/>
            <w:r w:rsidRPr="00597D31">
              <w:rPr>
                <w:rFonts w:ascii="Arial" w:hAnsi="Arial" w:cs="Arial"/>
              </w:rPr>
              <w:t>µg</w:t>
            </w:r>
            <w:proofErr w:type="gramEnd"/>
            <w:r w:rsidRPr="00597D31">
              <w:rPr>
                <w:rFonts w:ascii="Arial" w:hAnsi="Arial" w:cs="Arial"/>
              </w:rPr>
              <w:t>/L)</w:t>
            </w:r>
          </w:p>
        </w:tc>
        <w:tc>
          <w:tcPr>
            <w:tcW w:w="1440" w:type="dxa"/>
          </w:tcPr>
          <w:p w14:paraId="535C6478" w14:textId="12EF68DB" w:rsidR="0016192F" w:rsidRPr="005162DE" w:rsidRDefault="0016192F" w:rsidP="0016192F">
            <w:pPr>
              <w:spacing w:before="40" w:after="40"/>
              <w:jc w:val="center"/>
              <w:rPr>
                <w:rFonts w:ascii="Arial" w:hAnsi="Arial" w:cs="Arial"/>
                <w:sz w:val="24"/>
                <w:szCs w:val="24"/>
              </w:rPr>
            </w:pPr>
            <w:r>
              <w:rPr>
                <w:rFonts w:ascii="Arial" w:hAnsi="Arial" w:cs="Arial"/>
              </w:rPr>
              <w:t>7/12/24</w:t>
            </w:r>
          </w:p>
        </w:tc>
        <w:tc>
          <w:tcPr>
            <w:tcW w:w="1260" w:type="dxa"/>
          </w:tcPr>
          <w:p w14:paraId="1A872876" w14:textId="754C3EF4" w:rsidR="0016192F" w:rsidRPr="005162DE" w:rsidRDefault="0016192F" w:rsidP="0016192F">
            <w:pPr>
              <w:spacing w:before="40" w:after="40"/>
              <w:jc w:val="center"/>
              <w:rPr>
                <w:rFonts w:ascii="Arial" w:hAnsi="Arial" w:cs="Arial"/>
                <w:sz w:val="24"/>
                <w:szCs w:val="24"/>
              </w:rPr>
            </w:pPr>
            <w:r w:rsidRPr="00E1074F">
              <w:rPr>
                <w:rFonts w:ascii="Arial" w:hAnsi="Arial" w:cs="Arial"/>
              </w:rPr>
              <w:t>ND</w:t>
            </w:r>
          </w:p>
        </w:tc>
        <w:tc>
          <w:tcPr>
            <w:tcW w:w="1530" w:type="dxa"/>
          </w:tcPr>
          <w:p w14:paraId="4E27FAAD" w14:textId="77F85ED7" w:rsidR="0016192F" w:rsidRPr="005162DE" w:rsidRDefault="0016192F" w:rsidP="0016192F">
            <w:pPr>
              <w:spacing w:before="40" w:after="40"/>
              <w:jc w:val="center"/>
              <w:rPr>
                <w:rFonts w:ascii="Arial" w:hAnsi="Arial" w:cs="Arial"/>
                <w:sz w:val="24"/>
                <w:szCs w:val="24"/>
              </w:rPr>
            </w:pPr>
            <w:r w:rsidRPr="00E1074F">
              <w:rPr>
                <w:rFonts w:ascii="Arial" w:hAnsi="Arial" w:cs="Arial"/>
              </w:rPr>
              <w:t>N/A</w:t>
            </w:r>
          </w:p>
        </w:tc>
        <w:tc>
          <w:tcPr>
            <w:tcW w:w="1170" w:type="dxa"/>
          </w:tcPr>
          <w:p w14:paraId="6EC8A772" w14:textId="7E7D6A27" w:rsidR="0016192F" w:rsidRPr="005162DE" w:rsidRDefault="0016192F" w:rsidP="0016192F">
            <w:pPr>
              <w:spacing w:before="40" w:after="40"/>
              <w:jc w:val="center"/>
              <w:rPr>
                <w:rFonts w:ascii="Arial" w:hAnsi="Arial" w:cs="Arial"/>
                <w:sz w:val="24"/>
                <w:szCs w:val="24"/>
              </w:rPr>
            </w:pPr>
            <w:r w:rsidRPr="00597D31">
              <w:rPr>
                <w:rFonts w:ascii="Arial" w:hAnsi="Arial" w:cs="Arial"/>
              </w:rPr>
              <w:t>5</w:t>
            </w:r>
          </w:p>
        </w:tc>
        <w:tc>
          <w:tcPr>
            <w:tcW w:w="1260" w:type="dxa"/>
          </w:tcPr>
          <w:p w14:paraId="22CCB022" w14:textId="2C5E54FA" w:rsidR="0016192F" w:rsidRPr="005162DE" w:rsidRDefault="0016192F" w:rsidP="0016192F">
            <w:pPr>
              <w:spacing w:before="40" w:after="40"/>
              <w:jc w:val="center"/>
              <w:rPr>
                <w:rFonts w:ascii="Arial" w:hAnsi="Arial" w:cs="Arial"/>
                <w:sz w:val="24"/>
                <w:szCs w:val="24"/>
              </w:rPr>
            </w:pPr>
            <w:r w:rsidRPr="00597D31">
              <w:rPr>
                <w:rFonts w:ascii="Arial" w:hAnsi="Arial" w:cs="Arial"/>
              </w:rPr>
              <w:t>5</w:t>
            </w:r>
          </w:p>
        </w:tc>
        <w:tc>
          <w:tcPr>
            <w:tcW w:w="1931" w:type="dxa"/>
          </w:tcPr>
          <w:p w14:paraId="218DDB99" w14:textId="39EEC992" w:rsidR="0016192F" w:rsidRPr="005162DE" w:rsidRDefault="0016192F" w:rsidP="0016192F">
            <w:pPr>
              <w:spacing w:before="40" w:after="40"/>
              <w:jc w:val="center"/>
              <w:rPr>
                <w:rFonts w:ascii="Arial" w:hAnsi="Arial" w:cs="Arial"/>
                <w:sz w:val="24"/>
                <w:szCs w:val="24"/>
              </w:rPr>
            </w:pPr>
            <w:r w:rsidRPr="00597D31">
              <w:rPr>
                <w:rFonts w:ascii="Arial" w:hAnsi="Arial" w:cs="Arial"/>
              </w:rPr>
              <w:t>Discharge from textile-finishing factories</w:t>
            </w:r>
          </w:p>
        </w:tc>
      </w:tr>
      <w:tr w:rsidR="0016192F" w:rsidRPr="005162DE" w14:paraId="2683DF5A" w14:textId="77777777" w:rsidTr="002D3FB5">
        <w:trPr>
          <w:trHeight w:val="432"/>
        </w:trPr>
        <w:tc>
          <w:tcPr>
            <w:tcW w:w="2245" w:type="dxa"/>
            <w:tcMar>
              <w:left w:w="58" w:type="dxa"/>
              <w:right w:w="58" w:type="dxa"/>
            </w:tcMar>
          </w:tcPr>
          <w:p w14:paraId="0D48F449" w14:textId="2C1C38DE" w:rsidR="0016192F" w:rsidRPr="00597D31" w:rsidRDefault="0016192F" w:rsidP="0016192F">
            <w:pPr>
              <w:spacing w:before="40" w:after="40"/>
              <w:ind w:left="30"/>
              <w:jc w:val="both"/>
              <w:rPr>
                <w:rFonts w:ascii="Arial" w:hAnsi="Arial" w:cs="Arial"/>
              </w:rPr>
            </w:pPr>
            <w:r w:rsidRPr="00597D31">
              <w:rPr>
                <w:rFonts w:ascii="Arial" w:hAnsi="Arial" w:cs="Arial"/>
              </w:rPr>
              <w:t>1,1,1-Trichloroethane (</w:t>
            </w:r>
            <w:proofErr w:type="gramStart"/>
            <w:r w:rsidRPr="00597D31">
              <w:rPr>
                <w:rFonts w:ascii="Arial" w:hAnsi="Arial" w:cs="Arial"/>
              </w:rPr>
              <w:t>µg</w:t>
            </w:r>
            <w:proofErr w:type="gramEnd"/>
            <w:r w:rsidRPr="00597D31">
              <w:rPr>
                <w:rFonts w:ascii="Arial" w:hAnsi="Arial" w:cs="Arial"/>
              </w:rPr>
              <w:t>/L)</w:t>
            </w:r>
          </w:p>
        </w:tc>
        <w:tc>
          <w:tcPr>
            <w:tcW w:w="1440" w:type="dxa"/>
          </w:tcPr>
          <w:p w14:paraId="42D05722" w14:textId="5FB70B9E"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4DAB792F" w14:textId="653B214D"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4654E501" w14:textId="554728EE"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41E2248A" w14:textId="0F30B9AB" w:rsidR="0016192F" w:rsidRPr="00597D31" w:rsidRDefault="0016192F" w:rsidP="0016192F">
            <w:pPr>
              <w:spacing w:before="40" w:after="40"/>
              <w:jc w:val="center"/>
              <w:rPr>
                <w:rFonts w:ascii="Arial" w:hAnsi="Arial" w:cs="Arial"/>
              </w:rPr>
            </w:pPr>
            <w:r w:rsidRPr="00597D31">
              <w:rPr>
                <w:rFonts w:ascii="Arial" w:hAnsi="Arial" w:cs="Arial"/>
              </w:rPr>
              <w:t>200</w:t>
            </w:r>
          </w:p>
        </w:tc>
        <w:tc>
          <w:tcPr>
            <w:tcW w:w="1260" w:type="dxa"/>
          </w:tcPr>
          <w:p w14:paraId="1BA09F6C" w14:textId="5B4F81B4" w:rsidR="0016192F" w:rsidRPr="00597D31" w:rsidRDefault="0016192F" w:rsidP="0016192F">
            <w:pPr>
              <w:spacing w:before="40" w:after="40"/>
              <w:jc w:val="center"/>
              <w:rPr>
                <w:rFonts w:ascii="Arial" w:hAnsi="Arial" w:cs="Arial"/>
              </w:rPr>
            </w:pPr>
            <w:r w:rsidRPr="00597D31">
              <w:rPr>
                <w:rFonts w:ascii="Arial" w:hAnsi="Arial" w:cs="Arial"/>
              </w:rPr>
              <w:t>1000</w:t>
            </w:r>
          </w:p>
        </w:tc>
        <w:tc>
          <w:tcPr>
            <w:tcW w:w="1931" w:type="dxa"/>
          </w:tcPr>
          <w:p w14:paraId="7C10AB2D" w14:textId="142FB328" w:rsidR="0016192F" w:rsidRPr="00597D31" w:rsidRDefault="0016192F" w:rsidP="0016192F">
            <w:pPr>
              <w:spacing w:before="40" w:after="40"/>
              <w:jc w:val="center"/>
              <w:rPr>
                <w:rFonts w:ascii="Arial" w:hAnsi="Arial" w:cs="Arial"/>
              </w:rPr>
            </w:pPr>
            <w:r w:rsidRPr="00597D31">
              <w:rPr>
                <w:rFonts w:ascii="Arial" w:hAnsi="Arial" w:cs="Arial"/>
              </w:rPr>
              <w:t>Discharge from metal degreasing sites and other factories; manufacture of food wrappings</w:t>
            </w:r>
          </w:p>
        </w:tc>
      </w:tr>
      <w:tr w:rsidR="0016192F" w:rsidRPr="005162DE" w14:paraId="46CB406E" w14:textId="77777777" w:rsidTr="002D3FB5">
        <w:trPr>
          <w:trHeight w:val="432"/>
        </w:trPr>
        <w:tc>
          <w:tcPr>
            <w:tcW w:w="2245" w:type="dxa"/>
            <w:tcMar>
              <w:left w:w="58" w:type="dxa"/>
              <w:right w:w="58" w:type="dxa"/>
            </w:tcMar>
          </w:tcPr>
          <w:p w14:paraId="3AD56014" w14:textId="7E739D97" w:rsidR="0016192F" w:rsidRPr="00597D31" w:rsidRDefault="0016192F" w:rsidP="0016192F">
            <w:pPr>
              <w:spacing w:before="40" w:after="40"/>
              <w:ind w:left="30"/>
              <w:jc w:val="both"/>
              <w:rPr>
                <w:rFonts w:ascii="Arial" w:hAnsi="Arial" w:cs="Arial"/>
              </w:rPr>
            </w:pPr>
            <w:r w:rsidRPr="00597D31">
              <w:rPr>
                <w:rFonts w:ascii="Arial" w:hAnsi="Arial" w:cs="Arial"/>
              </w:rPr>
              <w:t>1,1,2-Trichloroethane (</w:t>
            </w:r>
            <w:proofErr w:type="gramStart"/>
            <w:r w:rsidRPr="00597D31">
              <w:rPr>
                <w:rFonts w:ascii="Arial" w:hAnsi="Arial" w:cs="Arial"/>
              </w:rPr>
              <w:t>µg</w:t>
            </w:r>
            <w:proofErr w:type="gramEnd"/>
            <w:r w:rsidRPr="00597D31">
              <w:rPr>
                <w:rFonts w:ascii="Arial" w:hAnsi="Arial" w:cs="Arial"/>
              </w:rPr>
              <w:t>/L)</w:t>
            </w:r>
          </w:p>
        </w:tc>
        <w:tc>
          <w:tcPr>
            <w:tcW w:w="1440" w:type="dxa"/>
          </w:tcPr>
          <w:p w14:paraId="26D3BE47" w14:textId="155ED53D"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2437698F" w14:textId="69E7A684"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7CD95C87" w14:textId="5906DA9E"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39BF8F1E" w14:textId="43FB6838" w:rsidR="0016192F" w:rsidRPr="00597D31" w:rsidRDefault="0016192F" w:rsidP="0016192F">
            <w:pPr>
              <w:spacing w:before="40" w:after="40"/>
              <w:jc w:val="center"/>
              <w:rPr>
                <w:rFonts w:ascii="Arial" w:hAnsi="Arial" w:cs="Arial"/>
              </w:rPr>
            </w:pPr>
            <w:r w:rsidRPr="00597D31">
              <w:rPr>
                <w:rFonts w:ascii="Arial" w:hAnsi="Arial" w:cs="Arial"/>
              </w:rPr>
              <w:t>5</w:t>
            </w:r>
          </w:p>
        </w:tc>
        <w:tc>
          <w:tcPr>
            <w:tcW w:w="1260" w:type="dxa"/>
          </w:tcPr>
          <w:p w14:paraId="04E25748" w14:textId="1ED9FE78" w:rsidR="0016192F" w:rsidRPr="00597D31" w:rsidRDefault="0016192F" w:rsidP="0016192F">
            <w:pPr>
              <w:spacing w:before="40" w:after="40"/>
              <w:jc w:val="center"/>
              <w:rPr>
                <w:rFonts w:ascii="Arial" w:hAnsi="Arial" w:cs="Arial"/>
              </w:rPr>
            </w:pPr>
            <w:r w:rsidRPr="00597D31">
              <w:rPr>
                <w:rFonts w:ascii="Arial" w:hAnsi="Arial" w:cs="Arial"/>
              </w:rPr>
              <w:t>0.3</w:t>
            </w:r>
          </w:p>
        </w:tc>
        <w:tc>
          <w:tcPr>
            <w:tcW w:w="1931" w:type="dxa"/>
          </w:tcPr>
          <w:p w14:paraId="7A3B0F6A" w14:textId="2C03F811" w:rsidR="0016192F" w:rsidRPr="00597D31" w:rsidRDefault="0016192F" w:rsidP="0016192F">
            <w:pPr>
              <w:spacing w:before="40" w:after="40"/>
              <w:jc w:val="center"/>
              <w:rPr>
                <w:rFonts w:ascii="Arial" w:hAnsi="Arial" w:cs="Arial"/>
              </w:rPr>
            </w:pPr>
            <w:r w:rsidRPr="00597D31">
              <w:rPr>
                <w:rFonts w:ascii="Arial" w:hAnsi="Arial" w:cs="Arial"/>
              </w:rPr>
              <w:t>Discharge from industrial chemical factories</w:t>
            </w:r>
          </w:p>
        </w:tc>
      </w:tr>
      <w:tr w:rsidR="0016192F" w:rsidRPr="005162DE" w14:paraId="31A1D417" w14:textId="77777777" w:rsidTr="002D3FB5">
        <w:trPr>
          <w:trHeight w:val="432"/>
        </w:trPr>
        <w:tc>
          <w:tcPr>
            <w:tcW w:w="2245" w:type="dxa"/>
            <w:tcMar>
              <w:left w:w="58" w:type="dxa"/>
              <w:right w:w="58" w:type="dxa"/>
            </w:tcMar>
          </w:tcPr>
          <w:p w14:paraId="2317DC88" w14:textId="28524EEC" w:rsidR="0016192F" w:rsidRPr="00597D31" w:rsidRDefault="0016192F" w:rsidP="0016192F">
            <w:pPr>
              <w:spacing w:before="40" w:after="40"/>
              <w:ind w:left="30"/>
              <w:jc w:val="both"/>
              <w:rPr>
                <w:rFonts w:ascii="Arial" w:hAnsi="Arial" w:cs="Arial"/>
              </w:rPr>
            </w:pPr>
            <w:r w:rsidRPr="00597D31">
              <w:rPr>
                <w:rFonts w:ascii="Arial" w:hAnsi="Arial" w:cs="Arial"/>
              </w:rPr>
              <w:t>Trichloroethylene [TCE] (</w:t>
            </w:r>
            <w:proofErr w:type="gramStart"/>
            <w:r w:rsidRPr="00597D31">
              <w:rPr>
                <w:rFonts w:ascii="Arial" w:hAnsi="Arial" w:cs="Arial"/>
              </w:rPr>
              <w:t>µg</w:t>
            </w:r>
            <w:proofErr w:type="gramEnd"/>
            <w:r w:rsidRPr="00597D31">
              <w:rPr>
                <w:rFonts w:ascii="Arial" w:hAnsi="Arial" w:cs="Arial"/>
              </w:rPr>
              <w:t>/L)</w:t>
            </w:r>
          </w:p>
        </w:tc>
        <w:tc>
          <w:tcPr>
            <w:tcW w:w="1440" w:type="dxa"/>
          </w:tcPr>
          <w:p w14:paraId="65740B5F" w14:textId="007896A9"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2FE51DAB" w14:textId="6DA7212A"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03B00104" w14:textId="6561E08C"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1223AC68" w14:textId="085D9840" w:rsidR="0016192F" w:rsidRPr="00597D31" w:rsidRDefault="0016192F" w:rsidP="0016192F">
            <w:pPr>
              <w:spacing w:before="40" w:after="40"/>
              <w:jc w:val="center"/>
              <w:rPr>
                <w:rFonts w:ascii="Arial" w:hAnsi="Arial" w:cs="Arial"/>
              </w:rPr>
            </w:pPr>
            <w:r w:rsidRPr="00597D31">
              <w:rPr>
                <w:rFonts w:ascii="Arial" w:hAnsi="Arial" w:cs="Arial"/>
              </w:rPr>
              <w:t>5</w:t>
            </w:r>
          </w:p>
        </w:tc>
        <w:tc>
          <w:tcPr>
            <w:tcW w:w="1260" w:type="dxa"/>
          </w:tcPr>
          <w:p w14:paraId="7D99BCDD" w14:textId="09A679E3" w:rsidR="0016192F" w:rsidRPr="00597D31" w:rsidRDefault="0016192F" w:rsidP="0016192F">
            <w:pPr>
              <w:spacing w:before="40" w:after="40"/>
              <w:jc w:val="center"/>
              <w:rPr>
                <w:rFonts w:ascii="Arial" w:hAnsi="Arial" w:cs="Arial"/>
              </w:rPr>
            </w:pPr>
            <w:r w:rsidRPr="00597D31">
              <w:rPr>
                <w:rFonts w:ascii="Arial" w:hAnsi="Arial" w:cs="Arial"/>
              </w:rPr>
              <w:t>1.7</w:t>
            </w:r>
          </w:p>
        </w:tc>
        <w:tc>
          <w:tcPr>
            <w:tcW w:w="1931" w:type="dxa"/>
          </w:tcPr>
          <w:p w14:paraId="0DEF5523" w14:textId="529EBA80" w:rsidR="0016192F" w:rsidRPr="00597D31" w:rsidRDefault="0016192F" w:rsidP="0016192F">
            <w:pPr>
              <w:spacing w:before="40" w:after="40"/>
              <w:jc w:val="center"/>
              <w:rPr>
                <w:rFonts w:ascii="Arial" w:hAnsi="Arial" w:cs="Arial"/>
              </w:rPr>
            </w:pPr>
            <w:r w:rsidRPr="00597D31">
              <w:rPr>
                <w:rFonts w:ascii="Arial" w:hAnsi="Arial" w:cs="Arial"/>
              </w:rPr>
              <w:t>Discharge from metal degreasing sites and other factories</w:t>
            </w:r>
          </w:p>
        </w:tc>
      </w:tr>
      <w:tr w:rsidR="0016192F" w:rsidRPr="005162DE" w14:paraId="04E0BE2B" w14:textId="77777777" w:rsidTr="002D3FB5">
        <w:trPr>
          <w:trHeight w:val="432"/>
        </w:trPr>
        <w:tc>
          <w:tcPr>
            <w:tcW w:w="2245" w:type="dxa"/>
            <w:tcMar>
              <w:left w:w="58" w:type="dxa"/>
              <w:right w:w="58" w:type="dxa"/>
            </w:tcMar>
          </w:tcPr>
          <w:p w14:paraId="4E385966" w14:textId="3CEC21E2" w:rsidR="0016192F" w:rsidRPr="00597D31" w:rsidRDefault="0016192F" w:rsidP="0016192F">
            <w:pPr>
              <w:spacing w:before="40" w:after="40"/>
              <w:ind w:left="30"/>
              <w:jc w:val="both"/>
              <w:rPr>
                <w:rFonts w:ascii="Arial" w:hAnsi="Arial" w:cs="Arial"/>
              </w:rPr>
            </w:pPr>
            <w:r w:rsidRPr="00597D31">
              <w:rPr>
                <w:rFonts w:ascii="Arial" w:hAnsi="Arial" w:cs="Arial"/>
              </w:rPr>
              <w:t>Toluene (</w:t>
            </w:r>
            <w:proofErr w:type="gramStart"/>
            <w:r w:rsidRPr="00597D31">
              <w:rPr>
                <w:rFonts w:ascii="Arial" w:hAnsi="Arial" w:cs="Arial"/>
              </w:rPr>
              <w:t>µg</w:t>
            </w:r>
            <w:proofErr w:type="gramEnd"/>
            <w:r w:rsidRPr="00597D31">
              <w:rPr>
                <w:rFonts w:ascii="Arial" w:hAnsi="Arial" w:cs="Arial"/>
              </w:rPr>
              <w:t>/L)</w:t>
            </w:r>
          </w:p>
        </w:tc>
        <w:tc>
          <w:tcPr>
            <w:tcW w:w="1440" w:type="dxa"/>
          </w:tcPr>
          <w:p w14:paraId="62CA7066" w14:textId="7A6FCE2F"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0B46EACD" w14:textId="49B2349C"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3AAA639C" w14:textId="109080A3"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35BC26CC" w14:textId="7AD312B8" w:rsidR="0016192F" w:rsidRPr="00597D31" w:rsidRDefault="0016192F" w:rsidP="0016192F">
            <w:pPr>
              <w:spacing w:before="40" w:after="40"/>
              <w:jc w:val="center"/>
              <w:rPr>
                <w:rFonts w:ascii="Arial" w:hAnsi="Arial" w:cs="Arial"/>
              </w:rPr>
            </w:pPr>
            <w:r w:rsidRPr="00597D31">
              <w:rPr>
                <w:rFonts w:ascii="Arial" w:hAnsi="Arial" w:cs="Arial"/>
              </w:rPr>
              <w:t>150</w:t>
            </w:r>
          </w:p>
        </w:tc>
        <w:tc>
          <w:tcPr>
            <w:tcW w:w="1260" w:type="dxa"/>
          </w:tcPr>
          <w:p w14:paraId="0E2932C2" w14:textId="0E8211A9" w:rsidR="0016192F" w:rsidRPr="00597D31" w:rsidRDefault="0016192F" w:rsidP="0016192F">
            <w:pPr>
              <w:spacing w:before="40" w:after="40"/>
              <w:jc w:val="center"/>
              <w:rPr>
                <w:rFonts w:ascii="Arial" w:hAnsi="Arial" w:cs="Arial"/>
              </w:rPr>
            </w:pPr>
            <w:r w:rsidRPr="00597D31">
              <w:rPr>
                <w:rFonts w:ascii="Arial" w:hAnsi="Arial" w:cs="Arial"/>
              </w:rPr>
              <w:t>150</w:t>
            </w:r>
          </w:p>
        </w:tc>
        <w:tc>
          <w:tcPr>
            <w:tcW w:w="1931" w:type="dxa"/>
          </w:tcPr>
          <w:p w14:paraId="5D8CFD5D" w14:textId="2EEC3AC4" w:rsidR="0016192F" w:rsidRPr="00597D31" w:rsidRDefault="0016192F" w:rsidP="0016192F">
            <w:pPr>
              <w:spacing w:before="40" w:after="40"/>
              <w:jc w:val="center"/>
              <w:rPr>
                <w:rFonts w:ascii="Arial" w:hAnsi="Arial" w:cs="Arial"/>
              </w:rPr>
            </w:pPr>
            <w:r w:rsidRPr="00597D31">
              <w:rPr>
                <w:rFonts w:ascii="Arial" w:hAnsi="Arial" w:cs="Arial"/>
              </w:rPr>
              <w:t>Discharge from petroleum and chemical factories; underground gas tank leaks</w:t>
            </w:r>
          </w:p>
        </w:tc>
      </w:tr>
      <w:tr w:rsidR="0016192F" w:rsidRPr="005162DE" w14:paraId="4F53B6FE" w14:textId="77777777" w:rsidTr="002D3FB5">
        <w:trPr>
          <w:trHeight w:val="432"/>
        </w:trPr>
        <w:tc>
          <w:tcPr>
            <w:tcW w:w="2245" w:type="dxa"/>
            <w:tcMar>
              <w:left w:w="58" w:type="dxa"/>
              <w:right w:w="58" w:type="dxa"/>
            </w:tcMar>
          </w:tcPr>
          <w:p w14:paraId="07452113" w14:textId="599FFFA5" w:rsidR="0016192F" w:rsidRPr="00597D31" w:rsidRDefault="0016192F" w:rsidP="0016192F">
            <w:pPr>
              <w:spacing w:before="40" w:after="40"/>
              <w:ind w:left="30"/>
              <w:jc w:val="both"/>
              <w:rPr>
                <w:rFonts w:ascii="Arial" w:hAnsi="Arial" w:cs="Arial"/>
              </w:rPr>
            </w:pPr>
            <w:r w:rsidRPr="00597D31">
              <w:rPr>
                <w:rFonts w:ascii="Arial" w:hAnsi="Arial" w:cs="Arial"/>
              </w:rPr>
              <w:t>Trichlorofluoromethane (</w:t>
            </w:r>
            <w:proofErr w:type="gramStart"/>
            <w:r w:rsidRPr="00597D31">
              <w:rPr>
                <w:rFonts w:ascii="Arial" w:hAnsi="Arial" w:cs="Arial"/>
              </w:rPr>
              <w:t>µg</w:t>
            </w:r>
            <w:proofErr w:type="gramEnd"/>
            <w:r w:rsidRPr="00597D31">
              <w:rPr>
                <w:rFonts w:ascii="Arial" w:hAnsi="Arial" w:cs="Arial"/>
              </w:rPr>
              <w:t>/L)</w:t>
            </w:r>
          </w:p>
        </w:tc>
        <w:tc>
          <w:tcPr>
            <w:tcW w:w="1440" w:type="dxa"/>
          </w:tcPr>
          <w:p w14:paraId="02128C4E" w14:textId="2AFC509A"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1C9D3ADE" w14:textId="02CA829E"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56E828C5" w14:textId="10EC9A8A"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23710168" w14:textId="0C5F88AE" w:rsidR="0016192F" w:rsidRPr="00597D31" w:rsidRDefault="0016192F" w:rsidP="0016192F">
            <w:pPr>
              <w:spacing w:before="40" w:after="40"/>
              <w:jc w:val="center"/>
              <w:rPr>
                <w:rFonts w:ascii="Arial" w:hAnsi="Arial" w:cs="Arial"/>
              </w:rPr>
            </w:pPr>
            <w:r w:rsidRPr="00597D31">
              <w:rPr>
                <w:rFonts w:ascii="Arial" w:hAnsi="Arial" w:cs="Arial"/>
              </w:rPr>
              <w:t>150</w:t>
            </w:r>
          </w:p>
        </w:tc>
        <w:tc>
          <w:tcPr>
            <w:tcW w:w="1260" w:type="dxa"/>
          </w:tcPr>
          <w:p w14:paraId="414FC594" w14:textId="480B3B6D" w:rsidR="0016192F" w:rsidRPr="00597D31" w:rsidRDefault="0016192F" w:rsidP="0016192F">
            <w:pPr>
              <w:spacing w:before="40" w:after="40"/>
              <w:jc w:val="center"/>
              <w:rPr>
                <w:rFonts w:ascii="Arial" w:hAnsi="Arial" w:cs="Arial"/>
              </w:rPr>
            </w:pPr>
            <w:r w:rsidRPr="00597D31">
              <w:rPr>
                <w:rFonts w:ascii="Arial" w:hAnsi="Arial" w:cs="Arial"/>
              </w:rPr>
              <w:t>1300</w:t>
            </w:r>
          </w:p>
        </w:tc>
        <w:tc>
          <w:tcPr>
            <w:tcW w:w="1931" w:type="dxa"/>
          </w:tcPr>
          <w:p w14:paraId="2C5B8D97" w14:textId="71F3919F" w:rsidR="0016192F" w:rsidRPr="00597D31" w:rsidRDefault="0016192F" w:rsidP="0016192F">
            <w:pPr>
              <w:spacing w:before="40" w:after="40"/>
              <w:jc w:val="center"/>
              <w:rPr>
                <w:rFonts w:ascii="Arial" w:hAnsi="Arial" w:cs="Arial"/>
              </w:rPr>
            </w:pPr>
            <w:r w:rsidRPr="00597D31">
              <w:rPr>
                <w:rFonts w:ascii="Arial" w:hAnsi="Arial" w:cs="Arial"/>
              </w:rPr>
              <w:t>Discharge from industrial factories; degreasing solvent; propellant and refrigerant</w:t>
            </w:r>
          </w:p>
        </w:tc>
      </w:tr>
      <w:tr w:rsidR="0016192F" w:rsidRPr="005162DE" w14:paraId="628291D3" w14:textId="77777777" w:rsidTr="002D3FB5">
        <w:trPr>
          <w:trHeight w:val="432"/>
        </w:trPr>
        <w:tc>
          <w:tcPr>
            <w:tcW w:w="2245" w:type="dxa"/>
            <w:tcMar>
              <w:left w:w="58" w:type="dxa"/>
              <w:right w:w="58" w:type="dxa"/>
            </w:tcMar>
          </w:tcPr>
          <w:p w14:paraId="7FE72995" w14:textId="4621494F" w:rsidR="0016192F" w:rsidRPr="00597D31" w:rsidRDefault="0016192F" w:rsidP="0016192F">
            <w:pPr>
              <w:spacing w:before="40" w:after="40"/>
              <w:ind w:left="30"/>
              <w:jc w:val="both"/>
              <w:rPr>
                <w:rFonts w:ascii="Arial" w:hAnsi="Arial" w:cs="Arial"/>
              </w:rPr>
            </w:pPr>
            <w:r w:rsidRPr="00597D31">
              <w:rPr>
                <w:rFonts w:ascii="Arial" w:hAnsi="Arial" w:cs="Arial"/>
              </w:rPr>
              <w:t>1,1,2-Trichloro-1,2,2-trifluoroethane (mg/L)</w:t>
            </w:r>
          </w:p>
        </w:tc>
        <w:tc>
          <w:tcPr>
            <w:tcW w:w="1440" w:type="dxa"/>
          </w:tcPr>
          <w:p w14:paraId="623348FD" w14:textId="4B62F3D7"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64840885" w14:textId="353C9873"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3847C4C3" w14:textId="5D0CB74B"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34543CA4" w14:textId="568BBEF2" w:rsidR="0016192F" w:rsidRPr="00597D31" w:rsidRDefault="0016192F" w:rsidP="0016192F">
            <w:pPr>
              <w:spacing w:before="40" w:after="40"/>
              <w:jc w:val="center"/>
              <w:rPr>
                <w:rFonts w:ascii="Arial" w:hAnsi="Arial" w:cs="Arial"/>
              </w:rPr>
            </w:pPr>
            <w:r w:rsidRPr="00597D31">
              <w:rPr>
                <w:rFonts w:ascii="Arial" w:hAnsi="Arial" w:cs="Arial"/>
              </w:rPr>
              <w:t>1.2</w:t>
            </w:r>
          </w:p>
        </w:tc>
        <w:tc>
          <w:tcPr>
            <w:tcW w:w="1260" w:type="dxa"/>
          </w:tcPr>
          <w:p w14:paraId="1EA72437" w14:textId="4A291FEE" w:rsidR="0016192F" w:rsidRPr="00597D31" w:rsidRDefault="0016192F" w:rsidP="0016192F">
            <w:pPr>
              <w:spacing w:before="40" w:after="40"/>
              <w:jc w:val="center"/>
              <w:rPr>
                <w:rFonts w:ascii="Arial" w:hAnsi="Arial" w:cs="Arial"/>
              </w:rPr>
            </w:pPr>
            <w:r w:rsidRPr="00597D31">
              <w:rPr>
                <w:rFonts w:ascii="Arial" w:hAnsi="Arial" w:cs="Arial"/>
              </w:rPr>
              <w:t>4</w:t>
            </w:r>
          </w:p>
        </w:tc>
        <w:tc>
          <w:tcPr>
            <w:tcW w:w="1931" w:type="dxa"/>
          </w:tcPr>
          <w:p w14:paraId="0D251425" w14:textId="26BADB62" w:rsidR="0016192F" w:rsidRPr="00597D31" w:rsidRDefault="0016192F" w:rsidP="0016192F">
            <w:pPr>
              <w:spacing w:before="40" w:after="40"/>
              <w:jc w:val="center"/>
              <w:rPr>
                <w:rFonts w:ascii="Arial" w:hAnsi="Arial" w:cs="Arial"/>
              </w:rPr>
            </w:pPr>
            <w:r w:rsidRPr="00597D31">
              <w:rPr>
                <w:rFonts w:ascii="Arial" w:hAnsi="Arial" w:cs="Arial"/>
              </w:rPr>
              <w:t>Discharge from metal degreasing sites and other factories; dry-cleaning solvent; refrigerant</w:t>
            </w:r>
          </w:p>
        </w:tc>
      </w:tr>
      <w:tr w:rsidR="0016192F" w:rsidRPr="005162DE" w14:paraId="1D25C40B" w14:textId="77777777" w:rsidTr="002D3FB5">
        <w:trPr>
          <w:trHeight w:val="432"/>
        </w:trPr>
        <w:tc>
          <w:tcPr>
            <w:tcW w:w="2245" w:type="dxa"/>
            <w:tcMar>
              <w:left w:w="58" w:type="dxa"/>
              <w:right w:w="58" w:type="dxa"/>
            </w:tcMar>
          </w:tcPr>
          <w:p w14:paraId="7FB0A5AA" w14:textId="4CDE95DD" w:rsidR="0016192F" w:rsidRPr="00597D31" w:rsidRDefault="0016192F" w:rsidP="0016192F">
            <w:pPr>
              <w:spacing w:before="40" w:after="40"/>
              <w:ind w:left="30"/>
              <w:jc w:val="both"/>
              <w:rPr>
                <w:rFonts w:ascii="Arial" w:hAnsi="Arial" w:cs="Arial"/>
              </w:rPr>
            </w:pPr>
            <w:r w:rsidRPr="00597D31">
              <w:rPr>
                <w:rFonts w:ascii="Arial" w:hAnsi="Arial" w:cs="Arial"/>
              </w:rPr>
              <w:lastRenderedPageBreak/>
              <w:t>Vinyl Chloride (ng/L)</w:t>
            </w:r>
          </w:p>
        </w:tc>
        <w:tc>
          <w:tcPr>
            <w:tcW w:w="1440" w:type="dxa"/>
          </w:tcPr>
          <w:p w14:paraId="36D06CAF" w14:textId="034B10E8"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74E64E36" w14:textId="784A69B7"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42536940" w14:textId="3242B326"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14F98B01" w14:textId="16EFB6D0" w:rsidR="0016192F" w:rsidRPr="00597D31" w:rsidRDefault="0016192F" w:rsidP="0016192F">
            <w:pPr>
              <w:spacing w:before="40" w:after="40"/>
              <w:jc w:val="center"/>
              <w:rPr>
                <w:rFonts w:ascii="Arial" w:hAnsi="Arial" w:cs="Arial"/>
              </w:rPr>
            </w:pPr>
            <w:r w:rsidRPr="00597D31">
              <w:rPr>
                <w:rFonts w:ascii="Arial" w:hAnsi="Arial" w:cs="Arial"/>
              </w:rPr>
              <w:t>500</w:t>
            </w:r>
          </w:p>
        </w:tc>
        <w:tc>
          <w:tcPr>
            <w:tcW w:w="1260" w:type="dxa"/>
          </w:tcPr>
          <w:p w14:paraId="4456552B" w14:textId="05450FA0" w:rsidR="0016192F" w:rsidRPr="00597D31" w:rsidRDefault="0016192F" w:rsidP="0016192F">
            <w:pPr>
              <w:spacing w:before="40" w:after="40"/>
              <w:jc w:val="center"/>
              <w:rPr>
                <w:rFonts w:ascii="Arial" w:hAnsi="Arial" w:cs="Arial"/>
              </w:rPr>
            </w:pPr>
            <w:r w:rsidRPr="00597D31">
              <w:rPr>
                <w:rFonts w:ascii="Arial" w:hAnsi="Arial" w:cs="Arial"/>
              </w:rPr>
              <w:t>50</w:t>
            </w:r>
          </w:p>
        </w:tc>
        <w:tc>
          <w:tcPr>
            <w:tcW w:w="1931" w:type="dxa"/>
          </w:tcPr>
          <w:p w14:paraId="3F0E281D" w14:textId="45751A3B" w:rsidR="0016192F" w:rsidRPr="00597D31" w:rsidRDefault="0016192F" w:rsidP="0016192F">
            <w:pPr>
              <w:spacing w:before="40" w:after="40"/>
              <w:jc w:val="center"/>
              <w:rPr>
                <w:rFonts w:ascii="Arial" w:hAnsi="Arial" w:cs="Arial"/>
              </w:rPr>
            </w:pPr>
            <w:r w:rsidRPr="00597D31">
              <w:rPr>
                <w:rFonts w:ascii="Arial" w:hAnsi="Arial" w:cs="Arial"/>
              </w:rPr>
              <w:t>Leaching from PVC piping; discharge from plastics factories; biodegradation byproduct of TCE and PCE groundwater contamination</w:t>
            </w:r>
          </w:p>
        </w:tc>
      </w:tr>
      <w:tr w:rsidR="0016192F" w:rsidRPr="005162DE" w14:paraId="46283F50" w14:textId="77777777" w:rsidTr="002D3FB5">
        <w:trPr>
          <w:trHeight w:val="432"/>
        </w:trPr>
        <w:tc>
          <w:tcPr>
            <w:tcW w:w="2245" w:type="dxa"/>
            <w:tcMar>
              <w:left w:w="58" w:type="dxa"/>
              <w:right w:w="58" w:type="dxa"/>
            </w:tcMar>
          </w:tcPr>
          <w:p w14:paraId="54E7E876" w14:textId="1111B602" w:rsidR="0016192F" w:rsidRPr="00597D31" w:rsidRDefault="0016192F" w:rsidP="0016192F">
            <w:pPr>
              <w:spacing w:before="40" w:after="40"/>
              <w:ind w:left="30"/>
              <w:jc w:val="both"/>
              <w:rPr>
                <w:rFonts w:ascii="Arial" w:hAnsi="Arial" w:cs="Arial"/>
              </w:rPr>
            </w:pPr>
            <w:r w:rsidRPr="00597D31">
              <w:rPr>
                <w:rFonts w:ascii="Arial" w:hAnsi="Arial" w:cs="Arial"/>
              </w:rPr>
              <w:t>Xylenes (mg/L)</w:t>
            </w:r>
          </w:p>
        </w:tc>
        <w:tc>
          <w:tcPr>
            <w:tcW w:w="1440" w:type="dxa"/>
          </w:tcPr>
          <w:p w14:paraId="5FCDCB76" w14:textId="724EBE04"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75034A7A" w14:textId="17BAA3A5"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1A4D17A5" w14:textId="1236E6D8"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1A90C905" w14:textId="315025F9" w:rsidR="0016192F" w:rsidRPr="00597D31" w:rsidRDefault="0016192F" w:rsidP="0016192F">
            <w:pPr>
              <w:spacing w:before="40" w:after="40"/>
              <w:jc w:val="center"/>
              <w:rPr>
                <w:rFonts w:ascii="Arial" w:hAnsi="Arial" w:cs="Arial"/>
              </w:rPr>
            </w:pPr>
            <w:r w:rsidRPr="00597D31">
              <w:rPr>
                <w:rFonts w:ascii="Arial" w:hAnsi="Arial" w:cs="Arial"/>
              </w:rPr>
              <w:t>1.750</w:t>
            </w:r>
          </w:p>
        </w:tc>
        <w:tc>
          <w:tcPr>
            <w:tcW w:w="1260" w:type="dxa"/>
          </w:tcPr>
          <w:p w14:paraId="3F7C8182" w14:textId="6ACD869D" w:rsidR="0016192F" w:rsidRPr="00597D31" w:rsidRDefault="0016192F" w:rsidP="0016192F">
            <w:pPr>
              <w:spacing w:before="40" w:after="40"/>
              <w:jc w:val="center"/>
              <w:rPr>
                <w:rFonts w:ascii="Arial" w:hAnsi="Arial" w:cs="Arial"/>
              </w:rPr>
            </w:pPr>
            <w:r w:rsidRPr="00597D31">
              <w:rPr>
                <w:rFonts w:ascii="Arial" w:hAnsi="Arial" w:cs="Arial"/>
              </w:rPr>
              <w:t>1.8</w:t>
            </w:r>
          </w:p>
        </w:tc>
        <w:tc>
          <w:tcPr>
            <w:tcW w:w="1931" w:type="dxa"/>
          </w:tcPr>
          <w:p w14:paraId="26813703" w14:textId="69B227F9" w:rsidR="0016192F" w:rsidRPr="00597D31" w:rsidRDefault="0016192F" w:rsidP="0016192F">
            <w:pPr>
              <w:spacing w:before="40" w:after="40"/>
              <w:jc w:val="center"/>
              <w:rPr>
                <w:rFonts w:ascii="Arial" w:hAnsi="Arial" w:cs="Arial"/>
              </w:rPr>
            </w:pPr>
            <w:r w:rsidRPr="00597D31">
              <w:rPr>
                <w:rFonts w:ascii="Arial" w:hAnsi="Arial" w:cs="Arial"/>
              </w:rPr>
              <w:t>Discharge from petroleum and chemical factories; fuel solvent</w:t>
            </w:r>
          </w:p>
        </w:tc>
      </w:tr>
      <w:tr w:rsidR="0016192F" w:rsidRPr="005162DE" w14:paraId="6249FA15" w14:textId="77777777" w:rsidTr="002D3FB5">
        <w:trPr>
          <w:trHeight w:val="432"/>
        </w:trPr>
        <w:tc>
          <w:tcPr>
            <w:tcW w:w="2245" w:type="dxa"/>
            <w:tcMar>
              <w:left w:w="58" w:type="dxa"/>
              <w:right w:w="58" w:type="dxa"/>
            </w:tcMar>
          </w:tcPr>
          <w:p w14:paraId="7E8855A2" w14:textId="4B0BEF10" w:rsidR="0016192F" w:rsidRPr="00597D31" w:rsidRDefault="0016192F" w:rsidP="0016192F">
            <w:pPr>
              <w:spacing w:before="40" w:after="40"/>
              <w:ind w:left="30"/>
              <w:jc w:val="both"/>
              <w:rPr>
                <w:rFonts w:ascii="Arial" w:hAnsi="Arial" w:cs="Arial"/>
              </w:rPr>
            </w:pPr>
            <w:r w:rsidRPr="00597D31">
              <w:rPr>
                <w:rFonts w:ascii="Arial" w:hAnsi="Arial" w:cs="Arial"/>
              </w:rPr>
              <w:t>1,2-Dichlorobenzene (</w:t>
            </w:r>
            <w:proofErr w:type="gramStart"/>
            <w:r w:rsidRPr="00597D31">
              <w:rPr>
                <w:rFonts w:ascii="Arial" w:hAnsi="Arial" w:cs="Arial"/>
              </w:rPr>
              <w:t>µg</w:t>
            </w:r>
            <w:proofErr w:type="gramEnd"/>
            <w:r w:rsidRPr="00597D31">
              <w:rPr>
                <w:rFonts w:ascii="Arial" w:hAnsi="Arial" w:cs="Arial"/>
              </w:rPr>
              <w:t>/L)</w:t>
            </w:r>
          </w:p>
        </w:tc>
        <w:tc>
          <w:tcPr>
            <w:tcW w:w="1440" w:type="dxa"/>
          </w:tcPr>
          <w:p w14:paraId="4F4A25F5" w14:textId="4B0F7B76"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6A9EF674" w14:textId="1D3565A6"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6F61A0CC" w14:textId="40C1A299"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0F629817" w14:textId="0B6DE86C" w:rsidR="0016192F" w:rsidRPr="00597D31" w:rsidRDefault="0016192F" w:rsidP="0016192F">
            <w:pPr>
              <w:spacing w:before="40" w:after="40"/>
              <w:jc w:val="center"/>
              <w:rPr>
                <w:rFonts w:ascii="Arial" w:hAnsi="Arial" w:cs="Arial"/>
              </w:rPr>
            </w:pPr>
            <w:r w:rsidRPr="00597D31">
              <w:rPr>
                <w:rFonts w:ascii="Arial" w:hAnsi="Arial" w:cs="Arial"/>
              </w:rPr>
              <w:t>600</w:t>
            </w:r>
          </w:p>
        </w:tc>
        <w:tc>
          <w:tcPr>
            <w:tcW w:w="1260" w:type="dxa"/>
          </w:tcPr>
          <w:p w14:paraId="54716613" w14:textId="127A3D25" w:rsidR="0016192F" w:rsidRPr="00597D31" w:rsidRDefault="0016192F" w:rsidP="0016192F">
            <w:pPr>
              <w:spacing w:before="40" w:after="40"/>
              <w:jc w:val="center"/>
              <w:rPr>
                <w:rFonts w:ascii="Arial" w:hAnsi="Arial" w:cs="Arial"/>
              </w:rPr>
            </w:pPr>
            <w:r w:rsidRPr="00597D31">
              <w:rPr>
                <w:rFonts w:ascii="Arial" w:hAnsi="Arial" w:cs="Arial"/>
              </w:rPr>
              <w:t>600</w:t>
            </w:r>
          </w:p>
        </w:tc>
        <w:tc>
          <w:tcPr>
            <w:tcW w:w="1931" w:type="dxa"/>
          </w:tcPr>
          <w:p w14:paraId="1D65B7D4" w14:textId="768879F9" w:rsidR="0016192F" w:rsidRPr="00597D31" w:rsidRDefault="0016192F" w:rsidP="0016192F">
            <w:pPr>
              <w:spacing w:before="40" w:after="40"/>
              <w:jc w:val="center"/>
              <w:rPr>
                <w:rFonts w:ascii="Arial" w:hAnsi="Arial" w:cs="Arial"/>
              </w:rPr>
            </w:pPr>
            <w:r w:rsidRPr="00597D31">
              <w:rPr>
                <w:rFonts w:ascii="Arial" w:hAnsi="Arial" w:cs="Arial"/>
              </w:rPr>
              <w:t>Discharge from industrial chemical factories</w:t>
            </w:r>
          </w:p>
        </w:tc>
      </w:tr>
      <w:tr w:rsidR="0016192F" w:rsidRPr="005162DE" w14:paraId="08F188DB" w14:textId="77777777" w:rsidTr="002D3FB5">
        <w:trPr>
          <w:trHeight w:val="432"/>
        </w:trPr>
        <w:tc>
          <w:tcPr>
            <w:tcW w:w="2245" w:type="dxa"/>
            <w:tcMar>
              <w:left w:w="58" w:type="dxa"/>
              <w:right w:w="58" w:type="dxa"/>
            </w:tcMar>
          </w:tcPr>
          <w:p w14:paraId="4F03C9DA" w14:textId="351BE53E" w:rsidR="0016192F" w:rsidRPr="00597D31" w:rsidRDefault="0016192F" w:rsidP="0016192F">
            <w:pPr>
              <w:spacing w:before="40" w:after="40"/>
              <w:ind w:left="30"/>
              <w:jc w:val="both"/>
              <w:rPr>
                <w:rFonts w:ascii="Arial" w:hAnsi="Arial" w:cs="Arial"/>
              </w:rPr>
            </w:pPr>
            <w:r w:rsidRPr="00597D31">
              <w:rPr>
                <w:rFonts w:ascii="Arial" w:hAnsi="Arial" w:cs="Arial"/>
              </w:rPr>
              <w:t>1,4-Dichlorobenzene (</w:t>
            </w:r>
            <w:proofErr w:type="gramStart"/>
            <w:r w:rsidRPr="00597D31">
              <w:rPr>
                <w:rFonts w:ascii="Arial" w:hAnsi="Arial" w:cs="Arial"/>
              </w:rPr>
              <w:t>µg</w:t>
            </w:r>
            <w:proofErr w:type="gramEnd"/>
            <w:r w:rsidRPr="00597D31">
              <w:rPr>
                <w:rFonts w:ascii="Arial" w:hAnsi="Arial" w:cs="Arial"/>
              </w:rPr>
              <w:t>/L)</w:t>
            </w:r>
          </w:p>
        </w:tc>
        <w:tc>
          <w:tcPr>
            <w:tcW w:w="1440" w:type="dxa"/>
          </w:tcPr>
          <w:p w14:paraId="5F638503" w14:textId="6E997CD0"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07F2B59C" w14:textId="31B4E266"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052DDC45" w14:textId="50F41321"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4B67F831" w14:textId="04C7F3AD" w:rsidR="0016192F" w:rsidRPr="00597D31" w:rsidRDefault="0016192F" w:rsidP="0016192F">
            <w:pPr>
              <w:spacing w:before="40" w:after="40"/>
              <w:jc w:val="center"/>
              <w:rPr>
                <w:rFonts w:ascii="Arial" w:hAnsi="Arial" w:cs="Arial"/>
              </w:rPr>
            </w:pPr>
            <w:r w:rsidRPr="00597D31">
              <w:rPr>
                <w:rFonts w:ascii="Arial" w:hAnsi="Arial" w:cs="Arial"/>
              </w:rPr>
              <w:t>5</w:t>
            </w:r>
          </w:p>
        </w:tc>
        <w:tc>
          <w:tcPr>
            <w:tcW w:w="1260" w:type="dxa"/>
          </w:tcPr>
          <w:p w14:paraId="6EA94152" w14:textId="05DBD412" w:rsidR="0016192F" w:rsidRPr="00597D31" w:rsidRDefault="0016192F" w:rsidP="0016192F">
            <w:pPr>
              <w:spacing w:before="40" w:after="40"/>
              <w:jc w:val="center"/>
              <w:rPr>
                <w:rFonts w:ascii="Arial" w:hAnsi="Arial" w:cs="Arial"/>
              </w:rPr>
            </w:pPr>
            <w:r w:rsidRPr="00597D31">
              <w:rPr>
                <w:rFonts w:ascii="Arial" w:hAnsi="Arial" w:cs="Arial"/>
              </w:rPr>
              <w:t>6</w:t>
            </w:r>
          </w:p>
        </w:tc>
        <w:tc>
          <w:tcPr>
            <w:tcW w:w="1931" w:type="dxa"/>
          </w:tcPr>
          <w:p w14:paraId="6E3BD89A" w14:textId="5D636E0F" w:rsidR="0016192F" w:rsidRPr="00597D31" w:rsidRDefault="0016192F" w:rsidP="0016192F">
            <w:pPr>
              <w:spacing w:before="40" w:after="40"/>
              <w:jc w:val="center"/>
              <w:rPr>
                <w:rFonts w:ascii="Arial" w:hAnsi="Arial" w:cs="Arial"/>
              </w:rPr>
            </w:pPr>
            <w:r w:rsidRPr="00597D31">
              <w:rPr>
                <w:rFonts w:ascii="Arial" w:hAnsi="Arial" w:cs="Arial"/>
              </w:rPr>
              <w:t>Discharge from industrial chemical factories</w:t>
            </w:r>
          </w:p>
        </w:tc>
      </w:tr>
      <w:tr w:rsidR="0016192F" w:rsidRPr="005162DE" w14:paraId="0405BD77" w14:textId="77777777" w:rsidTr="002D3FB5">
        <w:trPr>
          <w:trHeight w:val="432"/>
        </w:trPr>
        <w:tc>
          <w:tcPr>
            <w:tcW w:w="2245" w:type="dxa"/>
            <w:tcMar>
              <w:left w:w="58" w:type="dxa"/>
              <w:right w:w="58" w:type="dxa"/>
            </w:tcMar>
          </w:tcPr>
          <w:p w14:paraId="1341F8C4" w14:textId="6B422185" w:rsidR="0016192F" w:rsidRPr="00597D31" w:rsidRDefault="0016192F" w:rsidP="0016192F">
            <w:pPr>
              <w:spacing w:before="40" w:after="40"/>
              <w:ind w:left="30"/>
              <w:jc w:val="both"/>
              <w:rPr>
                <w:rFonts w:ascii="Arial" w:hAnsi="Arial" w:cs="Arial"/>
              </w:rPr>
            </w:pPr>
            <w:r w:rsidRPr="00597D31">
              <w:rPr>
                <w:rFonts w:ascii="Arial" w:hAnsi="Arial" w:cs="Arial"/>
              </w:rPr>
              <w:t>1,1,2-Trichloroethane (</w:t>
            </w:r>
            <w:proofErr w:type="gramStart"/>
            <w:r w:rsidRPr="00597D31">
              <w:rPr>
                <w:rFonts w:ascii="Arial" w:hAnsi="Arial" w:cs="Arial"/>
              </w:rPr>
              <w:t>µg</w:t>
            </w:r>
            <w:proofErr w:type="gramEnd"/>
            <w:r w:rsidRPr="00597D31">
              <w:rPr>
                <w:rFonts w:ascii="Arial" w:hAnsi="Arial" w:cs="Arial"/>
              </w:rPr>
              <w:t>/L)</w:t>
            </w:r>
          </w:p>
        </w:tc>
        <w:tc>
          <w:tcPr>
            <w:tcW w:w="1440" w:type="dxa"/>
          </w:tcPr>
          <w:p w14:paraId="64F1201D" w14:textId="067FFD63"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1169D91F" w14:textId="63C9E118"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24BB32E9" w14:textId="27F36C9A"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3C9CD469" w14:textId="2155D2B3" w:rsidR="0016192F" w:rsidRPr="00597D31" w:rsidRDefault="0016192F" w:rsidP="0016192F">
            <w:pPr>
              <w:spacing w:before="40" w:after="40"/>
              <w:jc w:val="center"/>
              <w:rPr>
                <w:rFonts w:ascii="Arial" w:hAnsi="Arial" w:cs="Arial"/>
              </w:rPr>
            </w:pPr>
            <w:r w:rsidRPr="00597D31">
              <w:rPr>
                <w:rFonts w:ascii="Arial" w:hAnsi="Arial" w:cs="Arial"/>
              </w:rPr>
              <w:t>5</w:t>
            </w:r>
          </w:p>
        </w:tc>
        <w:tc>
          <w:tcPr>
            <w:tcW w:w="1260" w:type="dxa"/>
          </w:tcPr>
          <w:p w14:paraId="678D89B9" w14:textId="7480D1ED" w:rsidR="0016192F" w:rsidRPr="00597D31" w:rsidRDefault="0016192F" w:rsidP="0016192F">
            <w:pPr>
              <w:spacing w:before="40" w:after="40"/>
              <w:jc w:val="center"/>
              <w:rPr>
                <w:rFonts w:ascii="Arial" w:hAnsi="Arial" w:cs="Arial"/>
              </w:rPr>
            </w:pPr>
            <w:r w:rsidRPr="00597D31">
              <w:rPr>
                <w:rFonts w:ascii="Arial" w:hAnsi="Arial" w:cs="Arial"/>
              </w:rPr>
              <w:t>0.3</w:t>
            </w:r>
          </w:p>
        </w:tc>
        <w:tc>
          <w:tcPr>
            <w:tcW w:w="1931" w:type="dxa"/>
          </w:tcPr>
          <w:p w14:paraId="3BE96648" w14:textId="0D025415" w:rsidR="0016192F" w:rsidRPr="00597D31" w:rsidRDefault="0016192F" w:rsidP="0016192F">
            <w:pPr>
              <w:spacing w:before="40" w:after="40"/>
              <w:jc w:val="center"/>
              <w:rPr>
                <w:rFonts w:ascii="Arial" w:hAnsi="Arial" w:cs="Arial"/>
              </w:rPr>
            </w:pPr>
            <w:r w:rsidRPr="00597D31">
              <w:rPr>
                <w:rFonts w:ascii="Arial" w:hAnsi="Arial" w:cs="Arial"/>
              </w:rPr>
              <w:t>Discharge from industrial chemical factories</w:t>
            </w:r>
          </w:p>
        </w:tc>
      </w:tr>
      <w:tr w:rsidR="0016192F" w:rsidRPr="005162DE" w14:paraId="25704307" w14:textId="77777777" w:rsidTr="002D3FB5">
        <w:trPr>
          <w:trHeight w:val="432"/>
        </w:trPr>
        <w:tc>
          <w:tcPr>
            <w:tcW w:w="2245" w:type="dxa"/>
            <w:tcMar>
              <w:left w:w="58" w:type="dxa"/>
              <w:right w:w="58" w:type="dxa"/>
            </w:tcMar>
          </w:tcPr>
          <w:p w14:paraId="107B95B3" w14:textId="5EC82FF8" w:rsidR="0016192F" w:rsidRPr="00597D31" w:rsidRDefault="0016192F" w:rsidP="0016192F">
            <w:pPr>
              <w:spacing w:before="40" w:after="40"/>
              <w:ind w:left="30"/>
              <w:jc w:val="both"/>
              <w:rPr>
                <w:rFonts w:ascii="Arial" w:hAnsi="Arial" w:cs="Arial"/>
              </w:rPr>
            </w:pPr>
            <w:r w:rsidRPr="00597D31">
              <w:rPr>
                <w:rFonts w:ascii="Arial" w:hAnsi="Arial" w:cs="Arial"/>
              </w:rPr>
              <w:t>1,3-Dichloropropene (ng/L)</w:t>
            </w:r>
          </w:p>
        </w:tc>
        <w:tc>
          <w:tcPr>
            <w:tcW w:w="1440" w:type="dxa"/>
          </w:tcPr>
          <w:p w14:paraId="702AA387" w14:textId="71D7FD01"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2ED07864" w14:textId="7BE0D6F5"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0EA76208" w14:textId="4739366B"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46688E3E" w14:textId="7D4A42A7" w:rsidR="0016192F" w:rsidRPr="00597D31" w:rsidRDefault="0016192F" w:rsidP="0016192F">
            <w:pPr>
              <w:spacing w:before="40" w:after="40"/>
              <w:jc w:val="center"/>
              <w:rPr>
                <w:rFonts w:ascii="Arial" w:hAnsi="Arial" w:cs="Arial"/>
              </w:rPr>
            </w:pPr>
            <w:r w:rsidRPr="00597D31">
              <w:rPr>
                <w:rFonts w:ascii="Arial" w:hAnsi="Arial" w:cs="Arial"/>
              </w:rPr>
              <w:t>500</w:t>
            </w:r>
          </w:p>
        </w:tc>
        <w:tc>
          <w:tcPr>
            <w:tcW w:w="1260" w:type="dxa"/>
          </w:tcPr>
          <w:p w14:paraId="3425C959" w14:textId="24EBF87B" w:rsidR="0016192F" w:rsidRPr="00597D31" w:rsidRDefault="0016192F" w:rsidP="0016192F">
            <w:pPr>
              <w:spacing w:before="40" w:after="40"/>
              <w:jc w:val="center"/>
              <w:rPr>
                <w:rFonts w:ascii="Arial" w:hAnsi="Arial" w:cs="Arial"/>
              </w:rPr>
            </w:pPr>
            <w:r w:rsidRPr="00597D31">
              <w:rPr>
                <w:rFonts w:ascii="Arial" w:hAnsi="Arial" w:cs="Arial"/>
              </w:rPr>
              <w:t>200</w:t>
            </w:r>
          </w:p>
        </w:tc>
        <w:tc>
          <w:tcPr>
            <w:tcW w:w="1931" w:type="dxa"/>
          </w:tcPr>
          <w:p w14:paraId="28AA3998" w14:textId="0BA856C9" w:rsidR="0016192F" w:rsidRPr="00597D31" w:rsidRDefault="0016192F" w:rsidP="0016192F">
            <w:pPr>
              <w:spacing w:before="40" w:after="40"/>
              <w:jc w:val="center"/>
              <w:rPr>
                <w:rFonts w:ascii="Arial" w:hAnsi="Arial" w:cs="Arial"/>
              </w:rPr>
            </w:pPr>
            <w:r w:rsidRPr="00597D31">
              <w:rPr>
                <w:rFonts w:ascii="Arial" w:hAnsi="Arial" w:cs="Arial"/>
              </w:rPr>
              <w:t xml:space="preserve">Runoff/leaching from </w:t>
            </w:r>
            <w:proofErr w:type="spellStart"/>
            <w:r w:rsidRPr="00597D31">
              <w:rPr>
                <w:rFonts w:ascii="Arial" w:hAnsi="Arial" w:cs="Arial"/>
              </w:rPr>
              <w:t>nematocide</w:t>
            </w:r>
            <w:proofErr w:type="spellEnd"/>
            <w:r w:rsidRPr="00597D31">
              <w:rPr>
                <w:rFonts w:ascii="Arial" w:hAnsi="Arial" w:cs="Arial"/>
              </w:rPr>
              <w:t xml:space="preserve"> used on croplands</w:t>
            </w:r>
          </w:p>
        </w:tc>
      </w:tr>
      <w:tr w:rsidR="0016192F" w:rsidRPr="005162DE" w14:paraId="3CD1AE7A" w14:textId="77777777" w:rsidTr="002D3FB5">
        <w:trPr>
          <w:trHeight w:val="432"/>
        </w:trPr>
        <w:tc>
          <w:tcPr>
            <w:tcW w:w="2245" w:type="dxa"/>
            <w:tcMar>
              <w:left w:w="58" w:type="dxa"/>
              <w:right w:w="58" w:type="dxa"/>
            </w:tcMar>
          </w:tcPr>
          <w:p w14:paraId="4B0B85B8" w14:textId="531F584F" w:rsidR="0016192F" w:rsidRPr="00597D31" w:rsidRDefault="0016192F" w:rsidP="0016192F">
            <w:pPr>
              <w:spacing w:before="40" w:after="40"/>
              <w:ind w:left="30"/>
              <w:jc w:val="both"/>
              <w:rPr>
                <w:rFonts w:ascii="Arial" w:hAnsi="Arial" w:cs="Arial"/>
              </w:rPr>
            </w:pPr>
            <w:r w:rsidRPr="00597D31">
              <w:rPr>
                <w:rFonts w:ascii="Arial" w:hAnsi="Arial" w:cs="Arial"/>
              </w:rPr>
              <w:t>trans-1,2-Dichloroethylene (µg/L)</w:t>
            </w:r>
          </w:p>
        </w:tc>
        <w:tc>
          <w:tcPr>
            <w:tcW w:w="1440" w:type="dxa"/>
          </w:tcPr>
          <w:p w14:paraId="1415B61E" w14:textId="33010083" w:rsidR="0016192F" w:rsidRDefault="0016192F" w:rsidP="0016192F">
            <w:pPr>
              <w:spacing w:before="40" w:after="40"/>
              <w:jc w:val="center"/>
              <w:rPr>
                <w:rFonts w:ascii="Arial" w:hAnsi="Arial" w:cs="Arial"/>
              </w:rPr>
            </w:pPr>
            <w:r>
              <w:rPr>
                <w:rFonts w:ascii="Arial" w:hAnsi="Arial" w:cs="Arial"/>
              </w:rPr>
              <w:t>7/12/24</w:t>
            </w:r>
          </w:p>
        </w:tc>
        <w:tc>
          <w:tcPr>
            <w:tcW w:w="1260" w:type="dxa"/>
          </w:tcPr>
          <w:p w14:paraId="1FF8614F" w14:textId="0EFB1366" w:rsidR="0016192F" w:rsidRPr="00E1074F" w:rsidRDefault="0016192F" w:rsidP="0016192F">
            <w:pPr>
              <w:spacing w:before="40" w:after="40"/>
              <w:jc w:val="center"/>
              <w:rPr>
                <w:rFonts w:ascii="Arial" w:hAnsi="Arial" w:cs="Arial"/>
              </w:rPr>
            </w:pPr>
            <w:r w:rsidRPr="00E1074F">
              <w:rPr>
                <w:rFonts w:ascii="Arial" w:hAnsi="Arial" w:cs="Arial"/>
              </w:rPr>
              <w:t>ND</w:t>
            </w:r>
          </w:p>
        </w:tc>
        <w:tc>
          <w:tcPr>
            <w:tcW w:w="1530" w:type="dxa"/>
          </w:tcPr>
          <w:p w14:paraId="16B9E752" w14:textId="6841710F" w:rsidR="0016192F" w:rsidRPr="00E1074F" w:rsidRDefault="0016192F" w:rsidP="0016192F">
            <w:pPr>
              <w:spacing w:before="40" w:after="40"/>
              <w:jc w:val="center"/>
              <w:rPr>
                <w:rFonts w:ascii="Arial" w:hAnsi="Arial" w:cs="Arial"/>
              </w:rPr>
            </w:pPr>
            <w:r w:rsidRPr="00E1074F">
              <w:rPr>
                <w:rFonts w:ascii="Arial" w:hAnsi="Arial" w:cs="Arial"/>
              </w:rPr>
              <w:t>N/A</w:t>
            </w:r>
          </w:p>
        </w:tc>
        <w:tc>
          <w:tcPr>
            <w:tcW w:w="1170" w:type="dxa"/>
          </w:tcPr>
          <w:p w14:paraId="74EC0389" w14:textId="184855C8" w:rsidR="0016192F" w:rsidRPr="00597D31" w:rsidRDefault="0016192F" w:rsidP="0016192F">
            <w:pPr>
              <w:spacing w:before="40" w:after="40"/>
              <w:jc w:val="center"/>
              <w:rPr>
                <w:rFonts w:ascii="Arial" w:hAnsi="Arial" w:cs="Arial"/>
              </w:rPr>
            </w:pPr>
            <w:r w:rsidRPr="00597D31">
              <w:rPr>
                <w:rFonts w:ascii="Arial" w:hAnsi="Arial" w:cs="Arial"/>
              </w:rPr>
              <w:t>10</w:t>
            </w:r>
          </w:p>
        </w:tc>
        <w:tc>
          <w:tcPr>
            <w:tcW w:w="1260" w:type="dxa"/>
          </w:tcPr>
          <w:p w14:paraId="1D509B4E" w14:textId="2A0F9EAB" w:rsidR="0016192F" w:rsidRPr="00597D31" w:rsidRDefault="0016192F" w:rsidP="0016192F">
            <w:pPr>
              <w:spacing w:before="40" w:after="40"/>
              <w:jc w:val="center"/>
              <w:rPr>
                <w:rFonts w:ascii="Arial" w:hAnsi="Arial" w:cs="Arial"/>
              </w:rPr>
            </w:pPr>
            <w:r w:rsidRPr="00597D31">
              <w:rPr>
                <w:rFonts w:ascii="Arial" w:hAnsi="Arial" w:cs="Arial"/>
              </w:rPr>
              <w:t>50</w:t>
            </w:r>
          </w:p>
        </w:tc>
        <w:tc>
          <w:tcPr>
            <w:tcW w:w="1931" w:type="dxa"/>
          </w:tcPr>
          <w:p w14:paraId="3862AE9E" w14:textId="3446C4C3" w:rsidR="0016192F" w:rsidRPr="00597D31" w:rsidRDefault="0016192F" w:rsidP="0016192F">
            <w:pPr>
              <w:spacing w:before="40" w:after="40"/>
              <w:jc w:val="center"/>
              <w:rPr>
                <w:rFonts w:ascii="Arial" w:hAnsi="Arial" w:cs="Arial"/>
              </w:rPr>
            </w:pPr>
            <w:r w:rsidRPr="00597D31">
              <w:rPr>
                <w:rFonts w:ascii="Arial" w:hAnsi="Arial" w:cs="Arial"/>
              </w:rPr>
              <w:t xml:space="preserve">Discharge from industrial chemical factories; minor biodegradation byproduct of TCE and PCE groundwater contamination </w:t>
            </w:r>
          </w:p>
        </w:tc>
      </w:tr>
      <w:tr w:rsidR="0016192F" w:rsidRPr="005162DE" w14:paraId="4F671A41" w14:textId="77777777" w:rsidTr="002D3FB5">
        <w:trPr>
          <w:trHeight w:val="432"/>
        </w:trPr>
        <w:tc>
          <w:tcPr>
            <w:tcW w:w="2245" w:type="dxa"/>
            <w:tcMar>
              <w:left w:w="58" w:type="dxa"/>
              <w:right w:w="58" w:type="dxa"/>
            </w:tcMar>
          </w:tcPr>
          <w:p w14:paraId="4E3464D7" w14:textId="77777777" w:rsidR="0016192F" w:rsidRDefault="0016192F" w:rsidP="0016192F">
            <w:pPr>
              <w:rPr>
                <w:rFonts w:ascii="Arial" w:hAnsi="Arial" w:cs="Arial"/>
                <w:szCs w:val="24"/>
              </w:rPr>
            </w:pPr>
            <w:r>
              <w:rPr>
                <w:rFonts w:ascii="Arial" w:hAnsi="Arial" w:cs="Arial"/>
                <w:szCs w:val="24"/>
              </w:rPr>
              <w:t xml:space="preserve">Chromium (hexavalent) </w:t>
            </w:r>
            <w:r w:rsidRPr="00A91529">
              <w:rPr>
                <w:rFonts w:ascii="Arial" w:hAnsi="Arial" w:cs="Arial"/>
                <w:szCs w:val="24"/>
              </w:rPr>
              <w:t>(</w:t>
            </w:r>
            <w:proofErr w:type="gramStart"/>
            <w:r w:rsidRPr="00A91529">
              <w:rPr>
                <w:rFonts w:ascii="Arial" w:hAnsi="Arial" w:cs="Arial"/>
                <w:szCs w:val="24"/>
              </w:rPr>
              <w:t>µg</w:t>
            </w:r>
            <w:proofErr w:type="gramEnd"/>
            <w:r w:rsidRPr="00A91529">
              <w:rPr>
                <w:rFonts w:ascii="Arial" w:hAnsi="Arial" w:cs="Arial"/>
                <w:szCs w:val="24"/>
              </w:rPr>
              <w:t>/L)</w:t>
            </w:r>
          </w:p>
          <w:p w14:paraId="62DCD072" w14:textId="77777777" w:rsidR="0016192F" w:rsidRPr="00597D31" w:rsidRDefault="0016192F" w:rsidP="0016192F">
            <w:pPr>
              <w:spacing w:before="40" w:after="40"/>
              <w:ind w:left="30"/>
              <w:jc w:val="both"/>
              <w:rPr>
                <w:rFonts w:ascii="Arial" w:hAnsi="Arial" w:cs="Arial"/>
              </w:rPr>
            </w:pPr>
          </w:p>
        </w:tc>
        <w:tc>
          <w:tcPr>
            <w:tcW w:w="1440" w:type="dxa"/>
          </w:tcPr>
          <w:p w14:paraId="4C35A400" w14:textId="655EDCCC" w:rsidR="0016192F" w:rsidRDefault="0016192F" w:rsidP="0016192F">
            <w:pPr>
              <w:spacing w:before="40" w:after="40"/>
              <w:jc w:val="center"/>
              <w:rPr>
                <w:rFonts w:ascii="Arial" w:hAnsi="Arial" w:cs="Arial"/>
              </w:rPr>
            </w:pPr>
            <w:r>
              <w:rPr>
                <w:rFonts w:ascii="Arial" w:hAnsi="Arial" w:cs="Arial"/>
              </w:rPr>
              <w:t>11/12/24</w:t>
            </w:r>
          </w:p>
        </w:tc>
        <w:tc>
          <w:tcPr>
            <w:tcW w:w="1260" w:type="dxa"/>
          </w:tcPr>
          <w:p w14:paraId="40E174E2" w14:textId="2100B297" w:rsidR="0016192F" w:rsidRPr="00E1074F" w:rsidRDefault="0016192F" w:rsidP="0016192F">
            <w:pPr>
              <w:spacing w:before="40" w:after="40"/>
              <w:jc w:val="center"/>
              <w:rPr>
                <w:rFonts w:ascii="Arial" w:hAnsi="Arial" w:cs="Arial"/>
              </w:rPr>
            </w:pPr>
            <w:r>
              <w:rPr>
                <w:rFonts w:ascii="Arial" w:hAnsi="Arial" w:cs="Arial"/>
              </w:rPr>
              <w:t>11.5</w:t>
            </w:r>
          </w:p>
        </w:tc>
        <w:tc>
          <w:tcPr>
            <w:tcW w:w="1530" w:type="dxa"/>
          </w:tcPr>
          <w:p w14:paraId="244DD69F" w14:textId="0C50ED0B" w:rsidR="0016192F" w:rsidRPr="00E1074F" w:rsidRDefault="0016192F" w:rsidP="0016192F">
            <w:pPr>
              <w:spacing w:before="40" w:after="40"/>
              <w:jc w:val="center"/>
              <w:rPr>
                <w:rFonts w:ascii="Arial" w:hAnsi="Arial" w:cs="Arial"/>
              </w:rPr>
            </w:pPr>
            <w:r>
              <w:rPr>
                <w:rFonts w:ascii="Arial" w:hAnsi="Arial" w:cs="Arial"/>
              </w:rPr>
              <w:t>11-12*</w:t>
            </w:r>
          </w:p>
        </w:tc>
        <w:tc>
          <w:tcPr>
            <w:tcW w:w="1170" w:type="dxa"/>
          </w:tcPr>
          <w:p w14:paraId="592F6767" w14:textId="59FB227D" w:rsidR="0016192F" w:rsidRPr="00597D31" w:rsidRDefault="0016192F" w:rsidP="0016192F">
            <w:pPr>
              <w:spacing w:before="40" w:after="40"/>
              <w:jc w:val="center"/>
              <w:rPr>
                <w:rFonts w:ascii="Arial" w:hAnsi="Arial" w:cs="Arial"/>
              </w:rPr>
            </w:pPr>
            <w:r>
              <w:rPr>
                <w:rFonts w:ascii="Arial" w:hAnsi="Arial" w:cs="Arial"/>
                <w:szCs w:val="24"/>
              </w:rPr>
              <w:t>10</w:t>
            </w:r>
          </w:p>
        </w:tc>
        <w:tc>
          <w:tcPr>
            <w:tcW w:w="1260" w:type="dxa"/>
          </w:tcPr>
          <w:p w14:paraId="0A9ECBDD" w14:textId="1266F878" w:rsidR="0016192F" w:rsidRPr="00597D31" w:rsidRDefault="0016192F" w:rsidP="0016192F">
            <w:pPr>
              <w:spacing w:before="40" w:after="40"/>
              <w:jc w:val="center"/>
              <w:rPr>
                <w:rFonts w:ascii="Arial" w:hAnsi="Arial" w:cs="Arial"/>
              </w:rPr>
            </w:pPr>
            <w:r>
              <w:rPr>
                <w:rFonts w:ascii="Arial" w:hAnsi="Arial" w:cs="Arial"/>
                <w:szCs w:val="24"/>
              </w:rPr>
              <w:t>0.02</w:t>
            </w:r>
          </w:p>
        </w:tc>
        <w:tc>
          <w:tcPr>
            <w:tcW w:w="1931" w:type="dxa"/>
          </w:tcPr>
          <w:p w14:paraId="08FF90EA" w14:textId="1356CC05" w:rsidR="0016192F" w:rsidRPr="00597D31" w:rsidRDefault="0016192F" w:rsidP="0016192F">
            <w:pPr>
              <w:spacing w:before="40" w:after="40"/>
              <w:jc w:val="center"/>
              <w:rPr>
                <w:rFonts w:ascii="Arial" w:hAnsi="Arial" w:cs="Arial"/>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16192F" w:rsidRPr="005162DE" w14:paraId="7A5B1E62" w14:textId="77777777" w:rsidTr="002D3FB5">
        <w:trPr>
          <w:trHeight w:val="432"/>
        </w:trPr>
        <w:tc>
          <w:tcPr>
            <w:tcW w:w="2245" w:type="dxa"/>
            <w:tcMar>
              <w:left w:w="58" w:type="dxa"/>
              <w:right w:w="58" w:type="dxa"/>
            </w:tcMar>
          </w:tcPr>
          <w:p w14:paraId="40380C69" w14:textId="50907571" w:rsidR="0016192F" w:rsidRPr="00597D31" w:rsidRDefault="0016192F" w:rsidP="0016192F">
            <w:pPr>
              <w:spacing w:before="40" w:after="40"/>
              <w:ind w:left="30"/>
              <w:jc w:val="both"/>
              <w:rPr>
                <w:rFonts w:ascii="Arial" w:hAnsi="Arial" w:cs="Arial"/>
              </w:rPr>
            </w:pPr>
            <w:r w:rsidRPr="00B47C25">
              <w:rPr>
                <w:rFonts w:ascii="Arial" w:hAnsi="Arial" w:cs="Arial"/>
              </w:rPr>
              <w:lastRenderedPageBreak/>
              <w:t>Chlorine (mg/L)</w:t>
            </w:r>
          </w:p>
        </w:tc>
        <w:tc>
          <w:tcPr>
            <w:tcW w:w="1440" w:type="dxa"/>
          </w:tcPr>
          <w:p w14:paraId="50F64B03" w14:textId="77777777" w:rsidR="0016192F" w:rsidRPr="00782089" w:rsidRDefault="0016192F" w:rsidP="0016192F">
            <w:pPr>
              <w:keepNext/>
              <w:keepLines/>
              <w:spacing w:before="40" w:after="40"/>
              <w:jc w:val="center"/>
              <w:rPr>
                <w:rFonts w:ascii="Arial" w:hAnsi="Arial" w:cs="Arial"/>
              </w:rPr>
            </w:pPr>
            <w:r w:rsidRPr="00782089">
              <w:rPr>
                <w:rFonts w:ascii="Arial" w:hAnsi="Arial" w:cs="Arial"/>
              </w:rPr>
              <w:t>JAN-DEC</w:t>
            </w:r>
          </w:p>
          <w:p w14:paraId="4140EF49" w14:textId="13A89F90" w:rsidR="0016192F" w:rsidRDefault="0016192F" w:rsidP="0016192F">
            <w:pPr>
              <w:spacing w:before="40" w:after="40"/>
              <w:jc w:val="center"/>
              <w:rPr>
                <w:rFonts w:ascii="Arial" w:hAnsi="Arial" w:cs="Arial"/>
              </w:rPr>
            </w:pPr>
            <w:r w:rsidRPr="00782089">
              <w:rPr>
                <w:rFonts w:ascii="Arial" w:hAnsi="Arial" w:cs="Arial"/>
              </w:rPr>
              <w:t>2024</w:t>
            </w:r>
          </w:p>
        </w:tc>
        <w:tc>
          <w:tcPr>
            <w:tcW w:w="1260" w:type="dxa"/>
          </w:tcPr>
          <w:p w14:paraId="7328A6DF" w14:textId="33E9B987" w:rsidR="0016192F" w:rsidRPr="00E1074F" w:rsidRDefault="00394E4E" w:rsidP="0016192F">
            <w:pPr>
              <w:spacing w:before="40" w:after="40"/>
              <w:jc w:val="center"/>
              <w:rPr>
                <w:rFonts w:ascii="Arial" w:hAnsi="Arial" w:cs="Arial"/>
              </w:rPr>
            </w:pPr>
            <w:r>
              <w:rPr>
                <w:rFonts w:ascii="Arial" w:hAnsi="Arial" w:cs="Arial"/>
              </w:rPr>
              <w:t>1.07</w:t>
            </w:r>
          </w:p>
        </w:tc>
        <w:tc>
          <w:tcPr>
            <w:tcW w:w="1530" w:type="dxa"/>
          </w:tcPr>
          <w:p w14:paraId="7996B3AB" w14:textId="780CA3CB" w:rsidR="0016192F" w:rsidRPr="00E1074F" w:rsidRDefault="00394E4E" w:rsidP="0016192F">
            <w:pPr>
              <w:spacing w:before="40" w:after="40"/>
              <w:jc w:val="center"/>
              <w:rPr>
                <w:rFonts w:ascii="Arial" w:hAnsi="Arial" w:cs="Arial"/>
              </w:rPr>
            </w:pPr>
            <w:r>
              <w:rPr>
                <w:rFonts w:ascii="Arial" w:hAnsi="Arial" w:cs="Arial"/>
              </w:rPr>
              <w:t>0.5-1.6</w:t>
            </w:r>
          </w:p>
        </w:tc>
        <w:tc>
          <w:tcPr>
            <w:tcW w:w="1170" w:type="dxa"/>
          </w:tcPr>
          <w:p w14:paraId="25778E4D" w14:textId="430DFC60" w:rsidR="0016192F" w:rsidRPr="00597D31" w:rsidRDefault="0016192F" w:rsidP="0016192F">
            <w:pPr>
              <w:spacing w:before="40" w:after="40"/>
              <w:jc w:val="center"/>
              <w:rPr>
                <w:rFonts w:ascii="Arial" w:hAnsi="Arial" w:cs="Arial"/>
              </w:rPr>
            </w:pPr>
            <w:r w:rsidRPr="00B47C25">
              <w:rPr>
                <w:rFonts w:ascii="Arial" w:hAnsi="Arial" w:cs="Arial"/>
              </w:rPr>
              <w:t>1.0</w:t>
            </w:r>
          </w:p>
        </w:tc>
        <w:tc>
          <w:tcPr>
            <w:tcW w:w="1260" w:type="dxa"/>
          </w:tcPr>
          <w:p w14:paraId="769AD817" w14:textId="0A97B8AF" w:rsidR="0016192F" w:rsidRPr="00597D31" w:rsidRDefault="0016192F" w:rsidP="0016192F">
            <w:pPr>
              <w:spacing w:before="40" w:after="40"/>
              <w:jc w:val="center"/>
              <w:rPr>
                <w:rFonts w:ascii="Arial" w:hAnsi="Arial" w:cs="Arial"/>
              </w:rPr>
            </w:pPr>
            <w:r w:rsidRPr="00B47C25">
              <w:rPr>
                <w:rFonts w:ascii="Arial" w:hAnsi="Arial" w:cs="Arial"/>
              </w:rPr>
              <w:t>0.05</w:t>
            </w:r>
          </w:p>
        </w:tc>
        <w:tc>
          <w:tcPr>
            <w:tcW w:w="1931" w:type="dxa"/>
          </w:tcPr>
          <w:p w14:paraId="2D60EC6F" w14:textId="7994C1D3" w:rsidR="0016192F" w:rsidRPr="00597D31" w:rsidRDefault="0016192F" w:rsidP="0016192F">
            <w:pPr>
              <w:spacing w:before="40" w:after="40"/>
              <w:jc w:val="center"/>
              <w:rPr>
                <w:rFonts w:ascii="Arial" w:hAnsi="Arial" w:cs="Arial"/>
              </w:rPr>
            </w:pPr>
            <w:r w:rsidRPr="00B47C25">
              <w:rPr>
                <w:rFonts w:ascii="Arial" w:hAnsi="Arial" w:cs="Arial"/>
              </w:rPr>
              <w:t>Byproduct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261B9" w:rsidRPr="005162DE" w14:paraId="029A4A7D" w14:textId="77777777" w:rsidTr="002D3FB5">
        <w:trPr>
          <w:trHeight w:val="432"/>
        </w:trPr>
        <w:tc>
          <w:tcPr>
            <w:tcW w:w="2245" w:type="dxa"/>
          </w:tcPr>
          <w:p w14:paraId="4F96149B" w14:textId="77777777" w:rsidR="008261B9" w:rsidRPr="00210D16" w:rsidRDefault="008261B9" w:rsidP="008261B9">
            <w:pPr>
              <w:ind w:left="187"/>
              <w:rPr>
                <w:rFonts w:ascii="Arial" w:hAnsi="Arial" w:cs="Arial"/>
              </w:rPr>
            </w:pPr>
            <w:r w:rsidRPr="00210D16">
              <w:rPr>
                <w:rFonts w:ascii="Arial" w:hAnsi="Arial" w:cs="Arial"/>
              </w:rPr>
              <w:t>IRON</w:t>
            </w:r>
          </w:p>
          <w:p w14:paraId="04C2A80B" w14:textId="4BA151B4" w:rsidR="008261B9" w:rsidRPr="005162DE" w:rsidRDefault="008261B9" w:rsidP="008261B9">
            <w:pPr>
              <w:spacing w:before="40" w:after="40"/>
              <w:ind w:left="187"/>
              <w:rPr>
                <w:rFonts w:ascii="Arial" w:hAnsi="Arial" w:cs="Arial"/>
                <w:sz w:val="24"/>
                <w:szCs w:val="24"/>
              </w:rPr>
            </w:pPr>
            <w:r w:rsidRPr="00210D16">
              <w:rPr>
                <w:rFonts w:ascii="Arial" w:hAnsi="Arial" w:cs="Arial"/>
              </w:rPr>
              <w:t>(</w:t>
            </w:r>
            <w:proofErr w:type="gramStart"/>
            <w:r w:rsidRPr="00210D16">
              <w:rPr>
                <w:rFonts w:ascii="Arial" w:hAnsi="Arial" w:cs="Arial"/>
              </w:rPr>
              <w:t>µg</w:t>
            </w:r>
            <w:proofErr w:type="gramEnd"/>
            <w:r w:rsidRPr="00210D16">
              <w:rPr>
                <w:rFonts w:ascii="Arial" w:hAnsi="Arial" w:cs="Arial"/>
              </w:rPr>
              <w:t>/L)</w:t>
            </w:r>
          </w:p>
        </w:tc>
        <w:tc>
          <w:tcPr>
            <w:tcW w:w="1440" w:type="dxa"/>
          </w:tcPr>
          <w:p w14:paraId="3AB56DE9" w14:textId="06C8469A" w:rsidR="008261B9" w:rsidRPr="005162DE" w:rsidRDefault="008261B9" w:rsidP="008261B9">
            <w:pPr>
              <w:spacing w:before="40" w:after="40"/>
              <w:jc w:val="center"/>
              <w:rPr>
                <w:rFonts w:ascii="Arial" w:hAnsi="Arial" w:cs="Arial"/>
                <w:sz w:val="24"/>
                <w:szCs w:val="24"/>
              </w:rPr>
            </w:pPr>
            <w:r w:rsidRPr="00210D16">
              <w:rPr>
                <w:rFonts w:ascii="Arial" w:hAnsi="Arial" w:cs="Arial"/>
              </w:rPr>
              <w:t>1/10/2007</w:t>
            </w:r>
          </w:p>
        </w:tc>
        <w:tc>
          <w:tcPr>
            <w:tcW w:w="1260" w:type="dxa"/>
          </w:tcPr>
          <w:p w14:paraId="5D465B29" w14:textId="4C493E1D" w:rsidR="008261B9" w:rsidRPr="005162DE" w:rsidRDefault="008261B9" w:rsidP="008261B9">
            <w:pPr>
              <w:spacing w:before="40" w:after="40"/>
              <w:jc w:val="center"/>
              <w:rPr>
                <w:rFonts w:ascii="Arial" w:hAnsi="Arial" w:cs="Arial"/>
                <w:sz w:val="24"/>
                <w:szCs w:val="24"/>
              </w:rPr>
            </w:pPr>
            <w:r w:rsidRPr="00210D16">
              <w:rPr>
                <w:rFonts w:ascii="Arial" w:hAnsi="Arial" w:cs="Arial"/>
              </w:rPr>
              <w:t>590*</w:t>
            </w:r>
          </w:p>
        </w:tc>
        <w:tc>
          <w:tcPr>
            <w:tcW w:w="1530" w:type="dxa"/>
          </w:tcPr>
          <w:p w14:paraId="6F2413BA" w14:textId="30E0B2E8" w:rsidR="008261B9" w:rsidRPr="005162DE" w:rsidRDefault="008261B9" w:rsidP="008261B9">
            <w:pPr>
              <w:spacing w:before="40" w:after="40"/>
              <w:jc w:val="center"/>
              <w:rPr>
                <w:rFonts w:ascii="Arial" w:hAnsi="Arial" w:cs="Arial"/>
                <w:sz w:val="24"/>
                <w:szCs w:val="24"/>
              </w:rPr>
            </w:pPr>
            <w:r w:rsidRPr="00210D16">
              <w:rPr>
                <w:rFonts w:ascii="Arial" w:hAnsi="Arial" w:cs="Arial"/>
              </w:rPr>
              <w:t xml:space="preserve">N/A </w:t>
            </w:r>
          </w:p>
        </w:tc>
        <w:tc>
          <w:tcPr>
            <w:tcW w:w="900" w:type="dxa"/>
          </w:tcPr>
          <w:p w14:paraId="5615AC9F" w14:textId="373C35FD" w:rsidR="008261B9" w:rsidRPr="005162DE" w:rsidRDefault="008261B9" w:rsidP="008261B9">
            <w:pPr>
              <w:spacing w:before="40" w:after="40"/>
              <w:jc w:val="center"/>
              <w:rPr>
                <w:rFonts w:ascii="Arial" w:hAnsi="Arial" w:cs="Arial"/>
                <w:sz w:val="24"/>
                <w:szCs w:val="24"/>
              </w:rPr>
            </w:pPr>
            <w:r w:rsidRPr="00210D16">
              <w:rPr>
                <w:rFonts w:ascii="Arial" w:hAnsi="Arial" w:cs="Arial"/>
              </w:rPr>
              <w:t>300</w:t>
            </w:r>
          </w:p>
        </w:tc>
        <w:tc>
          <w:tcPr>
            <w:tcW w:w="1170" w:type="dxa"/>
          </w:tcPr>
          <w:p w14:paraId="188C38E4" w14:textId="1BEFFE3C" w:rsidR="008261B9" w:rsidRPr="005162DE" w:rsidRDefault="008261B9" w:rsidP="008261B9">
            <w:pPr>
              <w:spacing w:before="40" w:after="40"/>
              <w:jc w:val="center"/>
              <w:rPr>
                <w:rFonts w:ascii="Arial" w:hAnsi="Arial" w:cs="Arial"/>
                <w:sz w:val="24"/>
                <w:szCs w:val="24"/>
              </w:rPr>
            </w:pPr>
            <w:r w:rsidRPr="00210D16">
              <w:rPr>
                <w:rFonts w:ascii="Arial" w:hAnsi="Arial" w:cs="Arial"/>
              </w:rPr>
              <w:t>NONE</w:t>
            </w:r>
          </w:p>
        </w:tc>
        <w:tc>
          <w:tcPr>
            <w:tcW w:w="2291" w:type="dxa"/>
          </w:tcPr>
          <w:p w14:paraId="566F303C" w14:textId="60F8F6AC" w:rsidR="008261B9" w:rsidRPr="005162DE" w:rsidRDefault="008261B9" w:rsidP="008261B9">
            <w:pPr>
              <w:spacing w:before="40" w:after="40"/>
              <w:rPr>
                <w:rFonts w:ascii="Arial" w:hAnsi="Arial" w:cs="Arial"/>
                <w:sz w:val="24"/>
                <w:szCs w:val="24"/>
              </w:rPr>
            </w:pPr>
            <w:r w:rsidRPr="00210D16">
              <w:rPr>
                <w:rFonts w:ascii="Arial" w:hAnsi="Arial" w:cs="Arial"/>
              </w:rPr>
              <w:t xml:space="preserve">Leaching from natural deposits; industrial </w:t>
            </w:r>
            <w:proofErr w:type="gramStart"/>
            <w:r w:rsidRPr="00210D16">
              <w:rPr>
                <w:rFonts w:ascii="Arial" w:hAnsi="Arial" w:cs="Arial"/>
              </w:rPr>
              <w:t>wastes</w:t>
            </w:r>
            <w:proofErr w:type="gramEnd"/>
            <w:r w:rsidRPr="00210D16">
              <w:rPr>
                <w:rFonts w:ascii="Arial" w:hAnsi="Arial" w:cs="Arial"/>
              </w:rPr>
              <w:t xml:space="preserve">. </w:t>
            </w:r>
          </w:p>
        </w:tc>
      </w:tr>
      <w:tr w:rsidR="008261B9" w:rsidRPr="005162DE" w14:paraId="43BA6B8D" w14:textId="77777777" w:rsidTr="002D3FB5">
        <w:trPr>
          <w:trHeight w:val="432"/>
        </w:trPr>
        <w:tc>
          <w:tcPr>
            <w:tcW w:w="2245" w:type="dxa"/>
          </w:tcPr>
          <w:p w14:paraId="581AB298" w14:textId="4A1C0B23" w:rsidR="008261B9" w:rsidRPr="005162DE" w:rsidRDefault="008261B9" w:rsidP="008261B9">
            <w:pPr>
              <w:spacing w:before="40" w:after="40"/>
              <w:ind w:left="187"/>
              <w:rPr>
                <w:rFonts w:ascii="Arial" w:hAnsi="Arial" w:cs="Arial"/>
                <w:sz w:val="24"/>
                <w:szCs w:val="24"/>
              </w:rPr>
            </w:pPr>
            <w:r w:rsidRPr="00210D16">
              <w:rPr>
                <w:rFonts w:ascii="Arial" w:hAnsi="Arial" w:cs="Arial"/>
              </w:rPr>
              <w:t>SPECIFIC CONDUCTANCE (</w:t>
            </w:r>
            <w:proofErr w:type="spellStart"/>
            <w:r w:rsidRPr="00210D16">
              <w:rPr>
                <w:rFonts w:ascii="Arial" w:hAnsi="Arial" w:cs="Arial"/>
              </w:rPr>
              <w:t>uS</w:t>
            </w:r>
            <w:proofErr w:type="spellEnd"/>
            <w:r w:rsidRPr="00210D16">
              <w:rPr>
                <w:rFonts w:ascii="Arial" w:hAnsi="Arial" w:cs="Arial"/>
              </w:rPr>
              <w:t>/cm)</w:t>
            </w:r>
          </w:p>
        </w:tc>
        <w:tc>
          <w:tcPr>
            <w:tcW w:w="1440" w:type="dxa"/>
          </w:tcPr>
          <w:p w14:paraId="13425507" w14:textId="30E411B6" w:rsidR="008261B9" w:rsidRPr="005162DE" w:rsidRDefault="008261B9" w:rsidP="008261B9">
            <w:pPr>
              <w:spacing w:before="40" w:after="40"/>
              <w:jc w:val="center"/>
              <w:rPr>
                <w:rFonts w:ascii="Arial" w:hAnsi="Arial" w:cs="Arial"/>
                <w:sz w:val="24"/>
                <w:szCs w:val="24"/>
              </w:rPr>
            </w:pPr>
            <w:r w:rsidRPr="00210D16">
              <w:rPr>
                <w:rFonts w:ascii="Arial" w:hAnsi="Arial" w:cs="Arial"/>
              </w:rPr>
              <w:t>6/</w:t>
            </w:r>
            <w:r>
              <w:rPr>
                <w:rFonts w:ascii="Arial" w:hAnsi="Arial" w:cs="Arial"/>
              </w:rPr>
              <w:t>14/2022</w:t>
            </w:r>
          </w:p>
        </w:tc>
        <w:tc>
          <w:tcPr>
            <w:tcW w:w="1260" w:type="dxa"/>
          </w:tcPr>
          <w:p w14:paraId="72C49EEB" w14:textId="38883E59" w:rsidR="008261B9" w:rsidRPr="005162DE" w:rsidRDefault="008261B9" w:rsidP="008261B9">
            <w:pPr>
              <w:spacing w:before="40" w:after="40"/>
              <w:jc w:val="center"/>
              <w:rPr>
                <w:rFonts w:ascii="Arial" w:hAnsi="Arial" w:cs="Arial"/>
                <w:sz w:val="24"/>
                <w:szCs w:val="24"/>
              </w:rPr>
            </w:pPr>
            <w:r w:rsidRPr="00210D16">
              <w:rPr>
                <w:rFonts w:ascii="Arial" w:hAnsi="Arial" w:cs="Arial"/>
              </w:rPr>
              <w:t>1300</w:t>
            </w:r>
          </w:p>
        </w:tc>
        <w:tc>
          <w:tcPr>
            <w:tcW w:w="1530" w:type="dxa"/>
          </w:tcPr>
          <w:p w14:paraId="7C11921B" w14:textId="5DCC9DE5" w:rsidR="008261B9" w:rsidRPr="005162DE" w:rsidRDefault="008261B9" w:rsidP="008261B9">
            <w:pPr>
              <w:spacing w:before="40" w:after="40"/>
              <w:jc w:val="center"/>
              <w:rPr>
                <w:rFonts w:ascii="Arial" w:hAnsi="Arial" w:cs="Arial"/>
                <w:sz w:val="24"/>
                <w:szCs w:val="24"/>
              </w:rPr>
            </w:pPr>
            <w:r w:rsidRPr="00210D16">
              <w:rPr>
                <w:rFonts w:ascii="Arial" w:hAnsi="Arial" w:cs="Arial"/>
              </w:rPr>
              <w:t>1200-1600</w:t>
            </w:r>
          </w:p>
        </w:tc>
        <w:tc>
          <w:tcPr>
            <w:tcW w:w="900" w:type="dxa"/>
          </w:tcPr>
          <w:p w14:paraId="491F1603" w14:textId="0DD23190" w:rsidR="008261B9" w:rsidRPr="005162DE" w:rsidRDefault="008261B9" w:rsidP="008261B9">
            <w:pPr>
              <w:spacing w:before="40" w:after="40"/>
              <w:jc w:val="center"/>
              <w:rPr>
                <w:rFonts w:ascii="Arial" w:hAnsi="Arial" w:cs="Arial"/>
                <w:sz w:val="24"/>
                <w:szCs w:val="24"/>
              </w:rPr>
            </w:pPr>
            <w:r w:rsidRPr="00210D16">
              <w:rPr>
                <w:rFonts w:ascii="Arial" w:hAnsi="Arial" w:cs="Arial"/>
              </w:rPr>
              <w:t>1600</w:t>
            </w:r>
          </w:p>
        </w:tc>
        <w:tc>
          <w:tcPr>
            <w:tcW w:w="1170" w:type="dxa"/>
          </w:tcPr>
          <w:p w14:paraId="489C42D6" w14:textId="53C40CD8" w:rsidR="008261B9" w:rsidRPr="005162DE" w:rsidRDefault="008261B9" w:rsidP="008261B9">
            <w:pPr>
              <w:spacing w:before="40" w:after="40"/>
              <w:jc w:val="center"/>
              <w:rPr>
                <w:rFonts w:ascii="Arial" w:hAnsi="Arial" w:cs="Arial"/>
                <w:sz w:val="24"/>
                <w:szCs w:val="24"/>
              </w:rPr>
            </w:pPr>
            <w:r w:rsidRPr="00210D16">
              <w:rPr>
                <w:rFonts w:ascii="Arial" w:hAnsi="Arial" w:cs="Arial"/>
              </w:rPr>
              <w:t>NONE</w:t>
            </w:r>
          </w:p>
        </w:tc>
        <w:tc>
          <w:tcPr>
            <w:tcW w:w="2291" w:type="dxa"/>
          </w:tcPr>
          <w:p w14:paraId="2DBCEC1A" w14:textId="232DA8C4" w:rsidR="008261B9" w:rsidRPr="005162DE" w:rsidRDefault="008261B9" w:rsidP="008261B9">
            <w:pPr>
              <w:spacing w:before="40" w:after="40"/>
              <w:rPr>
                <w:rFonts w:ascii="Arial" w:hAnsi="Arial" w:cs="Arial"/>
                <w:sz w:val="24"/>
                <w:szCs w:val="24"/>
              </w:rPr>
            </w:pPr>
            <w:r w:rsidRPr="00210D16">
              <w:rPr>
                <w:rFonts w:ascii="Arial" w:hAnsi="Arial" w:cs="Arial"/>
              </w:rPr>
              <w:t xml:space="preserve">Substances that form ions when in </w:t>
            </w:r>
            <w:proofErr w:type="gramStart"/>
            <w:r w:rsidRPr="00210D16">
              <w:rPr>
                <w:rFonts w:ascii="Arial" w:hAnsi="Arial" w:cs="Arial"/>
              </w:rPr>
              <w:t>water;</w:t>
            </w:r>
            <w:proofErr w:type="gramEnd"/>
            <w:r w:rsidRPr="00210D16">
              <w:rPr>
                <w:rFonts w:ascii="Arial" w:hAnsi="Arial" w:cs="Arial"/>
              </w:rPr>
              <w:t xml:space="preserve"> seawater influence. </w:t>
            </w:r>
          </w:p>
        </w:tc>
      </w:tr>
      <w:tr w:rsidR="008261B9" w:rsidRPr="005162DE" w14:paraId="18FA2C38" w14:textId="77777777" w:rsidTr="002D3FB5">
        <w:trPr>
          <w:trHeight w:val="432"/>
        </w:trPr>
        <w:tc>
          <w:tcPr>
            <w:tcW w:w="2245" w:type="dxa"/>
          </w:tcPr>
          <w:p w14:paraId="29B02911" w14:textId="77777777" w:rsidR="008261B9" w:rsidRPr="00210D16" w:rsidRDefault="008261B9" w:rsidP="008261B9">
            <w:pPr>
              <w:ind w:left="187"/>
              <w:rPr>
                <w:rFonts w:ascii="Arial" w:hAnsi="Arial" w:cs="Arial"/>
              </w:rPr>
            </w:pPr>
            <w:r w:rsidRPr="00210D16">
              <w:rPr>
                <w:rFonts w:ascii="Arial" w:hAnsi="Arial" w:cs="Arial"/>
              </w:rPr>
              <w:t>CHLORIDE</w:t>
            </w:r>
          </w:p>
          <w:p w14:paraId="39D2E538" w14:textId="66243E0D" w:rsidR="008261B9" w:rsidRPr="005162DE" w:rsidRDefault="008261B9" w:rsidP="008261B9">
            <w:pPr>
              <w:spacing w:before="40" w:after="40"/>
              <w:ind w:left="187"/>
              <w:rPr>
                <w:rFonts w:ascii="Arial" w:hAnsi="Arial" w:cs="Arial"/>
                <w:sz w:val="24"/>
                <w:szCs w:val="24"/>
              </w:rPr>
            </w:pPr>
            <w:r w:rsidRPr="00210D16">
              <w:rPr>
                <w:rFonts w:ascii="Arial" w:hAnsi="Arial" w:cs="Arial"/>
              </w:rPr>
              <w:t>(mg/L)</w:t>
            </w:r>
          </w:p>
        </w:tc>
        <w:tc>
          <w:tcPr>
            <w:tcW w:w="1440" w:type="dxa"/>
          </w:tcPr>
          <w:p w14:paraId="6AB05BED" w14:textId="176D6080" w:rsidR="008261B9" w:rsidRPr="005162DE" w:rsidRDefault="008261B9" w:rsidP="008261B9">
            <w:pPr>
              <w:spacing w:before="40" w:after="40"/>
              <w:jc w:val="center"/>
              <w:rPr>
                <w:rFonts w:ascii="Arial" w:hAnsi="Arial" w:cs="Arial"/>
                <w:sz w:val="24"/>
                <w:szCs w:val="24"/>
              </w:rPr>
            </w:pPr>
            <w:r w:rsidRPr="00210D16">
              <w:rPr>
                <w:rFonts w:ascii="Arial" w:hAnsi="Arial" w:cs="Arial"/>
              </w:rPr>
              <w:t>1/10/2007</w:t>
            </w:r>
          </w:p>
        </w:tc>
        <w:tc>
          <w:tcPr>
            <w:tcW w:w="1260" w:type="dxa"/>
          </w:tcPr>
          <w:p w14:paraId="0AC370FD" w14:textId="5A1BD7EE" w:rsidR="008261B9" w:rsidRPr="005162DE" w:rsidRDefault="008261B9" w:rsidP="008261B9">
            <w:pPr>
              <w:spacing w:before="40" w:after="40"/>
              <w:jc w:val="center"/>
              <w:rPr>
                <w:rFonts w:ascii="Arial" w:hAnsi="Arial" w:cs="Arial"/>
                <w:sz w:val="24"/>
                <w:szCs w:val="24"/>
              </w:rPr>
            </w:pPr>
            <w:r w:rsidRPr="00210D16">
              <w:rPr>
                <w:rFonts w:ascii="Arial" w:hAnsi="Arial" w:cs="Arial"/>
              </w:rPr>
              <w:t>154</w:t>
            </w:r>
          </w:p>
        </w:tc>
        <w:tc>
          <w:tcPr>
            <w:tcW w:w="1530" w:type="dxa"/>
          </w:tcPr>
          <w:p w14:paraId="06D23DE1" w14:textId="79379F99" w:rsidR="008261B9" w:rsidRPr="005162DE" w:rsidRDefault="008261B9" w:rsidP="008261B9">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4A9C9B68" w14:textId="65F29E20" w:rsidR="008261B9" w:rsidRPr="005162DE" w:rsidRDefault="008261B9" w:rsidP="008261B9">
            <w:pPr>
              <w:spacing w:before="40" w:after="40"/>
              <w:jc w:val="center"/>
              <w:rPr>
                <w:rFonts w:ascii="Arial" w:hAnsi="Arial" w:cs="Arial"/>
                <w:sz w:val="24"/>
                <w:szCs w:val="24"/>
              </w:rPr>
            </w:pPr>
            <w:r w:rsidRPr="00210D16">
              <w:rPr>
                <w:rFonts w:ascii="Arial" w:hAnsi="Arial" w:cs="Arial"/>
              </w:rPr>
              <w:t>500</w:t>
            </w:r>
          </w:p>
        </w:tc>
        <w:tc>
          <w:tcPr>
            <w:tcW w:w="1170" w:type="dxa"/>
          </w:tcPr>
          <w:p w14:paraId="7502C73C" w14:textId="27A9210C" w:rsidR="008261B9" w:rsidRPr="005162DE" w:rsidRDefault="008261B9" w:rsidP="008261B9">
            <w:pPr>
              <w:spacing w:before="40" w:after="40"/>
              <w:jc w:val="center"/>
              <w:rPr>
                <w:rFonts w:ascii="Arial" w:hAnsi="Arial" w:cs="Arial"/>
                <w:sz w:val="24"/>
                <w:szCs w:val="24"/>
              </w:rPr>
            </w:pPr>
            <w:r w:rsidRPr="00210D16">
              <w:rPr>
                <w:rFonts w:ascii="Arial" w:hAnsi="Arial" w:cs="Arial"/>
              </w:rPr>
              <w:t>NONE</w:t>
            </w:r>
          </w:p>
        </w:tc>
        <w:tc>
          <w:tcPr>
            <w:tcW w:w="2291" w:type="dxa"/>
          </w:tcPr>
          <w:p w14:paraId="06A23C91" w14:textId="1E6580A9" w:rsidR="008261B9" w:rsidRPr="005162DE" w:rsidRDefault="008261B9" w:rsidP="008261B9">
            <w:pPr>
              <w:spacing w:before="40" w:after="40"/>
              <w:rPr>
                <w:rFonts w:ascii="Arial" w:hAnsi="Arial" w:cs="Arial"/>
                <w:sz w:val="24"/>
                <w:szCs w:val="24"/>
              </w:rPr>
            </w:pPr>
            <w:r w:rsidRPr="00210D16">
              <w:rPr>
                <w:rFonts w:ascii="Arial" w:hAnsi="Arial" w:cs="Arial"/>
              </w:rPr>
              <w:t>Runoff/leaching from natural deposits; seawater influence.</w:t>
            </w:r>
          </w:p>
        </w:tc>
      </w:tr>
      <w:tr w:rsidR="008261B9" w:rsidRPr="005162DE" w14:paraId="34C534BE" w14:textId="77777777" w:rsidTr="002D3FB5">
        <w:trPr>
          <w:trHeight w:val="432"/>
        </w:trPr>
        <w:tc>
          <w:tcPr>
            <w:tcW w:w="2245" w:type="dxa"/>
          </w:tcPr>
          <w:p w14:paraId="370588D2" w14:textId="77777777" w:rsidR="008261B9" w:rsidRPr="00210D16" w:rsidRDefault="008261B9" w:rsidP="008261B9">
            <w:pPr>
              <w:ind w:left="187"/>
              <w:rPr>
                <w:rFonts w:ascii="Arial" w:hAnsi="Arial" w:cs="Arial"/>
              </w:rPr>
            </w:pPr>
            <w:r w:rsidRPr="00210D16">
              <w:rPr>
                <w:rFonts w:ascii="Arial" w:hAnsi="Arial" w:cs="Arial"/>
              </w:rPr>
              <w:t>SULFATE</w:t>
            </w:r>
          </w:p>
          <w:p w14:paraId="53B0B9F8" w14:textId="6A5EA752" w:rsidR="008261B9" w:rsidRPr="005162DE" w:rsidRDefault="008261B9" w:rsidP="008261B9">
            <w:pPr>
              <w:spacing w:before="40" w:after="40"/>
              <w:ind w:left="187"/>
              <w:rPr>
                <w:rFonts w:ascii="Arial" w:hAnsi="Arial" w:cs="Arial"/>
                <w:sz w:val="24"/>
                <w:szCs w:val="24"/>
              </w:rPr>
            </w:pPr>
            <w:r w:rsidRPr="00210D16">
              <w:rPr>
                <w:rFonts w:ascii="Arial" w:hAnsi="Arial" w:cs="Arial"/>
              </w:rPr>
              <w:t>(mg/L)</w:t>
            </w:r>
          </w:p>
        </w:tc>
        <w:tc>
          <w:tcPr>
            <w:tcW w:w="1440" w:type="dxa"/>
          </w:tcPr>
          <w:p w14:paraId="3DDB2FCB" w14:textId="4C45D61F" w:rsidR="008261B9" w:rsidRPr="005162DE" w:rsidRDefault="008261B9" w:rsidP="008261B9">
            <w:pPr>
              <w:spacing w:before="40" w:after="40"/>
              <w:jc w:val="center"/>
              <w:rPr>
                <w:rFonts w:ascii="Arial" w:hAnsi="Arial" w:cs="Arial"/>
                <w:sz w:val="24"/>
                <w:szCs w:val="24"/>
              </w:rPr>
            </w:pPr>
            <w:r w:rsidRPr="00210D16">
              <w:rPr>
                <w:rFonts w:ascii="Arial" w:hAnsi="Arial" w:cs="Arial"/>
              </w:rPr>
              <w:t>1/10/2007</w:t>
            </w:r>
          </w:p>
        </w:tc>
        <w:tc>
          <w:tcPr>
            <w:tcW w:w="1260" w:type="dxa"/>
          </w:tcPr>
          <w:p w14:paraId="1CC54A47" w14:textId="2E343B3B" w:rsidR="008261B9" w:rsidRPr="005162DE" w:rsidRDefault="008261B9" w:rsidP="008261B9">
            <w:pPr>
              <w:spacing w:before="40" w:after="40"/>
              <w:jc w:val="center"/>
              <w:rPr>
                <w:rFonts w:ascii="Arial" w:hAnsi="Arial" w:cs="Arial"/>
                <w:sz w:val="24"/>
                <w:szCs w:val="24"/>
              </w:rPr>
            </w:pPr>
            <w:r w:rsidRPr="00210D16">
              <w:rPr>
                <w:rFonts w:ascii="Arial" w:hAnsi="Arial" w:cs="Arial"/>
              </w:rPr>
              <w:t>155</w:t>
            </w:r>
          </w:p>
        </w:tc>
        <w:tc>
          <w:tcPr>
            <w:tcW w:w="1530" w:type="dxa"/>
          </w:tcPr>
          <w:p w14:paraId="57BF3CDD" w14:textId="24D1035A" w:rsidR="008261B9" w:rsidRPr="005162DE" w:rsidRDefault="008261B9" w:rsidP="008261B9">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5E8ED787" w14:textId="017A6107" w:rsidR="008261B9" w:rsidRPr="005162DE" w:rsidRDefault="008261B9" w:rsidP="008261B9">
            <w:pPr>
              <w:spacing w:before="40" w:after="40"/>
              <w:jc w:val="center"/>
              <w:rPr>
                <w:rFonts w:ascii="Arial" w:hAnsi="Arial" w:cs="Arial"/>
                <w:sz w:val="24"/>
                <w:szCs w:val="24"/>
              </w:rPr>
            </w:pPr>
            <w:r w:rsidRPr="00210D16">
              <w:rPr>
                <w:rFonts w:ascii="Arial" w:hAnsi="Arial" w:cs="Arial"/>
              </w:rPr>
              <w:t>500</w:t>
            </w:r>
          </w:p>
        </w:tc>
        <w:tc>
          <w:tcPr>
            <w:tcW w:w="1170" w:type="dxa"/>
          </w:tcPr>
          <w:p w14:paraId="28EF4FCE" w14:textId="4EE8E80A" w:rsidR="008261B9" w:rsidRPr="005162DE" w:rsidRDefault="008261B9" w:rsidP="008261B9">
            <w:pPr>
              <w:spacing w:before="40" w:after="40"/>
              <w:jc w:val="center"/>
              <w:rPr>
                <w:rFonts w:ascii="Arial" w:hAnsi="Arial" w:cs="Arial"/>
                <w:sz w:val="24"/>
                <w:szCs w:val="24"/>
              </w:rPr>
            </w:pPr>
            <w:r w:rsidRPr="00210D16">
              <w:rPr>
                <w:rFonts w:ascii="Arial" w:hAnsi="Arial" w:cs="Arial"/>
              </w:rPr>
              <w:t>NONE</w:t>
            </w:r>
          </w:p>
        </w:tc>
        <w:tc>
          <w:tcPr>
            <w:tcW w:w="2291" w:type="dxa"/>
          </w:tcPr>
          <w:p w14:paraId="7FD54BAD" w14:textId="581A9EB3" w:rsidR="008261B9" w:rsidRPr="005162DE" w:rsidRDefault="008261B9" w:rsidP="008261B9">
            <w:pPr>
              <w:spacing w:before="40" w:after="40"/>
              <w:rPr>
                <w:rFonts w:ascii="Arial" w:hAnsi="Arial" w:cs="Arial"/>
                <w:sz w:val="24"/>
                <w:szCs w:val="24"/>
              </w:rPr>
            </w:pPr>
            <w:r w:rsidRPr="00210D16">
              <w:rPr>
                <w:rFonts w:ascii="Arial" w:hAnsi="Arial" w:cs="Arial"/>
              </w:rPr>
              <w:t xml:space="preserve">Runoff/leaching from natural deposits; industrial </w:t>
            </w:r>
            <w:proofErr w:type="gramStart"/>
            <w:r w:rsidRPr="00210D16">
              <w:rPr>
                <w:rFonts w:ascii="Arial" w:hAnsi="Arial" w:cs="Arial"/>
              </w:rPr>
              <w:t>wastes</w:t>
            </w:r>
            <w:proofErr w:type="gramEnd"/>
            <w:r w:rsidRPr="00210D16">
              <w:rPr>
                <w:rFonts w:ascii="Arial" w:hAnsi="Arial" w:cs="Arial"/>
              </w:rPr>
              <w:t xml:space="preserve">. </w:t>
            </w:r>
          </w:p>
        </w:tc>
      </w:tr>
      <w:tr w:rsidR="008261B9" w:rsidRPr="005162DE" w14:paraId="1F9C4250" w14:textId="77777777" w:rsidTr="002D3FB5">
        <w:trPr>
          <w:trHeight w:val="432"/>
        </w:trPr>
        <w:tc>
          <w:tcPr>
            <w:tcW w:w="2245" w:type="dxa"/>
          </w:tcPr>
          <w:p w14:paraId="104720E2" w14:textId="77777777" w:rsidR="008261B9" w:rsidRPr="00210D16" w:rsidRDefault="008261B9" w:rsidP="008261B9">
            <w:pPr>
              <w:ind w:left="187"/>
              <w:rPr>
                <w:rFonts w:ascii="Arial" w:hAnsi="Arial" w:cs="Arial"/>
              </w:rPr>
            </w:pPr>
            <w:r w:rsidRPr="00210D16">
              <w:rPr>
                <w:rFonts w:ascii="Arial" w:hAnsi="Arial" w:cs="Arial"/>
              </w:rPr>
              <w:t xml:space="preserve">TOTAL DISSOLVED SOLIDS </w:t>
            </w:r>
          </w:p>
          <w:p w14:paraId="7040A671" w14:textId="13C52824" w:rsidR="008261B9" w:rsidRPr="005162DE" w:rsidRDefault="008261B9" w:rsidP="008261B9">
            <w:pPr>
              <w:spacing w:before="40" w:after="40"/>
              <w:ind w:left="187"/>
              <w:rPr>
                <w:rFonts w:ascii="Arial" w:hAnsi="Arial" w:cs="Arial"/>
                <w:sz w:val="24"/>
                <w:szCs w:val="24"/>
              </w:rPr>
            </w:pPr>
            <w:r w:rsidRPr="00210D16">
              <w:rPr>
                <w:rFonts w:ascii="Arial" w:hAnsi="Arial" w:cs="Arial"/>
              </w:rPr>
              <w:t>(</w:t>
            </w:r>
            <w:proofErr w:type="gramStart"/>
            <w:r w:rsidRPr="00210D16">
              <w:rPr>
                <w:rFonts w:ascii="Arial" w:hAnsi="Arial" w:cs="Arial"/>
              </w:rPr>
              <w:t>TDS)  (</w:t>
            </w:r>
            <w:proofErr w:type="gramEnd"/>
            <w:r w:rsidRPr="00210D16">
              <w:rPr>
                <w:rFonts w:ascii="Arial" w:hAnsi="Arial" w:cs="Arial"/>
              </w:rPr>
              <w:t>mg/L)</w:t>
            </w:r>
          </w:p>
        </w:tc>
        <w:tc>
          <w:tcPr>
            <w:tcW w:w="1440" w:type="dxa"/>
          </w:tcPr>
          <w:p w14:paraId="7B3E281F" w14:textId="0DA19CBC" w:rsidR="008261B9" w:rsidRPr="005162DE" w:rsidRDefault="008261B9" w:rsidP="008261B9">
            <w:pPr>
              <w:spacing w:before="40" w:after="40"/>
              <w:jc w:val="center"/>
              <w:rPr>
                <w:rFonts w:ascii="Arial" w:hAnsi="Arial" w:cs="Arial"/>
                <w:sz w:val="24"/>
                <w:szCs w:val="24"/>
              </w:rPr>
            </w:pPr>
            <w:r w:rsidRPr="00210D16">
              <w:rPr>
                <w:rFonts w:ascii="Arial" w:hAnsi="Arial" w:cs="Arial"/>
              </w:rPr>
              <w:t>1/10/2007</w:t>
            </w:r>
          </w:p>
        </w:tc>
        <w:tc>
          <w:tcPr>
            <w:tcW w:w="1260" w:type="dxa"/>
          </w:tcPr>
          <w:p w14:paraId="1A961CD5" w14:textId="0C069FDB" w:rsidR="008261B9" w:rsidRPr="005162DE" w:rsidRDefault="008261B9" w:rsidP="008261B9">
            <w:pPr>
              <w:spacing w:before="40" w:after="40"/>
              <w:jc w:val="center"/>
              <w:rPr>
                <w:rFonts w:ascii="Arial" w:hAnsi="Arial" w:cs="Arial"/>
                <w:sz w:val="24"/>
                <w:szCs w:val="24"/>
              </w:rPr>
            </w:pPr>
            <w:r w:rsidRPr="00210D16">
              <w:rPr>
                <w:rFonts w:ascii="Arial" w:hAnsi="Arial" w:cs="Arial"/>
              </w:rPr>
              <w:t>720</w:t>
            </w:r>
          </w:p>
        </w:tc>
        <w:tc>
          <w:tcPr>
            <w:tcW w:w="1530" w:type="dxa"/>
          </w:tcPr>
          <w:p w14:paraId="0BDCDCB1" w14:textId="752F59F0" w:rsidR="008261B9" w:rsidRPr="005162DE" w:rsidRDefault="008261B9" w:rsidP="008261B9">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330B2674" w14:textId="349A5409" w:rsidR="008261B9" w:rsidRPr="005162DE" w:rsidRDefault="008261B9" w:rsidP="008261B9">
            <w:pPr>
              <w:spacing w:before="40" w:after="40"/>
              <w:jc w:val="center"/>
              <w:rPr>
                <w:rFonts w:ascii="Arial" w:hAnsi="Arial" w:cs="Arial"/>
                <w:sz w:val="24"/>
                <w:szCs w:val="24"/>
              </w:rPr>
            </w:pPr>
            <w:r w:rsidRPr="00210D16">
              <w:rPr>
                <w:rFonts w:ascii="Arial" w:hAnsi="Arial" w:cs="Arial"/>
              </w:rPr>
              <w:t>1000</w:t>
            </w:r>
          </w:p>
        </w:tc>
        <w:tc>
          <w:tcPr>
            <w:tcW w:w="1170" w:type="dxa"/>
          </w:tcPr>
          <w:p w14:paraId="4DCEF3CD" w14:textId="1F969CE3" w:rsidR="008261B9" w:rsidRPr="005162DE" w:rsidRDefault="008261B9" w:rsidP="008261B9">
            <w:pPr>
              <w:spacing w:before="40" w:after="40"/>
              <w:jc w:val="center"/>
              <w:rPr>
                <w:rFonts w:ascii="Arial" w:hAnsi="Arial" w:cs="Arial"/>
                <w:sz w:val="24"/>
                <w:szCs w:val="24"/>
              </w:rPr>
            </w:pPr>
            <w:r w:rsidRPr="00210D16">
              <w:rPr>
                <w:rFonts w:ascii="Arial" w:hAnsi="Arial" w:cs="Arial"/>
              </w:rPr>
              <w:t>NONE</w:t>
            </w:r>
          </w:p>
        </w:tc>
        <w:tc>
          <w:tcPr>
            <w:tcW w:w="2291" w:type="dxa"/>
          </w:tcPr>
          <w:p w14:paraId="176BDA24" w14:textId="700D6C1B" w:rsidR="008261B9" w:rsidRPr="005162DE" w:rsidRDefault="008261B9" w:rsidP="008261B9">
            <w:pPr>
              <w:spacing w:before="40" w:after="40"/>
              <w:rPr>
                <w:rFonts w:ascii="Arial" w:hAnsi="Arial" w:cs="Arial"/>
                <w:sz w:val="24"/>
                <w:szCs w:val="24"/>
              </w:rPr>
            </w:pPr>
            <w:r w:rsidRPr="00210D16">
              <w:rPr>
                <w:rFonts w:ascii="Arial" w:hAnsi="Arial" w:cs="Arial"/>
              </w:rPr>
              <w:t xml:space="preserve">Runoff/leaching from natural deposits. </w:t>
            </w:r>
          </w:p>
        </w:tc>
      </w:tr>
      <w:tr w:rsidR="008261B9" w:rsidRPr="005162DE" w14:paraId="051A5360" w14:textId="77777777" w:rsidTr="002D3FB5">
        <w:trPr>
          <w:trHeight w:val="432"/>
        </w:trPr>
        <w:tc>
          <w:tcPr>
            <w:tcW w:w="2245" w:type="dxa"/>
          </w:tcPr>
          <w:p w14:paraId="4DF93820" w14:textId="77777777" w:rsidR="008261B9" w:rsidRPr="00210D16" w:rsidRDefault="008261B9" w:rsidP="008261B9">
            <w:pPr>
              <w:ind w:left="187"/>
              <w:rPr>
                <w:rFonts w:ascii="Arial" w:hAnsi="Arial" w:cs="Arial"/>
              </w:rPr>
            </w:pPr>
            <w:r w:rsidRPr="00210D16">
              <w:rPr>
                <w:rFonts w:ascii="Arial" w:hAnsi="Arial" w:cs="Arial"/>
              </w:rPr>
              <w:t xml:space="preserve">COLOR </w:t>
            </w:r>
          </w:p>
          <w:p w14:paraId="44468B8D" w14:textId="6CEB0840" w:rsidR="008261B9" w:rsidRPr="005162DE" w:rsidRDefault="008261B9" w:rsidP="008261B9">
            <w:pPr>
              <w:spacing w:before="40" w:after="40"/>
              <w:ind w:left="187"/>
              <w:rPr>
                <w:rFonts w:ascii="Arial" w:hAnsi="Arial" w:cs="Arial"/>
                <w:sz w:val="24"/>
                <w:szCs w:val="24"/>
              </w:rPr>
            </w:pPr>
            <w:r w:rsidRPr="00210D16">
              <w:rPr>
                <w:rFonts w:ascii="Arial" w:hAnsi="Arial" w:cs="Arial"/>
              </w:rPr>
              <w:t>(Units)</w:t>
            </w:r>
          </w:p>
        </w:tc>
        <w:tc>
          <w:tcPr>
            <w:tcW w:w="1440" w:type="dxa"/>
          </w:tcPr>
          <w:p w14:paraId="61646A53" w14:textId="0FA87D48" w:rsidR="008261B9" w:rsidRPr="005162DE" w:rsidRDefault="008261B9" w:rsidP="008261B9">
            <w:pPr>
              <w:spacing w:before="40" w:after="40"/>
              <w:jc w:val="center"/>
              <w:rPr>
                <w:rFonts w:ascii="Arial" w:hAnsi="Arial" w:cs="Arial"/>
                <w:sz w:val="24"/>
                <w:szCs w:val="24"/>
              </w:rPr>
            </w:pPr>
            <w:r w:rsidRPr="00210D16">
              <w:rPr>
                <w:rFonts w:ascii="Arial" w:hAnsi="Arial" w:cs="Arial"/>
              </w:rPr>
              <w:t>2/16/2017</w:t>
            </w:r>
          </w:p>
        </w:tc>
        <w:tc>
          <w:tcPr>
            <w:tcW w:w="1260" w:type="dxa"/>
          </w:tcPr>
          <w:p w14:paraId="644FE4A4" w14:textId="4DDAFAB6" w:rsidR="008261B9" w:rsidRPr="005162DE" w:rsidRDefault="008261B9" w:rsidP="008261B9">
            <w:pPr>
              <w:spacing w:before="40" w:after="40"/>
              <w:jc w:val="center"/>
              <w:rPr>
                <w:rFonts w:ascii="Arial" w:hAnsi="Arial" w:cs="Arial"/>
                <w:sz w:val="24"/>
                <w:szCs w:val="24"/>
              </w:rPr>
            </w:pPr>
            <w:r w:rsidRPr="00210D16">
              <w:rPr>
                <w:rFonts w:ascii="Arial" w:hAnsi="Arial" w:cs="Arial"/>
              </w:rPr>
              <w:t>5</w:t>
            </w:r>
          </w:p>
        </w:tc>
        <w:tc>
          <w:tcPr>
            <w:tcW w:w="1530" w:type="dxa"/>
          </w:tcPr>
          <w:p w14:paraId="68035665" w14:textId="64D103DD" w:rsidR="008261B9" w:rsidRPr="005162DE" w:rsidRDefault="008261B9" w:rsidP="008261B9">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63165354" w14:textId="418E16C4" w:rsidR="008261B9" w:rsidRPr="005162DE" w:rsidRDefault="008261B9" w:rsidP="008261B9">
            <w:pPr>
              <w:spacing w:before="40" w:after="40"/>
              <w:jc w:val="center"/>
              <w:rPr>
                <w:rFonts w:ascii="Arial" w:hAnsi="Arial" w:cs="Arial"/>
                <w:sz w:val="24"/>
                <w:szCs w:val="24"/>
              </w:rPr>
            </w:pPr>
            <w:r w:rsidRPr="00210D16">
              <w:rPr>
                <w:rFonts w:ascii="Arial" w:hAnsi="Arial" w:cs="Arial"/>
              </w:rPr>
              <w:t>15</w:t>
            </w:r>
          </w:p>
        </w:tc>
        <w:tc>
          <w:tcPr>
            <w:tcW w:w="1170" w:type="dxa"/>
          </w:tcPr>
          <w:p w14:paraId="6A87BA45" w14:textId="030C431C" w:rsidR="008261B9" w:rsidRPr="005162DE" w:rsidRDefault="008261B9" w:rsidP="008261B9">
            <w:pPr>
              <w:spacing w:before="40" w:after="40"/>
              <w:jc w:val="center"/>
              <w:rPr>
                <w:rFonts w:ascii="Arial" w:hAnsi="Arial" w:cs="Arial"/>
                <w:sz w:val="24"/>
                <w:szCs w:val="24"/>
              </w:rPr>
            </w:pPr>
            <w:r w:rsidRPr="00210D16">
              <w:rPr>
                <w:rFonts w:ascii="Arial" w:hAnsi="Arial" w:cs="Arial"/>
              </w:rPr>
              <w:t>NONE</w:t>
            </w:r>
          </w:p>
        </w:tc>
        <w:tc>
          <w:tcPr>
            <w:tcW w:w="2291" w:type="dxa"/>
          </w:tcPr>
          <w:p w14:paraId="7401D376" w14:textId="08773DDA" w:rsidR="008261B9" w:rsidRPr="005162DE" w:rsidRDefault="008261B9" w:rsidP="008261B9">
            <w:pPr>
              <w:spacing w:before="40" w:after="40"/>
              <w:rPr>
                <w:rFonts w:ascii="Arial" w:hAnsi="Arial" w:cs="Arial"/>
                <w:sz w:val="24"/>
                <w:szCs w:val="24"/>
              </w:rPr>
            </w:pPr>
            <w:proofErr w:type="gramStart"/>
            <w:r w:rsidRPr="00210D16">
              <w:rPr>
                <w:rFonts w:ascii="Arial" w:hAnsi="Arial" w:cs="Arial"/>
              </w:rPr>
              <w:t>Naturally-occurring</w:t>
            </w:r>
            <w:proofErr w:type="gramEnd"/>
            <w:r w:rsidRPr="00210D16">
              <w:rPr>
                <w:rFonts w:ascii="Arial" w:hAnsi="Arial" w:cs="Arial"/>
              </w:rPr>
              <w:t xml:space="preserve"> organic materials.</w:t>
            </w:r>
          </w:p>
        </w:tc>
      </w:tr>
      <w:tr w:rsidR="008261B9" w:rsidRPr="005162DE" w14:paraId="10B65E51" w14:textId="77777777" w:rsidTr="002D3FB5">
        <w:trPr>
          <w:trHeight w:val="432"/>
        </w:trPr>
        <w:tc>
          <w:tcPr>
            <w:tcW w:w="2245" w:type="dxa"/>
          </w:tcPr>
          <w:p w14:paraId="618C7BE8" w14:textId="77777777" w:rsidR="008261B9" w:rsidRPr="00210D16" w:rsidRDefault="008261B9" w:rsidP="008261B9">
            <w:pPr>
              <w:ind w:left="187"/>
              <w:rPr>
                <w:rFonts w:ascii="Arial" w:hAnsi="Arial" w:cs="Arial"/>
              </w:rPr>
            </w:pPr>
            <w:r w:rsidRPr="00210D16">
              <w:rPr>
                <w:rFonts w:ascii="Arial" w:hAnsi="Arial" w:cs="Arial"/>
              </w:rPr>
              <w:t>TURBIDITY</w:t>
            </w:r>
          </w:p>
          <w:p w14:paraId="24B25DCC" w14:textId="657A6E74" w:rsidR="008261B9" w:rsidRPr="005162DE" w:rsidRDefault="008261B9" w:rsidP="008261B9">
            <w:pPr>
              <w:spacing w:before="40" w:after="40"/>
              <w:ind w:left="187"/>
              <w:rPr>
                <w:rFonts w:ascii="Arial" w:hAnsi="Arial" w:cs="Arial"/>
                <w:sz w:val="24"/>
                <w:szCs w:val="24"/>
              </w:rPr>
            </w:pPr>
            <w:r w:rsidRPr="00210D16">
              <w:rPr>
                <w:rFonts w:ascii="Arial" w:hAnsi="Arial" w:cs="Arial"/>
              </w:rPr>
              <w:t>(Units)</w:t>
            </w:r>
          </w:p>
        </w:tc>
        <w:tc>
          <w:tcPr>
            <w:tcW w:w="1440" w:type="dxa"/>
          </w:tcPr>
          <w:p w14:paraId="69C51314" w14:textId="24EC3A60" w:rsidR="008261B9" w:rsidRPr="005162DE" w:rsidRDefault="008261B9" w:rsidP="008261B9">
            <w:pPr>
              <w:spacing w:before="40" w:after="40"/>
              <w:jc w:val="center"/>
              <w:rPr>
                <w:rFonts w:ascii="Arial" w:hAnsi="Arial" w:cs="Arial"/>
                <w:sz w:val="24"/>
                <w:szCs w:val="24"/>
              </w:rPr>
            </w:pPr>
            <w:r w:rsidRPr="00210D16">
              <w:rPr>
                <w:rFonts w:ascii="Arial" w:hAnsi="Arial" w:cs="Arial"/>
              </w:rPr>
              <w:t>2/16/2017</w:t>
            </w:r>
          </w:p>
        </w:tc>
        <w:tc>
          <w:tcPr>
            <w:tcW w:w="1260" w:type="dxa"/>
          </w:tcPr>
          <w:p w14:paraId="4879DA67" w14:textId="15882D60" w:rsidR="008261B9" w:rsidRPr="005162DE" w:rsidRDefault="008261B9" w:rsidP="008261B9">
            <w:pPr>
              <w:spacing w:before="40" w:after="40"/>
              <w:jc w:val="center"/>
              <w:rPr>
                <w:rFonts w:ascii="Arial" w:hAnsi="Arial" w:cs="Arial"/>
                <w:sz w:val="24"/>
                <w:szCs w:val="24"/>
              </w:rPr>
            </w:pPr>
            <w:r w:rsidRPr="00210D16">
              <w:rPr>
                <w:rFonts w:ascii="Arial" w:hAnsi="Arial" w:cs="Arial"/>
              </w:rPr>
              <w:t>0.11</w:t>
            </w:r>
          </w:p>
        </w:tc>
        <w:tc>
          <w:tcPr>
            <w:tcW w:w="1530" w:type="dxa"/>
          </w:tcPr>
          <w:p w14:paraId="05BC9017" w14:textId="24416DB4" w:rsidR="008261B9" w:rsidRPr="005162DE" w:rsidRDefault="008261B9" w:rsidP="008261B9">
            <w:pPr>
              <w:spacing w:before="40" w:after="40"/>
              <w:jc w:val="center"/>
              <w:rPr>
                <w:rFonts w:ascii="Arial" w:hAnsi="Arial" w:cs="Arial"/>
                <w:sz w:val="24"/>
                <w:szCs w:val="24"/>
              </w:rPr>
            </w:pPr>
            <w:r w:rsidRPr="00210D16">
              <w:rPr>
                <w:rFonts w:ascii="Arial" w:hAnsi="Arial" w:cs="Arial"/>
              </w:rPr>
              <w:t xml:space="preserve"> N/A</w:t>
            </w:r>
          </w:p>
        </w:tc>
        <w:tc>
          <w:tcPr>
            <w:tcW w:w="900" w:type="dxa"/>
          </w:tcPr>
          <w:p w14:paraId="2DF080B2" w14:textId="7D1A6435" w:rsidR="008261B9" w:rsidRPr="005162DE" w:rsidRDefault="008261B9" w:rsidP="008261B9">
            <w:pPr>
              <w:spacing w:before="40" w:after="40"/>
              <w:jc w:val="center"/>
              <w:rPr>
                <w:rFonts w:ascii="Arial" w:hAnsi="Arial" w:cs="Arial"/>
                <w:sz w:val="24"/>
                <w:szCs w:val="24"/>
              </w:rPr>
            </w:pPr>
            <w:r w:rsidRPr="00210D16">
              <w:rPr>
                <w:rFonts w:ascii="Arial" w:hAnsi="Arial" w:cs="Arial"/>
              </w:rPr>
              <w:t>5</w:t>
            </w:r>
          </w:p>
        </w:tc>
        <w:tc>
          <w:tcPr>
            <w:tcW w:w="1170" w:type="dxa"/>
          </w:tcPr>
          <w:p w14:paraId="7E860B4C" w14:textId="788352F1" w:rsidR="008261B9" w:rsidRPr="005162DE" w:rsidRDefault="008261B9" w:rsidP="008261B9">
            <w:pPr>
              <w:spacing w:before="40" w:after="40"/>
              <w:jc w:val="center"/>
              <w:rPr>
                <w:rFonts w:ascii="Arial" w:hAnsi="Arial" w:cs="Arial"/>
                <w:sz w:val="24"/>
                <w:szCs w:val="24"/>
              </w:rPr>
            </w:pPr>
            <w:r w:rsidRPr="00210D16">
              <w:rPr>
                <w:rFonts w:ascii="Arial" w:hAnsi="Arial" w:cs="Arial"/>
              </w:rPr>
              <w:t>NONE</w:t>
            </w:r>
          </w:p>
        </w:tc>
        <w:tc>
          <w:tcPr>
            <w:tcW w:w="2291" w:type="dxa"/>
          </w:tcPr>
          <w:p w14:paraId="776C4C41" w14:textId="6111D3F8" w:rsidR="008261B9" w:rsidRPr="005162DE" w:rsidRDefault="008261B9" w:rsidP="008261B9">
            <w:pPr>
              <w:spacing w:before="40" w:after="40"/>
              <w:rPr>
                <w:rFonts w:ascii="Arial" w:hAnsi="Arial" w:cs="Arial"/>
                <w:sz w:val="24"/>
                <w:szCs w:val="24"/>
              </w:rPr>
            </w:pPr>
            <w:r w:rsidRPr="00210D16">
              <w:rPr>
                <w:rFonts w:ascii="Arial" w:hAnsi="Arial" w:cs="Arial"/>
              </w:rPr>
              <w:t xml:space="preserve">Soil runoff. </w:t>
            </w:r>
          </w:p>
        </w:tc>
      </w:tr>
      <w:tr w:rsidR="00414B47" w:rsidRPr="005162DE" w14:paraId="24C0B6F2" w14:textId="77777777" w:rsidTr="002D3FB5">
        <w:trPr>
          <w:trHeight w:val="432"/>
        </w:trPr>
        <w:tc>
          <w:tcPr>
            <w:tcW w:w="2245" w:type="dxa"/>
          </w:tcPr>
          <w:p w14:paraId="0D32605D" w14:textId="10373649" w:rsidR="00414B47" w:rsidRPr="00210D16" w:rsidRDefault="00414B47" w:rsidP="00414B47">
            <w:pPr>
              <w:ind w:left="187"/>
              <w:rPr>
                <w:rFonts w:ascii="Arial" w:hAnsi="Arial" w:cs="Arial"/>
              </w:rPr>
            </w:pPr>
            <w:r w:rsidRPr="00A91529">
              <w:rPr>
                <w:rFonts w:ascii="Arial" w:hAnsi="Arial" w:cs="Arial"/>
                <w:szCs w:val="24"/>
              </w:rPr>
              <w:t>Methyl-</w:t>
            </w:r>
            <w:r w:rsidRPr="00A91529">
              <w:rPr>
                <w:rFonts w:ascii="Arial" w:hAnsi="Arial" w:cs="Arial"/>
                <w:i/>
                <w:szCs w:val="24"/>
              </w:rPr>
              <w:t>tert</w:t>
            </w:r>
            <w:r w:rsidRPr="00A91529">
              <w:rPr>
                <w:rFonts w:ascii="Arial" w:hAnsi="Arial" w:cs="Arial"/>
                <w:szCs w:val="24"/>
              </w:rPr>
              <w:t>-butyl ether [MTBE]</w:t>
            </w:r>
          </w:p>
        </w:tc>
        <w:tc>
          <w:tcPr>
            <w:tcW w:w="1440" w:type="dxa"/>
          </w:tcPr>
          <w:p w14:paraId="60A77A1E" w14:textId="2DB64C24" w:rsidR="00414B47" w:rsidRPr="00210D16" w:rsidRDefault="00414B47" w:rsidP="00414B47">
            <w:pPr>
              <w:spacing w:before="40" w:after="40"/>
              <w:jc w:val="center"/>
              <w:rPr>
                <w:rFonts w:ascii="Arial" w:hAnsi="Arial" w:cs="Arial"/>
              </w:rPr>
            </w:pPr>
            <w:r>
              <w:rPr>
                <w:rFonts w:ascii="Arial" w:hAnsi="Arial" w:cs="Arial"/>
              </w:rPr>
              <w:t>7/12/24</w:t>
            </w:r>
          </w:p>
        </w:tc>
        <w:tc>
          <w:tcPr>
            <w:tcW w:w="1260" w:type="dxa"/>
          </w:tcPr>
          <w:p w14:paraId="1404C2CB" w14:textId="4FC74EA5" w:rsidR="00414B47" w:rsidRPr="00210D16" w:rsidRDefault="00414B47" w:rsidP="00414B47">
            <w:pPr>
              <w:spacing w:before="40" w:after="40"/>
              <w:jc w:val="center"/>
              <w:rPr>
                <w:rFonts w:ascii="Arial" w:hAnsi="Arial" w:cs="Arial"/>
              </w:rPr>
            </w:pPr>
            <w:r>
              <w:rPr>
                <w:rFonts w:ascii="Arial" w:hAnsi="Arial" w:cs="Arial"/>
              </w:rPr>
              <w:t>ND</w:t>
            </w:r>
          </w:p>
        </w:tc>
        <w:tc>
          <w:tcPr>
            <w:tcW w:w="1530" w:type="dxa"/>
          </w:tcPr>
          <w:p w14:paraId="15B19CD2" w14:textId="04D8194A" w:rsidR="00414B47" w:rsidRPr="00210D16" w:rsidRDefault="00414B47" w:rsidP="00414B47">
            <w:pPr>
              <w:spacing w:before="40" w:after="40"/>
              <w:jc w:val="center"/>
              <w:rPr>
                <w:rFonts w:ascii="Arial" w:hAnsi="Arial" w:cs="Arial"/>
              </w:rPr>
            </w:pPr>
            <w:r>
              <w:rPr>
                <w:rFonts w:ascii="Arial" w:hAnsi="Arial" w:cs="Arial"/>
              </w:rPr>
              <w:t>ND</w:t>
            </w:r>
          </w:p>
        </w:tc>
        <w:tc>
          <w:tcPr>
            <w:tcW w:w="900" w:type="dxa"/>
          </w:tcPr>
          <w:p w14:paraId="59D9EB2C" w14:textId="50B7A8E7" w:rsidR="00414B47" w:rsidRPr="00210D16" w:rsidRDefault="00414B47" w:rsidP="00414B47">
            <w:pPr>
              <w:spacing w:before="40" w:after="40"/>
              <w:jc w:val="center"/>
              <w:rPr>
                <w:rFonts w:ascii="Arial" w:hAnsi="Arial" w:cs="Arial"/>
              </w:rPr>
            </w:pPr>
            <w:r w:rsidRPr="00A91529">
              <w:rPr>
                <w:rFonts w:ascii="Arial" w:hAnsi="Arial" w:cs="Arial"/>
                <w:szCs w:val="24"/>
              </w:rPr>
              <w:t xml:space="preserve">5 </w:t>
            </w:r>
            <w:proofErr w:type="gramStart"/>
            <w:r w:rsidRPr="00A91529">
              <w:rPr>
                <w:rFonts w:ascii="Arial" w:hAnsi="Arial" w:cs="Arial"/>
                <w:szCs w:val="24"/>
              </w:rPr>
              <w:t>µg</w:t>
            </w:r>
            <w:proofErr w:type="gramEnd"/>
            <w:r w:rsidRPr="00A91529">
              <w:rPr>
                <w:rFonts w:ascii="Arial" w:hAnsi="Arial" w:cs="Arial"/>
                <w:szCs w:val="24"/>
              </w:rPr>
              <w:t>/L</w:t>
            </w:r>
          </w:p>
        </w:tc>
        <w:tc>
          <w:tcPr>
            <w:tcW w:w="1170" w:type="dxa"/>
          </w:tcPr>
          <w:p w14:paraId="181FCA62" w14:textId="793886D9" w:rsidR="00414B47" w:rsidRPr="00210D16" w:rsidRDefault="00414B47" w:rsidP="00414B47">
            <w:pPr>
              <w:spacing w:before="40" w:after="40"/>
              <w:jc w:val="center"/>
              <w:rPr>
                <w:rFonts w:ascii="Arial" w:hAnsi="Arial" w:cs="Arial"/>
              </w:rPr>
            </w:pPr>
            <w:r w:rsidRPr="00A91529">
              <w:rPr>
                <w:rFonts w:ascii="Arial" w:hAnsi="Arial" w:cs="Arial"/>
                <w:szCs w:val="24"/>
              </w:rPr>
              <w:t xml:space="preserve">5 </w:t>
            </w:r>
            <w:proofErr w:type="gramStart"/>
            <w:r w:rsidRPr="00A91529">
              <w:rPr>
                <w:rFonts w:ascii="Arial" w:hAnsi="Arial" w:cs="Arial"/>
                <w:szCs w:val="24"/>
              </w:rPr>
              <w:t>µg</w:t>
            </w:r>
            <w:proofErr w:type="gramEnd"/>
            <w:r w:rsidRPr="00A91529">
              <w:rPr>
                <w:rFonts w:ascii="Arial" w:hAnsi="Arial" w:cs="Arial"/>
                <w:szCs w:val="24"/>
              </w:rPr>
              <w:t>/L</w:t>
            </w:r>
          </w:p>
        </w:tc>
        <w:tc>
          <w:tcPr>
            <w:tcW w:w="2291" w:type="dxa"/>
          </w:tcPr>
          <w:p w14:paraId="16A3CB73" w14:textId="089A2088" w:rsidR="00414B47" w:rsidRPr="00210D16" w:rsidRDefault="00414B47" w:rsidP="00414B47">
            <w:pPr>
              <w:spacing w:before="40" w:after="40"/>
              <w:rPr>
                <w:rFonts w:ascii="Arial" w:hAnsi="Arial" w:cs="Arial"/>
              </w:rPr>
            </w:pPr>
            <w:r w:rsidRPr="00A91529">
              <w:rPr>
                <w:rFonts w:ascii="Arial" w:hAnsi="Arial" w:cs="Arial"/>
                <w:szCs w:val="24"/>
              </w:rPr>
              <w:t xml:space="preserve">Leaking underground storage tanks; discharge from petroleum and chemical factories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2341E3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w:t>
      </w:r>
      <w:r w:rsidRPr="005162DE">
        <w:rPr>
          <w:rFonts w:ascii="Arial" w:hAnsi="Arial" w:cs="Arial"/>
          <w:bCs/>
          <w:sz w:val="24"/>
          <w:szCs w:val="24"/>
        </w:rPr>
        <w:lastRenderedPageBreak/>
        <w:t xml:space="preserve">and components associated with service lines and home plumbing.  </w:t>
      </w:r>
      <w:r w:rsidRPr="005162DE">
        <w:rPr>
          <w:rFonts w:ascii="Arial" w:hAnsi="Arial" w:cs="Arial"/>
          <w:bCs/>
          <w:sz w:val="24"/>
          <w:szCs w:val="24"/>
          <w:u w:val="single"/>
        </w:rPr>
        <w:t>[</w:t>
      </w:r>
      <w:r w:rsidR="008261B9">
        <w:rPr>
          <w:rFonts w:ascii="Arial" w:hAnsi="Arial" w:cs="Arial"/>
          <w:bCs/>
          <w:sz w:val="24"/>
          <w:szCs w:val="24"/>
        </w:rPr>
        <w:t>SAPUTO DAIRY FOODS USA,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8261B9" w:rsidRPr="005162DE" w14:paraId="4DAE6475" w14:textId="77777777" w:rsidTr="002D3FB5">
        <w:trPr>
          <w:trHeight w:val="449"/>
        </w:trPr>
        <w:tc>
          <w:tcPr>
            <w:tcW w:w="1975" w:type="dxa"/>
            <w:tcMar>
              <w:left w:w="58" w:type="dxa"/>
              <w:right w:w="58" w:type="dxa"/>
            </w:tcMar>
          </w:tcPr>
          <w:p w14:paraId="47CCBF74" w14:textId="4EA59A7A" w:rsidR="008261B9" w:rsidRPr="005162DE" w:rsidRDefault="008261B9" w:rsidP="008261B9">
            <w:pPr>
              <w:spacing w:before="40" w:after="40"/>
              <w:rPr>
                <w:rFonts w:ascii="Arial" w:hAnsi="Arial" w:cs="Arial"/>
                <w:sz w:val="24"/>
                <w:szCs w:val="24"/>
              </w:rPr>
            </w:pPr>
            <w:r>
              <w:rPr>
                <w:rFonts w:ascii="Arial" w:hAnsi="Arial" w:cs="Arial"/>
              </w:rPr>
              <w:t>No Compliance Order yet</w:t>
            </w:r>
          </w:p>
        </w:tc>
        <w:tc>
          <w:tcPr>
            <w:tcW w:w="2250" w:type="dxa"/>
            <w:tcMar>
              <w:left w:w="58" w:type="dxa"/>
              <w:right w:w="58" w:type="dxa"/>
            </w:tcMar>
          </w:tcPr>
          <w:p w14:paraId="7EB008D8" w14:textId="77777777" w:rsidR="008261B9" w:rsidRDefault="008261B9" w:rsidP="008261B9">
            <w:pPr>
              <w:spacing w:before="40" w:after="40"/>
              <w:rPr>
                <w:rFonts w:ascii="Arial" w:hAnsi="Arial" w:cs="Arial"/>
              </w:rPr>
            </w:pPr>
            <w:r w:rsidRPr="00A50ADA">
              <w:rPr>
                <w:rFonts w:ascii="Arial" w:hAnsi="Arial" w:cs="Arial"/>
              </w:rPr>
              <w:t>Chromium (Hexavalent)</w:t>
            </w:r>
          </w:p>
          <w:p w14:paraId="42505116" w14:textId="77777777" w:rsidR="008261B9" w:rsidRDefault="008261B9" w:rsidP="008261B9">
            <w:pPr>
              <w:spacing w:before="40" w:after="40"/>
              <w:rPr>
                <w:rFonts w:ascii="Arial" w:hAnsi="Arial" w:cs="Arial"/>
              </w:rPr>
            </w:pPr>
          </w:p>
          <w:p w14:paraId="14D9A9B3" w14:textId="1E439455" w:rsidR="008261B9" w:rsidRPr="005162DE" w:rsidRDefault="008261B9" w:rsidP="008261B9">
            <w:pPr>
              <w:spacing w:before="40" w:after="40"/>
              <w:rPr>
                <w:rFonts w:ascii="Arial" w:hAnsi="Arial" w:cs="Arial"/>
                <w:sz w:val="24"/>
                <w:szCs w:val="24"/>
              </w:rPr>
            </w:pPr>
            <w:r w:rsidRPr="00A50ADA">
              <w:rPr>
                <w:rFonts w:ascii="Arial" w:hAnsi="Arial" w:cs="Arial"/>
              </w:rPr>
              <w:t>The well showed chromium- 6 results over the MCL</w:t>
            </w:r>
            <w:r>
              <w:rPr>
                <w:rFonts w:ascii="Arial" w:hAnsi="Arial" w:cs="Arial"/>
              </w:rPr>
              <w:t xml:space="preserve"> </w:t>
            </w:r>
            <w:r w:rsidRPr="00A50ADA">
              <w:rPr>
                <w:rFonts w:ascii="Arial" w:hAnsi="Arial" w:cs="Arial"/>
              </w:rPr>
              <w:t>at 15 ug/L.</w:t>
            </w:r>
          </w:p>
        </w:tc>
        <w:tc>
          <w:tcPr>
            <w:tcW w:w="1890" w:type="dxa"/>
            <w:tcMar>
              <w:left w:w="58" w:type="dxa"/>
              <w:right w:w="58" w:type="dxa"/>
            </w:tcMar>
          </w:tcPr>
          <w:p w14:paraId="7D4FE25C" w14:textId="4FB55CED" w:rsidR="008261B9" w:rsidRPr="005162DE" w:rsidRDefault="008261B9" w:rsidP="008261B9">
            <w:pPr>
              <w:spacing w:before="40" w:after="40"/>
              <w:rPr>
                <w:rFonts w:ascii="Arial" w:hAnsi="Arial" w:cs="Arial"/>
                <w:sz w:val="24"/>
                <w:szCs w:val="24"/>
              </w:rPr>
            </w:pPr>
            <w:r w:rsidRPr="00A50ADA">
              <w:rPr>
                <w:rFonts w:ascii="Arial" w:hAnsi="Arial" w:cs="Arial"/>
              </w:rPr>
              <w:t>November 2024</w:t>
            </w:r>
          </w:p>
        </w:tc>
        <w:tc>
          <w:tcPr>
            <w:tcW w:w="2160" w:type="dxa"/>
            <w:tcMar>
              <w:left w:w="58" w:type="dxa"/>
              <w:right w:w="58" w:type="dxa"/>
            </w:tcMar>
          </w:tcPr>
          <w:p w14:paraId="7CABD54F" w14:textId="4743B4F9" w:rsidR="008261B9" w:rsidRPr="005162DE" w:rsidRDefault="008261B9" w:rsidP="008261B9">
            <w:pPr>
              <w:spacing w:before="40" w:after="40"/>
              <w:rPr>
                <w:rFonts w:ascii="Arial" w:hAnsi="Arial" w:cs="Arial"/>
                <w:sz w:val="24"/>
                <w:szCs w:val="24"/>
              </w:rPr>
            </w:pPr>
            <w:r w:rsidRPr="00A50ADA">
              <w:rPr>
                <w:rFonts w:ascii="Arial" w:hAnsi="Arial" w:cs="Arial"/>
              </w:rPr>
              <w:t xml:space="preserve">We are currently pulling quarterly samples to see what the Running Annual Average is, which would then determine if </w:t>
            </w:r>
            <w:proofErr w:type="gramStart"/>
            <w:r w:rsidRPr="00A50ADA">
              <w:rPr>
                <w:rFonts w:ascii="Arial" w:hAnsi="Arial" w:cs="Arial"/>
              </w:rPr>
              <w:t>system</w:t>
            </w:r>
            <w:proofErr w:type="gramEnd"/>
            <w:r w:rsidRPr="00A50ADA">
              <w:rPr>
                <w:rFonts w:ascii="Arial" w:hAnsi="Arial" w:cs="Arial"/>
              </w:rPr>
              <w:t xml:space="preserve"> </w:t>
            </w:r>
            <w:proofErr w:type="gramStart"/>
            <w:r w:rsidRPr="00A50ADA">
              <w:rPr>
                <w:rFonts w:ascii="Arial" w:hAnsi="Arial" w:cs="Arial"/>
              </w:rPr>
              <w:t>is</w:t>
            </w:r>
            <w:proofErr w:type="gramEnd"/>
            <w:r w:rsidRPr="00A50ADA">
              <w:rPr>
                <w:rFonts w:ascii="Arial" w:hAnsi="Arial" w:cs="Arial"/>
              </w:rPr>
              <w:t xml:space="preserve"> in violation. </w:t>
            </w:r>
          </w:p>
        </w:tc>
        <w:tc>
          <w:tcPr>
            <w:tcW w:w="2367" w:type="dxa"/>
            <w:tcMar>
              <w:left w:w="58" w:type="dxa"/>
              <w:right w:w="58" w:type="dxa"/>
            </w:tcMar>
          </w:tcPr>
          <w:p w14:paraId="2A045202" w14:textId="77777777" w:rsidR="008261B9" w:rsidRPr="00A50ADA" w:rsidRDefault="008261B9" w:rsidP="008261B9">
            <w:pPr>
              <w:pStyle w:val="Default"/>
              <w:rPr>
                <w:sz w:val="20"/>
                <w:szCs w:val="20"/>
              </w:rPr>
            </w:pPr>
            <w:r w:rsidRPr="00A50ADA">
              <w:rPr>
                <w:sz w:val="20"/>
                <w:szCs w:val="20"/>
              </w:rPr>
              <w:t xml:space="preserve">Some people who drink water containing hexavalent chromium </w:t>
            </w:r>
            <w:proofErr w:type="gramStart"/>
            <w:r w:rsidRPr="00A50ADA">
              <w:rPr>
                <w:sz w:val="20"/>
                <w:szCs w:val="20"/>
              </w:rPr>
              <w:t>in excess of</w:t>
            </w:r>
            <w:proofErr w:type="gramEnd"/>
            <w:r w:rsidRPr="00A50ADA">
              <w:rPr>
                <w:sz w:val="20"/>
                <w:szCs w:val="20"/>
              </w:rPr>
              <w:t xml:space="preserve"> </w:t>
            </w:r>
            <w:proofErr w:type="gramStart"/>
            <w:r w:rsidRPr="00A50ADA">
              <w:rPr>
                <w:sz w:val="20"/>
                <w:szCs w:val="20"/>
              </w:rPr>
              <w:t>the MCL</w:t>
            </w:r>
            <w:proofErr w:type="gramEnd"/>
            <w:r w:rsidRPr="00A50ADA">
              <w:rPr>
                <w:sz w:val="20"/>
                <w:szCs w:val="20"/>
              </w:rPr>
              <w:t xml:space="preserve"> over many years may have an increased risk of getting cancer.</w:t>
            </w:r>
          </w:p>
          <w:p w14:paraId="67233B7F" w14:textId="0B828A67" w:rsidR="008261B9" w:rsidRPr="005162DE" w:rsidRDefault="008261B9" w:rsidP="008261B9">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92F"/>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3AF0"/>
    <w:rsid w:val="00390A3E"/>
    <w:rsid w:val="00391089"/>
    <w:rsid w:val="00391E62"/>
    <w:rsid w:val="00394E4E"/>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4B47"/>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38E1"/>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61B9"/>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070C"/>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8261B9"/>
    <w:pPr>
      <w:autoSpaceDE w:val="0"/>
      <w:autoSpaceDN w:val="0"/>
      <w:adjustRightInd w:val="0"/>
    </w:pPr>
    <w:rPr>
      <w:rFonts w:ascii="Arial" w:eastAsia="PMingLiU"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2747</Words>
  <Characters>15974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2025-04-10T19:55:00Z</dcterms:created>
  <dcterms:modified xsi:type="dcterms:W3CDTF">2025-04-10T19:56:00Z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