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188EEE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F4788">
        <w:rPr>
          <w:rFonts w:ascii="Arial" w:hAnsi="Arial" w:cs="Arial"/>
          <w:sz w:val="24"/>
          <w:szCs w:val="24"/>
        </w:rPr>
        <w:t>SAPUTO DAIRY FOODS USA, LLC.</w:t>
      </w:r>
    </w:p>
    <w:p w14:paraId="65A99AB1" w14:textId="1F59901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F4788">
        <w:rPr>
          <w:rFonts w:ascii="Arial" w:hAnsi="Arial" w:cs="Arial"/>
          <w:sz w:val="24"/>
          <w:szCs w:val="24"/>
        </w:rPr>
        <w:t>4/27/2022</w:t>
      </w:r>
    </w:p>
    <w:p w14:paraId="21C05768" w14:textId="197EE2E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F4788">
        <w:rPr>
          <w:rFonts w:ascii="Arial" w:hAnsi="Arial" w:cs="Arial"/>
          <w:sz w:val="24"/>
          <w:szCs w:val="24"/>
        </w:rPr>
        <w:t>GROUND WATER</w:t>
      </w:r>
    </w:p>
    <w:p w14:paraId="6AE5ED8C" w14:textId="74DC14F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F4788" w:rsidRPr="00D11BA7">
        <w:rPr>
          <w:rFonts w:ascii="Arial" w:hAnsi="Arial" w:cs="Arial"/>
          <w:sz w:val="24"/>
          <w:szCs w:val="24"/>
        </w:rPr>
        <w:t>Well 1 is located inside a dry warehouse, close to an exterior wall on east side.</w:t>
      </w:r>
      <w:r w:rsidR="00AF4788">
        <w:rPr>
          <w:rFonts w:ascii="Arial" w:hAnsi="Arial" w:cs="Arial"/>
          <w:sz w:val="24"/>
          <w:szCs w:val="24"/>
        </w:rPr>
        <w:t xml:space="preserve"> </w:t>
      </w:r>
      <w:r w:rsidR="00AF4788" w:rsidRPr="00D11BA7">
        <w:rPr>
          <w:rFonts w:ascii="Arial" w:hAnsi="Arial" w:cs="Arial"/>
          <w:sz w:val="24"/>
          <w:szCs w:val="24"/>
        </w:rPr>
        <w:t>Well 2 is located south of the Saputo Dairy Foods plant. Well 3 is on the far West side of the Plant.</w:t>
      </w:r>
    </w:p>
    <w:p w14:paraId="11D6F99D" w14:textId="687F1BD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F4788">
        <w:rPr>
          <w:rFonts w:ascii="Arial" w:hAnsi="Arial" w:cs="Arial"/>
          <w:sz w:val="24"/>
          <w:szCs w:val="24"/>
        </w:rPr>
        <w:t>2</w:t>
      </w:r>
      <w:r w:rsidR="00AF4788" w:rsidRPr="00D11BA7">
        <w:rPr>
          <w:rFonts w:ascii="Arial" w:hAnsi="Arial" w:cs="Arial"/>
          <w:sz w:val="24"/>
          <w:szCs w:val="24"/>
        </w:rPr>
        <w:t>002- The source is considered most vulnerable to the following</w:t>
      </w:r>
      <w:r w:rsidR="00AF4788">
        <w:rPr>
          <w:rFonts w:ascii="Arial" w:hAnsi="Arial" w:cs="Arial"/>
          <w:sz w:val="24"/>
          <w:szCs w:val="24"/>
        </w:rPr>
        <w:t xml:space="preserve"> </w:t>
      </w:r>
      <w:r w:rsidR="00AF4788" w:rsidRPr="00D11BA7">
        <w:rPr>
          <w:rFonts w:ascii="Arial" w:hAnsi="Arial" w:cs="Arial"/>
          <w:sz w:val="24"/>
          <w:szCs w:val="24"/>
        </w:rPr>
        <w:t>activities not associated with any detected contaminants: Historic Gas Stations</w:t>
      </w:r>
    </w:p>
    <w:p w14:paraId="55CC3D7E" w14:textId="41F39FB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C41A2">
        <w:rPr>
          <w:rFonts w:ascii="Arial" w:hAnsi="Arial" w:cs="Arial"/>
          <w:sz w:val="24"/>
          <w:szCs w:val="24"/>
        </w:rPr>
        <w:t>NONE</w:t>
      </w:r>
    </w:p>
    <w:p w14:paraId="175FE9EF" w14:textId="6DD3540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C41A2">
        <w:rPr>
          <w:rFonts w:ascii="Arial" w:hAnsi="Arial" w:cs="Arial"/>
          <w:sz w:val="24"/>
          <w:szCs w:val="24"/>
        </w:rPr>
        <w:t xml:space="preserve">DIONISIO SILVA  </w:t>
      </w:r>
      <w:proofErr w:type="gramStart"/>
      <w:r w:rsidR="00AC41A2">
        <w:rPr>
          <w:rFonts w:ascii="Arial" w:hAnsi="Arial" w:cs="Arial"/>
          <w:sz w:val="24"/>
          <w:szCs w:val="24"/>
        </w:rPr>
        <w:t xml:space="preserve">   (</w:t>
      </w:r>
      <w:proofErr w:type="gramEnd"/>
      <w:r w:rsidR="00AC41A2">
        <w:rPr>
          <w:rFonts w:ascii="Arial" w:hAnsi="Arial" w:cs="Arial"/>
          <w:sz w:val="24"/>
          <w:szCs w:val="24"/>
        </w:rPr>
        <w:t>209) 854-9304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79C4E10"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AC41A2">
        <w:rPr>
          <w:rFonts w:ascii="Arial" w:hAnsi="Arial" w:cs="Arial"/>
          <w:sz w:val="24"/>
          <w:szCs w:val="24"/>
          <w:lang w:val="es-MX"/>
        </w:rPr>
        <w:t>SAPUTO DAIRY FOODS USA, LLC</w:t>
      </w:r>
      <w:r w:rsidR="00442D66" w:rsidRPr="0050755D">
        <w:rPr>
          <w:rFonts w:ascii="Arial" w:hAnsi="Arial" w:cs="Arial"/>
          <w:sz w:val="24"/>
          <w:szCs w:val="24"/>
          <w:lang w:val="es-MX"/>
        </w:rPr>
        <w:t>] a [</w:t>
      </w:r>
      <w:r w:rsidR="00AC41A2">
        <w:rPr>
          <w:rFonts w:ascii="Arial" w:eastAsia="PMingLiU" w:hAnsi="Arial" w:cs="Arial"/>
          <w:sz w:val="24"/>
          <w:szCs w:val="24"/>
        </w:rPr>
        <w:t>299 FIFTH AVE. GUSTINE, CA 95322</w:t>
      </w:r>
      <w:r w:rsidR="00AC41A2">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72C2ECD4" w14:textId="4209FD40"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C41A2">
        <w:rPr>
          <w:rFonts w:ascii="Arial" w:hAnsi="Arial" w:cs="Arial"/>
          <w:sz w:val="24"/>
          <w:szCs w:val="24"/>
          <w:lang w:val="es-MX"/>
        </w:rPr>
        <w:t>SAPUTO DAIRY FOODS USA, LLC</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AC41A2">
        <w:rPr>
          <w:rFonts w:ascii="Arial" w:eastAsia="PMingLiU" w:hAnsi="Arial" w:cs="Arial"/>
          <w:sz w:val="24"/>
          <w:szCs w:val="24"/>
        </w:rPr>
        <w:t>299 FIFTH AVE. GUSTINE, CA 95322</w:t>
      </w:r>
      <w:r w:rsidR="00AC41A2">
        <w:rPr>
          <w:rFonts w:ascii="Arial" w:eastAsia="PMingLiU" w:hAnsi="Arial" w:cs="Arial"/>
          <w:sz w:val="24"/>
          <w:szCs w:val="24"/>
        </w:rPr>
        <w:t>].</w:t>
      </w:r>
    </w:p>
    <w:p w14:paraId="7D3636E6" w14:textId="7FDC6D4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C41A2">
        <w:rPr>
          <w:rFonts w:ascii="Arial" w:hAnsi="Arial" w:cs="Arial"/>
          <w:sz w:val="24"/>
          <w:szCs w:val="24"/>
          <w:lang w:val="es-MX"/>
        </w:rPr>
        <w:t>SAPUTO DAIRY FOODS USA, LLC</w:t>
      </w:r>
      <w:r w:rsidR="00AC41A2" w:rsidRPr="00D10A7C">
        <w:rPr>
          <w:rFonts w:ascii="Arial" w:hAnsi="Arial" w:cs="Arial"/>
          <w:sz w:val="24"/>
          <w:szCs w:val="24"/>
        </w:rPr>
        <w:t xml:space="preserve"> </w:t>
      </w:r>
      <w:r w:rsidR="00AC41A2">
        <w:rPr>
          <w:rFonts w:ascii="Arial" w:eastAsia="PMingLiU" w:hAnsi="Arial" w:cs="Arial"/>
          <w:sz w:val="24"/>
          <w:szCs w:val="24"/>
        </w:rPr>
        <w:t>299 FIFTH AVE. GUSTINE, CA 95322</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7D3EBD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C41A2">
        <w:rPr>
          <w:rFonts w:ascii="Arial" w:hAnsi="Arial" w:cs="Arial"/>
          <w:sz w:val="24"/>
          <w:szCs w:val="24"/>
          <w:lang w:val="es-MX"/>
        </w:rPr>
        <w:t>SAPUTO DAIRY FOODS USA, LLC</w:t>
      </w:r>
      <w:r w:rsidR="00AC41A2">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AC41A2">
        <w:rPr>
          <w:rFonts w:ascii="Arial" w:eastAsia="PMingLiU" w:hAnsi="Arial" w:cs="Arial"/>
          <w:sz w:val="24"/>
          <w:szCs w:val="24"/>
        </w:rPr>
        <w:t>299 FIFTH AVE. GUSTINE, CA 95322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6C558D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C41A2">
        <w:rPr>
          <w:rFonts w:ascii="Arial" w:hAnsi="Arial" w:cs="Arial"/>
          <w:sz w:val="24"/>
          <w:szCs w:val="24"/>
          <w:lang w:val="es-MX"/>
        </w:rPr>
        <w:t>SAPUTO DAIRY FOODS USA, LLC</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AC41A2">
        <w:rPr>
          <w:rFonts w:ascii="Arial" w:eastAsia="PMingLiU" w:hAnsi="Arial" w:cs="Arial"/>
          <w:sz w:val="24"/>
          <w:szCs w:val="24"/>
        </w:rPr>
        <w:t>299 FIFTH AVE. GUSTINE, CA 95322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FCDD4C8" w:rsidR="00095AAC" w:rsidRPr="00167FDF" w:rsidRDefault="00095AAC" w:rsidP="00115004">
      <w:pPr>
        <w:pStyle w:val="Caption"/>
      </w:pPr>
      <w:r w:rsidRPr="00167FDF">
        <w:lastRenderedPageBreak/>
        <w:t xml:space="preserve">Table </w:t>
      </w:r>
      <w:fldSimple w:instr=" SEQ Table \* ARABIC ">
        <w:r w:rsidR="00210D16">
          <w:rPr>
            <w:noProof/>
          </w:rPr>
          <w:t>1</w:t>
        </w:r>
      </w:fldSimple>
      <w:r w:rsidRPr="00167FDF">
        <w:t>.  Samp</w:t>
      </w:r>
      <w:r w:rsidR="00DE240A" w:rsidRPr="00167FDF">
        <w:t>l</w:t>
      </w:r>
      <w:r w:rsidRPr="00167FDF">
        <w:t>ing Results Showing the Detection of Coliform Bacteria</w:t>
      </w:r>
    </w:p>
    <w:p w14:paraId="30F828A9" w14:textId="1217A3D9" w:rsidR="006B5CF2" w:rsidRPr="00167FDF" w:rsidRDefault="006B5CF2" w:rsidP="00115004">
      <w:pPr>
        <w:keepNext/>
        <w:rPr>
          <w:rFonts w:ascii="Arial" w:hAnsi="Arial" w:cs="Arial"/>
          <w:sz w:val="24"/>
          <w:szCs w:val="24"/>
        </w:rPr>
      </w:pPr>
      <w:r w:rsidRPr="00167FDF">
        <w:rPr>
          <w:rFonts w:ascii="Arial" w:hAnsi="Arial" w:cs="Arial"/>
          <w:sz w:val="24"/>
          <w:szCs w:val="24"/>
        </w:rPr>
        <w:t xml:space="preserve">Complete if bacteria </w:t>
      </w:r>
      <w:r w:rsidR="00174975" w:rsidRPr="00167FDF">
        <w:rPr>
          <w:rFonts w:ascii="Arial" w:hAnsi="Arial" w:cs="Arial"/>
          <w:sz w:val="24"/>
          <w:szCs w:val="24"/>
        </w:rPr>
        <w:t xml:space="preserve">are </w:t>
      </w:r>
      <w:r w:rsidRPr="00167FDF">
        <w:rPr>
          <w:rFonts w:ascii="Arial" w:hAnsi="Arial" w:cs="Arial"/>
          <w:sz w:val="24"/>
          <w:szCs w:val="24"/>
        </w:rPr>
        <w:t>detected.</w:t>
      </w:r>
    </w:p>
    <w:p w14:paraId="53753A25" w14:textId="77777777" w:rsidR="006B5CF2" w:rsidRPr="00167FDF"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167FDF" w14:paraId="6769928C" w14:textId="77777777" w:rsidTr="00960466">
        <w:trPr>
          <w:cantSplit/>
          <w:trHeight w:val="611"/>
          <w:tblHeader/>
        </w:trPr>
        <w:tc>
          <w:tcPr>
            <w:tcW w:w="2065" w:type="dxa"/>
            <w:vAlign w:val="center"/>
          </w:tcPr>
          <w:p w14:paraId="6DAD43D0" w14:textId="545BE729" w:rsidR="00095AAC" w:rsidRPr="00167FDF" w:rsidRDefault="00095AAC" w:rsidP="00F96FCF">
            <w:pPr>
              <w:spacing w:before="40" w:after="40"/>
              <w:jc w:val="center"/>
              <w:rPr>
                <w:rFonts w:ascii="Arial" w:hAnsi="Arial" w:cs="Arial"/>
                <w:b/>
                <w:bCs/>
                <w:sz w:val="24"/>
                <w:szCs w:val="24"/>
              </w:rPr>
            </w:pPr>
            <w:r w:rsidRPr="00167FDF">
              <w:rPr>
                <w:rFonts w:ascii="Arial" w:hAnsi="Arial" w:cs="Arial"/>
                <w:b/>
                <w:bCs/>
                <w:sz w:val="24"/>
                <w:szCs w:val="24"/>
              </w:rPr>
              <w:t>Microbiological Contaminants</w:t>
            </w:r>
            <w:r w:rsidR="00624516" w:rsidRPr="00167FDF">
              <w:rPr>
                <w:rFonts w:ascii="Arial" w:hAnsi="Arial" w:cs="Arial"/>
                <w:b/>
                <w:bCs/>
                <w:sz w:val="24"/>
                <w:szCs w:val="24"/>
              </w:rPr>
              <w:t xml:space="preserve"> </w:t>
            </w:r>
          </w:p>
        </w:tc>
        <w:tc>
          <w:tcPr>
            <w:tcW w:w="1617" w:type="dxa"/>
            <w:vAlign w:val="center"/>
          </w:tcPr>
          <w:p w14:paraId="2B0F6A6A" w14:textId="77777777" w:rsidR="00095AAC" w:rsidRPr="00167FDF" w:rsidRDefault="00095AAC" w:rsidP="00F96FCF">
            <w:pPr>
              <w:spacing w:before="40" w:after="40"/>
              <w:jc w:val="center"/>
              <w:rPr>
                <w:rFonts w:ascii="Arial" w:hAnsi="Arial" w:cs="Arial"/>
                <w:b/>
                <w:bCs/>
                <w:sz w:val="24"/>
                <w:szCs w:val="24"/>
              </w:rPr>
            </w:pPr>
            <w:r w:rsidRPr="00167FDF">
              <w:rPr>
                <w:rFonts w:ascii="Arial" w:hAnsi="Arial" w:cs="Arial"/>
                <w:b/>
                <w:bCs/>
                <w:sz w:val="24"/>
                <w:szCs w:val="24"/>
              </w:rPr>
              <w:t>Highest No. of Detections</w:t>
            </w:r>
          </w:p>
        </w:tc>
        <w:tc>
          <w:tcPr>
            <w:tcW w:w="1443" w:type="dxa"/>
            <w:vAlign w:val="center"/>
          </w:tcPr>
          <w:p w14:paraId="0972350F" w14:textId="77777777" w:rsidR="00095AAC" w:rsidRPr="00167FDF" w:rsidRDefault="00095AAC" w:rsidP="00F96FCF">
            <w:pPr>
              <w:spacing w:before="40" w:after="40"/>
              <w:jc w:val="center"/>
              <w:rPr>
                <w:rFonts w:ascii="Arial" w:hAnsi="Arial" w:cs="Arial"/>
                <w:b/>
                <w:bCs/>
                <w:sz w:val="24"/>
                <w:szCs w:val="24"/>
              </w:rPr>
            </w:pPr>
            <w:r w:rsidRPr="00167FDF">
              <w:rPr>
                <w:rFonts w:ascii="Arial" w:hAnsi="Arial" w:cs="Arial"/>
                <w:b/>
                <w:bCs/>
                <w:sz w:val="24"/>
                <w:szCs w:val="24"/>
              </w:rPr>
              <w:t>No. of Months in Violation</w:t>
            </w:r>
          </w:p>
        </w:tc>
        <w:tc>
          <w:tcPr>
            <w:tcW w:w="2610" w:type="dxa"/>
            <w:vAlign w:val="center"/>
          </w:tcPr>
          <w:p w14:paraId="7D6A3E09" w14:textId="77777777" w:rsidR="00095AAC" w:rsidRPr="00167FDF" w:rsidRDefault="00095AAC" w:rsidP="00F96FCF">
            <w:pPr>
              <w:spacing w:before="40" w:after="40"/>
              <w:jc w:val="center"/>
              <w:rPr>
                <w:rFonts w:ascii="Arial" w:hAnsi="Arial" w:cs="Arial"/>
                <w:b/>
                <w:bCs/>
                <w:sz w:val="24"/>
                <w:szCs w:val="24"/>
              </w:rPr>
            </w:pPr>
            <w:r w:rsidRPr="00167FDF">
              <w:rPr>
                <w:rFonts w:ascii="Arial" w:hAnsi="Arial" w:cs="Arial"/>
                <w:b/>
                <w:bCs/>
                <w:sz w:val="24"/>
                <w:szCs w:val="24"/>
              </w:rPr>
              <w:t>MCL</w:t>
            </w:r>
          </w:p>
        </w:tc>
        <w:tc>
          <w:tcPr>
            <w:tcW w:w="990" w:type="dxa"/>
            <w:vAlign w:val="center"/>
          </w:tcPr>
          <w:p w14:paraId="6FDAEB4F" w14:textId="77777777" w:rsidR="00095AAC" w:rsidRPr="00167FDF" w:rsidRDefault="00095AAC" w:rsidP="00F96FCF">
            <w:pPr>
              <w:spacing w:before="40" w:after="40"/>
              <w:jc w:val="center"/>
              <w:rPr>
                <w:rFonts w:ascii="Arial" w:hAnsi="Arial" w:cs="Arial"/>
                <w:b/>
                <w:bCs/>
                <w:sz w:val="24"/>
                <w:szCs w:val="24"/>
              </w:rPr>
            </w:pPr>
            <w:r w:rsidRPr="00167FDF">
              <w:rPr>
                <w:rFonts w:ascii="Arial" w:hAnsi="Arial" w:cs="Arial"/>
                <w:b/>
                <w:bCs/>
                <w:sz w:val="24"/>
                <w:szCs w:val="24"/>
              </w:rPr>
              <w:t>MCLG</w:t>
            </w:r>
          </w:p>
        </w:tc>
        <w:tc>
          <w:tcPr>
            <w:tcW w:w="2071" w:type="dxa"/>
            <w:vAlign w:val="center"/>
          </w:tcPr>
          <w:p w14:paraId="3C822245" w14:textId="77777777" w:rsidR="00095AAC" w:rsidRPr="00167FDF" w:rsidRDefault="00095AAC" w:rsidP="00F96FCF">
            <w:pPr>
              <w:spacing w:before="40" w:after="40"/>
              <w:jc w:val="center"/>
              <w:rPr>
                <w:rFonts w:ascii="Arial" w:hAnsi="Arial" w:cs="Arial"/>
                <w:b/>
                <w:bCs/>
                <w:sz w:val="24"/>
                <w:szCs w:val="24"/>
              </w:rPr>
            </w:pPr>
            <w:r w:rsidRPr="00167FDF">
              <w:rPr>
                <w:rFonts w:ascii="Arial" w:hAnsi="Arial" w:cs="Arial"/>
                <w:b/>
                <w:bCs/>
                <w:sz w:val="24"/>
                <w:szCs w:val="24"/>
              </w:rPr>
              <w:t>Typical Source of Bacteria</w:t>
            </w:r>
          </w:p>
        </w:tc>
      </w:tr>
      <w:tr w:rsidR="00095AAC" w:rsidRPr="00167FDF" w14:paraId="6D5D8707" w14:textId="77777777" w:rsidTr="00960466">
        <w:tc>
          <w:tcPr>
            <w:tcW w:w="2065" w:type="dxa"/>
          </w:tcPr>
          <w:p w14:paraId="4DCCEFD0" w14:textId="52AE50D9" w:rsidR="00095AAC" w:rsidRPr="00167FDF" w:rsidRDefault="00095AAC" w:rsidP="0073000F">
            <w:pPr>
              <w:spacing w:before="40" w:after="40"/>
              <w:rPr>
                <w:rFonts w:ascii="Arial" w:hAnsi="Arial" w:cs="Arial"/>
                <w:sz w:val="24"/>
                <w:szCs w:val="24"/>
              </w:rPr>
            </w:pPr>
            <w:r w:rsidRPr="00167FDF">
              <w:rPr>
                <w:rFonts w:ascii="Arial" w:hAnsi="Arial" w:cs="Arial"/>
                <w:i/>
                <w:sz w:val="24"/>
                <w:szCs w:val="24"/>
              </w:rPr>
              <w:t>E. coli</w:t>
            </w:r>
            <w:r w:rsidR="0073000F" w:rsidRPr="00167FDF">
              <w:rPr>
                <w:rFonts w:ascii="Arial" w:hAnsi="Arial" w:cs="Arial"/>
                <w:i/>
                <w:sz w:val="24"/>
                <w:szCs w:val="24"/>
              </w:rPr>
              <w:br/>
            </w:r>
          </w:p>
        </w:tc>
        <w:tc>
          <w:tcPr>
            <w:tcW w:w="1617" w:type="dxa"/>
          </w:tcPr>
          <w:p w14:paraId="54205FE5" w14:textId="77777777" w:rsidR="00095AAC" w:rsidRPr="00167FDF" w:rsidRDefault="00095AAC" w:rsidP="008572DA">
            <w:pPr>
              <w:spacing w:before="40" w:after="40"/>
              <w:jc w:val="center"/>
              <w:rPr>
                <w:rFonts w:ascii="Arial" w:hAnsi="Arial" w:cs="Arial"/>
                <w:sz w:val="24"/>
                <w:szCs w:val="24"/>
              </w:rPr>
            </w:pPr>
            <w:r w:rsidRPr="00167FDF">
              <w:rPr>
                <w:rFonts w:ascii="Arial" w:hAnsi="Arial" w:cs="Arial"/>
                <w:sz w:val="24"/>
                <w:szCs w:val="24"/>
              </w:rPr>
              <w:t>(In the year)</w:t>
            </w:r>
          </w:p>
          <w:p w14:paraId="4A18E97C" w14:textId="57082A68" w:rsidR="008572DA" w:rsidRPr="00167FDF" w:rsidRDefault="00167FDF" w:rsidP="008572DA">
            <w:pPr>
              <w:spacing w:before="40" w:after="40"/>
              <w:jc w:val="center"/>
              <w:rPr>
                <w:rFonts w:ascii="Arial" w:hAnsi="Arial" w:cs="Arial"/>
                <w:sz w:val="24"/>
                <w:szCs w:val="24"/>
              </w:rPr>
            </w:pPr>
            <w:r w:rsidRPr="00167FDF">
              <w:rPr>
                <w:rFonts w:ascii="Arial" w:hAnsi="Arial" w:cs="Arial"/>
                <w:color w:val="000000" w:themeColor="text1"/>
                <w:sz w:val="24"/>
                <w:szCs w:val="24"/>
              </w:rPr>
              <w:t>0</w:t>
            </w:r>
          </w:p>
        </w:tc>
        <w:tc>
          <w:tcPr>
            <w:tcW w:w="1443" w:type="dxa"/>
          </w:tcPr>
          <w:p w14:paraId="38C21B9B" w14:textId="06173F9D" w:rsidR="00095AAC" w:rsidRPr="00167FDF" w:rsidRDefault="00167FDF" w:rsidP="008572DA">
            <w:pPr>
              <w:spacing w:before="40" w:after="40"/>
              <w:jc w:val="center"/>
              <w:rPr>
                <w:rFonts w:ascii="Arial" w:hAnsi="Arial" w:cs="Arial"/>
                <w:color w:val="000000" w:themeColor="text1"/>
                <w:sz w:val="24"/>
                <w:szCs w:val="24"/>
              </w:rPr>
            </w:pPr>
            <w:r w:rsidRPr="00167FDF">
              <w:rPr>
                <w:rFonts w:ascii="Arial" w:hAnsi="Arial" w:cs="Arial"/>
                <w:color w:val="000000" w:themeColor="text1"/>
                <w:sz w:val="24"/>
                <w:szCs w:val="24"/>
              </w:rPr>
              <w:t>0</w:t>
            </w:r>
          </w:p>
        </w:tc>
        <w:tc>
          <w:tcPr>
            <w:tcW w:w="2610" w:type="dxa"/>
          </w:tcPr>
          <w:p w14:paraId="09A9CFD2" w14:textId="0460835B" w:rsidR="00095AAC" w:rsidRPr="00167FDF" w:rsidRDefault="00095AAC" w:rsidP="00827994">
            <w:pPr>
              <w:spacing w:before="40" w:after="40"/>
              <w:jc w:val="center"/>
              <w:rPr>
                <w:rFonts w:ascii="Arial" w:hAnsi="Arial" w:cs="Arial"/>
                <w:sz w:val="24"/>
                <w:szCs w:val="24"/>
              </w:rPr>
            </w:pPr>
            <w:r w:rsidRPr="00167FDF">
              <w:rPr>
                <w:rFonts w:ascii="Arial" w:hAnsi="Arial" w:cs="Arial"/>
                <w:sz w:val="24"/>
                <w:szCs w:val="24"/>
              </w:rPr>
              <w:t>(</w:t>
            </w:r>
            <w:r w:rsidR="00020032" w:rsidRPr="00167FDF">
              <w:rPr>
                <w:rFonts w:ascii="Arial" w:hAnsi="Arial" w:cs="Arial"/>
                <w:sz w:val="24"/>
                <w:szCs w:val="24"/>
              </w:rPr>
              <w:t>a</w:t>
            </w:r>
            <w:r w:rsidRPr="00167FDF">
              <w:rPr>
                <w:rFonts w:ascii="Arial" w:hAnsi="Arial" w:cs="Arial"/>
                <w:sz w:val="24"/>
                <w:szCs w:val="24"/>
              </w:rPr>
              <w:t>)</w:t>
            </w:r>
          </w:p>
        </w:tc>
        <w:tc>
          <w:tcPr>
            <w:tcW w:w="990" w:type="dxa"/>
          </w:tcPr>
          <w:p w14:paraId="52965BD7" w14:textId="77777777" w:rsidR="00095AAC" w:rsidRPr="00167FDF" w:rsidRDefault="00095AAC" w:rsidP="008572DA">
            <w:pPr>
              <w:spacing w:before="40" w:after="40"/>
              <w:jc w:val="center"/>
              <w:rPr>
                <w:rFonts w:ascii="Arial" w:hAnsi="Arial" w:cs="Arial"/>
                <w:sz w:val="24"/>
                <w:szCs w:val="24"/>
              </w:rPr>
            </w:pPr>
            <w:r w:rsidRPr="00167FDF">
              <w:rPr>
                <w:rFonts w:ascii="Arial" w:hAnsi="Arial" w:cs="Arial"/>
                <w:sz w:val="24"/>
                <w:szCs w:val="24"/>
              </w:rPr>
              <w:t>0</w:t>
            </w:r>
          </w:p>
        </w:tc>
        <w:tc>
          <w:tcPr>
            <w:tcW w:w="2071" w:type="dxa"/>
          </w:tcPr>
          <w:p w14:paraId="6D4E3BEB" w14:textId="77777777" w:rsidR="00095AAC" w:rsidRPr="00167FDF" w:rsidRDefault="00095AAC" w:rsidP="005D3BD9">
            <w:pPr>
              <w:spacing w:before="40" w:after="40"/>
              <w:rPr>
                <w:rFonts w:ascii="Arial" w:hAnsi="Arial" w:cs="Arial"/>
                <w:sz w:val="24"/>
                <w:szCs w:val="24"/>
              </w:rPr>
            </w:pPr>
            <w:r w:rsidRPr="00167FDF">
              <w:rPr>
                <w:rFonts w:ascii="Arial" w:hAnsi="Arial" w:cs="Arial"/>
                <w:sz w:val="24"/>
                <w:szCs w:val="24"/>
              </w:rPr>
              <w:t>Human and animal fecal waste</w:t>
            </w:r>
          </w:p>
        </w:tc>
      </w:tr>
    </w:tbl>
    <w:p w14:paraId="5AF47EF1" w14:textId="059BEA77" w:rsidR="00BF6317" w:rsidRPr="00167FDF" w:rsidRDefault="00BF6317" w:rsidP="00E1732D">
      <w:pPr>
        <w:rPr>
          <w:rFonts w:ascii="Arial" w:hAnsi="Arial" w:cs="Arial"/>
          <w:sz w:val="24"/>
          <w:szCs w:val="24"/>
        </w:rPr>
      </w:pPr>
    </w:p>
    <w:p w14:paraId="0F753E9D" w14:textId="497E97BE" w:rsidR="00095AAC" w:rsidRPr="00167FDF" w:rsidRDefault="00BF6317" w:rsidP="00E1732D">
      <w:pPr>
        <w:rPr>
          <w:rFonts w:ascii="Arial" w:hAnsi="Arial" w:cs="Arial"/>
          <w:sz w:val="24"/>
          <w:szCs w:val="24"/>
        </w:rPr>
      </w:pPr>
      <w:r w:rsidRPr="00167FDF">
        <w:rPr>
          <w:rFonts w:ascii="Arial" w:hAnsi="Arial" w:cs="Arial"/>
          <w:sz w:val="24"/>
          <w:szCs w:val="24"/>
        </w:rPr>
        <w:t>(</w:t>
      </w:r>
      <w:r w:rsidR="00020032" w:rsidRPr="00167FDF">
        <w:rPr>
          <w:rFonts w:ascii="Arial" w:hAnsi="Arial" w:cs="Arial"/>
          <w:sz w:val="24"/>
          <w:szCs w:val="24"/>
        </w:rPr>
        <w:t>a</w:t>
      </w:r>
      <w:r w:rsidRPr="00167FDF">
        <w:rPr>
          <w:rFonts w:ascii="Arial" w:hAnsi="Arial" w:cs="Arial"/>
          <w:sz w:val="24"/>
          <w:szCs w:val="24"/>
        </w:rPr>
        <w:t xml:space="preserve">) Routine and repeat samples are total coliform-positive and either is </w:t>
      </w:r>
      <w:r w:rsidRPr="00167FDF">
        <w:rPr>
          <w:rFonts w:ascii="Arial" w:hAnsi="Arial" w:cs="Arial"/>
          <w:i/>
          <w:sz w:val="24"/>
          <w:szCs w:val="24"/>
        </w:rPr>
        <w:t>E. coli</w:t>
      </w:r>
      <w:r w:rsidRPr="00167FDF">
        <w:rPr>
          <w:rFonts w:ascii="Arial" w:hAnsi="Arial" w:cs="Arial"/>
          <w:sz w:val="24"/>
          <w:szCs w:val="24"/>
        </w:rPr>
        <w:t>-</w:t>
      </w:r>
      <w:proofErr w:type="gramStart"/>
      <w:r w:rsidRPr="00167FDF">
        <w:rPr>
          <w:rFonts w:ascii="Arial" w:hAnsi="Arial" w:cs="Arial"/>
          <w:sz w:val="24"/>
          <w:szCs w:val="24"/>
        </w:rPr>
        <w:t>positive</w:t>
      </w:r>
      <w:proofErr w:type="gramEnd"/>
      <w:r w:rsidRPr="00167FDF">
        <w:rPr>
          <w:rFonts w:ascii="Arial" w:hAnsi="Arial" w:cs="Arial"/>
          <w:sz w:val="24"/>
          <w:szCs w:val="24"/>
        </w:rPr>
        <w:t xml:space="preserve"> or system fails to take repeat samples following </w:t>
      </w:r>
      <w:r w:rsidRPr="00167FDF">
        <w:rPr>
          <w:rFonts w:ascii="Arial" w:hAnsi="Arial" w:cs="Arial"/>
          <w:i/>
          <w:sz w:val="24"/>
          <w:szCs w:val="24"/>
        </w:rPr>
        <w:t>E. coli</w:t>
      </w:r>
      <w:r w:rsidRPr="00167FDF">
        <w:rPr>
          <w:rFonts w:ascii="Arial" w:hAnsi="Arial" w:cs="Arial"/>
          <w:sz w:val="24"/>
          <w:szCs w:val="24"/>
        </w:rPr>
        <w:t xml:space="preserve">-positive routine sample or system fails to analyze total coliform-positive repeat sample for </w:t>
      </w:r>
      <w:r w:rsidRPr="00167FDF">
        <w:rPr>
          <w:rFonts w:ascii="Arial" w:hAnsi="Arial" w:cs="Arial"/>
          <w:i/>
          <w:sz w:val="24"/>
          <w:szCs w:val="24"/>
        </w:rPr>
        <w:t>E. coli</w:t>
      </w:r>
      <w:r w:rsidRPr="00167FDF">
        <w:rPr>
          <w:rFonts w:ascii="Arial" w:hAnsi="Arial" w:cs="Arial"/>
          <w:sz w:val="24"/>
          <w:szCs w:val="24"/>
        </w:rPr>
        <w:t>.</w:t>
      </w:r>
    </w:p>
    <w:p w14:paraId="19F1AA7D" w14:textId="67264AF5" w:rsidR="00E0214A" w:rsidRPr="00167FDF" w:rsidRDefault="00E0214A" w:rsidP="00E1732D">
      <w:pPr>
        <w:rPr>
          <w:rFonts w:ascii="Arial" w:hAnsi="Arial" w:cs="Arial"/>
          <w:sz w:val="24"/>
          <w:szCs w:val="24"/>
        </w:rPr>
      </w:pPr>
    </w:p>
    <w:p w14:paraId="43169922" w14:textId="0556D863" w:rsidR="00E0214A" w:rsidRPr="00167FDF" w:rsidRDefault="00E0214A" w:rsidP="00E1732D">
      <w:pPr>
        <w:rPr>
          <w:rFonts w:ascii="Arial" w:hAnsi="Arial" w:cs="Arial"/>
          <w:b/>
          <w:bCs/>
          <w:sz w:val="24"/>
          <w:szCs w:val="24"/>
        </w:rPr>
      </w:pPr>
      <w:r w:rsidRPr="00167FDF">
        <w:rPr>
          <w:rFonts w:ascii="Arial" w:hAnsi="Arial" w:cs="Arial"/>
          <w:b/>
          <w:bCs/>
          <w:sz w:val="24"/>
          <w:szCs w:val="24"/>
        </w:rPr>
        <w:t xml:space="preserve">Table 1.A. Compliance with Total Coliform MCL </w:t>
      </w:r>
      <w:r w:rsidR="003D622F" w:rsidRPr="00167FDF">
        <w:rPr>
          <w:rFonts w:ascii="Arial" w:hAnsi="Arial" w:cs="Arial"/>
          <w:b/>
          <w:bCs/>
          <w:sz w:val="24"/>
          <w:szCs w:val="24"/>
        </w:rPr>
        <w:t>between January 1, 2021 and June 30, 2021 (</w:t>
      </w:r>
      <w:r w:rsidR="007F6E56" w:rsidRPr="00167FDF">
        <w:rPr>
          <w:rFonts w:ascii="Arial" w:hAnsi="Arial" w:cs="Arial"/>
          <w:b/>
          <w:bCs/>
          <w:sz w:val="24"/>
          <w:szCs w:val="24"/>
        </w:rPr>
        <w:t>i</w:t>
      </w:r>
      <w:r w:rsidR="003D622F" w:rsidRPr="00167FDF">
        <w:rPr>
          <w:rFonts w:ascii="Arial" w:hAnsi="Arial" w:cs="Arial"/>
          <w:b/>
          <w:bCs/>
          <w:sz w:val="24"/>
          <w:szCs w:val="24"/>
        </w:rPr>
        <w:t>nclusive)</w:t>
      </w:r>
    </w:p>
    <w:p w14:paraId="15DFE267" w14:textId="48FD45BC" w:rsidR="00E0214A" w:rsidRPr="00167FD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167FDF" w14:paraId="221E3497" w14:textId="77777777" w:rsidTr="0019131E">
        <w:trPr>
          <w:cantSplit/>
          <w:trHeight w:val="611"/>
          <w:tblHeader/>
        </w:trPr>
        <w:tc>
          <w:tcPr>
            <w:tcW w:w="2065" w:type="dxa"/>
            <w:vAlign w:val="center"/>
          </w:tcPr>
          <w:p w14:paraId="56EE3CC6" w14:textId="77777777" w:rsidR="00E0214A" w:rsidRPr="00167FDF" w:rsidRDefault="00E0214A" w:rsidP="0019131E">
            <w:pPr>
              <w:spacing w:before="40" w:after="40"/>
              <w:jc w:val="center"/>
              <w:rPr>
                <w:rFonts w:ascii="Arial" w:hAnsi="Arial" w:cs="Arial"/>
                <w:b/>
                <w:bCs/>
                <w:sz w:val="24"/>
                <w:szCs w:val="24"/>
              </w:rPr>
            </w:pPr>
            <w:r w:rsidRPr="00167FDF">
              <w:rPr>
                <w:rFonts w:ascii="Arial" w:hAnsi="Arial" w:cs="Arial"/>
                <w:b/>
                <w:bCs/>
                <w:sz w:val="24"/>
                <w:szCs w:val="24"/>
              </w:rPr>
              <w:t xml:space="preserve">Microbiological Contaminants </w:t>
            </w:r>
          </w:p>
        </w:tc>
        <w:tc>
          <w:tcPr>
            <w:tcW w:w="1617" w:type="dxa"/>
            <w:vAlign w:val="center"/>
          </w:tcPr>
          <w:p w14:paraId="0C9E4C01" w14:textId="77777777" w:rsidR="00E0214A" w:rsidRPr="00167FDF" w:rsidRDefault="00E0214A" w:rsidP="0019131E">
            <w:pPr>
              <w:spacing w:before="40" w:after="40"/>
              <w:jc w:val="center"/>
              <w:rPr>
                <w:rFonts w:ascii="Arial" w:hAnsi="Arial" w:cs="Arial"/>
                <w:b/>
                <w:bCs/>
                <w:sz w:val="24"/>
                <w:szCs w:val="24"/>
              </w:rPr>
            </w:pPr>
            <w:r w:rsidRPr="00167FDF">
              <w:rPr>
                <w:rFonts w:ascii="Arial" w:hAnsi="Arial" w:cs="Arial"/>
                <w:b/>
                <w:bCs/>
                <w:sz w:val="24"/>
                <w:szCs w:val="24"/>
              </w:rPr>
              <w:t>Highest No. of Detections</w:t>
            </w:r>
          </w:p>
        </w:tc>
        <w:tc>
          <w:tcPr>
            <w:tcW w:w="1443" w:type="dxa"/>
            <w:vAlign w:val="center"/>
          </w:tcPr>
          <w:p w14:paraId="2FD66E33" w14:textId="77777777" w:rsidR="00E0214A" w:rsidRPr="00167FDF" w:rsidRDefault="00E0214A" w:rsidP="0019131E">
            <w:pPr>
              <w:spacing w:before="40" w:after="40"/>
              <w:jc w:val="center"/>
              <w:rPr>
                <w:rFonts w:ascii="Arial" w:hAnsi="Arial" w:cs="Arial"/>
                <w:b/>
                <w:bCs/>
                <w:sz w:val="24"/>
                <w:szCs w:val="24"/>
              </w:rPr>
            </w:pPr>
            <w:r w:rsidRPr="00167FDF">
              <w:rPr>
                <w:rFonts w:ascii="Arial" w:hAnsi="Arial" w:cs="Arial"/>
                <w:b/>
                <w:bCs/>
                <w:sz w:val="24"/>
                <w:szCs w:val="24"/>
              </w:rPr>
              <w:t>No. of Months in Violation</w:t>
            </w:r>
          </w:p>
        </w:tc>
        <w:tc>
          <w:tcPr>
            <w:tcW w:w="2610" w:type="dxa"/>
            <w:vAlign w:val="center"/>
          </w:tcPr>
          <w:p w14:paraId="504E57F8" w14:textId="77777777" w:rsidR="00E0214A" w:rsidRPr="00167FDF" w:rsidRDefault="00E0214A" w:rsidP="0019131E">
            <w:pPr>
              <w:spacing w:before="40" w:after="40"/>
              <w:jc w:val="center"/>
              <w:rPr>
                <w:rFonts w:ascii="Arial" w:hAnsi="Arial" w:cs="Arial"/>
                <w:b/>
                <w:bCs/>
                <w:sz w:val="24"/>
                <w:szCs w:val="24"/>
              </w:rPr>
            </w:pPr>
            <w:r w:rsidRPr="00167FDF">
              <w:rPr>
                <w:rFonts w:ascii="Arial" w:hAnsi="Arial" w:cs="Arial"/>
                <w:b/>
                <w:bCs/>
                <w:sz w:val="24"/>
                <w:szCs w:val="24"/>
              </w:rPr>
              <w:t>MCL</w:t>
            </w:r>
          </w:p>
        </w:tc>
        <w:tc>
          <w:tcPr>
            <w:tcW w:w="990" w:type="dxa"/>
            <w:vAlign w:val="center"/>
          </w:tcPr>
          <w:p w14:paraId="68919CD5" w14:textId="77777777" w:rsidR="00E0214A" w:rsidRPr="00167FDF" w:rsidRDefault="00E0214A" w:rsidP="0019131E">
            <w:pPr>
              <w:spacing w:before="40" w:after="40"/>
              <w:jc w:val="center"/>
              <w:rPr>
                <w:rFonts w:ascii="Arial" w:hAnsi="Arial" w:cs="Arial"/>
                <w:b/>
                <w:bCs/>
                <w:sz w:val="24"/>
                <w:szCs w:val="24"/>
              </w:rPr>
            </w:pPr>
            <w:r w:rsidRPr="00167FDF">
              <w:rPr>
                <w:rFonts w:ascii="Arial" w:hAnsi="Arial" w:cs="Arial"/>
                <w:b/>
                <w:bCs/>
                <w:sz w:val="24"/>
                <w:szCs w:val="24"/>
              </w:rPr>
              <w:t>MCLG</w:t>
            </w:r>
          </w:p>
        </w:tc>
        <w:tc>
          <w:tcPr>
            <w:tcW w:w="2071" w:type="dxa"/>
            <w:vAlign w:val="center"/>
          </w:tcPr>
          <w:p w14:paraId="353A8C1E" w14:textId="77777777" w:rsidR="00E0214A" w:rsidRPr="00167FDF" w:rsidRDefault="00E0214A" w:rsidP="0019131E">
            <w:pPr>
              <w:spacing w:before="40" w:after="40"/>
              <w:jc w:val="center"/>
              <w:rPr>
                <w:rFonts w:ascii="Arial" w:hAnsi="Arial" w:cs="Arial"/>
                <w:b/>
                <w:bCs/>
                <w:sz w:val="24"/>
                <w:szCs w:val="24"/>
              </w:rPr>
            </w:pPr>
            <w:r w:rsidRPr="00167FDF">
              <w:rPr>
                <w:rFonts w:ascii="Arial" w:hAnsi="Arial" w:cs="Arial"/>
                <w:b/>
                <w:bCs/>
                <w:sz w:val="24"/>
                <w:szCs w:val="24"/>
              </w:rPr>
              <w:t>Typical Source of Bacteria</w:t>
            </w:r>
          </w:p>
        </w:tc>
      </w:tr>
      <w:tr w:rsidR="00015E3A" w:rsidRPr="00167FDF" w14:paraId="25C2E342" w14:textId="77777777" w:rsidTr="009E4BDC">
        <w:trPr>
          <w:cantSplit/>
          <w:trHeight w:val="611"/>
          <w:tblHeader/>
        </w:trPr>
        <w:tc>
          <w:tcPr>
            <w:tcW w:w="2065" w:type="dxa"/>
          </w:tcPr>
          <w:p w14:paraId="014BE714" w14:textId="4EAF24D8" w:rsidR="00015E3A" w:rsidRPr="00167FDF" w:rsidRDefault="00015E3A" w:rsidP="009E4BDC">
            <w:pPr>
              <w:spacing w:before="40" w:after="40"/>
              <w:rPr>
                <w:rFonts w:ascii="Arial" w:hAnsi="Arial" w:cs="Arial"/>
                <w:sz w:val="24"/>
                <w:szCs w:val="24"/>
              </w:rPr>
            </w:pPr>
            <w:r w:rsidRPr="00167FDF">
              <w:rPr>
                <w:rFonts w:ascii="Arial" w:hAnsi="Arial" w:cs="Arial"/>
                <w:sz w:val="24"/>
                <w:szCs w:val="24"/>
              </w:rPr>
              <w:t xml:space="preserve">Total Coliform Bacteria </w:t>
            </w:r>
          </w:p>
        </w:tc>
        <w:tc>
          <w:tcPr>
            <w:tcW w:w="1617" w:type="dxa"/>
          </w:tcPr>
          <w:p w14:paraId="08C90173" w14:textId="77777777" w:rsidR="00015E3A" w:rsidRPr="00167FDF" w:rsidRDefault="00015E3A" w:rsidP="005D48A3">
            <w:pPr>
              <w:spacing w:before="40" w:after="40"/>
              <w:jc w:val="center"/>
              <w:rPr>
                <w:rFonts w:ascii="Arial" w:hAnsi="Arial" w:cs="Arial"/>
                <w:sz w:val="24"/>
                <w:szCs w:val="24"/>
              </w:rPr>
            </w:pPr>
            <w:r w:rsidRPr="00167FDF">
              <w:rPr>
                <w:rFonts w:ascii="Arial" w:hAnsi="Arial" w:cs="Arial"/>
                <w:sz w:val="24"/>
                <w:szCs w:val="24"/>
              </w:rPr>
              <w:t>(In a month)</w:t>
            </w:r>
          </w:p>
          <w:p w14:paraId="57ECA3E2" w14:textId="48B4D2C4" w:rsidR="00015E3A" w:rsidRPr="00167FDF" w:rsidRDefault="00167FDF" w:rsidP="005D48A3">
            <w:pPr>
              <w:spacing w:before="40" w:after="40"/>
              <w:jc w:val="center"/>
              <w:rPr>
                <w:rFonts w:ascii="Arial" w:hAnsi="Arial" w:cs="Arial"/>
                <w:sz w:val="24"/>
                <w:szCs w:val="24"/>
              </w:rPr>
            </w:pPr>
            <w:r w:rsidRPr="00167FDF">
              <w:rPr>
                <w:rFonts w:ascii="Arial" w:hAnsi="Arial" w:cs="Arial"/>
                <w:sz w:val="24"/>
                <w:szCs w:val="24"/>
              </w:rPr>
              <w:t>0</w:t>
            </w:r>
          </w:p>
        </w:tc>
        <w:tc>
          <w:tcPr>
            <w:tcW w:w="1443" w:type="dxa"/>
          </w:tcPr>
          <w:p w14:paraId="2C580918" w14:textId="21DC01A3" w:rsidR="00015E3A" w:rsidRPr="00167FDF" w:rsidRDefault="00167FDF" w:rsidP="00167FDF">
            <w:pPr>
              <w:spacing w:before="40" w:after="40"/>
              <w:jc w:val="center"/>
              <w:rPr>
                <w:rFonts w:ascii="Arial" w:hAnsi="Arial" w:cs="Arial"/>
                <w:sz w:val="24"/>
                <w:szCs w:val="24"/>
              </w:rPr>
            </w:pPr>
            <w:r w:rsidRPr="00167FDF">
              <w:rPr>
                <w:rFonts w:ascii="Arial" w:hAnsi="Arial" w:cs="Arial"/>
                <w:sz w:val="24"/>
                <w:szCs w:val="24"/>
              </w:rPr>
              <w:t>0</w:t>
            </w:r>
          </w:p>
        </w:tc>
        <w:tc>
          <w:tcPr>
            <w:tcW w:w="2610" w:type="dxa"/>
          </w:tcPr>
          <w:p w14:paraId="4861A38D" w14:textId="7F9271C4" w:rsidR="00015E3A" w:rsidRPr="00167FDF" w:rsidRDefault="009E4BDC" w:rsidP="009E4BDC">
            <w:pPr>
              <w:spacing w:before="40" w:after="40"/>
              <w:rPr>
                <w:rFonts w:ascii="Arial" w:hAnsi="Arial" w:cs="Arial"/>
                <w:sz w:val="24"/>
                <w:szCs w:val="24"/>
              </w:rPr>
            </w:pPr>
            <w:r w:rsidRPr="00167FDF">
              <w:rPr>
                <w:rFonts w:ascii="Arial" w:hAnsi="Arial" w:cs="Arial"/>
                <w:sz w:val="24"/>
                <w:szCs w:val="24"/>
              </w:rPr>
              <w:t>1 positive monthly sample (a)</w:t>
            </w:r>
          </w:p>
        </w:tc>
        <w:tc>
          <w:tcPr>
            <w:tcW w:w="990" w:type="dxa"/>
          </w:tcPr>
          <w:p w14:paraId="64CC3D26" w14:textId="6310AAC8" w:rsidR="00015E3A" w:rsidRPr="00167FDF" w:rsidRDefault="009E4BDC" w:rsidP="009E4BDC">
            <w:pPr>
              <w:spacing w:before="40" w:after="40"/>
              <w:rPr>
                <w:rFonts w:ascii="Arial" w:hAnsi="Arial" w:cs="Arial"/>
                <w:sz w:val="24"/>
                <w:szCs w:val="24"/>
              </w:rPr>
            </w:pPr>
            <w:r w:rsidRPr="00167FDF">
              <w:rPr>
                <w:rFonts w:ascii="Arial" w:hAnsi="Arial" w:cs="Arial"/>
                <w:sz w:val="24"/>
                <w:szCs w:val="24"/>
              </w:rPr>
              <w:t>0</w:t>
            </w:r>
          </w:p>
        </w:tc>
        <w:tc>
          <w:tcPr>
            <w:tcW w:w="2071" w:type="dxa"/>
          </w:tcPr>
          <w:p w14:paraId="0A52CE59" w14:textId="1ED79575" w:rsidR="00015E3A" w:rsidRPr="00167FDF" w:rsidRDefault="009E4BDC" w:rsidP="009E4BDC">
            <w:pPr>
              <w:spacing w:before="40" w:after="40"/>
              <w:rPr>
                <w:rFonts w:ascii="Arial" w:hAnsi="Arial" w:cs="Arial"/>
                <w:sz w:val="24"/>
                <w:szCs w:val="24"/>
              </w:rPr>
            </w:pPr>
            <w:r w:rsidRPr="00167FDF">
              <w:rPr>
                <w:rFonts w:ascii="Arial" w:hAnsi="Arial" w:cs="Arial"/>
                <w:sz w:val="24"/>
                <w:szCs w:val="24"/>
              </w:rPr>
              <w:t>Naturally present in the environment</w:t>
            </w:r>
          </w:p>
        </w:tc>
      </w:tr>
      <w:tr w:rsidR="009E4BDC" w:rsidRPr="00167FDF" w14:paraId="10AB91A4" w14:textId="77777777" w:rsidTr="009E4BDC">
        <w:trPr>
          <w:cantSplit/>
          <w:trHeight w:val="611"/>
          <w:tblHeader/>
        </w:trPr>
        <w:tc>
          <w:tcPr>
            <w:tcW w:w="2065" w:type="dxa"/>
          </w:tcPr>
          <w:p w14:paraId="082A8E41" w14:textId="4BEE5AE0" w:rsidR="009E4BDC" w:rsidRPr="00167FDF" w:rsidRDefault="009E4BDC" w:rsidP="009E4BDC">
            <w:pPr>
              <w:spacing w:before="40" w:after="40"/>
              <w:rPr>
                <w:rFonts w:ascii="Arial" w:hAnsi="Arial" w:cs="Arial"/>
                <w:sz w:val="24"/>
                <w:szCs w:val="24"/>
              </w:rPr>
            </w:pPr>
            <w:r w:rsidRPr="00167FDF">
              <w:rPr>
                <w:rFonts w:ascii="Arial" w:hAnsi="Arial" w:cs="Arial"/>
                <w:sz w:val="24"/>
                <w:szCs w:val="24"/>
              </w:rPr>
              <w:t xml:space="preserve">Fecal Coliform </w:t>
            </w:r>
            <w:r w:rsidR="00BE7ABC" w:rsidRPr="00167FDF">
              <w:rPr>
                <w:rFonts w:ascii="Arial" w:hAnsi="Arial" w:cs="Arial"/>
                <w:sz w:val="24"/>
                <w:szCs w:val="24"/>
              </w:rPr>
              <w:t>and</w:t>
            </w:r>
            <w:r w:rsidRPr="00167FDF">
              <w:rPr>
                <w:rFonts w:ascii="Arial" w:hAnsi="Arial" w:cs="Arial"/>
                <w:sz w:val="24"/>
                <w:szCs w:val="24"/>
              </w:rPr>
              <w:t xml:space="preserve"> </w:t>
            </w:r>
            <w:r w:rsidRPr="00167FDF">
              <w:rPr>
                <w:rFonts w:ascii="Arial" w:hAnsi="Arial" w:cs="Arial"/>
                <w:i/>
                <w:iCs/>
                <w:sz w:val="24"/>
                <w:szCs w:val="24"/>
              </w:rPr>
              <w:t xml:space="preserve">E. coli </w:t>
            </w:r>
          </w:p>
        </w:tc>
        <w:tc>
          <w:tcPr>
            <w:tcW w:w="1617" w:type="dxa"/>
          </w:tcPr>
          <w:p w14:paraId="3A6D8E6A" w14:textId="77777777" w:rsidR="009E4BDC" w:rsidRPr="00167FDF" w:rsidRDefault="009E4BDC" w:rsidP="005D48A3">
            <w:pPr>
              <w:spacing w:before="40" w:after="40"/>
              <w:jc w:val="center"/>
              <w:rPr>
                <w:rFonts w:ascii="Arial" w:hAnsi="Arial" w:cs="Arial"/>
                <w:sz w:val="24"/>
                <w:szCs w:val="24"/>
              </w:rPr>
            </w:pPr>
            <w:r w:rsidRPr="00167FDF">
              <w:rPr>
                <w:rFonts w:ascii="Arial" w:hAnsi="Arial" w:cs="Arial"/>
                <w:sz w:val="24"/>
                <w:szCs w:val="24"/>
              </w:rPr>
              <w:t>(in the year)</w:t>
            </w:r>
          </w:p>
          <w:p w14:paraId="63A01207" w14:textId="7F06A3E0" w:rsidR="005D48A3" w:rsidRPr="00167FDF" w:rsidRDefault="00167FDF" w:rsidP="00B01942">
            <w:pPr>
              <w:spacing w:before="40" w:after="40"/>
              <w:jc w:val="center"/>
              <w:rPr>
                <w:rFonts w:ascii="Arial" w:hAnsi="Arial" w:cs="Arial"/>
                <w:sz w:val="24"/>
                <w:szCs w:val="24"/>
              </w:rPr>
            </w:pPr>
            <w:r w:rsidRPr="00167FDF">
              <w:rPr>
                <w:rFonts w:ascii="Arial" w:hAnsi="Arial" w:cs="Arial"/>
                <w:sz w:val="24"/>
                <w:szCs w:val="24"/>
              </w:rPr>
              <w:t>0</w:t>
            </w:r>
          </w:p>
        </w:tc>
        <w:tc>
          <w:tcPr>
            <w:tcW w:w="1443" w:type="dxa"/>
          </w:tcPr>
          <w:p w14:paraId="0EE07C26" w14:textId="40DCE76C" w:rsidR="009E4BDC" w:rsidRPr="00167FDF" w:rsidRDefault="00167FDF" w:rsidP="00167FDF">
            <w:pPr>
              <w:spacing w:before="40" w:after="40"/>
              <w:jc w:val="center"/>
              <w:rPr>
                <w:rFonts w:ascii="Arial" w:hAnsi="Arial" w:cs="Arial"/>
                <w:sz w:val="24"/>
                <w:szCs w:val="24"/>
              </w:rPr>
            </w:pPr>
            <w:r w:rsidRPr="00167FDF">
              <w:rPr>
                <w:rFonts w:ascii="Arial" w:hAnsi="Arial" w:cs="Arial"/>
                <w:sz w:val="24"/>
                <w:szCs w:val="24"/>
              </w:rPr>
              <w:t>0</w:t>
            </w:r>
          </w:p>
        </w:tc>
        <w:tc>
          <w:tcPr>
            <w:tcW w:w="2610" w:type="dxa"/>
          </w:tcPr>
          <w:p w14:paraId="55077CF8" w14:textId="2BFF9276" w:rsidR="009E4BDC" w:rsidRPr="00167FDF" w:rsidRDefault="00020032" w:rsidP="009E4BDC">
            <w:pPr>
              <w:spacing w:before="40" w:after="40"/>
              <w:rPr>
                <w:rFonts w:ascii="Arial" w:hAnsi="Arial" w:cs="Arial"/>
                <w:sz w:val="24"/>
                <w:szCs w:val="24"/>
              </w:rPr>
            </w:pPr>
            <w:r w:rsidRPr="00167FDF">
              <w:rPr>
                <w:rFonts w:ascii="Arial" w:hAnsi="Arial" w:cs="Arial"/>
                <w:sz w:val="24"/>
                <w:szCs w:val="24"/>
              </w:rPr>
              <w:t>0</w:t>
            </w:r>
          </w:p>
        </w:tc>
        <w:tc>
          <w:tcPr>
            <w:tcW w:w="990" w:type="dxa"/>
          </w:tcPr>
          <w:p w14:paraId="1B5214A8" w14:textId="10CC3AF3" w:rsidR="009E4BDC" w:rsidRPr="00167FDF" w:rsidRDefault="009E4BDC" w:rsidP="009E4BDC">
            <w:pPr>
              <w:spacing w:before="40" w:after="40"/>
              <w:rPr>
                <w:rFonts w:ascii="Arial" w:hAnsi="Arial" w:cs="Arial"/>
                <w:sz w:val="24"/>
                <w:szCs w:val="24"/>
              </w:rPr>
            </w:pPr>
            <w:r w:rsidRPr="00167FDF">
              <w:rPr>
                <w:rFonts w:ascii="Arial" w:hAnsi="Arial" w:cs="Arial"/>
                <w:sz w:val="24"/>
                <w:szCs w:val="24"/>
              </w:rPr>
              <w:t>None</w:t>
            </w:r>
          </w:p>
        </w:tc>
        <w:tc>
          <w:tcPr>
            <w:tcW w:w="2071" w:type="dxa"/>
          </w:tcPr>
          <w:p w14:paraId="36EF2D59" w14:textId="21C4FC57" w:rsidR="009E4BDC" w:rsidRPr="00167FDF" w:rsidRDefault="009E4BDC" w:rsidP="009E4BDC">
            <w:pPr>
              <w:spacing w:before="40" w:after="40"/>
              <w:rPr>
                <w:rFonts w:ascii="Arial" w:hAnsi="Arial" w:cs="Arial"/>
                <w:sz w:val="24"/>
                <w:szCs w:val="24"/>
              </w:rPr>
            </w:pPr>
            <w:r w:rsidRPr="00167FDF">
              <w:rPr>
                <w:rFonts w:ascii="Arial" w:hAnsi="Arial" w:cs="Arial"/>
                <w:sz w:val="24"/>
                <w:szCs w:val="24"/>
              </w:rPr>
              <w:t>Human and animal fecal waste</w:t>
            </w:r>
          </w:p>
        </w:tc>
      </w:tr>
    </w:tbl>
    <w:p w14:paraId="79F33091" w14:textId="226CF236" w:rsidR="005D48A3" w:rsidRPr="00167FDF" w:rsidRDefault="009E4BDC" w:rsidP="000E693A">
      <w:pPr>
        <w:rPr>
          <w:rFonts w:ascii="Arial" w:hAnsi="Arial" w:cs="Arial"/>
          <w:sz w:val="24"/>
          <w:szCs w:val="24"/>
        </w:rPr>
      </w:pPr>
      <w:r w:rsidRPr="00167FDF">
        <w:rPr>
          <w:rFonts w:ascii="Arial" w:hAnsi="Arial" w:cs="Arial"/>
          <w:sz w:val="24"/>
          <w:szCs w:val="24"/>
        </w:rPr>
        <w:t>(a)</w:t>
      </w:r>
      <w:r w:rsidR="000A0347" w:rsidRPr="00167FDF">
        <w:rPr>
          <w:rFonts w:ascii="Arial" w:hAnsi="Arial" w:cs="Arial"/>
          <w:sz w:val="24"/>
          <w:szCs w:val="24"/>
        </w:rPr>
        <w:t xml:space="preserve"> For systems collecting fewer than 40 samples per month: </w:t>
      </w:r>
      <w:r w:rsidR="00FA2B3B" w:rsidRPr="00167FDF">
        <w:rPr>
          <w:rFonts w:ascii="Arial" w:hAnsi="Arial" w:cs="Arial"/>
          <w:sz w:val="24"/>
          <w:szCs w:val="24"/>
        </w:rPr>
        <w:t>t</w:t>
      </w:r>
      <w:r w:rsidR="009D5D09" w:rsidRPr="00167FDF">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167FDF">
        <w:rPr>
          <w:b w:val="0"/>
          <w:bCs/>
        </w:rPr>
        <w:t>For violation of the total coliform MCL, i</w:t>
      </w:r>
      <w:r w:rsidR="00E614E6" w:rsidRPr="00167FDF">
        <w:rPr>
          <w:b w:val="0"/>
          <w:bCs/>
        </w:rPr>
        <w:t xml:space="preserve">nclude </w:t>
      </w:r>
      <w:r w:rsidR="00FC1912" w:rsidRPr="00167FDF">
        <w:rPr>
          <w:b w:val="0"/>
          <w:bCs/>
        </w:rPr>
        <w:t xml:space="preserve">potential adverse health effects, </w:t>
      </w:r>
      <w:r w:rsidRPr="00167FDF">
        <w:rPr>
          <w:b w:val="0"/>
          <w:bCs/>
        </w:rPr>
        <w:t xml:space="preserve">and </w:t>
      </w:r>
      <w:r w:rsidR="00FC1912" w:rsidRPr="00167FDF">
        <w:rPr>
          <w:b w:val="0"/>
          <w:bCs/>
        </w:rPr>
        <w:t>actions taken by water system to address the violation</w:t>
      </w:r>
      <w:r w:rsidR="001654B0" w:rsidRPr="00167FDF">
        <w:t xml:space="preserve">: </w:t>
      </w:r>
      <w:r w:rsidR="001654B0" w:rsidRPr="00167FDF">
        <w:rPr>
          <w:b w:val="0"/>
          <w:bCs/>
        </w:rPr>
        <w:t xml:space="preserve">[Enter </w:t>
      </w:r>
      <w:r w:rsidR="00FC1912" w:rsidRPr="00167FDF">
        <w:rPr>
          <w:b w:val="0"/>
          <w:bCs/>
        </w:rPr>
        <w:t>information</w:t>
      </w:r>
      <w:r w:rsidR="001654B0" w:rsidRPr="00167FDF">
        <w:rPr>
          <w:b w:val="0"/>
          <w:bCs/>
        </w:rPr>
        <w:t>]</w:t>
      </w:r>
    </w:p>
    <w:p w14:paraId="643E57A7" w14:textId="53986745" w:rsidR="005210D2" w:rsidRPr="005F082E" w:rsidRDefault="005210D2" w:rsidP="00070C22">
      <w:pPr>
        <w:pStyle w:val="Caption"/>
      </w:pPr>
      <w:r w:rsidRPr="005F082E">
        <w:t xml:space="preserve">Table </w:t>
      </w:r>
      <w:r w:rsidR="00210D16">
        <w:fldChar w:fldCharType="begin"/>
      </w:r>
      <w:r w:rsidR="00210D16">
        <w:instrText xml:space="preserve"> SEQ Table \* ARABIC </w:instrText>
      </w:r>
      <w:r w:rsidR="00210D16">
        <w:fldChar w:fldCharType="separate"/>
      </w:r>
      <w:r w:rsidR="00210D16">
        <w:rPr>
          <w:noProof/>
        </w:rPr>
        <w:t>2</w:t>
      </w:r>
      <w:r w:rsidR="00210D1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67FDF" w:rsidRPr="005F082E" w14:paraId="08D72929" w14:textId="77777777" w:rsidTr="006D480B">
        <w:tc>
          <w:tcPr>
            <w:tcW w:w="985" w:type="dxa"/>
            <w:tcMar>
              <w:left w:w="86" w:type="dxa"/>
              <w:right w:w="86" w:type="dxa"/>
            </w:tcMar>
          </w:tcPr>
          <w:p w14:paraId="5B6D4539" w14:textId="77777777" w:rsidR="00167FDF" w:rsidRPr="00167FDF" w:rsidRDefault="00167FDF" w:rsidP="00167FDF">
            <w:pPr>
              <w:spacing w:before="40" w:after="40"/>
              <w:rPr>
                <w:rFonts w:ascii="Arial" w:hAnsi="Arial" w:cs="Arial"/>
              </w:rPr>
            </w:pPr>
            <w:r w:rsidRPr="00167FDF">
              <w:rPr>
                <w:rFonts w:ascii="Arial" w:hAnsi="Arial" w:cs="Arial"/>
              </w:rPr>
              <w:t>Lead (ppb)</w:t>
            </w:r>
          </w:p>
        </w:tc>
        <w:tc>
          <w:tcPr>
            <w:tcW w:w="1440" w:type="dxa"/>
            <w:tcMar>
              <w:left w:w="86" w:type="dxa"/>
              <w:right w:w="86" w:type="dxa"/>
            </w:tcMar>
          </w:tcPr>
          <w:p w14:paraId="0A0580DD" w14:textId="343E40B6" w:rsidR="00167FDF" w:rsidRPr="00167FDF" w:rsidRDefault="00167FDF" w:rsidP="00167FDF">
            <w:pPr>
              <w:spacing w:before="40" w:after="40"/>
              <w:jc w:val="center"/>
              <w:rPr>
                <w:rFonts w:ascii="Arial" w:hAnsi="Arial" w:cs="Arial"/>
                <w:color w:val="000000" w:themeColor="text1"/>
              </w:rPr>
            </w:pPr>
            <w:r w:rsidRPr="00167FDF">
              <w:rPr>
                <w:rFonts w:ascii="Arial" w:hAnsi="Arial" w:cs="Arial"/>
              </w:rPr>
              <w:t>9-13-2019</w:t>
            </w:r>
          </w:p>
        </w:tc>
        <w:tc>
          <w:tcPr>
            <w:tcW w:w="900" w:type="dxa"/>
            <w:tcMar>
              <w:left w:w="86" w:type="dxa"/>
              <w:right w:w="86" w:type="dxa"/>
            </w:tcMar>
          </w:tcPr>
          <w:p w14:paraId="102D5A02" w14:textId="2787AB4A"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10</w:t>
            </w:r>
          </w:p>
        </w:tc>
        <w:tc>
          <w:tcPr>
            <w:tcW w:w="990" w:type="dxa"/>
            <w:tcMar>
              <w:left w:w="86" w:type="dxa"/>
              <w:right w:w="86" w:type="dxa"/>
            </w:tcMar>
          </w:tcPr>
          <w:p w14:paraId="36E2A949" w14:textId="465373FE"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N/D</w:t>
            </w:r>
          </w:p>
        </w:tc>
        <w:tc>
          <w:tcPr>
            <w:tcW w:w="900" w:type="dxa"/>
            <w:tcMar>
              <w:left w:w="86" w:type="dxa"/>
              <w:right w:w="86" w:type="dxa"/>
            </w:tcMar>
          </w:tcPr>
          <w:p w14:paraId="308535F4" w14:textId="2DC67F8B"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0</w:t>
            </w:r>
          </w:p>
        </w:tc>
        <w:tc>
          <w:tcPr>
            <w:tcW w:w="540" w:type="dxa"/>
            <w:tcMar>
              <w:left w:w="86" w:type="dxa"/>
              <w:right w:w="86" w:type="dxa"/>
            </w:tcMar>
          </w:tcPr>
          <w:p w14:paraId="0173A2B8" w14:textId="77777777" w:rsidR="00167FDF" w:rsidRPr="00167FDF" w:rsidRDefault="00167FDF" w:rsidP="00167FDF">
            <w:pPr>
              <w:spacing w:before="40" w:after="40"/>
              <w:jc w:val="center"/>
              <w:rPr>
                <w:rFonts w:ascii="Arial" w:hAnsi="Arial" w:cs="Arial"/>
              </w:rPr>
            </w:pPr>
            <w:r w:rsidRPr="00167FDF">
              <w:rPr>
                <w:rFonts w:ascii="Arial" w:hAnsi="Arial" w:cs="Arial"/>
              </w:rPr>
              <w:t>15</w:t>
            </w:r>
          </w:p>
        </w:tc>
        <w:tc>
          <w:tcPr>
            <w:tcW w:w="540" w:type="dxa"/>
            <w:tcMar>
              <w:left w:w="86" w:type="dxa"/>
              <w:right w:w="86" w:type="dxa"/>
            </w:tcMar>
          </w:tcPr>
          <w:p w14:paraId="4C360E7C" w14:textId="77777777" w:rsidR="00167FDF" w:rsidRPr="00167FDF" w:rsidRDefault="00167FDF" w:rsidP="00167FDF">
            <w:pPr>
              <w:spacing w:before="40" w:after="40"/>
              <w:jc w:val="center"/>
              <w:rPr>
                <w:rFonts w:ascii="Arial" w:hAnsi="Arial" w:cs="Arial"/>
              </w:rPr>
            </w:pPr>
            <w:r w:rsidRPr="00167FDF">
              <w:rPr>
                <w:rFonts w:ascii="Arial" w:hAnsi="Arial" w:cs="Arial"/>
              </w:rPr>
              <w:t>0.2</w:t>
            </w:r>
          </w:p>
        </w:tc>
        <w:tc>
          <w:tcPr>
            <w:tcW w:w="1350" w:type="dxa"/>
            <w:tcMar>
              <w:left w:w="86" w:type="dxa"/>
              <w:right w:w="86" w:type="dxa"/>
            </w:tcMar>
          </w:tcPr>
          <w:p w14:paraId="2A95BBE1" w14:textId="65C574BD" w:rsidR="00167FDF" w:rsidRPr="00167FDF" w:rsidRDefault="00167FDF" w:rsidP="00167FDF">
            <w:pPr>
              <w:spacing w:before="40" w:after="40"/>
              <w:jc w:val="center"/>
              <w:rPr>
                <w:rFonts w:ascii="Arial" w:hAnsi="Arial" w:cs="Arial"/>
              </w:rPr>
            </w:pPr>
            <w:r w:rsidRPr="00167FDF">
              <w:rPr>
                <w:rFonts w:ascii="Arial" w:hAnsi="Arial" w:cs="Arial"/>
                <w:color w:val="000000" w:themeColor="text1"/>
              </w:rPr>
              <w:t>[Enter No.]</w:t>
            </w:r>
          </w:p>
        </w:tc>
        <w:tc>
          <w:tcPr>
            <w:tcW w:w="3240" w:type="dxa"/>
          </w:tcPr>
          <w:p w14:paraId="53E810BE" w14:textId="23D40162" w:rsidR="00167FDF" w:rsidRPr="00167FDF" w:rsidRDefault="00167FDF" w:rsidP="00167FDF">
            <w:pPr>
              <w:spacing w:before="40" w:after="40"/>
              <w:rPr>
                <w:rFonts w:ascii="Arial" w:hAnsi="Arial" w:cs="Arial"/>
              </w:rPr>
            </w:pPr>
            <w:r w:rsidRPr="00167FDF">
              <w:rPr>
                <w:rFonts w:ascii="Arial" w:hAnsi="Arial" w:cs="Arial"/>
              </w:rPr>
              <w:t>Internal corrosion of household water plumbing systems; discharges from industrial manufacturers; erosion of natural deposits</w:t>
            </w:r>
          </w:p>
        </w:tc>
      </w:tr>
      <w:tr w:rsidR="00167FDF" w:rsidRPr="005F082E" w14:paraId="3E0C72DE" w14:textId="77777777" w:rsidTr="006D480B">
        <w:tc>
          <w:tcPr>
            <w:tcW w:w="985" w:type="dxa"/>
            <w:tcMar>
              <w:left w:w="86" w:type="dxa"/>
              <w:right w:w="86" w:type="dxa"/>
            </w:tcMar>
          </w:tcPr>
          <w:p w14:paraId="4152BF18" w14:textId="77777777" w:rsidR="00167FDF" w:rsidRPr="00167FDF" w:rsidRDefault="00167FDF" w:rsidP="00167FDF">
            <w:pPr>
              <w:spacing w:before="40" w:after="40"/>
              <w:rPr>
                <w:rFonts w:ascii="Arial" w:hAnsi="Arial" w:cs="Arial"/>
              </w:rPr>
            </w:pPr>
            <w:r w:rsidRPr="00167FDF">
              <w:rPr>
                <w:rFonts w:ascii="Arial" w:hAnsi="Arial" w:cs="Arial"/>
              </w:rPr>
              <w:lastRenderedPageBreak/>
              <w:t>Copper (ppm)</w:t>
            </w:r>
          </w:p>
        </w:tc>
        <w:tc>
          <w:tcPr>
            <w:tcW w:w="1440" w:type="dxa"/>
            <w:tcMar>
              <w:left w:w="86" w:type="dxa"/>
              <w:right w:w="86" w:type="dxa"/>
            </w:tcMar>
          </w:tcPr>
          <w:p w14:paraId="1E79D436" w14:textId="2FECAE46"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9/13/2019</w:t>
            </w:r>
          </w:p>
        </w:tc>
        <w:tc>
          <w:tcPr>
            <w:tcW w:w="900" w:type="dxa"/>
            <w:tcMar>
              <w:left w:w="86" w:type="dxa"/>
              <w:right w:w="86" w:type="dxa"/>
            </w:tcMar>
          </w:tcPr>
          <w:p w14:paraId="42CEE2F3" w14:textId="17D20CBC"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10</w:t>
            </w:r>
          </w:p>
        </w:tc>
        <w:tc>
          <w:tcPr>
            <w:tcW w:w="990" w:type="dxa"/>
            <w:tcMar>
              <w:left w:w="86" w:type="dxa"/>
              <w:right w:w="86" w:type="dxa"/>
            </w:tcMar>
          </w:tcPr>
          <w:p w14:paraId="15E55B1F" w14:textId="459444B6"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N/D</w:t>
            </w:r>
          </w:p>
        </w:tc>
        <w:tc>
          <w:tcPr>
            <w:tcW w:w="900" w:type="dxa"/>
            <w:tcMar>
              <w:left w:w="86" w:type="dxa"/>
              <w:right w:w="86" w:type="dxa"/>
            </w:tcMar>
          </w:tcPr>
          <w:p w14:paraId="1AE57BBF" w14:textId="438012B5"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0</w:t>
            </w:r>
          </w:p>
        </w:tc>
        <w:tc>
          <w:tcPr>
            <w:tcW w:w="540" w:type="dxa"/>
            <w:tcMar>
              <w:left w:w="86" w:type="dxa"/>
              <w:right w:w="86" w:type="dxa"/>
            </w:tcMar>
          </w:tcPr>
          <w:p w14:paraId="70C90CCD" w14:textId="77777777" w:rsidR="00167FDF" w:rsidRPr="00167FDF" w:rsidRDefault="00167FDF" w:rsidP="00167FDF">
            <w:pPr>
              <w:spacing w:before="40" w:after="40"/>
              <w:jc w:val="center"/>
              <w:rPr>
                <w:rFonts w:ascii="Arial" w:hAnsi="Arial" w:cs="Arial"/>
              </w:rPr>
            </w:pPr>
            <w:r w:rsidRPr="00167FDF">
              <w:rPr>
                <w:rFonts w:ascii="Arial" w:hAnsi="Arial" w:cs="Arial"/>
              </w:rPr>
              <w:t>1.3</w:t>
            </w:r>
          </w:p>
        </w:tc>
        <w:tc>
          <w:tcPr>
            <w:tcW w:w="540" w:type="dxa"/>
            <w:tcMar>
              <w:left w:w="86" w:type="dxa"/>
              <w:right w:w="86" w:type="dxa"/>
            </w:tcMar>
          </w:tcPr>
          <w:p w14:paraId="6BFCFA13" w14:textId="77777777" w:rsidR="00167FDF" w:rsidRPr="00167FDF" w:rsidRDefault="00167FDF" w:rsidP="00167FDF">
            <w:pPr>
              <w:spacing w:before="40" w:after="40"/>
              <w:jc w:val="center"/>
              <w:rPr>
                <w:rFonts w:ascii="Arial" w:hAnsi="Arial" w:cs="Arial"/>
              </w:rPr>
            </w:pPr>
            <w:r w:rsidRPr="00167FDF">
              <w:rPr>
                <w:rFonts w:ascii="Arial" w:hAnsi="Arial" w:cs="Arial"/>
              </w:rPr>
              <w:t>0.3</w:t>
            </w:r>
          </w:p>
        </w:tc>
        <w:tc>
          <w:tcPr>
            <w:tcW w:w="1350" w:type="dxa"/>
            <w:tcMar>
              <w:left w:w="86" w:type="dxa"/>
              <w:right w:w="86" w:type="dxa"/>
            </w:tcMar>
          </w:tcPr>
          <w:p w14:paraId="0C5D1F0F" w14:textId="77777777" w:rsidR="00167FDF" w:rsidRPr="00167FDF" w:rsidRDefault="00167FDF" w:rsidP="00167FDF">
            <w:pPr>
              <w:spacing w:before="40" w:after="40"/>
              <w:jc w:val="center"/>
              <w:rPr>
                <w:rFonts w:ascii="Arial" w:hAnsi="Arial" w:cs="Arial"/>
              </w:rPr>
            </w:pPr>
            <w:r w:rsidRPr="00167FDF">
              <w:rPr>
                <w:rFonts w:ascii="Arial" w:hAnsi="Arial" w:cs="Arial"/>
              </w:rPr>
              <w:t>Not</w:t>
            </w:r>
          </w:p>
          <w:p w14:paraId="60640B47" w14:textId="0040228E" w:rsidR="00167FDF" w:rsidRPr="00167FDF" w:rsidRDefault="00167FDF" w:rsidP="00167FDF">
            <w:pPr>
              <w:spacing w:before="40" w:after="40"/>
              <w:jc w:val="center"/>
              <w:rPr>
                <w:rFonts w:ascii="Arial" w:hAnsi="Arial" w:cs="Arial"/>
              </w:rPr>
            </w:pPr>
            <w:r w:rsidRPr="00167FDF">
              <w:rPr>
                <w:rFonts w:ascii="Arial" w:hAnsi="Arial" w:cs="Arial"/>
              </w:rPr>
              <w:t>applicable</w:t>
            </w:r>
          </w:p>
        </w:tc>
        <w:tc>
          <w:tcPr>
            <w:tcW w:w="3240" w:type="dxa"/>
          </w:tcPr>
          <w:p w14:paraId="5A3BAA98" w14:textId="4D55672D" w:rsidR="00167FDF" w:rsidRPr="00167FDF" w:rsidRDefault="00167FDF" w:rsidP="00167FDF">
            <w:pPr>
              <w:spacing w:before="40" w:after="40"/>
              <w:rPr>
                <w:rFonts w:ascii="Arial" w:hAnsi="Arial" w:cs="Arial"/>
              </w:rPr>
            </w:pPr>
            <w:r w:rsidRPr="00167FDF">
              <w:rPr>
                <w:rFonts w:ascii="Arial" w:hAnsi="Arial" w:cs="Arial"/>
              </w:rPr>
              <w:t>Internal corrosion of household plumbing systems; erosion of natural deposits; leaching from wood preservatives</w:t>
            </w:r>
          </w:p>
        </w:tc>
      </w:tr>
    </w:tbl>
    <w:p w14:paraId="28CE577E" w14:textId="14B2AED2" w:rsidR="005D3708" w:rsidRPr="005F082E" w:rsidRDefault="005D3708" w:rsidP="00070C22">
      <w:pPr>
        <w:pStyle w:val="Caption"/>
      </w:pPr>
      <w:r w:rsidRPr="005F082E">
        <w:t xml:space="preserve">Table </w:t>
      </w:r>
      <w:r w:rsidR="00210D16">
        <w:fldChar w:fldCharType="begin"/>
      </w:r>
      <w:r w:rsidR="00210D16">
        <w:instrText xml:space="preserve"> SEQ Table \* ARABIC </w:instrText>
      </w:r>
      <w:r w:rsidR="00210D16">
        <w:fldChar w:fldCharType="separate"/>
      </w:r>
      <w:r w:rsidR="00210D16">
        <w:rPr>
          <w:noProof/>
        </w:rPr>
        <w:t>3</w:t>
      </w:r>
      <w:r w:rsidR="00210D1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67FDF" w:rsidRPr="005F082E" w14:paraId="0E0C1E93" w14:textId="77777777" w:rsidTr="00CD78A4">
        <w:trPr>
          <w:trHeight w:val="432"/>
        </w:trPr>
        <w:tc>
          <w:tcPr>
            <w:tcW w:w="2250" w:type="dxa"/>
          </w:tcPr>
          <w:p w14:paraId="66AD9F49" w14:textId="77777777" w:rsidR="00167FDF" w:rsidRPr="00167FDF" w:rsidRDefault="00167FDF" w:rsidP="00167FDF">
            <w:pPr>
              <w:spacing w:before="40" w:after="40"/>
              <w:rPr>
                <w:rFonts w:ascii="Arial" w:hAnsi="Arial" w:cs="Arial"/>
              </w:rPr>
            </w:pPr>
            <w:r w:rsidRPr="00167FDF">
              <w:rPr>
                <w:rFonts w:ascii="Arial" w:hAnsi="Arial" w:cs="Arial"/>
              </w:rPr>
              <w:t>Sodium (ppm)</w:t>
            </w:r>
          </w:p>
        </w:tc>
        <w:tc>
          <w:tcPr>
            <w:tcW w:w="1345" w:type="dxa"/>
            <w:tcMar>
              <w:left w:w="58" w:type="dxa"/>
              <w:right w:w="58" w:type="dxa"/>
            </w:tcMar>
          </w:tcPr>
          <w:p w14:paraId="2DC49168" w14:textId="0F191B72" w:rsidR="00167FDF" w:rsidRPr="00167FDF" w:rsidRDefault="00167FDF" w:rsidP="00167FDF">
            <w:pPr>
              <w:spacing w:before="40" w:after="40"/>
              <w:jc w:val="center"/>
              <w:rPr>
                <w:rFonts w:ascii="Arial" w:hAnsi="Arial" w:cs="Arial"/>
                <w:color w:val="000000" w:themeColor="text1"/>
              </w:rPr>
            </w:pPr>
            <w:r w:rsidRPr="00167FDF">
              <w:rPr>
                <w:rFonts w:ascii="Arial" w:hAnsi="Arial" w:cs="Arial"/>
              </w:rPr>
              <w:t>1/10/2007</w:t>
            </w:r>
          </w:p>
        </w:tc>
        <w:tc>
          <w:tcPr>
            <w:tcW w:w="1260" w:type="dxa"/>
            <w:tcMar>
              <w:left w:w="58" w:type="dxa"/>
              <w:right w:w="58" w:type="dxa"/>
            </w:tcMar>
          </w:tcPr>
          <w:p w14:paraId="690B0D1C" w14:textId="691C5A16"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80</w:t>
            </w:r>
          </w:p>
        </w:tc>
        <w:tc>
          <w:tcPr>
            <w:tcW w:w="1530" w:type="dxa"/>
            <w:tcMar>
              <w:left w:w="58" w:type="dxa"/>
              <w:right w:w="58" w:type="dxa"/>
            </w:tcMar>
          </w:tcPr>
          <w:p w14:paraId="6802CC34" w14:textId="72060EFF"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N/A</w:t>
            </w:r>
          </w:p>
        </w:tc>
        <w:tc>
          <w:tcPr>
            <w:tcW w:w="810" w:type="dxa"/>
            <w:tcMar>
              <w:left w:w="58" w:type="dxa"/>
              <w:right w:w="58" w:type="dxa"/>
            </w:tcMar>
          </w:tcPr>
          <w:p w14:paraId="4E60C959" w14:textId="77777777" w:rsidR="00167FDF" w:rsidRPr="00167FDF" w:rsidRDefault="00167FDF" w:rsidP="00167FDF">
            <w:pPr>
              <w:spacing w:before="40" w:after="40"/>
              <w:jc w:val="center"/>
              <w:rPr>
                <w:rFonts w:ascii="Arial" w:hAnsi="Arial" w:cs="Arial"/>
              </w:rPr>
            </w:pPr>
            <w:r w:rsidRPr="00167FDF">
              <w:rPr>
                <w:rFonts w:ascii="Arial" w:hAnsi="Arial" w:cs="Arial"/>
              </w:rPr>
              <w:t>None</w:t>
            </w:r>
          </w:p>
        </w:tc>
        <w:tc>
          <w:tcPr>
            <w:tcW w:w="1080" w:type="dxa"/>
            <w:tcMar>
              <w:left w:w="58" w:type="dxa"/>
              <w:right w:w="58" w:type="dxa"/>
            </w:tcMar>
          </w:tcPr>
          <w:p w14:paraId="721928BB" w14:textId="77777777" w:rsidR="00167FDF" w:rsidRPr="00167FDF" w:rsidRDefault="00167FDF" w:rsidP="00167FDF">
            <w:pPr>
              <w:spacing w:before="40" w:after="40"/>
              <w:jc w:val="center"/>
              <w:rPr>
                <w:rFonts w:ascii="Arial" w:hAnsi="Arial" w:cs="Arial"/>
              </w:rPr>
            </w:pPr>
            <w:r w:rsidRPr="00167FDF">
              <w:rPr>
                <w:rFonts w:ascii="Arial" w:hAnsi="Arial" w:cs="Arial"/>
              </w:rPr>
              <w:t>None</w:t>
            </w:r>
          </w:p>
        </w:tc>
        <w:tc>
          <w:tcPr>
            <w:tcW w:w="2561" w:type="dxa"/>
            <w:tcMar>
              <w:left w:w="58" w:type="dxa"/>
              <w:right w:w="58" w:type="dxa"/>
            </w:tcMar>
          </w:tcPr>
          <w:p w14:paraId="4A3C8020" w14:textId="77777777" w:rsidR="00167FDF" w:rsidRPr="00167FDF" w:rsidRDefault="00167FDF" w:rsidP="00167FDF">
            <w:pPr>
              <w:spacing w:before="40" w:after="40"/>
              <w:rPr>
                <w:rFonts w:ascii="Arial" w:hAnsi="Arial" w:cs="Arial"/>
              </w:rPr>
            </w:pPr>
            <w:r w:rsidRPr="00167FDF">
              <w:rPr>
                <w:rFonts w:ascii="Arial" w:hAnsi="Arial" w:cs="Arial"/>
              </w:rPr>
              <w:t>Salt present in the water and is generally naturally occurring</w:t>
            </w:r>
          </w:p>
        </w:tc>
      </w:tr>
      <w:tr w:rsidR="00167FDF" w:rsidRPr="005F082E" w14:paraId="2ACD2463" w14:textId="77777777" w:rsidTr="00CD78A4">
        <w:tc>
          <w:tcPr>
            <w:tcW w:w="2250" w:type="dxa"/>
          </w:tcPr>
          <w:p w14:paraId="01FDA3CE" w14:textId="77777777" w:rsidR="00167FDF" w:rsidRPr="00167FDF" w:rsidRDefault="00167FDF" w:rsidP="00167FDF">
            <w:pPr>
              <w:spacing w:before="40" w:after="40"/>
              <w:rPr>
                <w:rFonts w:ascii="Arial" w:hAnsi="Arial" w:cs="Arial"/>
              </w:rPr>
            </w:pPr>
            <w:r w:rsidRPr="00167FDF">
              <w:rPr>
                <w:rFonts w:ascii="Arial" w:hAnsi="Arial" w:cs="Arial"/>
              </w:rPr>
              <w:t>Hardness (ppm)</w:t>
            </w:r>
          </w:p>
        </w:tc>
        <w:tc>
          <w:tcPr>
            <w:tcW w:w="1345" w:type="dxa"/>
            <w:tcMar>
              <w:left w:w="58" w:type="dxa"/>
              <w:right w:w="58" w:type="dxa"/>
            </w:tcMar>
          </w:tcPr>
          <w:p w14:paraId="7A81C45D" w14:textId="04D4C908"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1/10/2007</w:t>
            </w:r>
          </w:p>
        </w:tc>
        <w:tc>
          <w:tcPr>
            <w:tcW w:w="1260" w:type="dxa"/>
            <w:tcMar>
              <w:left w:w="58" w:type="dxa"/>
              <w:right w:w="58" w:type="dxa"/>
            </w:tcMar>
          </w:tcPr>
          <w:p w14:paraId="5F571C45" w14:textId="5C01C668"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396</w:t>
            </w:r>
          </w:p>
        </w:tc>
        <w:tc>
          <w:tcPr>
            <w:tcW w:w="1530" w:type="dxa"/>
            <w:tcMar>
              <w:left w:w="58" w:type="dxa"/>
              <w:right w:w="58" w:type="dxa"/>
            </w:tcMar>
          </w:tcPr>
          <w:p w14:paraId="2BE476FB" w14:textId="7670CCCE" w:rsidR="00167FDF" w:rsidRPr="00167FDF" w:rsidRDefault="00167FDF" w:rsidP="00167FDF">
            <w:pPr>
              <w:spacing w:before="40" w:after="40"/>
              <w:jc w:val="center"/>
              <w:rPr>
                <w:rFonts w:ascii="Arial" w:hAnsi="Arial" w:cs="Arial"/>
                <w:color w:val="FFFFFF" w:themeColor="background1"/>
              </w:rPr>
            </w:pPr>
            <w:r w:rsidRPr="00167FDF">
              <w:rPr>
                <w:rFonts w:ascii="Arial" w:hAnsi="Arial" w:cs="Arial"/>
              </w:rPr>
              <w:t>N/A</w:t>
            </w:r>
          </w:p>
        </w:tc>
        <w:tc>
          <w:tcPr>
            <w:tcW w:w="810" w:type="dxa"/>
            <w:tcMar>
              <w:left w:w="58" w:type="dxa"/>
              <w:right w:w="58" w:type="dxa"/>
            </w:tcMar>
          </w:tcPr>
          <w:p w14:paraId="76B554F2" w14:textId="77777777" w:rsidR="00167FDF" w:rsidRPr="00167FDF" w:rsidRDefault="00167FDF" w:rsidP="00167FDF">
            <w:pPr>
              <w:spacing w:before="40" w:after="40"/>
              <w:jc w:val="center"/>
              <w:rPr>
                <w:rFonts w:ascii="Arial" w:hAnsi="Arial" w:cs="Arial"/>
              </w:rPr>
            </w:pPr>
            <w:r w:rsidRPr="00167FDF">
              <w:rPr>
                <w:rFonts w:ascii="Arial" w:hAnsi="Arial" w:cs="Arial"/>
              </w:rPr>
              <w:t>None</w:t>
            </w:r>
          </w:p>
        </w:tc>
        <w:tc>
          <w:tcPr>
            <w:tcW w:w="1080" w:type="dxa"/>
            <w:tcMar>
              <w:left w:w="58" w:type="dxa"/>
              <w:right w:w="58" w:type="dxa"/>
            </w:tcMar>
          </w:tcPr>
          <w:p w14:paraId="2588B8FC" w14:textId="77777777" w:rsidR="00167FDF" w:rsidRPr="00167FDF" w:rsidRDefault="00167FDF" w:rsidP="00167FDF">
            <w:pPr>
              <w:spacing w:before="40" w:after="40"/>
              <w:jc w:val="center"/>
              <w:rPr>
                <w:rFonts w:ascii="Arial" w:hAnsi="Arial" w:cs="Arial"/>
              </w:rPr>
            </w:pPr>
            <w:r w:rsidRPr="00167FDF">
              <w:rPr>
                <w:rFonts w:ascii="Arial" w:hAnsi="Arial" w:cs="Arial"/>
              </w:rPr>
              <w:t>None</w:t>
            </w:r>
          </w:p>
        </w:tc>
        <w:tc>
          <w:tcPr>
            <w:tcW w:w="2561" w:type="dxa"/>
            <w:tcMar>
              <w:left w:w="58" w:type="dxa"/>
              <w:right w:w="58" w:type="dxa"/>
            </w:tcMar>
          </w:tcPr>
          <w:p w14:paraId="092D52C6" w14:textId="77777777" w:rsidR="00167FDF" w:rsidRPr="00167FDF" w:rsidRDefault="00167FDF" w:rsidP="00167FDF">
            <w:pPr>
              <w:spacing w:before="40" w:after="40"/>
              <w:rPr>
                <w:rFonts w:ascii="Arial" w:hAnsi="Arial" w:cs="Arial"/>
              </w:rPr>
            </w:pPr>
            <w:r w:rsidRPr="00167FDF">
              <w:rPr>
                <w:rFonts w:ascii="Arial" w:hAnsi="Arial" w:cs="Arial"/>
              </w:rPr>
              <w:t xml:space="preserve">Sum of polyvalent cations </w:t>
            </w:r>
            <w:proofErr w:type="gramStart"/>
            <w:r w:rsidRPr="00167FDF">
              <w:rPr>
                <w:rFonts w:ascii="Arial" w:hAnsi="Arial" w:cs="Arial"/>
              </w:rPr>
              <w:t>present</w:t>
            </w:r>
            <w:proofErr w:type="gramEnd"/>
            <w:r w:rsidRPr="00167FDF">
              <w:rPr>
                <w:rFonts w:ascii="Arial" w:hAnsi="Arial" w:cs="Arial"/>
              </w:rPr>
              <w:t xml:space="preserve"> in the water, generally magnesium and calcium, and are usually naturally occurring</w:t>
            </w:r>
          </w:p>
        </w:tc>
      </w:tr>
    </w:tbl>
    <w:p w14:paraId="26E86F03" w14:textId="4A2CDD97" w:rsidR="005D3708" w:rsidRPr="005F082E" w:rsidRDefault="005D3708" w:rsidP="00070C22">
      <w:pPr>
        <w:pStyle w:val="Caption"/>
      </w:pPr>
      <w:r w:rsidRPr="005F082E">
        <w:t xml:space="preserve">Table </w:t>
      </w:r>
      <w:r w:rsidR="00210D16">
        <w:fldChar w:fldCharType="begin"/>
      </w:r>
      <w:r w:rsidR="00210D16">
        <w:instrText xml:space="preserve"> SEQ Table \* ARABIC </w:instrText>
      </w:r>
      <w:r w:rsidR="00210D16">
        <w:fldChar w:fldCharType="separate"/>
      </w:r>
      <w:r w:rsidR="00210D16">
        <w:rPr>
          <w:noProof/>
        </w:rPr>
        <w:t>4</w:t>
      </w:r>
      <w:r w:rsidR="00210D1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67FDF" w:rsidRPr="005F082E" w14:paraId="7C96DD6F" w14:textId="77777777" w:rsidTr="00512D8C">
        <w:trPr>
          <w:trHeight w:val="432"/>
        </w:trPr>
        <w:tc>
          <w:tcPr>
            <w:tcW w:w="2245" w:type="dxa"/>
            <w:tcMar>
              <w:left w:w="58" w:type="dxa"/>
              <w:right w:w="58" w:type="dxa"/>
            </w:tcMar>
          </w:tcPr>
          <w:p w14:paraId="0488E200" w14:textId="082A48FB" w:rsidR="00167FDF" w:rsidRPr="00210D16" w:rsidRDefault="00167FDF" w:rsidP="00092BCA">
            <w:pPr>
              <w:rPr>
                <w:rFonts w:ascii="Arial" w:hAnsi="Arial" w:cs="Arial"/>
              </w:rPr>
            </w:pPr>
            <w:r w:rsidRPr="00210D16">
              <w:rPr>
                <w:rFonts w:ascii="Arial" w:hAnsi="Arial" w:cs="Arial"/>
              </w:rPr>
              <w:t>NITRATE (as</w:t>
            </w:r>
            <w:r w:rsidR="00092BCA" w:rsidRPr="00210D16">
              <w:rPr>
                <w:rFonts w:ascii="Arial" w:hAnsi="Arial" w:cs="Arial"/>
              </w:rPr>
              <w:t xml:space="preserve"> </w:t>
            </w:r>
            <w:r w:rsidRPr="00210D16">
              <w:rPr>
                <w:rFonts w:ascii="Arial" w:hAnsi="Arial" w:cs="Arial"/>
              </w:rPr>
              <w:t>nitrogen, N)</w:t>
            </w:r>
          </w:p>
          <w:p w14:paraId="29E71AAC" w14:textId="1252BFB1" w:rsidR="00167FDF" w:rsidRPr="00210D16" w:rsidRDefault="00167FDF" w:rsidP="009F5E8B">
            <w:pPr>
              <w:keepNext/>
              <w:keepLines/>
              <w:spacing w:before="40" w:after="40"/>
              <w:ind w:left="30"/>
              <w:rPr>
                <w:rFonts w:ascii="Arial" w:hAnsi="Arial" w:cs="Arial"/>
                <w:color w:val="000000" w:themeColor="text1"/>
              </w:rPr>
            </w:pPr>
            <w:r w:rsidRPr="00210D16">
              <w:rPr>
                <w:rFonts w:ascii="Arial" w:hAnsi="Arial" w:cs="Arial"/>
              </w:rPr>
              <w:t>(mg/L)</w:t>
            </w:r>
          </w:p>
        </w:tc>
        <w:tc>
          <w:tcPr>
            <w:tcW w:w="1440" w:type="dxa"/>
          </w:tcPr>
          <w:p w14:paraId="3E541CE4" w14:textId="160BEF48" w:rsidR="00167FDF" w:rsidRPr="00210D16" w:rsidRDefault="00092BCA" w:rsidP="00167FDF">
            <w:pPr>
              <w:jc w:val="center"/>
              <w:rPr>
                <w:rFonts w:ascii="Arial" w:hAnsi="Arial" w:cs="Arial"/>
              </w:rPr>
            </w:pPr>
            <w:r w:rsidRPr="00210D16">
              <w:rPr>
                <w:rFonts w:ascii="Arial" w:hAnsi="Arial" w:cs="Arial"/>
              </w:rPr>
              <w:t>1/14/2021</w:t>
            </w:r>
          </w:p>
          <w:p w14:paraId="62E76828" w14:textId="42384F36" w:rsidR="00092BCA" w:rsidRPr="00210D16" w:rsidRDefault="00092BCA" w:rsidP="00167FDF">
            <w:pPr>
              <w:jc w:val="center"/>
              <w:rPr>
                <w:rFonts w:ascii="Arial" w:hAnsi="Arial" w:cs="Arial"/>
              </w:rPr>
            </w:pPr>
            <w:r w:rsidRPr="00210D16">
              <w:rPr>
                <w:rFonts w:ascii="Arial" w:hAnsi="Arial" w:cs="Arial"/>
              </w:rPr>
              <w:t>4/28/2021</w:t>
            </w:r>
          </w:p>
          <w:p w14:paraId="05439E64" w14:textId="41C5E79B" w:rsidR="00092BCA" w:rsidRPr="00210D16" w:rsidRDefault="00092BCA" w:rsidP="00167FDF">
            <w:pPr>
              <w:jc w:val="center"/>
              <w:rPr>
                <w:rFonts w:ascii="Arial" w:hAnsi="Arial" w:cs="Arial"/>
              </w:rPr>
            </w:pPr>
            <w:r w:rsidRPr="00210D16">
              <w:rPr>
                <w:rFonts w:ascii="Arial" w:hAnsi="Arial" w:cs="Arial"/>
              </w:rPr>
              <w:t>7/20/2021</w:t>
            </w:r>
          </w:p>
          <w:p w14:paraId="6053085D" w14:textId="01E39895" w:rsidR="00092BCA" w:rsidRPr="00210D16" w:rsidRDefault="00092BCA" w:rsidP="00167FDF">
            <w:pPr>
              <w:jc w:val="center"/>
              <w:rPr>
                <w:rFonts w:ascii="Arial" w:hAnsi="Arial" w:cs="Arial"/>
              </w:rPr>
            </w:pPr>
            <w:r w:rsidRPr="00210D16">
              <w:rPr>
                <w:rFonts w:ascii="Arial" w:hAnsi="Arial" w:cs="Arial"/>
              </w:rPr>
              <w:t>9/13/2021</w:t>
            </w:r>
          </w:p>
          <w:p w14:paraId="7200FA29" w14:textId="4F31BA53" w:rsidR="00092BCA" w:rsidRPr="00210D16" w:rsidRDefault="00092BCA" w:rsidP="00167FDF">
            <w:pPr>
              <w:jc w:val="center"/>
              <w:rPr>
                <w:rFonts w:ascii="Arial" w:hAnsi="Arial" w:cs="Arial"/>
              </w:rPr>
            </w:pPr>
            <w:r w:rsidRPr="00210D16">
              <w:rPr>
                <w:rFonts w:ascii="Arial" w:hAnsi="Arial" w:cs="Arial"/>
              </w:rPr>
              <w:t>10/18/2021</w:t>
            </w:r>
          </w:p>
          <w:p w14:paraId="2D5E4F10" w14:textId="77777777" w:rsidR="00092BCA" w:rsidRPr="00210D16" w:rsidRDefault="00092BCA" w:rsidP="00167FDF">
            <w:pPr>
              <w:jc w:val="center"/>
              <w:rPr>
                <w:rFonts w:ascii="Arial" w:hAnsi="Arial" w:cs="Arial"/>
              </w:rPr>
            </w:pPr>
          </w:p>
          <w:p w14:paraId="21F7006B" w14:textId="0B90AACB" w:rsidR="00167FDF" w:rsidRPr="00210D16" w:rsidRDefault="00167FDF" w:rsidP="00167FDF">
            <w:pPr>
              <w:keepNext/>
              <w:keepLines/>
              <w:spacing w:before="40" w:after="40"/>
              <w:jc w:val="center"/>
              <w:rPr>
                <w:rFonts w:ascii="Arial" w:hAnsi="Arial" w:cs="Arial"/>
                <w:color w:val="000000" w:themeColor="text1"/>
              </w:rPr>
            </w:pPr>
          </w:p>
        </w:tc>
        <w:tc>
          <w:tcPr>
            <w:tcW w:w="1260" w:type="dxa"/>
          </w:tcPr>
          <w:p w14:paraId="1BD7CABC" w14:textId="0CBBEC28" w:rsidR="00167FDF" w:rsidRPr="00210D16" w:rsidRDefault="00BE6678" w:rsidP="00167FDF">
            <w:pPr>
              <w:keepNext/>
              <w:keepLines/>
              <w:spacing w:before="40" w:after="40"/>
              <w:jc w:val="center"/>
              <w:rPr>
                <w:rFonts w:ascii="Arial" w:hAnsi="Arial" w:cs="Arial"/>
                <w:color w:val="000000" w:themeColor="text1"/>
              </w:rPr>
            </w:pPr>
            <w:r w:rsidRPr="00210D16">
              <w:rPr>
                <w:rFonts w:ascii="Arial" w:hAnsi="Arial" w:cs="Arial"/>
              </w:rPr>
              <w:t>8.186</w:t>
            </w:r>
          </w:p>
        </w:tc>
        <w:tc>
          <w:tcPr>
            <w:tcW w:w="1530" w:type="dxa"/>
          </w:tcPr>
          <w:p w14:paraId="40895B2C" w14:textId="58EAB969" w:rsidR="00167FDF" w:rsidRPr="00210D16" w:rsidRDefault="00BE6678" w:rsidP="00167FDF">
            <w:pPr>
              <w:keepNext/>
              <w:keepLines/>
              <w:spacing w:before="40" w:after="40"/>
              <w:jc w:val="center"/>
              <w:rPr>
                <w:rFonts w:ascii="Arial" w:hAnsi="Arial" w:cs="Arial"/>
                <w:color w:val="000000" w:themeColor="text1"/>
              </w:rPr>
            </w:pPr>
            <w:r w:rsidRPr="00210D16">
              <w:rPr>
                <w:rFonts w:ascii="Arial" w:hAnsi="Arial" w:cs="Arial"/>
              </w:rPr>
              <w:t>6.0-9.0</w:t>
            </w:r>
          </w:p>
        </w:tc>
        <w:tc>
          <w:tcPr>
            <w:tcW w:w="1170" w:type="dxa"/>
          </w:tcPr>
          <w:p w14:paraId="707B8EC2" w14:textId="759877BF" w:rsidR="00167FDF" w:rsidRPr="00210D16" w:rsidRDefault="00167FDF" w:rsidP="00167FDF">
            <w:pPr>
              <w:keepNext/>
              <w:keepLines/>
              <w:spacing w:before="40" w:after="40"/>
              <w:jc w:val="center"/>
              <w:rPr>
                <w:rFonts w:ascii="Arial" w:hAnsi="Arial" w:cs="Arial"/>
                <w:color w:val="000000" w:themeColor="text1"/>
              </w:rPr>
            </w:pPr>
            <w:r w:rsidRPr="00210D16">
              <w:rPr>
                <w:rFonts w:ascii="Arial" w:hAnsi="Arial" w:cs="Arial"/>
              </w:rPr>
              <w:t>10</w:t>
            </w:r>
          </w:p>
        </w:tc>
        <w:tc>
          <w:tcPr>
            <w:tcW w:w="1260" w:type="dxa"/>
          </w:tcPr>
          <w:p w14:paraId="4F209845" w14:textId="55277C1F" w:rsidR="00167FDF" w:rsidRPr="00210D16" w:rsidRDefault="00167FDF" w:rsidP="00167FDF">
            <w:pPr>
              <w:keepNext/>
              <w:keepLines/>
              <w:spacing w:before="40" w:after="40"/>
              <w:jc w:val="center"/>
              <w:rPr>
                <w:rFonts w:ascii="Arial" w:hAnsi="Arial" w:cs="Arial"/>
                <w:color w:val="000000" w:themeColor="text1"/>
              </w:rPr>
            </w:pPr>
            <w:r w:rsidRPr="00210D16">
              <w:rPr>
                <w:rFonts w:ascii="Arial" w:hAnsi="Arial" w:cs="Arial"/>
              </w:rPr>
              <w:t>10</w:t>
            </w:r>
          </w:p>
        </w:tc>
        <w:tc>
          <w:tcPr>
            <w:tcW w:w="1931" w:type="dxa"/>
          </w:tcPr>
          <w:p w14:paraId="307E6935" w14:textId="0FDDB59A" w:rsidR="00167FDF" w:rsidRPr="00210D16" w:rsidRDefault="00167FDF" w:rsidP="00167FDF">
            <w:pPr>
              <w:keepNext/>
              <w:keepLines/>
              <w:spacing w:before="40" w:after="40"/>
              <w:jc w:val="center"/>
              <w:rPr>
                <w:rFonts w:ascii="Arial" w:hAnsi="Arial" w:cs="Arial"/>
                <w:color w:val="000000" w:themeColor="text1"/>
              </w:rPr>
            </w:pPr>
            <w:r w:rsidRPr="00210D16">
              <w:rPr>
                <w:rFonts w:ascii="Arial" w:hAnsi="Arial" w:cs="Arial"/>
              </w:rPr>
              <w:t xml:space="preserve">Runoff and leaching from fertilizer use; leaching from septic tanks and sewage; erosion of natural deposits. </w:t>
            </w:r>
          </w:p>
        </w:tc>
      </w:tr>
      <w:tr w:rsidR="00092BCA" w:rsidRPr="005F082E" w14:paraId="7E778FAF" w14:textId="77777777" w:rsidTr="00512D8C">
        <w:trPr>
          <w:trHeight w:val="432"/>
        </w:trPr>
        <w:tc>
          <w:tcPr>
            <w:tcW w:w="2245" w:type="dxa"/>
            <w:tcMar>
              <w:left w:w="58" w:type="dxa"/>
              <w:right w:w="58" w:type="dxa"/>
            </w:tcMar>
          </w:tcPr>
          <w:p w14:paraId="2F5BBC6B" w14:textId="77777777" w:rsidR="00092BCA" w:rsidRPr="00210D16" w:rsidRDefault="00092BCA" w:rsidP="00092BCA">
            <w:pPr>
              <w:rPr>
                <w:rFonts w:ascii="Arial" w:hAnsi="Arial" w:cs="Arial"/>
              </w:rPr>
            </w:pPr>
            <w:r w:rsidRPr="00210D16">
              <w:rPr>
                <w:rFonts w:ascii="Arial" w:hAnsi="Arial" w:cs="Arial"/>
              </w:rPr>
              <w:t>TTHMs (Total Trihalomethanes)</w:t>
            </w:r>
          </w:p>
          <w:p w14:paraId="2BC454A4" w14:textId="6D582A10" w:rsidR="00092BCA" w:rsidRPr="00210D16" w:rsidRDefault="00092BCA" w:rsidP="00092BCA">
            <w:pPr>
              <w:spacing w:before="40" w:after="40"/>
              <w:ind w:left="30"/>
              <w:rPr>
                <w:rFonts w:ascii="Arial" w:hAnsi="Arial" w:cs="Arial"/>
                <w:color w:val="000000" w:themeColor="text1"/>
              </w:rPr>
            </w:pPr>
            <w:r w:rsidRPr="00210D16">
              <w:rPr>
                <w:rFonts w:ascii="Arial" w:hAnsi="Arial" w:cs="Arial"/>
              </w:rPr>
              <w:t>(µg/L)</w:t>
            </w:r>
          </w:p>
        </w:tc>
        <w:tc>
          <w:tcPr>
            <w:tcW w:w="1440" w:type="dxa"/>
          </w:tcPr>
          <w:p w14:paraId="25EFD446" w14:textId="7D49F28C"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7/20/2020</w:t>
            </w:r>
          </w:p>
        </w:tc>
        <w:tc>
          <w:tcPr>
            <w:tcW w:w="1260" w:type="dxa"/>
          </w:tcPr>
          <w:p w14:paraId="7CAF39D9" w14:textId="06E9828F"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5.6</w:t>
            </w:r>
          </w:p>
        </w:tc>
        <w:tc>
          <w:tcPr>
            <w:tcW w:w="1530" w:type="dxa"/>
          </w:tcPr>
          <w:p w14:paraId="694B316A" w14:textId="5977C239"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 xml:space="preserve"> N/A</w:t>
            </w:r>
          </w:p>
        </w:tc>
        <w:tc>
          <w:tcPr>
            <w:tcW w:w="1170" w:type="dxa"/>
          </w:tcPr>
          <w:p w14:paraId="04B3ABD1" w14:textId="07F1BC29"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80</w:t>
            </w:r>
          </w:p>
        </w:tc>
        <w:tc>
          <w:tcPr>
            <w:tcW w:w="1260" w:type="dxa"/>
          </w:tcPr>
          <w:p w14:paraId="7BD33183" w14:textId="37EF276A"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N/A</w:t>
            </w:r>
          </w:p>
        </w:tc>
        <w:tc>
          <w:tcPr>
            <w:tcW w:w="1931" w:type="dxa"/>
          </w:tcPr>
          <w:p w14:paraId="701F5E75" w14:textId="4A96036E"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By-product of drinking water disinfection</w:t>
            </w:r>
          </w:p>
        </w:tc>
      </w:tr>
      <w:tr w:rsidR="00092BCA" w:rsidRPr="005F082E" w14:paraId="5A2E4EDA" w14:textId="77777777" w:rsidTr="00512D8C">
        <w:trPr>
          <w:trHeight w:val="432"/>
        </w:trPr>
        <w:tc>
          <w:tcPr>
            <w:tcW w:w="2245" w:type="dxa"/>
            <w:tcMar>
              <w:left w:w="58" w:type="dxa"/>
              <w:right w:w="58" w:type="dxa"/>
            </w:tcMar>
          </w:tcPr>
          <w:p w14:paraId="490802B3" w14:textId="5A545E75" w:rsidR="00092BCA" w:rsidRPr="00210D16" w:rsidRDefault="00092BCA" w:rsidP="00092BCA">
            <w:pPr>
              <w:spacing w:before="40" w:after="40"/>
              <w:ind w:left="30"/>
              <w:rPr>
                <w:rFonts w:ascii="Arial" w:hAnsi="Arial" w:cs="Arial"/>
                <w:color w:val="000000" w:themeColor="text1"/>
              </w:rPr>
            </w:pPr>
            <w:r w:rsidRPr="00210D16">
              <w:rPr>
                <w:rFonts w:ascii="Arial" w:hAnsi="Arial" w:cs="Arial"/>
              </w:rPr>
              <w:t>HAA5 [Sum of 5 Haloacetic Acids] (µg/L)</w:t>
            </w:r>
          </w:p>
        </w:tc>
        <w:tc>
          <w:tcPr>
            <w:tcW w:w="1440" w:type="dxa"/>
          </w:tcPr>
          <w:p w14:paraId="535C6478" w14:textId="50675D3A"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7/20/2020</w:t>
            </w:r>
          </w:p>
        </w:tc>
        <w:tc>
          <w:tcPr>
            <w:tcW w:w="1260" w:type="dxa"/>
          </w:tcPr>
          <w:p w14:paraId="1A872876" w14:textId="76787886"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2.0</w:t>
            </w:r>
          </w:p>
        </w:tc>
        <w:tc>
          <w:tcPr>
            <w:tcW w:w="1530" w:type="dxa"/>
          </w:tcPr>
          <w:p w14:paraId="4E27FAAD" w14:textId="5A1485F9"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 xml:space="preserve"> N/A</w:t>
            </w:r>
          </w:p>
        </w:tc>
        <w:tc>
          <w:tcPr>
            <w:tcW w:w="1170" w:type="dxa"/>
          </w:tcPr>
          <w:p w14:paraId="6EC8A772" w14:textId="091A4CF3"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60</w:t>
            </w:r>
          </w:p>
        </w:tc>
        <w:tc>
          <w:tcPr>
            <w:tcW w:w="1260" w:type="dxa"/>
          </w:tcPr>
          <w:p w14:paraId="22CCB022" w14:textId="0B220681"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N/A</w:t>
            </w:r>
          </w:p>
        </w:tc>
        <w:tc>
          <w:tcPr>
            <w:tcW w:w="1931" w:type="dxa"/>
          </w:tcPr>
          <w:p w14:paraId="218DDB99" w14:textId="0BD267A3" w:rsidR="00092BCA" w:rsidRPr="00210D16" w:rsidRDefault="00092BCA" w:rsidP="00092BCA">
            <w:pPr>
              <w:spacing w:before="40" w:after="40"/>
              <w:jc w:val="center"/>
              <w:rPr>
                <w:rFonts w:ascii="Arial" w:hAnsi="Arial" w:cs="Arial"/>
                <w:color w:val="000000" w:themeColor="text1"/>
              </w:rPr>
            </w:pPr>
            <w:r w:rsidRPr="00210D16">
              <w:rPr>
                <w:rFonts w:ascii="Arial" w:hAnsi="Arial" w:cs="Arial"/>
              </w:rPr>
              <w:t>Byproduct of drinking water disinfection</w:t>
            </w:r>
          </w:p>
        </w:tc>
      </w:tr>
      <w:tr w:rsidR="00BE6678" w:rsidRPr="005F082E" w14:paraId="74F08C4D" w14:textId="77777777" w:rsidTr="00512D8C">
        <w:trPr>
          <w:trHeight w:val="432"/>
        </w:trPr>
        <w:tc>
          <w:tcPr>
            <w:tcW w:w="2245" w:type="dxa"/>
            <w:tcMar>
              <w:left w:w="58" w:type="dxa"/>
              <w:right w:w="58" w:type="dxa"/>
            </w:tcMar>
          </w:tcPr>
          <w:p w14:paraId="76F88CCC" w14:textId="548A579B" w:rsidR="00BE6678" w:rsidRPr="00210D16" w:rsidRDefault="00BE6678" w:rsidP="00BE6678">
            <w:pPr>
              <w:spacing w:before="40" w:after="40"/>
              <w:ind w:left="30"/>
              <w:jc w:val="both"/>
              <w:rPr>
                <w:rFonts w:ascii="Arial" w:hAnsi="Arial" w:cs="Arial"/>
                <w:color w:val="000000" w:themeColor="text1"/>
              </w:rPr>
            </w:pPr>
            <w:r w:rsidRPr="00210D16">
              <w:rPr>
                <w:rFonts w:ascii="Arial" w:hAnsi="Arial" w:cs="Arial"/>
              </w:rPr>
              <w:t>1,2,3-Trichloropropane [TCP] (µg/L)</w:t>
            </w:r>
          </w:p>
        </w:tc>
        <w:tc>
          <w:tcPr>
            <w:tcW w:w="1440" w:type="dxa"/>
          </w:tcPr>
          <w:p w14:paraId="33835726" w14:textId="77777777" w:rsidR="00BE6678" w:rsidRPr="00210D16" w:rsidRDefault="00BE6678" w:rsidP="00BE6678">
            <w:pPr>
              <w:spacing w:before="40" w:after="40"/>
              <w:jc w:val="center"/>
              <w:rPr>
                <w:rFonts w:ascii="Arial" w:hAnsi="Arial" w:cs="Arial"/>
                <w:color w:val="000000" w:themeColor="text1"/>
              </w:rPr>
            </w:pPr>
            <w:r w:rsidRPr="00210D16">
              <w:rPr>
                <w:rFonts w:ascii="Arial" w:hAnsi="Arial" w:cs="Arial"/>
                <w:color w:val="000000" w:themeColor="text1"/>
              </w:rPr>
              <w:t>6/8/2021</w:t>
            </w:r>
          </w:p>
          <w:p w14:paraId="383E6AA4" w14:textId="65BAF794" w:rsidR="00BE6678" w:rsidRPr="00210D16" w:rsidRDefault="00BE6678" w:rsidP="00BE6678">
            <w:pPr>
              <w:spacing w:before="40" w:after="40"/>
              <w:jc w:val="center"/>
              <w:rPr>
                <w:rFonts w:ascii="Arial" w:hAnsi="Arial" w:cs="Arial"/>
                <w:color w:val="000000" w:themeColor="text1"/>
              </w:rPr>
            </w:pPr>
            <w:r w:rsidRPr="00210D16">
              <w:rPr>
                <w:rFonts w:ascii="Arial" w:hAnsi="Arial" w:cs="Arial"/>
                <w:color w:val="000000" w:themeColor="text1"/>
              </w:rPr>
              <w:t>9/13/2021</w:t>
            </w:r>
          </w:p>
        </w:tc>
        <w:tc>
          <w:tcPr>
            <w:tcW w:w="1260" w:type="dxa"/>
          </w:tcPr>
          <w:p w14:paraId="4D8DEB38" w14:textId="5E41C11F" w:rsidR="00BE6678" w:rsidRPr="00210D16" w:rsidRDefault="00BE6678" w:rsidP="00BE6678">
            <w:pPr>
              <w:spacing w:before="40" w:after="40"/>
              <w:jc w:val="center"/>
              <w:rPr>
                <w:rFonts w:ascii="Arial" w:hAnsi="Arial" w:cs="Arial"/>
                <w:color w:val="000000" w:themeColor="text1"/>
              </w:rPr>
            </w:pPr>
            <w:r w:rsidRPr="00210D16">
              <w:rPr>
                <w:rFonts w:ascii="Arial" w:hAnsi="Arial" w:cs="Arial"/>
                <w:color w:val="000000" w:themeColor="text1"/>
              </w:rPr>
              <w:t>ND</w:t>
            </w:r>
          </w:p>
        </w:tc>
        <w:tc>
          <w:tcPr>
            <w:tcW w:w="1530" w:type="dxa"/>
          </w:tcPr>
          <w:p w14:paraId="5885B4C9" w14:textId="17886A6B" w:rsidR="00BE6678" w:rsidRPr="00210D16" w:rsidRDefault="00BE6678" w:rsidP="00BE6678">
            <w:pPr>
              <w:spacing w:before="40" w:after="40"/>
              <w:jc w:val="center"/>
              <w:rPr>
                <w:rFonts w:ascii="Arial" w:hAnsi="Arial" w:cs="Arial"/>
                <w:color w:val="000000" w:themeColor="text1"/>
              </w:rPr>
            </w:pPr>
            <w:r w:rsidRPr="00210D16">
              <w:rPr>
                <w:rFonts w:ascii="Arial" w:hAnsi="Arial" w:cs="Arial"/>
                <w:color w:val="000000" w:themeColor="text1"/>
              </w:rPr>
              <w:t>ND</w:t>
            </w:r>
          </w:p>
        </w:tc>
        <w:tc>
          <w:tcPr>
            <w:tcW w:w="1170" w:type="dxa"/>
          </w:tcPr>
          <w:p w14:paraId="1C755D03" w14:textId="217509FB" w:rsidR="00BE6678" w:rsidRPr="00210D16" w:rsidRDefault="00BE6678" w:rsidP="00BE6678">
            <w:pPr>
              <w:spacing w:before="40" w:after="40"/>
              <w:jc w:val="center"/>
              <w:rPr>
                <w:rFonts w:ascii="Arial" w:hAnsi="Arial" w:cs="Arial"/>
                <w:color w:val="000000" w:themeColor="text1"/>
              </w:rPr>
            </w:pPr>
            <w:r w:rsidRPr="00210D16">
              <w:rPr>
                <w:rFonts w:ascii="Arial" w:hAnsi="Arial" w:cs="Arial"/>
              </w:rPr>
              <w:t>0.005</w:t>
            </w:r>
          </w:p>
        </w:tc>
        <w:tc>
          <w:tcPr>
            <w:tcW w:w="1260" w:type="dxa"/>
          </w:tcPr>
          <w:p w14:paraId="5D7DF555" w14:textId="220CA672" w:rsidR="00BE6678" w:rsidRPr="00210D16" w:rsidRDefault="00BE6678" w:rsidP="00BE6678">
            <w:pPr>
              <w:spacing w:before="40" w:after="40"/>
              <w:jc w:val="center"/>
              <w:rPr>
                <w:rFonts w:ascii="Arial" w:hAnsi="Arial" w:cs="Arial"/>
                <w:color w:val="000000" w:themeColor="text1"/>
              </w:rPr>
            </w:pPr>
            <w:r w:rsidRPr="00210D16">
              <w:rPr>
                <w:rFonts w:ascii="Arial" w:hAnsi="Arial" w:cs="Arial"/>
              </w:rPr>
              <w:t>0.0007</w:t>
            </w:r>
          </w:p>
        </w:tc>
        <w:tc>
          <w:tcPr>
            <w:tcW w:w="1931" w:type="dxa"/>
          </w:tcPr>
          <w:p w14:paraId="4439B564" w14:textId="5A5A2919" w:rsidR="00BE6678" w:rsidRPr="00210D16" w:rsidRDefault="00BE6678" w:rsidP="00BE6678">
            <w:pPr>
              <w:spacing w:before="40" w:after="40"/>
              <w:jc w:val="center"/>
              <w:rPr>
                <w:rFonts w:ascii="Arial" w:hAnsi="Arial" w:cs="Arial"/>
                <w:color w:val="000000" w:themeColor="text1"/>
              </w:rPr>
            </w:pPr>
            <w:r w:rsidRPr="00210D16">
              <w:rPr>
                <w:rFonts w:ascii="Arial" w:hAnsi="Arial" w:cs="Arial"/>
              </w:rPr>
              <w:t xml:space="preserve">Discharge from industrial and agricultural chemical factories; leaching from hazardous waste </w:t>
            </w:r>
            <w:r w:rsidRPr="00210D16">
              <w:rPr>
                <w:rFonts w:ascii="Arial" w:hAnsi="Arial" w:cs="Arial"/>
              </w:rPr>
              <w:lastRenderedPageBreak/>
              <w:t>sites; used as cleaning and maintenance solvent, paint and varnish remover, and cleaning and degreasing agent; byproduct during the production of other compounds and pesticides.</w:t>
            </w:r>
          </w:p>
        </w:tc>
      </w:tr>
      <w:tr w:rsidR="00210D16" w:rsidRPr="005F082E" w14:paraId="349D6AC8" w14:textId="77777777" w:rsidTr="00512D8C">
        <w:trPr>
          <w:trHeight w:val="432"/>
        </w:trPr>
        <w:tc>
          <w:tcPr>
            <w:tcW w:w="2245" w:type="dxa"/>
            <w:tcMar>
              <w:left w:w="58" w:type="dxa"/>
              <w:right w:w="58" w:type="dxa"/>
            </w:tcMar>
          </w:tcPr>
          <w:p w14:paraId="781608BE" w14:textId="74308CEF" w:rsidR="00210D16" w:rsidRPr="00210D16" w:rsidRDefault="00210D16" w:rsidP="00210D16">
            <w:pPr>
              <w:spacing w:before="40" w:after="40"/>
              <w:ind w:left="30"/>
              <w:jc w:val="both"/>
              <w:rPr>
                <w:rFonts w:ascii="Arial" w:hAnsi="Arial" w:cs="Arial"/>
                <w:color w:val="000000" w:themeColor="text1"/>
              </w:rPr>
            </w:pPr>
            <w:r w:rsidRPr="00210D16">
              <w:rPr>
                <w:rFonts w:ascii="Arial" w:hAnsi="Arial" w:cs="Arial"/>
              </w:rPr>
              <w:lastRenderedPageBreak/>
              <w:t>Chlorine</w:t>
            </w:r>
            <w:r w:rsidRPr="00210D16">
              <w:rPr>
                <w:rFonts w:ascii="Arial" w:hAnsi="Arial" w:cs="Arial"/>
              </w:rPr>
              <w:t xml:space="preserve"> DISTRIBUTION</w:t>
            </w:r>
            <w:r w:rsidRPr="00210D16">
              <w:rPr>
                <w:rFonts w:ascii="Arial" w:hAnsi="Arial" w:cs="Arial"/>
              </w:rPr>
              <w:t xml:space="preserve"> (mg/L)</w:t>
            </w:r>
          </w:p>
        </w:tc>
        <w:tc>
          <w:tcPr>
            <w:tcW w:w="1440" w:type="dxa"/>
          </w:tcPr>
          <w:p w14:paraId="0648002E" w14:textId="77777777" w:rsidR="00210D16" w:rsidRPr="00210D16" w:rsidRDefault="00210D16" w:rsidP="00210D16">
            <w:pPr>
              <w:spacing w:before="40" w:after="40"/>
              <w:jc w:val="center"/>
              <w:rPr>
                <w:rFonts w:ascii="Arial" w:hAnsi="Arial" w:cs="Arial"/>
                <w:color w:val="000000" w:themeColor="text1"/>
              </w:rPr>
            </w:pPr>
            <w:r w:rsidRPr="00210D16">
              <w:rPr>
                <w:rFonts w:ascii="Arial" w:hAnsi="Arial" w:cs="Arial"/>
                <w:color w:val="000000" w:themeColor="text1"/>
              </w:rPr>
              <w:t>JAN-DEC</w:t>
            </w:r>
          </w:p>
          <w:p w14:paraId="005A5039" w14:textId="3301A939" w:rsidR="00210D16" w:rsidRPr="00210D16" w:rsidRDefault="00210D16" w:rsidP="00210D16">
            <w:pPr>
              <w:spacing w:before="40" w:after="40"/>
              <w:jc w:val="center"/>
              <w:rPr>
                <w:rFonts w:ascii="Arial" w:hAnsi="Arial" w:cs="Arial"/>
                <w:color w:val="000000" w:themeColor="text1"/>
              </w:rPr>
            </w:pPr>
            <w:r w:rsidRPr="00210D16">
              <w:rPr>
                <w:rFonts w:ascii="Arial" w:hAnsi="Arial" w:cs="Arial"/>
                <w:color w:val="000000" w:themeColor="text1"/>
              </w:rPr>
              <w:t>2021</w:t>
            </w:r>
          </w:p>
        </w:tc>
        <w:tc>
          <w:tcPr>
            <w:tcW w:w="1260" w:type="dxa"/>
          </w:tcPr>
          <w:p w14:paraId="23C43D1A" w14:textId="64EA695D" w:rsidR="00210D16" w:rsidRPr="00210D16" w:rsidRDefault="00210D16" w:rsidP="00210D16">
            <w:pPr>
              <w:spacing w:before="40" w:after="40"/>
              <w:jc w:val="center"/>
              <w:rPr>
                <w:rFonts w:ascii="Arial" w:hAnsi="Arial" w:cs="Arial"/>
                <w:color w:val="000000" w:themeColor="text1"/>
              </w:rPr>
            </w:pPr>
            <w:r w:rsidRPr="00210D16">
              <w:rPr>
                <w:rFonts w:ascii="Arial" w:hAnsi="Arial" w:cs="Arial"/>
                <w:color w:val="000000" w:themeColor="text1"/>
              </w:rPr>
              <w:t>1.1</w:t>
            </w:r>
          </w:p>
        </w:tc>
        <w:tc>
          <w:tcPr>
            <w:tcW w:w="1530" w:type="dxa"/>
          </w:tcPr>
          <w:p w14:paraId="3A68D03C" w14:textId="77EF95CA" w:rsidR="00210D16" w:rsidRPr="00210D16" w:rsidRDefault="00210D16" w:rsidP="00210D16">
            <w:pPr>
              <w:spacing w:before="40" w:after="40"/>
              <w:jc w:val="center"/>
              <w:rPr>
                <w:rFonts w:ascii="Arial" w:hAnsi="Arial" w:cs="Arial"/>
                <w:color w:val="000000" w:themeColor="text1"/>
              </w:rPr>
            </w:pPr>
            <w:r w:rsidRPr="00210D16">
              <w:rPr>
                <w:rFonts w:ascii="Arial" w:hAnsi="Arial" w:cs="Arial"/>
                <w:color w:val="000000" w:themeColor="text1"/>
              </w:rPr>
              <w:t>1.0-1.2</w:t>
            </w:r>
          </w:p>
        </w:tc>
        <w:tc>
          <w:tcPr>
            <w:tcW w:w="1170" w:type="dxa"/>
          </w:tcPr>
          <w:p w14:paraId="62096217" w14:textId="4CCED7F3" w:rsidR="00210D16" w:rsidRPr="00210D16" w:rsidRDefault="00210D16" w:rsidP="00210D16">
            <w:pPr>
              <w:spacing w:before="40" w:after="40"/>
              <w:jc w:val="center"/>
              <w:rPr>
                <w:rFonts w:ascii="Arial" w:hAnsi="Arial" w:cs="Arial"/>
                <w:color w:val="000000" w:themeColor="text1"/>
              </w:rPr>
            </w:pPr>
            <w:r w:rsidRPr="00210D16">
              <w:rPr>
                <w:rFonts w:ascii="Arial" w:hAnsi="Arial" w:cs="Arial"/>
              </w:rPr>
              <w:t>[MRDL = 4.0 (as Cl</w:t>
            </w:r>
            <w:r w:rsidRPr="00210D16">
              <w:rPr>
                <w:rFonts w:ascii="Arial" w:hAnsi="Arial" w:cs="Arial"/>
                <w:vertAlign w:val="subscript"/>
              </w:rPr>
              <w:t>2</w:t>
            </w:r>
            <w:r w:rsidRPr="00210D16">
              <w:rPr>
                <w:rFonts w:ascii="Arial" w:hAnsi="Arial" w:cs="Arial"/>
              </w:rPr>
              <w:t>)]</w:t>
            </w:r>
          </w:p>
        </w:tc>
        <w:tc>
          <w:tcPr>
            <w:tcW w:w="1260" w:type="dxa"/>
          </w:tcPr>
          <w:p w14:paraId="1D04F376" w14:textId="363F560D" w:rsidR="00210D16" w:rsidRPr="00210D16" w:rsidRDefault="00210D16" w:rsidP="00210D16">
            <w:pPr>
              <w:spacing w:before="40" w:after="40"/>
              <w:jc w:val="center"/>
              <w:rPr>
                <w:rFonts w:ascii="Arial" w:hAnsi="Arial" w:cs="Arial"/>
                <w:color w:val="000000" w:themeColor="text1"/>
              </w:rPr>
            </w:pPr>
            <w:r w:rsidRPr="00210D16">
              <w:rPr>
                <w:rFonts w:ascii="Arial" w:hAnsi="Arial" w:cs="Arial"/>
              </w:rPr>
              <w:t>[MRDLG = 4 (as Cl</w:t>
            </w:r>
            <w:r w:rsidRPr="00210D16">
              <w:rPr>
                <w:rFonts w:ascii="Arial" w:hAnsi="Arial" w:cs="Arial"/>
                <w:vertAlign w:val="subscript"/>
              </w:rPr>
              <w:t>2</w:t>
            </w:r>
            <w:r w:rsidRPr="00210D16">
              <w:rPr>
                <w:rFonts w:ascii="Arial" w:hAnsi="Arial" w:cs="Arial"/>
              </w:rPr>
              <w:t>)]</w:t>
            </w:r>
          </w:p>
        </w:tc>
        <w:tc>
          <w:tcPr>
            <w:tcW w:w="1931" w:type="dxa"/>
          </w:tcPr>
          <w:p w14:paraId="61FCA6F2" w14:textId="36D50338" w:rsidR="00210D16" w:rsidRPr="00210D16" w:rsidRDefault="00210D16" w:rsidP="00210D16">
            <w:pPr>
              <w:spacing w:before="40" w:after="40"/>
              <w:jc w:val="center"/>
              <w:rPr>
                <w:rFonts w:ascii="Arial" w:hAnsi="Arial" w:cs="Arial"/>
                <w:color w:val="000000" w:themeColor="text1"/>
              </w:rPr>
            </w:pPr>
            <w:r w:rsidRPr="00210D16">
              <w:rPr>
                <w:rFonts w:ascii="Arial" w:hAnsi="Arial" w:cs="Arial"/>
              </w:rPr>
              <w:t>Drinking water disinfectant added for treatment</w:t>
            </w:r>
          </w:p>
        </w:tc>
      </w:tr>
    </w:tbl>
    <w:p w14:paraId="7CEB1FE7" w14:textId="46AECDE0" w:rsidR="005D3708" w:rsidRPr="005F082E" w:rsidRDefault="005D3708" w:rsidP="00070C22">
      <w:pPr>
        <w:pStyle w:val="Caption"/>
      </w:pPr>
      <w:r w:rsidRPr="005F082E">
        <w:t xml:space="preserve">Table </w:t>
      </w:r>
      <w:r w:rsidR="00210D16">
        <w:fldChar w:fldCharType="begin"/>
      </w:r>
      <w:r w:rsidR="00210D16">
        <w:instrText xml:space="preserve"> SEQ Table \* ARABIC </w:instrText>
      </w:r>
      <w:r w:rsidR="00210D16">
        <w:fldChar w:fldCharType="separate"/>
      </w:r>
      <w:r w:rsidR="00210D16">
        <w:rPr>
          <w:noProof/>
        </w:rPr>
        <w:t>5</w:t>
      </w:r>
      <w:r w:rsidR="00210D1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10D16" w:rsidRPr="005F082E" w14:paraId="029A4A7D" w14:textId="77777777" w:rsidTr="00640D92">
        <w:trPr>
          <w:trHeight w:val="432"/>
        </w:trPr>
        <w:tc>
          <w:tcPr>
            <w:tcW w:w="2245" w:type="dxa"/>
          </w:tcPr>
          <w:p w14:paraId="576C0C14" w14:textId="77777777" w:rsidR="00210D16" w:rsidRPr="00210D16" w:rsidRDefault="00210D16" w:rsidP="00210D16">
            <w:pPr>
              <w:ind w:left="187"/>
              <w:rPr>
                <w:rFonts w:ascii="Arial" w:hAnsi="Arial" w:cs="Arial"/>
              </w:rPr>
            </w:pPr>
            <w:r w:rsidRPr="00210D16">
              <w:rPr>
                <w:rFonts w:ascii="Arial" w:hAnsi="Arial" w:cs="Arial"/>
              </w:rPr>
              <w:t>IRON</w:t>
            </w:r>
          </w:p>
          <w:p w14:paraId="04C2A80B" w14:textId="671832EE" w:rsidR="00210D16" w:rsidRPr="00210D16" w:rsidRDefault="00210D16" w:rsidP="00210D16">
            <w:pPr>
              <w:spacing w:before="40" w:after="40"/>
              <w:ind w:left="187"/>
              <w:rPr>
                <w:rFonts w:ascii="Arial" w:hAnsi="Arial" w:cs="Arial"/>
                <w:color w:val="000000" w:themeColor="text1"/>
              </w:rPr>
            </w:pPr>
            <w:r w:rsidRPr="00210D16">
              <w:rPr>
                <w:rFonts w:ascii="Arial" w:hAnsi="Arial" w:cs="Arial"/>
              </w:rPr>
              <w:t>(µg/L)</w:t>
            </w:r>
          </w:p>
        </w:tc>
        <w:tc>
          <w:tcPr>
            <w:tcW w:w="1440" w:type="dxa"/>
          </w:tcPr>
          <w:p w14:paraId="3AB56DE9" w14:textId="4F362F3E" w:rsidR="00210D16" w:rsidRPr="00210D16" w:rsidRDefault="00210D16" w:rsidP="00210D16">
            <w:pPr>
              <w:spacing w:before="40" w:after="40"/>
              <w:rPr>
                <w:rFonts w:ascii="Arial" w:hAnsi="Arial" w:cs="Arial"/>
                <w:color w:val="000000" w:themeColor="text1"/>
              </w:rPr>
            </w:pPr>
            <w:r w:rsidRPr="00210D16">
              <w:rPr>
                <w:rFonts w:ascii="Arial" w:hAnsi="Arial" w:cs="Arial"/>
              </w:rPr>
              <w:t>1/10/2007</w:t>
            </w:r>
          </w:p>
        </w:tc>
        <w:tc>
          <w:tcPr>
            <w:tcW w:w="1260" w:type="dxa"/>
          </w:tcPr>
          <w:p w14:paraId="5D465B29" w14:textId="011D210B" w:rsidR="00210D16" w:rsidRPr="00210D16" w:rsidRDefault="00210D16" w:rsidP="00210D16">
            <w:pPr>
              <w:spacing w:before="40" w:after="40"/>
              <w:rPr>
                <w:rFonts w:ascii="Arial" w:hAnsi="Arial" w:cs="Arial"/>
                <w:color w:val="000000" w:themeColor="text1"/>
              </w:rPr>
            </w:pPr>
            <w:r w:rsidRPr="00210D16">
              <w:rPr>
                <w:rFonts w:ascii="Arial" w:hAnsi="Arial" w:cs="Arial"/>
              </w:rPr>
              <w:t>590*</w:t>
            </w:r>
          </w:p>
        </w:tc>
        <w:tc>
          <w:tcPr>
            <w:tcW w:w="1530" w:type="dxa"/>
          </w:tcPr>
          <w:p w14:paraId="6F2413BA" w14:textId="12092326"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N/A </w:t>
            </w:r>
          </w:p>
        </w:tc>
        <w:tc>
          <w:tcPr>
            <w:tcW w:w="900" w:type="dxa"/>
          </w:tcPr>
          <w:p w14:paraId="5615AC9F" w14:textId="324056E3" w:rsidR="00210D16" w:rsidRPr="00210D16" w:rsidRDefault="00210D16" w:rsidP="00210D16">
            <w:pPr>
              <w:spacing w:before="40" w:after="40"/>
              <w:rPr>
                <w:rFonts w:ascii="Arial" w:hAnsi="Arial" w:cs="Arial"/>
                <w:color w:val="000000" w:themeColor="text1"/>
              </w:rPr>
            </w:pPr>
            <w:r w:rsidRPr="00210D16">
              <w:rPr>
                <w:rFonts w:ascii="Arial" w:hAnsi="Arial" w:cs="Arial"/>
              </w:rPr>
              <w:t>300</w:t>
            </w:r>
          </w:p>
        </w:tc>
        <w:tc>
          <w:tcPr>
            <w:tcW w:w="1170" w:type="dxa"/>
          </w:tcPr>
          <w:p w14:paraId="188C38E4" w14:textId="0D991392" w:rsidR="00210D16" w:rsidRPr="00210D16" w:rsidRDefault="00210D16" w:rsidP="00210D16">
            <w:pPr>
              <w:spacing w:before="40" w:after="40"/>
              <w:rPr>
                <w:rFonts w:ascii="Arial" w:hAnsi="Arial" w:cs="Arial"/>
                <w:color w:val="000000" w:themeColor="text1"/>
              </w:rPr>
            </w:pPr>
            <w:r w:rsidRPr="00210D16">
              <w:rPr>
                <w:rFonts w:ascii="Arial" w:hAnsi="Arial" w:cs="Arial"/>
              </w:rPr>
              <w:t>NONE</w:t>
            </w:r>
          </w:p>
        </w:tc>
        <w:tc>
          <w:tcPr>
            <w:tcW w:w="2291" w:type="dxa"/>
          </w:tcPr>
          <w:p w14:paraId="566F303C" w14:textId="795D4067"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Leaching from natural deposits; industrial wastes. </w:t>
            </w:r>
          </w:p>
        </w:tc>
      </w:tr>
      <w:tr w:rsidR="00210D16" w:rsidRPr="005F082E" w14:paraId="43BA6B8D" w14:textId="77777777" w:rsidTr="00640D92">
        <w:trPr>
          <w:trHeight w:val="432"/>
        </w:trPr>
        <w:tc>
          <w:tcPr>
            <w:tcW w:w="2245" w:type="dxa"/>
          </w:tcPr>
          <w:p w14:paraId="581AB298" w14:textId="0D00343E" w:rsidR="00210D16" w:rsidRPr="00210D16" w:rsidRDefault="00210D16" w:rsidP="00210D16">
            <w:pPr>
              <w:spacing w:before="40" w:after="40"/>
              <w:ind w:left="187"/>
              <w:rPr>
                <w:rFonts w:ascii="Arial" w:hAnsi="Arial" w:cs="Arial"/>
                <w:color w:val="000000" w:themeColor="text1"/>
              </w:rPr>
            </w:pPr>
            <w:r w:rsidRPr="00210D16">
              <w:rPr>
                <w:rFonts w:ascii="Arial" w:hAnsi="Arial" w:cs="Arial"/>
              </w:rPr>
              <w:t>SPECIFIC CONDUCTANCE (</w:t>
            </w:r>
            <w:proofErr w:type="spellStart"/>
            <w:r w:rsidRPr="00210D16">
              <w:rPr>
                <w:rFonts w:ascii="Arial" w:hAnsi="Arial" w:cs="Arial"/>
              </w:rPr>
              <w:t>uS</w:t>
            </w:r>
            <w:proofErr w:type="spellEnd"/>
            <w:r w:rsidRPr="00210D16">
              <w:rPr>
                <w:rFonts w:ascii="Arial" w:hAnsi="Arial" w:cs="Arial"/>
              </w:rPr>
              <w:t>/cm)</w:t>
            </w:r>
          </w:p>
        </w:tc>
        <w:tc>
          <w:tcPr>
            <w:tcW w:w="1440" w:type="dxa"/>
          </w:tcPr>
          <w:p w14:paraId="5DC6861C" w14:textId="77777777" w:rsidR="00210D16" w:rsidRPr="00210D16" w:rsidRDefault="00210D16" w:rsidP="00210D16">
            <w:pPr>
              <w:jc w:val="center"/>
              <w:rPr>
                <w:rFonts w:ascii="Arial" w:hAnsi="Arial" w:cs="Arial"/>
                <w:color w:val="000000" w:themeColor="text1"/>
              </w:rPr>
            </w:pPr>
            <w:r w:rsidRPr="00210D16">
              <w:rPr>
                <w:rFonts w:ascii="Arial" w:hAnsi="Arial" w:cs="Arial"/>
              </w:rPr>
              <w:t>6/9/2020</w:t>
            </w:r>
          </w:p>
          <w:p w14:paraId="13425507" w14:textId="5BE0E538" w:rsidR="00210D16" w:rsidRPr="00210D16" w:rsidRDefault="00210D16" w:rsidP="00210D16">
            <w:pPr>
              <w:spacing w:before="40" w:after="40"/>
              <w:rPr>
                <w:rFonts w:ascii="Arial" w:hAnsi="Arial" w:cs="Arial"/>
                <w:color w:val="000000" w:themeColor="text1"/>
              </w:rPr>
            </w:pPr>
          </w:p>
        </w:tc>
        <w:tc>
          <w:tcPr>
            <w:tcW w:w="1260" w:type="dxa"/>
          </w:tcPr>
          <w:p w14:paraId="72C49EEB" w14:textId="25F31E52" w:rsidR="00210D16" w:rsidRPr="00210D16" w:rsidRDefault="00210D16" w:rsidP="00210D16">
            <w:pPr>
              <w:spacing w:before="40" w:after="40"/>
              <w:rPr>
                <w:rFonts w:ascii="Arial" w:hAnsi="Arial" w:cs="Arial"/>
                <w:color w:val="000000" w:themeColor="text1"/>
              </w:rPr>
            </w:pPr>
            <w:r w:rsidRPr="00210D16">
              <w:rPr>
                <w:rFonts w:ascii="Arial" w:hAnsi="Arial" w:cs="Arial"/>
              </w:rPr>
              <w:t>1300</w:t>
            </w:r>
          </w:p>
        </w:tc>
        <w:tc>
          <w:tcPr>
            <w:tcW w:w="1530" w:type="dxa"/>
          </w:tcPr>
          <w:p w14:paraId="7C11921B" w14:textId="57B26BFB" w:rsidR="00210D16" w:rsidRPr="00210D16" w:rsidRDefault="00210D16" w:rsidP="00210D16">
            <w:pPr>
              <w:spacing w:before="40" w:after="40"/>
              <w:rPr>
                <w:rFonts w:ascii="Arial" w:hAnsi="Arial" w:cs="Arial"/>
                <w:color w:val="000000" w:themeColor="text1"/>
              </w:rPr>
            </w:pPr>
            <w:r w:rsidRPr="00210D16">
              <w:rPr>
                <w:rFonts w:ascii="Arial" w:hAnsi="Arial" w:cs="Arial"/>
              </w:rPr>
              <w:t>1200-1600</w:t>
            </w:r>
          </w:p>
        </w:tc>
        <w:tc>
          <w:tcPr>
            <w:tcW w:w="900" w:type="dxa"/>
          </w:tcPr>
          <w:p w14:paraId="491F1603" w14:textId="64C5A2F8" w:rsidR="00210D16" w:rsidRPr="00210D16" w:rsidRDefault="00210D16" w:rsidP="00210D16">
            <w:pPr>
              <w:spacing w:before="40" w:after="40"/>
              <w:rPr>
                <w:rFonts w:ascii="Arial" w:hAnsi="Arial" w:cs="Arial"/>
                <w:color w:val="000000" w:themeColor="text1"/>
              </w:rPr>
            </w:pPr>
            <w:r w:rsidRPr="00210D16">
              <w:rPr>
                <w:rFonts w:ascii="Arial" w:hAnsi="Arial" w:cs="Arial"/>
              </w:rPr>
              <w:t>1600</w:t>
            </w:r>
          </w:p>
        </w:tc>
        <w:tc>
          <w:tcPr>
            <w:tcW w:w="1170" w:type="dxa"/>
          </w:tcPr>
          <w:p w14:paraId="489C42D6" w14:textId="50545752" w:rsidR="00210D16" w:rsidRPr="00210D16" w:rsidRDefault="00210D16" w:rsidP="00210D16">
            <w:pPr>
              <w:spacing w:before="40" w:after="40"/>
              <w:rPr>
                <w:rFonts w:ascii="Arial" w:hAnsi="Arial" w:cs="Arial"/>
                <w:color w:val="000000" w:themeColor="text1"/>
              </w:rPr>
            </w:pPr>
            <w:r w:rsidRPr="00210D16">
              <w:rPr>
                <w:rFonts w:ascii="Arial" w:hAnsi="Arial" w:cs="Arial"/>
              </w:rPr>
              <w:t>NONE</w:t>
            </w:r>
          </w:p>
        </w:tc>
        <w:tc>
          <w:tcPr>
            <w:tcW w:w="2291" w:type="dxa"/>
          </w:tcPr>
          <w:p w14:paraId="2DBCEC1A" w14:textId="6F3F28E6"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Substances that form ions when in </w:t>
            </w:r>
            <w:proofErr w:type="gramStart"/>
            <w:r w:rsidRPr="00210D16">
              <w:rPr>
                <w:rFonts w:ascii="Arial" w:hAnsi="Arial" w:cs="Arial"/>
              </w:rPr>
              <w:t>water;</w:t>
            </w:r>
            <w:proofErr w:type="gramEnd"/>
            <w:r w:rsidRPr="00210D16">
              <w:rPr>
                <w:rFonts w:ascii="Arial" w:hAnsi="Arial" w:cs="Arial"/>
              </w:rPr>
              <w:t xml:space="preserve"> seawater influence. </w:t>
            </w:r>
          </w:p>
        </w:tc>
      </w:tr>
      <w:tr w:rsidR="00210D16" w:rsidRPr="005F082E" w14:paraId="18FA2C38" w14:textId="77777777" w:rsidTr="00640D92">
        <w:trPr>
          <w:trHeight w:val="432"/>
        </w:trPr>
        <w:tc>
          <w:tcPr>
            <w:tcW w:w="2245" w:type="dxa"/>
          </w:tcPr>
          <w:p w14:paraId="543CB4BF" w14:textId="77777777" w:rsidR="00210D16" w:rsidRPr="00210D16" w:rsidRDefault="00210D16" w:rsidP="00210D16">
            <w:pPr>
              <w:ind w:left="187"/>
              <w:rPr>
                <w:rFonts w:ascii="Arial" w:hAnsi="Arial" w:cs="Arial"/>
              </w:rPr>
            </w:pPr>
            <w:r w:rsidRPr="00210D16">
              <w:rPr>
                <w:rFonts w:ascii="Arial" w:hAnsi="Arial" w:cs="Arial"/>
              </w:rPr>
              <w:t>CHLORIDE</w:t>
            </w:r>
          </w:p>
          <w:p w14:paraId="39D2E538" w14:textId="37EEDC8D" w:rsidR="00210D16" w:rsidRPr="00210D16" w:rsidRDefault="00210D16" w:rsidP="00210D16">
            <w:pPr>
              <w:spacing w:before="40" w:after="40"/>
              <w:ind w:left="187"/>
              <w:rPr>
                <w:rFonts w:ascii="Arial" w:hAnsi="Arial" w:cs="Arial"/>
                <w:color w:val="000000" w:themeColor="text1"/>
              </w:rPr>
            </w:pPr>
            <w:r w:rsidRPr="00210D16">
              <w:rPr>
                <w:rFonts w:ascii="Arial" w:hAnsi="Arial" w:cs="Arial"/>
              </w:rPr>
              <w:t>(mg/L)</w:t>
            </w:r>
          </w:p>
        </w:tc>
        <w:tc>
          <w:tcPr>
            <w:tcW w:w="1440" w:type="dxa"/>
          </w:tcPr>
          <w:p w14:paraId="6AB05BED" w14:textId="69805865" w:rsidR="00210D16" w:rsidRPr="00210D16" w:rsidRDefault="00210D16" w:rsidP="00210D16">
            <w:pPr>
              <w:spacing w:before="40" w:after="40"/>
              <w:rPr>
                <w:rFonts w:ascii="Arial" w:hAnsi="Arial" w:cs="Arial"/>
                <w:color w:val="000000" w:themeColor="text1"/>
              </w:rPr>
            </w:pPr>
            <w:r w:rsidRPr="00210D16">
              <w:rPr>
                <w:rFonts w:ascii="Arial" w:hAnsi="Arial" w:cs="Arial"/>
              </w:rPr>
              <w:t>1/10/2007</w:t>
            </w:r>
          </w:p>
        </w:tc>
        <w:tc>
          <w:tcPr>
            <w:tcW w:w="1260" w:type="dxa"/>
          </w:tcPr>
          <w:p w14:paraId="0AC370FD" w14:textId="5DF1AEBA" w:rsidR="00210D16" w:rsidRPr="00210D16" w:rsidRDefault="00210D16" w:rsidP="00210D16">
            <w:pPr>
              <w:spacing w:before="40" w:after="40"/>
              <w:rPr>
                <w:rFonts w:ascii="Arial" w:hAnsi="Arial" w:cs="Arial"/>
                <w:color w:val="000000" w:themeColor="text1"/>
              </w:rPr>
            </w:pPr>
            <w:r w:rsidRPr="00210D16">
              <w:rPr>
                <w:rFonts w:ascii="Arial" w:hAnsi="Arial" w:cs="Arial"/>
              </w:rPr>
              <w:t>154</w:t>
            </w:r>
          </w:p>
        </w:tc>
        <w:tc>
          <w:tcPr>
            <w:tcW w:w="1530" w:type="dxa"/>
          </w:tcPr>
          <w:p w14:paraId="06D23DE1" w14:textId="0952C144"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 N/A</w:t>
            </w:r>
          </w:p>
        </w:tc>
        <w:tc>
          <w:tcPr>
            <w:tcW w:w="900" w:type="dxa"/>
          </w:tcPr>
          <w:p w14:paraId="4A9C9B68" w14:textId="406B6220" w:rsidR="00210D16" w:rsidRPr="00210D16" w:rsidRDefault="00210D16" w:rsidP="00210D16">
            <w:pPr>
              <w:spacing w:before="40" w:after="40"/>
              <w:rPr>
                <w:rFonts w:ascii="Arial" w:hAnsi="Arial" w:cs="Arial"/>
                <w:color w:val="000000" w:themeColor="text1"/>
              </w:rPr>
            </w:pPr>
            <w:r w:rsidRPr="00210D16">
              <w:rPr>
                <w:rFonts w:ascii="Arial" w:hAnsi="Arial" w:cs="Arial"/>
              </w:rPr>
              <w:t>500</w:t>
            </w:r>
          </w:p>
        </w:tc>
        <w:tc>
          <w:tcPr>
            <w:tcW w:w="1170" w:type="dxa"/>
          </w:tcPr>
          <w:p w14:paraId="7502C73C" w14:textId="0A087A63" w:rsidR="00210D16" w:rsidRPr="00210D16" w:rsidRDefault="00210D16" w:rsidP="00210D16">
            <w:pPr>
              <w:spacing w:before="40" w:after="40"/>
              <w:rPr>
                <w:rFonts w:ascii="Arial" w:hAnsi="Arial" w:cs="Arial"/>
                <w:color w:val="000000" w:themeColor="text1"/>
              </w:rPr>
            </w:pPr>
            <w:r w:rsidRPr="00210D16">
              <w:rPr>
                <w:rFonts w:ascii="Arial" w:hAnsi="Arial" w:cs="Arial"/>
              </w:rPr>
              <w:t>NONE</w:t>
            </w:r>
          </w:p>
        </w:tc>
        <w:tc>
          <w:tcPr>
            <w:tcW w:w="2291" w:type="dxa"/>
          </w:tcPr>
          <w:p w14:paraId="06A23C91" w14:textId="33C3C900" w:rsidR="00210D16" w:rsidRPr="00210D16" w:rsidRDefault="00210D16" w:rsidP="00210D16">
            <w:pPr>
              <w:spacing w:before="40" w:after="40"/>
              <w:rPr>
                <w:rFonts w:ascii="Arial" w:hAnsi="Arial" w:cs="Arial"/>
                <w:color w:val="000000" w:themeColor="text1"/>
              </w:rPr>
            </w:pPr>
            <w:r w:rsidRPr="00210D16">
              <w:rPr>
                <w:rFonts w:ascii="Arial" w:hAnsi="Arial" w:cs="Arial"/>
              </w:rPr>
              <w:t>Runoff/leaching from natural deposits; seawater influence.</w:t>
            </w:r>
          </w:p>
        </w:tc>
      </w:tr>
      <w:tr w:rsidR="00210D16" w:rsidRPr="005F082E" w14:paraId="1ADB6A3F" w14:textId="77777777" w:rsidTr="00640D92">
        <w:trPr>
          <w:trHeight w:val="432"/>
        </w:trPr>
        <w:tc>
          <w:tcPr>
            <w:tcW w:w="2245" w:type="dxa"/>
          </w:tcPr>
          <w:p w14:paraId="7902C7E9" w14:textId="77777777" w:rsidR="00210D16" w:rsidRPr="00210D16" w:rsidRDefault="00210D16" w:rsidP="00210D16">
            <w:pPr>
              <w:ind w:left="187"/>
              <w:rPr>
                <w:rFonts w:ascii="Arial" w:hAnsi="Arial" w:cs="Arial"/>
              </w:rPr>
            </w:pPr>
            <w:r w:rsidRPr="00210D16">
              <w:rPr>
                <w:rFonts w:ascii="Arial" w:hAnsi="Arial" w:cs="Arial"/>
              </w:rPr>
              <w:t>SULFATE</w:t>
            </w:r>
          </w:p>
          <w:p w14:paraId="4B6296A9" w14:textId="7ABC2E5A" w:rsidR="00210D16" w:rsidRPr="00210D16" w:rsidRDefault="00210D16" w:rsidP="00210D16">
            <w:pPr>
              <w:spacing w:before="40" w:after="40"/>
              <w:ind w:left="187"/>
              <w:rPr>
                <w:rFonts w:ascii="Arial" w:hAnsi="Arial" w:cs="Arial"/>
                <w:color w:val="000000" w:themeColor="text1"/>
              </w:rPr>
            </w:pPr>
            <w:r w:rsidRPr="00210D16">
              <w:rPr>
                <w:rFonts w:ascii="Arial" w:hAnsi="Arial" w:cs="Arial"/>
              </w:rPr>
              <w:t>(mg/L)</w:t>
            </w:r>
          </w:p>
        </w:tc>
        <w:tc>
          <w:tcPr>
            <w:tcW w:w="1440" w:type="dxa"/>
          </w:tcPr>
          <w:p w14:paraId="203AA025" w14:textId="204B2483" w:rsidR="00210D16" w:rsidRPr="00210D16" w:rsidRDefault="00210D16" w:rsidP="00210D16">
            <w:pPr>
              <w:spacing w:before="40" w:after="40"/>
              <w:rPr>
                <w:rFonts w:ascii="Arial" w:hAnsi="Arial" w:cs="Arial"/>
                <w:color w:val="000000" w:themeColor="text1"/>
              </w:rPr>
            </w:pPr>
            <w:r w:rsidRPr="00210D16">
              <w:rPr>
                <w:rFonts w:ascii="Arial" w:hAnsi="Arial" w:cs="Arial"/>
              </w:rPr>
              <w:t>1/10/2007</w:t>
            </w:r>
          </w:p>
        </w:tc>
        <w:tc>
          <w:tcPr>
            <w:tcW w:w="1260" w:type="dxa"/>
          </w:tcPr>
          <w:p w14:paraId="041E819D" w14:textId="7DC48C21" w:rsidR="00210D16" w:rsidRPr="00210D16" w:rsidRDefault="00210D16" w:rsidP="00210D16">
            <w:pPr>
              <w:spacing w:before="40" w:after="40"/>
              <w:rPr>
                <w:rFonts w:ascii="Arial" w:hAnsi="Arial" w:cs="Arial"/>
                <w:color w:val="000000" w:themeColor="text1"/>
              </w:rPr>
            </w:pPr>
            <w:r w:rsidRPr="00210D16">
              <w:rPr>
                <w:rFonts w:ascii="Arial" w:hAnsi="Arial" w:cs="Arial"/>
              </w:rPr>
              <w:t>155</w:t>
            </w:r>
          </w:p>
        </w:tc>
        <w:tc>
          <w:tcPr>
            <w:tcW w:w="1530" w:type="dxa"/>
          </w:tcPr>
          <w:p w14:paraId="215F132B" w14:textId="7840C652"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 N/A</w:t>
            </w:r>
          </w:p>
        </w:tc>
        <w:tc>
          <w:tcPr>
            <w:tcW w:w="900" w:type="dxa"/>
          </w:tcPr>
          <w:p w14:paraId="576F15C3" w14:textId="68052D33" w:rsidR="00210D16" w:rsidRPr="00210D16" w:rsidRDefault="00210D16" w:rsidP="00210D16">
            <w:pPr>
              <w:spacing w:before="40" w:after="40"/>
              <w:rPr>
                <w:rFonts w:ascii="Arial" w:hAnsi="Arial" w:cs="Arial"/>
                <w:color w:val="000000" w:themeColor="text1"/>
              </w:rPr>
            </w:pPr>
            <w:r w:rsidRPr="00210D16">
              <w:rPr>
                <w:rFonts w:ascii="Arial" w:hAnsi="Arial" w:cs="Arial"/>
              </w:rPr>
              <w:t>500</w:t>
            </w:r>
          </w:p>
        </w:tc>
        <w:tc>
          <w:tcPr>
            <w:tcW w:w="1170" w:type="dxa"/>
          </w:tcPr>
          <w:p w14:paraId="5BA2BC12" w14:textId="29A3EFA5" w:rsidR="00210D16" w:rsidRPr="00210D16" w:rsidRDefault="00210D16" w:rsidP="00210D16">
            <w:pPr>
              <w:spacing w:before="40" w:after="40"/>
              <w:rPr>
                <w:rFonts w:ascii="Arial" w:hAnsi="Arial" w:cs="Arial"/>
                <w:color w:val="000000" w:themeColor="text1"/>
              </w:rPr>
            </w:pPr>
            <w:r w:rsidRPr="00210D16">
              <w:rPr>
                <w:rFonts w:ascii="Arial" w:hAnsi="Arial" w:cs="Arial"/>
              </w:rPr>
              <w:t>NONE</w:t>
            </w:r>
          </w:p>
        </w:tc>
        <w:tc>
          <w:tcPr>
            <w:tcW w:w="2291" w:type="dxa"/>
          </w:tcPr>
          <w:p w14:paraId="0D15DD67" w14:textId="112D58EC"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Runoff/leaching from natural deposits; industrial wastes. </w:t>
            </w:r>
          </w:p>
        </w:tc>
      </w:tr>
      <w:tr w:rsidR="00210D16" w:rsidRPr="005F082E" w14:paraId="4F2E40D2" w14:textId="77777777" w:rsidTr="00640D92">
        <w:trPr>
          <w:trHeight w:val="432"/>
        </w:trPr>
        <w:tc>
          <w:tcPr>
            <w:tcW w:w="2245" w:type="dxa"/>
          </w:tcPr>
          <w:p w14:paraId="13B91042" w14:textId="77777777" w:rsidR="00210D16" w:rsidRPr="00210D16" w:rsidRDefault="00210D16" w:rsidP="00210D16">
            <w:pPr>
              <w:ind w:left="187"/>
              <w:rPr>
                <w:rFonts w:ascii="Arial" w:hAnsi="Arial" w:cs="Arial"/>
              </w:rPr>
            </w:pPr>
            <w:r w:rsidRPr="00210D16">
              <w:rPr>
                <w:rFonts w:ascii="Arial" w:hAnsi="Arial" w:cs="Arial"/>
              </w:rPr>
              <w:t xml:space="preserve">TOTAL DISSOLVED SOLIDS </w:t>
            </w:r>
          </w:p>
          <w:p w14:paraId="5C8628DB" w14:textId="3DB16222" w:rsidR="00210D16" w:rsidRPr="00210D16" w:rsidRDefault="00210D16" w:rsidP="00210D16">
            <w:pPr>
              <w:spacing w:before="40" w:after="40"/>
              <w:ind w:left="187"/>
              <w:rPr>
                <w:rFonts w:ascii="Arial" w:hAnsi="Arial" w:cs="Arial"/>
                <w:color w:val="000000" w:themeColor="text1"/>
              </w:rPr>
            </w:pPr>
            <w:r w:rsidRPr="00210D16">
              <w:rPr>
                <w:rFonts w:ascii="Arial" w:hAnsi="Arial" w:cs="Arial"/>
              </w:rPr>
              <w:t>(</w:t>
            </w:r>
            <w:proofErr w:type="gramStart"/>
            <w:r w:rsidRPr="00210D16">
              <w:rPr>
                <w:rFonts w:ascii="Arial" w:hAnsi="Arial" w:cs="Arial"/>
              </w:rPr>
              <w:t>TDS)  (</w:t>
            </w:r>
            <w:proofErr w:type="gramEnd"/>
            <w:r w:rsidRPr="00210D16">
              <w:rPr>
                <w:rFonts w:ascii="Arial" w:hAnsi="Arial" w:cs="Arial"/>
              </w:rPr>
              <w:t>mg/L)</w:t>
            </w:r>
          </w:p>
        </w:tc>
        <w:tc>
          <w:tcPr>
            <w:tcW w:w="1440" w:type="dxa"/>
          </w:tcPr>
          <w:p w14:paraId="21DA3CEA" w14:textId="590E87FE" w:rsidR="00210D16" w:rsidRPr="00210D16" w:rsidRDefault="00210D16" w:rsidP="00210D16">
            <w:pPr>
              <w:spacing w:before="40" w:after="40"/>
              <w:rPr>
                <w:rFonts w:ascii="Arial" w:hAnsi="Arial" w:cs="Arial"/>
                <w:color w:val="000000" w:themeColor="text1"/>
              </w:rPr>
            </w:pPr>
            <w:r w:rsidRPr="00210D16">
              <w:rPr>
                <w:rFonts w:ascii="Arial" w:hAnsi="Arial" w:cs="Arial"/>
              </w:rPr>
              <w:t>1/10/2007</w:t>
            </w:r>
          </w:p>
        </w:tc>
        <w:tc>
          <w:tcPr>
            <w:tcW w:w="1260" w:type="dxa"/>
          </w:tcPr>
          <w:p w14:paraId="4C5FB14D" w14:textId="1D840CB8" w:rsidR="00210D16" w:rsidRPr="00210D16" w:rsidRDefault="00210D16" w:rsidP="00210D16">
            <w:pPr>
              <w:spacing w:before="40" w:after="40"/>
              <w:rPr>
                <w:rFonts w:ascii="Arial" w:hAnsi="Arial" w:cs="Arial"/>
                <w:color w:val="000000" w:themeColor="text1"/>
              </w:rPr>
            </w:pPr>
            <w:r w:rsidRPr="00210D16">
              <w:rPr>
                <w:rFonts w:ascii="Arial" w:hAnsi="Arial" w:cs="Arial"/>
              </w:rPr>
              <w:t>720</w:t>
            </w:r>
          </w:p>
        </w:tc>
        <w:tc>
          <w:tcPr>
            <w:tcW w:w="1530" w:type="dxa"/>
          </w:tcPr>
          <w:p w14:paraId="0E21BE14" w14:textId="6DE8A278"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 N/A</w:t>
            </w:r>
          </w:p>
        </w:tc>
        <w:tc>
          <w:tcPr>
            <w:tcW w:w="900" w:type="dxa"/>
          </w:tcPr>
          <w:p w14:paraId="3F85B658" w14:textId="10ADB535" w:rsidR="00210D16" w:rsidRPr="00210D16" w:rsidRDefault="00210D16" w:rsidP="00210D16">
            <w:pPr>
              <w:spacing w:before="40" w:after="40"/>
              <w:rPr>
                <w:rFonts w:ascii="Arial" w:hAnsi="Arial" w:cs="Arial"/>
                <w:color w:val="000000" w:themeColor="text1"/>
              </w:rPr>
            </w:pPr>
            <w:r w:rsidRPr="00210D16">
              <w:rPr>
                <w:rFonts w:ascii="Arial" w:hAnsi="Arial" w:cs="Arial"/>
              </w:rPr>
              <w:t>1000</w:t>
            </w:r>
          </w:p>
        </w:tc>
        <w:tc>
          <w:tcPr>
            <w:tcW w:w="1170" w:type="dxa"/>
          </w:tcPr>
          <w:p w14:paraId="07B126D6" w14:textId="730D5D09" w:rsidR="00210D16" w:rsidRPr="00210D16" w:rsidRDefault="00210D16" w:rsidP="00210D16">
            <w:pPr>
              <w:spacing w:before="40" w:after="40"/>
              <w:rPr>
                <w:rFonts w:ascii="Arial" w:hAnsi="Arial" w:cs="Arial"/>
                <w:color w:val="000000" w:themeColor="text1"/>
              </w:rPr>
            </w:pPr>
            <w:r w:rsidRPr="00210D16">
              <w:rPr>
                <w:rFonts w:ascii="Arial" w:hAnsi="Arial" w:cs="Arial"/>
              </w:rPr>
              <w:t>NONE</w:t>
            </w:r>
          </w:p>
        </w:tc>
        <w:tc>
          <w:tcPr>
            <w:tcW w:w="2291" w:type="dxa"/>
          </w:tcPr>
          <w:p w14:paraId="322BA38E" w14:textId="62B7179B"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Runoff/leaching from natural deposits. </w:t>
            </w:r>
          </w:p>
        </w:tc>
      </w:tr>
      <w:tr w:rsidR="00210D16" w:rsidRPr="005F082E" w14:paraId="6A79F776" w14:textId="77777777" w:rsidTr="00640D92">
        <w:trPr>
          <w:trHeight w:val="432"/>
        </w:trPr>
        <w:tc>
          <w:tcPr>
            <w:tcW w:w="2245" w:type="dxa"/>
          </w:tcPr>
          <w:p w14:paraId="25118088" w14:textId="77777777" w:rsidR="00210D16" w:rsidRPr="00210D16" w:rsidRDefault="00210D16" w:rsidP="00210D16">
            <w:pPr>
              <w:ind w:left="187"/>
              <w:rPr>
                <w:rFonts w:ascii="Arial" w:hAnsi="Arial" w:cs="Arial"/>
              </w:rPr>
            </w:pPr>
            <w:r w:rsidRPr="00210D16">
              <w:rPr>
                <w:rFonts w:ascii="Arial" w:hAnsi="Arial" w:cs="Arial"/>
              </w:rPr>
              <w:t xml:space="preserve">COLOR </w:t>
            </w:r>
          </w:p>
          <w:p w14:paraId="4126F0CE" w14:textId="2B7CB879" w:rsidR="00210D16" w:rsidRPr="00210D16" w:rsidRDefault="00210D16" w:rsidP="00210D16">
            <w:pPr>
              <w:spacing w:before="40" w:after="40"/>
              <w:ind w:left="187"/>
              <w:rPr>
                <w:rFonts w:ascii="Arial" w:hAnsi="Arial" w:cs="Arial"/>
                <w:color w:val="000000" w:themeColor="text1"/>
              </w:rPr>
            </w:pPr>
            <w:r w:rsidRPr="00210D16">
              <w:rPr>
                <w:rFonts w:ascii="Arial" w:hAnsi="Arial" w:cs="Arial"/>
              </w:rPr>
              <w:t>(Units)</w:t>
            </w:r>
          </w:p>
        </w:tc>
        <w:tc>
          <w:tcPr>
            <w:tcW w:w="1440" w:type="dxa"/>
          </w:tcPr>
          <w:p w14:paraId="0DF0DF16" w14:textId="6ABDD657" w:rsidR="00210D16" w:rsidRPr="00210D16" w:rsidRDefault="00210D16" w:rsidP="00210D16">
            <w:pPr>
              <w:spacing w:before="40" w:after="40"/>
              <w:rPr>
                <w:rFonts w:ascii="Arial" w:hAnsi="Arial" w:cs="Arial"/>
                <w:color w:val="000000" w:themeColor="text1"/>
              </w:rPr>
            </w:pPr>
            <w:r w:rsidRPr="00210D16">
              <w:rPr>
                <w:rFonts w:ascii="Arial" w:hAnsi="Arial" w:cs="Arial"/>
              </w:rPr>
              <w:t>2/16/2017</w:t>
            </w:r>
          </w:p>
        </w:tc>
        <w:tc>
          <w:tcPr>
            <w:tcW w:w="1260" w:type="dxa"/>
          </w:tcPr>
          <w:p w14:paraId="6CAB1712" w14:textId="0FD4C663" w:rsidR="00210D16" w:rsidRPr="00210D16" w:rsidRDefault="00210D16" w:rsidP="00210D16">
            <w:pPr>
              <w:spacing w:before="40" w:after="40"/>
              <w:rPr>
                <w:rFonts w:ascii="Arial" w:hAnsi="Arial" w:cs="Arial"/>
                <w:color w:val="000000" w:themeColor="text1"/>
              </w:rPr>
            </w:pPr>
            <w:r w:rsidRPr="00210D16">
              <w:rPr>
                <w:rFonts w:ascii="Arial" w:hAnsi="Arial" w:cs="Arial"/>
              </w:rPr>
              <w:t>5</w:t>
            </w:r>
          </w:p>
        </w:tc>
        <w:tc>
          <w:tcPr>
            <w:tcW w:w="1530" w:type="dxa"/>
          </w:tcPr>
          <w:p w14:paraId="7AA103B3" w14:textId="70CB8453"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 N/A</w:t>
            </w:r>
          </w:p>
        </w:tc>
        <w:tc>
          <w:tcPr>
            <w:tcW w:w="900" w:type="dxa"/>
          </w:tcPr>
          <w:p w14:paraId="0E17D51A" w14:textId="4AA0657A" w:rsidR="00210D16" w:rsidRPr="00210D16" w:rsidRDefault="00210D16" w:rsidP="00210D16">
            <w:pPr>
              <w:spacing w:before="40" w:after="40"/>
              <w:rPr>
                <w:rFonts w:ascii="Arial" w:hAnsi="Arial" w:cs="Arial"/>
                <w:color w:val="000000" w:themeColor="text1"/>
              </w:rPr>
            </w:pPr>
            <w:r w:rsidRPr="00210D16">
              <w:rPr>
                <w:rFonts w:ascii="Arial" w:hAnsi="Arial" w:cs="Arial"/>
              </w:rPr>
              <w:t>15</w:t>
            </w:r>
          </w:p>
        </w:tc>
        <w:tc>
          <w:tcPr>
            <w:tcW w:w="1170" w:type="dxa"/>
          </w:tcPr>
          <w:p w14:paraId="43570FA6" w14:textId="0661E6F2" w:rsidR="00210D16" w:rsidRPr="00210D16" w:rsidRDefault="00210D16" w:rsidP="00210D16">
            <w:pPr>
              <w:spacing w:before="40" w:after="40"/>
              <w:rPr>
                <w:rFonts w:ascii="Arial" w:hAnsi="Arial" w:cs="Arial"/>
                <w:color w:val="000000" w:themeColor="text1"/>
              </w:rPr>
            </w:pPr>
            <w:r w:rsidRPr="00210D16">
              <w:rPr>
                <w:rFonts w:ascii="Arial" w:hAnsi="Arial" w:cs="Arial"/>
              </w:rPr>
              <w:t>NONE</w:t>
            </w:r>
          </w:p>
        </w:tc>
        <w:tc>
          <w:tcPr>
            <w:tcW w:w="2291" w:type="dxa"/>
          </w:tcPr>
          <w:p w14:paraId="7E003EE6" w14:textId="74E57B6C" w:rsidR="00210D16" w:rsidRPr="00210D16" w:rsidRDefault="00210D16" w:rsidP="00210D16">
            <w:pPr>
              <w:spacing w:before="40" w:after="40"/>
              <w:rPr>
                <w:rFonts w:ascii="Arial" w:hAnsi="Arial" w:cs="Arial"/>
                <w:color w:val="000000" w:themeColor="text1"/>
              </w:rPr>
            </w:pPr>
            <w:proofErr w:type="gramStart"/>
            <w:r w:rsidRPr="00210D16">
              <w:rPr>
                <w:rFonts w:ascii="Arial" w:hAnsi="Arial" w:cs="Arial"/>
              </w:rPr>
              <w:t>Naturally-occurring</w:t>
            </w:r>
            <w:proofErr w:type="gramEnd"/>
            <w:r w:rsidRPr="00210D16">
              <w:rPr>
                <w:rFonts w:ascii="Arial" w:hAnsi="Arial" w:cs="Arial"/>
              </w:rPr>
              <w:t xml:space="preserve"> organic materials.</w:t>
            </w:r>
          </w:p>
        </w:tc>
      </w:tr>
      <w:tr w:rsidR="00210D16" w:rsidRPr="005F082E" w14:paraId="6FE489B1" w14:textId="77777777" w:rsidTr="00640D92">
        <w:trPr>
          <w:trHeight w:val="432"/>
        </w:trPr>
        <w:tc>
          <w:tcPr>
            <w:tcW w:w="2245" w:type="dxa"/>
          </w:tcPr>
          <w:p w14:paraId="22BCD034" w14:textId="77777777" w:rsidR="00210D16" w:rsidRPr="00210D16" w:rsidRDefault="00210D16" w:rsidP="00210D16">
            <w:pPr>
              <w:ind w:left="187"/>
              <w:rPr>
                <w:rFonts w:ascii="Arial" w:hAnsi="Arial" w:cs="Arial"/>
              </w:rPr>
            </w:pPr>
            <w:r w:rsidRPr="00210D16">
              <w:rPr>
                <w:rFonts w:ascii="Arial" w:hAnsi="Arial" w:cs="Arial"/>
              </w:rPr>
              <w:t>TURBIDITY</w:t>
            </w:r>
          </w:p>
          <w:p w14:paraId="39DA7F39" w14:textId="408C1902" w:rsidR="00210D16" w:rsidRPr="00210D16" w:rsidRDefault="00210D16" w:rsidP="00210D16">
            <w:pPr>
              <w:spacing w:before="40" w:after="40"/>
              <w:ind w:left="187"/>
              <w:rPr>
                <w:rFonts w:ascii="Arial" w:hAnsi="Arial" w:cs="Arial"/>
                <w:color w:val="000000" w:themeColor="text1"/>
              </w:rPr>
            </w:pPr>
            <w:r w:rsidRPr="00210D16">
              <w:rPr>
                <w:rFonts w:ascii="Arial" w:hAnsi="Arial" w:cs="Arial"/>
              </w:rPr>
              <w:t>(Units)</w:t>
            </w:r>
          </w:p>
        </w:tc>
        <w:tc>
          <w:tcPr>
            <w:tcW w:w="1440" w:type="dxa"/>
          </w:tcPr>
          <w:p w14:paraId="0E4F7EB5" w14:textId="59A82B74" w:rsidR="00210D16" w:rsidRPr="00210D16" w:rsidRDefault="00210D16" w:rsidP="00210D16">
            <w:pPr>
              <w:spacing w:before="40" w:after="40"/>
              <w:rPr>
                <w:rFonts w:ascii="Arial" w:hAnsi="Arial" w:cs="Arial"/>
                <w:color w:val="000000" w:themeColor="text1"/>
              </w:rPr>
            </w:pPr>
            <w:r w:rsidRPr="00210D16">
              <w:rPr>
                <w:rFonts w:ascii="Arial" w:hAnsi="Arial" w:cs="Arial"/>
              </w:rPr>
              <w:t>2/16/2017</w:t>
            </w:r>
          </w:p>
        </w:tc>
        <w:tc>
          <w:tcPr>
            <w:tcW w:w="1260" w:type="dxa"/>
          </w:tcPr>
          <w:p w14:paraId="1ABCA6CB" w14:textId="2397F728" w:rsidR="00210D16" w:rsidRPr="00210D16" w:rsidRDefault="00210D16" w:rsidP="00210D16">
            <w:pPr>
              <w:spacing w:before="40" w:after="40"/>
              <w:rPr>
                <w:rFonts w:ascii="Arial" w:hAnsi="Arial" w:cs="Arial"/>
                <w:color w:val="000000" w:themeColor="text1"/>
              </w:rPr>
            </w:pPr>
            <w:r w:rsidRPr="00210D16">
              <w:rPr>
                <w:rFonts w:ascii="Arial" w:hAnsi="Arial" w:cs="Arial"/>
              </w:rPr>
              <w:t>0.11</w:t>
            </w:r>
          </w:p>
        </w:tc>
        <w:tc>
          <w:tcPr>
            <w:tcW w:w="1530" w:type="dxa"/>
          </w:tcPr>
          <w:p w14:paraId="525786B2" w14:textId="17F1703B"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 N/A</w:t>
            </w:r>
          </w:p>
        </w:tc>
        <w:tc>
          <w:tcPr>
            <w:tcW w:w="900" w:type="dxa"/>
          </w:tcPr>
          <w:p w14:paraId="02D7496A" w14:textId="246B51D7" w:rsidR="00210D16" w:rsidRPr="00210D16" w:rsidRDefault="00210D16" w:rsidP="00210D16">
            <w:pPr>
              <w:spacing w:before="40" w:after="40"/>
              <w:rPr>
                <w:rFonts w:ascii="Arial" w:hAnsi="Arial" w:cs="Arial"/>
                <w:color w:val="000000" w:themeColor="text1"/>
              </w:rPr>
            </w:pPr>
            <w:r w:rsidRPr="00210D16">
              <w:rPr>
                <w:rFonts w:ascii="Arial" w:hAnsi="Arial" w:cs="Arial"/>
              </w:rPr>
              <w:t>5</w:t>
            </w:r>
          </w:p>
        </w:tc>
        <w:tc>
          <w:tcPr>
            <w:tcW w:w="1170" w:type="dxa"/>
          </w:tcPr>
          <w:p w14:paraId="18280675" w14:textId="442F66BE" w:rsidR="00210D16" w:rsidRPr="00210D16" w:rsidRDefault="00210D16" w:rsidP="00210D16">
            <w:pPr>
              <w:spacing w:before="40" w:after="40"/>
              <w:rPr>
                <w:rFonts w:ascii="Arial" w:hAnsi="Arial" w:cs="Arial"/>
                <w:color w:val="000000" w:themeColor="text1"/>
              </w:rPr>
            </w:pPr>
            <w:r w:rsidRPr="00210D16">
              <w:rPr>
                <w:rFonts w:ascii="Arial" w:hAnsi="Arial" w:cs="Arial"/>
              </w:rPr>
              <w:t>NONE</w:t>
            </w:r>
          </w:p>
        </w:tc>
        <w:tc>
          <w:tcPr>
            <w:tcW w:w="2291" w:type="dxa"/>
          </w:tcPr>
          <w:p w14:paraId="528C6AA8" w14:textId="6985655B" w:rsidR="00210D16" w:rsidRPr="00210D16" w:rsidRDefault="00210D16" w:rsidP="00210D16">
            <w:pPr>
              <w:spacing w:before="40" w:after="40"/>
              <w:rPr>
                <w:rFonts w:ascii="Arial" w:hAnsi="Arial" w:cs="Arial"/>
                <w:color w:val="000000" w:themeColor="text1"/>
              </w:rPr>
            </w:pPr>
            <w:r w:rsidRPr="00210D16">
              <w:rPr>
                <w:rFonts w:ascii="Arial" w:hAnsi="Arial" w:cs="Arial"/>
              </w:rPr>
              <w:t xml:space="preserve">Soil runoff.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6491161" w:rsidR="0020216E" w:rsidRPr="00210D16"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210D16">
        <w:rPr>
          <w:rFonts w:ascii="Arial" w:hAnsi="Arial" w:cs="Arial"/>
          <w:bCs/>
          <w:sz w:val="24"/>
          <w:szCs w:val="24"/>
        </w:rPr>
        <w:t>SAPUTO DAIRY FOODS, LLC</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w:t>
      </w:r>
      <w:r w:rsidRPr="00210D16">
        <w:rPr>
          <w:rFonts w:ascii="Arial" w:hAnsi="Arial" w:cs="Arial"/>
          <w:sz w:val="24"/>
          <w:szCs w:val="24"/>
        </w:rPr>
        <w:t xml:space="preserve">minimize exposure is available from the Safe Drinking Water Hotline (1-800-426-4791) or at </w:t>
      </w:r>
      <w:hyperlink r:id="rId8" w:history="1">
        <w:r w:rsidRPr="00210D16">
          <w:rPr>
            <w:rStyle w:val="Hyperlink"/>
            <w:rFonts w:ascii="Arial" w:hAnsi="Arial" w:cs="Arial"/>
            <w:color w:val="auto"/>
            <w:sz w:val="24"/>
            <w:szCs w:val="24"/>
          </w:rPr>
          <w:t>http://www.epa.gov/lead</w:t>
        </w:r>
      </w:hyperlink>
      <w:r w:rsidRPr="00210D16">
        <w:rPr>
          <w:rFonts w:ascii="Arial" w:hAnsi="Arial" w:cs="Arial"/>
          <w:sz w:val="24"/>
          <w:szCs w:val="24"/>
        </w:rPr>
        <w:t>.</w:t>
      </w:r>
    </w:p>
    <w:p w14:paraId="1EBCD8A8" w14:textId="029D0C6F" w:rsidR="00A32EB0" w:rsidRPr="00210D16" w:rsidRDefault="00A32EB0" w:rsidP="00A32EB0">
      <w:pPr>
        <w:spacing w:after="240"/>
        <w:rPr>
          <w:rFonts w:ascii="Arial" w:hAnsi="Arial" w:cs="Arial"/>
          <w:bCs/>
          <w:sz w:val="24"/>
        </w:rPr>
      </w:pPr>
      <w:r w:rsidRPr="00210D16">
        <w:rPr>
          <w:rFonts w:ascii="Arial" w:hAnsi="Arial" w:cs="Arial"/>
          <w:bCs/>
          <w:sz w:val="24"/>
        </w:rPr>
        <w:t xml:space="preserve">Additional Special Language for Nitrate, Arsenic, Lead, Radon, and </w:t>
      </w:r>
      <w:r w:rsidRPr="00210D16">
        <w:rPr>
          <w:rFonts w:ascii="Arial" w:hAnsi="Arial" w:cs="Arial"/>
          <w:bCs/>
          <w:i/>
          <w:sz w:val="24"/>
        </w:rPr>
        <w:t>Cryptosporidium</w:t>
      </w:r>
      <w:proofErr w:type="gramStart"/>
      <w:r w:rsidRPr="00210D16">
        <w:rPr>
          <w:rFonts w:ascii="Arial" w:hAnsi="Arial" w:cs="Arial"/>
          <w:bCs/>
          <w:sz w:val="24"/>
        </w:rPr>
        <w:t>:  [</w:t>
      </w:r>
      <w:proofErr w:type="gramEnd"/>
      <w:r w:rsidRPr="00210D16">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210D16">
        <w:rPr>
          <w:rFonts w:ascii="Arial" w:hAnsi="Arial" w:cs="Arial"/>
          <w:sz w:val="24"/>
          <w:szCs w:val="24"/>
        </w:rPr>
        <w:t xml:space="preserve">State </w:t>
      </w:r>
      <w:r w:rsidR="0025569C" w:rsidRPr="00210D16">
        <w:rPr>
          <w:rFonts w:ascii="Arial" w:hAnsi="Arial" w:cs="Arial"/>
          <w:sz w:val="24"/>
          <w:szCs w:val="24"/>
        </w:rPr>
        <w:t>Revised Total Coliform Rule (RTCR): [</w:t>
      </w:r>
      <w:r w:rsidR="008F19DE" w:rsidRPr="00210D16">
        <w:rPr>
          <w:rFonts w:ascii="Arial" w:hAnsi="Arial" w:cs="Arial"/>
          <w:sz w:val="24"/>
          <w:szCs w:val="24"/>
        </w:rPr>
        <w:t>Enter</w:t>
      </w:r>
      <w:r w:rsidR="0025569C" w:rsidRPr="00210D16">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38291261">
    <w:abstractNumId w:val="6"/>
  </w:num>
  <w:num w:numId="2" w16cid:durableId="1906333835">
    <w:abstractNumId w:val="1"/>
  </w:num>
  <w:num w:numId="3" w16cid:durableId="1807619366">
    <w:abstractNumId w:val="3"/>
  </w:num>
  <w:num w:numId="4" w16cid:durableId="799299843">
    <w:abstractNumId w:val="0"/>
  </w:num>
  <w:num w:numId="5" w16cid:durableId="633679086">
    <w:abstractNumId w:val="2"/>
  </w:num>
  <w:num w:numId="6" w16cid:durableId="1667316014">
    <w:abstractNumId w:val="5"/>
  </w:num>
  <w:num w:numId="7" w16cid:durableId="11274297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2BCA"/>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7FDF"/>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D16"/>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5E8B"/>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A2"/>
    <w:rsid w:val="00AC41BE"/>
    <w:rsid w:val="00AC6D1E"/>
    <w:rsid w:val="00AD4876"/>
    <w:rsid w:val="00AF0445"/>
    <w:rsid w:val="00AF2E38"/>
    <w:rsid w:val="00AF478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6678"/>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2210</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2022-04-27T17:59:00Z</cp:lastPrinted>
  <dcterms:created xsi:type="dcterms:W3CDTF">2022-04-27T17:59:00Z</dcterms:created>
  <dcterms:modified xsi:type="dcterms:W3CDTF">2022-04-27T17:59:00Z</dcterms:modified>
</cp:coreProperties>
</file>