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194D2AD9"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B15F73">
        <w:rPr>
          <w:rFonts w:ascii="Arial" w:hAnsi="Arial" w:cs="Arial"/>
          <w:sz w:val="24"/>
          <w:szCs w:val="24"/>
        </w:rPr>
        <w:t>DOLE ATWATER PLANT</w:t>
      </w:r>
    </w:p>
    <w:p w14:paraId="65A99AB1" w14:textId="0D2E287C"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B15F73">
        <w:rPr>
          <w:rFonts w:ascii="Arial" w:hAnsi="Arial" w:cs="Arial"/>
          <w:sz w:val="24"/>
          <w:szCs w:val="24"/>
        </w:rPr>
        <w:t>3/4/2022</w:t>
      </w:r>
    </w:p>
    <w:p w14:paraId="21C05768" w14:textId="0B07E718"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B15F73">
        <w:rPr>
          <w:rFonts w:ascii="Arial" w:hAnsi="Arial" w:cs="Arial"/>
          <w:sz w:val="24"/>
          <w:szCs w:val="24"/>
        </w:rPr>
        <w:t>WELL GROUND WATER</w:t>
      </w:r>
    </w:p>
    <w:p w14:paraId="789C538B" w14:textId="77777777" w:rsidR="00B15F73"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B15F73" w:rsidRPr="00E736F1">
        <w:rPr>
          <w:rFonts w:ascii="Arial" w:hAnsi="Arial" w:cs="Arial"/>
          <w:sz w:val="24"/>
          <w:szCs w:val="24"/>
        </w:rPr>
        <w:t>Well #2 – North of the plant; between Bellevue Road and Fruitland Ave</w:t>
      </w:r>
      <w:r w:rsidR="00B15F73">
        <w:rPr>
          <w:rFonts w:ascii="Arial" w:hAnsi="Arial" w:cs="Arial"/>
          <w:sz w:val="24"/>
          <w:szCs w:val="24"/>
        </w:rPr>
        <w:t xml:space="preserve"> </w:t>
      </w:r>
      <w:r w:rsidR="00B15F73" w:rsidRPr="00E736F1">
        <w:rPr>
          <w:rFonts w:ascii="Arial" w:hAnsi="Arial" w:cs="Arial"/>
          <w:sz w:val="24"/>
          <w:szCs w:val="24"/>
        </w:rPr>
        <w:t>Well #3 – North of the plant; close to Fruitland Road</w:t>
      </w:r>
      <w:r w:rsidR="00B15F73" w:rsidRPr="005F082E">
        <w:rPr>
          <w:rFonts w:ascii="Arial" w:hAnsi="Arial" w:cs="Arial"/>
          <w:sz w:val="24"/>
          <w:szCs w:val="24"/>
        </w:rPr>
        <w:t xml:space="preserve"> </w:t>
      </w:r>
    </w:p>
    <w:p w14:paraId="3EFB731D" w14:textId="77777777" w:rsidR="00B15F73" w:rsidRPr="00E736F1" w:rsidRDefault="004263A6" w:rsidP="00B15F73">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B15F73" w:rsidRPr="00E736F1">
        <w:rPr>
          <w:rFonts w:ascii="Arial" w:hAnsi="Arial" w:cs="Arial"/>
          <w:sz w:val="24"/>
          <w:szCs w:val="24"/>
        </w:rPr>
        <w:t xml:space="preserve">A source water assessment was conducted for Well #1 and </w:t>
      </w:r>
      <w:proofErr w:type="gramStart"/>
      <w:r w:rsidR="00B15F73" w:rsidRPr="00E736F1">
        <w:rPr>
          <w:rFonts w:ascii="Arial" w:hAnsi="Arial" w:cs="Arial"/>
          <w:sz w:val="24"/>
          <w:szCs w:val="24"/>
        </w:rPr>
        <w:t>Well</w:t>
      </w:r>
      <w:proofErr w:type="gramEnd"/>
      <w:r w:rsidR="00B15F73" w:rsidRPr="00E736F1">
        <w:rPr>
          <w:rFonts w:ascii="Arial" w:hAnsi="Arial" w:cs="Arial"/>
          <w:sz w:val="24"/>
          <w:szCs w:val="24"/>
        </w:rPr>
        <w:t xml:space="preserve"> #8</w:t>
      </w:r>
      <w:r w:rsidR="00B15F73">
        <w:rPr>
          <w:rFonts w:ascii="Arial" w:hAnsi="Arial" w:cs="Arial"/>
          <w:sz w:val="24"/>
          <w:szCs w:val="24"/>
        </w:rPr>
        <w:t xml:space="preserve"> </w:t>
      </w:r>
      <w:r w:rsidR="00B15F73" w:rsidRPr="00E736F1">
        <w:rPr>
          <w:rFonts w:ascii="Arial" w:hAnsi="Arial" w:cs="Arial"/>
          <w:sz w:val="24"/>
          <w:szCs w:val="24"/>
        </w:rPr>
        <w:t xml:space="preserve">in 2002.  </w:t>
      </w:r>
      <w:proofErr w:type="gramStart"/>
      <w:r w:rsidR="00B15F73" w:rsidRPr="00E736F1">
        <w:rPr>
          <w:rFonts w:ascii="Arial" w:hAnsi="Arial" w:cs="Arial"/>
          <w:sz w:val="24"/>
          <w:szCs w:val="24"/>
        </w:rPr>
        <w:t>Both of the wells</w:t>
      </w:r>
      <w:proofErr w:type="gramEnd"/>
      <w:r w:rsidR="00B15F73" w:rsidRPr="00E736F1">
        <w:rPr>
          <w:rFonts w:ascii="Arial" w:hAnsi="Arial" w:cs="Arial"/>
          <w:sz w:val="24"/>
          <w:szCs w:val="24"/>
        </w:rPr>
        <w:t xml:space="preserve"> are no longer in service however, the two new wells are in the surrounding area.  The source is considered most vulnerable to the following activities not associated with contaminates detected in the water supply:</w:t>
      </w:r>
      <w:r w:rsidR="00B15F73" w:rsidRPr="00E736F1">
        <w:rPr>
          <w:rFonts w:ascii="Arial" w:hAnsi="Arial" w:cs="Arial"/>
          <w:sz w:val="24"/>
          <w:szCs w:val="24"/>
        </w:rPr>
        <w:tab/>
      </w:r>
    </w:p>
    <w:p w14:paraId="4F7BEAFD" w14:textId="77777777" w:rsidR="00B15F73" w:rsidRDefault="00B15F73" w:rsidP="00B15F73">
      <w:pPr>
        <w:spacing w:after="240"/>
        <w:rPr>
          <w:rFonts w:ascii="Arial" w:hAnsi="Arial" w:cs="Arial"/>
          <w:sz w:val="24"/>
          <w:szCs w:val="24"/>
        </w:rPr>
      </w:pPr>
      <w:r w:rsidRPr="00E736F1">
        <w:rPr>
          <w:rFonts w:ascii="Arial" w:hAnsi="Arial" w:cs="Arial"/>
          <w:sz w:val="24"/>
          <w:szCs w:val="24"/>
        </w:rPr>
        <w:t xml:space="preserve">Septic Systems – low density and Agricultural/Irrigation wells. </w:t>
      </w:r>
    </w:p>
    <w:p w14:paraId="55CC3D7E" w14:textId="10D224D9" w:rsidR="004263A6" w:rsidRPr="005F082E" w:rsidRDefault="004263A6" w:rsidP="00E73F32">
      <w:pPr>
        <w:shd w:val="clear" w:color="auto" w:fill="FFFF00"/>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p>
    <w:p w14:paraId="175FE9EF" w14:textId="7CC5A28D"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B15F73">
        <w:rPr>
          <w:rFonts w:ascii="Arial" w:hAnsi="Arial" w:cs="Arial"/>
          <w:sz w:val="24"/>
          <w:szCs w:val="24"/>
        </w:rPr>
        <w:t xml:space="preserve">KEITH </w:t>
      </w:r>
      <w:proofErr w:type="gramStart"/>
      <w:r w:rsidR="00B15F73">
        <w:rPr>
          <w:rFonts w:ascii="Arial" w:hAnsi="Arial" w:cs="Arial"/>
          <w:sz w:val="24"/>
          <w:szCs w:val="24"/>
        </w:rPr>
        <w:t>GRESHAM  (</w:t>
      </w:r>
      <w:proofErr w:type="gramEnd"/>
      <w:r w:rsidR="00B15F73">
        <w:rPr>
          <w:rFonts w:ascii="Arial" w:hAnsi="Arial" w:cs="Arial"/>
          <w:sz w:val="24"/>
          <w:szCs w:val="24"/>
        </w:rPr>
        <w:t>209) 535-0479</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B15F73">
        <w:rPr>
          <w:rFonts w:ascii="Arial" w:hAnsi="Arial" w:cs="Arial"/>
          <w:sz w:val="24"/>
          <w:szCs w:val="24"/>
        </w:rPr>
        <w:t>f</w:t>
      </w:r>
      <w:r w:rsidRPr="00B15F73">
        <w:rPr>
          <w:rFonts w:ascii="Arial" w:hAnsi="Arial" w:cs="Arial"/>
          <w:sz w:val="24"/>
          <w:szCs w:val="24"/>
        </w:rPr>
        <w:t xml:space="preserve">ederal </w:t>
      </w:r>
      <w:r w:rsidR="004848BB" w:rsidRPr="00B15F73">
        <w:rPr>
          <w:rFonts w:ascii="Arial" w:hAnsi="Arial" w:cs="Arial"/>
          <w:sz w:val="24"/>
          <w:szCs w:val="24"/>
        </w:rPr>
        <w:t>r</w:t>
      </w:r>
      <w:r w:rsidRPr="00B15F73">
        <w:rPr>
          <w:rFonts w:ascii="Arial" w:hAnsi="Arial" w:cs="Arial"/>
          <w:sz w:val="24"/>
          <w:szCs w:val="24"/>
        </w:rPr>
        <w:t xml:space="preserve">egulations.  This report shows the results of our monitoring for the period of January 1 </w:t>
      </w:r>
      <w:r w:rsidR="003C2FCC" w:rsidRPr="00B15F73">
        <w:rPr>
          <w:rFonts w:ascii="Arial" w:hAnsi="Arial" w:cs="Arial"/>
          <w:sz w:val="24"/>
          <w:szCs w:val="24"/>
        </w:rPr>
        <w:t>to</w:t>
      </w:r>
      <w:r w:rsidRPr="00B15F73">
        <w:rPr>
          <w:rFonts w:ascii="Arial" w:hAnsi="Arial" w:cs="Arial"/>
          <w:sz w:val="24"/>
          <w:szCs w:val="24"/>
        </w:rPr>
        <w:t xml:space="preserve"> December 31, 20</w:t>
      </w:r>
      <w:r w:rsidR="00E34F9C" w:rsidRPr="00B15F73">
        <w:rPr>
          <w:rFonts w:ascii="Arial" w:hAnsi="Arial" w:cs="Arial"/>
          <w:sz w:val="24"/>
          <w:szCs w:val="24"/>
        </w:rPr>
        <w:t>2</w:t>
      </w:r>
      <w:r w:rsidR="00494E6C" w:rsidRPr="00B15F73">
        <w:rPr>
          <w:rFonts w:ascii="Arial" w:hAnsi="Arial" w:cs="Arial"/>
          <w:sz w:val="24"/>
          <w:szCs w:val="24"/>
        </w:rPr>
        <w:t>1</w:t>
      </w:r>
      <w:r w:rsidR="00D37E1F" w:rsidRPr="00B15F73">
        <w:rPr>
          <w:rFonts w:ascii="Arial" w:hAnsi="Arial" w:cs="Arial"/>
          <w:sz w:val="24"/>
          <w:szCs w:val="24"/>
        </w:rPr>
        <w:t xml:space="preserve"> and</w:t>
      </w:r>
      <w:r w:rsidR="00D37E1F" w:rsidRPr="005F082E">
        <w:rPr>
          <w:rFonts w:ascii="Arial" w:hAnsi="Arial" w:cs="Arial"/>
          <w:sz w:val="24"/>
          <w:szCs w:val="24"/>
        </w:rPr>
        <w:t xml:space="preserve">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7E6E1429"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 xml:space="preserve">Este informe contiene información muy importante sobre su agua para beber.  Favor de comunicarse </w:t>
      </w:r>
      <w:r w:rsidR="00B15F73">
        <w:rPr>
          <w:rFonts w:ascii="Arial" w:hAnsi="Arial" w:cs="Arial"/>
          <w:sz w:val="24"/>
          <w:szCs w:val="24"/>
          <w:lang w:val="es-MX"/>
        </w:rPr>
        <w:t xml:space="preserve">DOLE ATWATER PLANT </w:t>
      </w:r>
      <w:r w:rsidR="00442D66" w:rsidRPr="0050755D">
        <w:rPr>
          <w:rFonts w:ascii="Arial" w:hAnsi="Arial" w:cs="Arial"/>
          <w:sz w:val="24"/>
          <w:szCs w:val="24"/>
          <w:lang w:val="es-MX"/>
        </w:rPr>
        <w:t xml:space="preserve">a </w:t>
      </w:r>
      <w:r w:rsidR="00B15F73" w:rsidRPr="00212DF3">
        <w:rPr>
          <w:rFonts w:ascii="Arial" w:hAnsi="Arial" w:cs="Arial"/>
          <w:sz w:val="24"/>
          <w:szCs w:val="24"/>
          <w:lang w:val="es-MX"/>
        </w:rPr>
        <w:t xml:space="preserve">7916 W. Bellevue </w:t>
      </w:r>
      <w:proofErr w:type="spellStart"/>
      <w:r w:rsidR="00B15F73" w:rsidRPr="00212DF3">
        <w:rPr>
          <w:rFonts w:ascii="Arial" w:hAnsi="Arial" w:cs="Arial"/>
          <w:sz w:val="24"/>
          <w:szCs w:val="24"/>
          <w:lang w:val="es-MX"/>
        </w:rPr>
        <w:t>Rd</w:t>
      </w:r>
      <w:proofErr w:type="spellEnd"/>
      <w:r w:rsidR="00B15F73" w:rsidRPr="00212DF3">
        <w:rPr>
          <w:rFonts w:ascii="Arial" w:hAnsi="Arial" w:cs="Arial"/>
          <w:sz w:val="24"/>
          <w:szCs w:val="24"/>
          <w:lang w:val="es-MX"/>
        </w:rPr>
        <w:t xml:space="preserve">. </w:t>
      </w:r>
      <w:proofErr w:type="spellStart"/>
      <w:r w:rsidR="00B15F73" w:rsidRPr="00212DF3">
        <w:rPr>
          <w:rFonts w:ascii="Arial" w:hAnsi="Arial" w:cs="Arial"/>
          <w:sz w:val="24"/>
          <w:szCs w:val="24"/>
          <w:lang w:val="es-MX"/>
        </w:rPr>
        <w:t>Atwater</w:t>
      </w:r>
      <w:proofErr w:type="spellEnd"/>
      <w:r w:rsidR="00B15F73" w:rsidRPr="00212DF3">
        <w:rPr>
          <w:rFonts w:ascii="Arial" w:hAnsi="Arial" w:cs="Arial"/>
          <w:sz w:val="24"/>
          <w:szCs w:val="24"/>
          <w:lang w:val="es-MX"/>
        </w:rPr>
        <w:t xml:space="preserve">, CA </w:t>
      </w:r>
      <w:proofErr w:type="gramStart"/>
      <w:r w:rsidR="00B15F73" w:rsidRPr="00212DF3">
        <w:rPr>
          <w:rFonts w:ascii="Arial" w:hAnsi="Arial" w:cs="Arial"/>
          <w:sz w:val="24"/>
          <w:szCs w:val="24"/>
          <w:lang w:val="es-MX"/>
        </w:rPr>
        <w:t>95301,  (</w:t>
      </w:r>
      <w:proofErr w:type="gramEnd"/>
      <w:r w:rsidR="00B15F73" w:rsidRPr="00212DF3">
        <w:rPr>
          <w:rFonts w:ascii="Arial" w:hAnsi="Arial" w:cs="Arial"/>
          <w:sz w:val="24"/>
          <w:szCs w:val="24"/>
          <w:lang w:val="es-MX"/>
        </w:rPr>
        <w:t>209) 535-0479</w:t>
      </w:r>
      <w:r w:rsidR="00B15F73">
        <w:rPr>
          <w:rFonts w:ascii="Arial" w:hAnsi="Arial" w:cs="Arial"/>
          <w:sz w:val="24"/>
          <w:szCs w:val="24"/>
          <w:lang w:val="es-MX"/>
        </w:rPr>
        <w:t xml:space="preserve"> </w:t>
      </w:r>
      <w:r w:rsidR="00442D66" w:rsidRPr="0050755D">
        <w:rPr>
          <w:rFonts w:ascii="Arial" w:hAnsi="Arial" w:cs="Arial"/>
          <w:sz w:val="24"/>
          <w:szCs w:val="24"/>
          <w:lang w:val="es-MX"/>
        </w:rPr>
        <w:t>para asistirlo en español.</w:t>
      </w:r>
    </w:p>
    <w:p w14:paraId="72C2ECD4" w14:textId="3BB9BFC3"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B15F73">
        <w:rPr>
          <w:rFonts w:ascii="Arial" w:hAnsi="Arial" w:cs="Arial"/>
          <w:sz w:val="24"/>
          <w:szCs w:val="24"/>
          <w:lang w:val="es-MX"/>
        </w:rPr>
        <w:t>DOLE ATWATER PLANT</w:t>
      </w:r>
      <w:r w:rsidR="00B15F73">
        <w:rPr>
          <w:rFonts w:ascii="Arial" w:eastAsia="PMingLiU" w:hAnsi="Arial" w:cs="Arial"/>
          <w:sz w:val="24"/>
          <w:szCs w:val="24"/>
        </w:rPr>
        <w:t xml:space="preserve"> </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15F73" w:rsidRPr="00212DF3">
        <w:rPr>
          <w:rFonts w:ascii="Arial" w:hAnsi="Arial" w:cs="Arial"/>
          <w:sz w:val="24"/>
          <w:szCs w:val="24"/>
          <w:lang w:val="es-MX"/>
        </w:rPr>
        <w:t xml:space="preserve">7916 W. Bellevue </w:t>
      </w:r>
      <w:proofErr w:type="spellStart"/>
      <w:r w:rsidR="00B15F73" w:rsidRPr="00212DF3">
        <w:rPr>
          <w:rFonts w:ascii="Arial" w:hAnsi="Arial" w:cs="Arial"/>
          <w:sz w:val="24"/>
          <w:szCs w:val="24"/>
          <w:lang w:val="es-MX"/>
        </w:rPr>
        <w:t>Rd</w:t>
      </w:r>
      <w:proofErr w:type="spellEnd"/>
      <w:r w:rsidR="00B15F73" w:rsidRPr="00212DF3">
        <w:rPr>
          <w:rFonts w:ascii="Arial" w:hAnsi="Arial" w:cs="Arial"/>
          <w:sz w:val="24"/>
          <w:szCs w:val="24"/>
          <w:lang w:val="es-MX"/>
        </w:rPr>
        <w:t xml:space="preserve">. </w:t>
      </w:r>
      <w:proofErr w:type="spellStart"/>
      <w:r w:rsidR="00B15F73" w:rsidRPr="00212DF3">
        <w:rPr>
          <w:rFonts w:ascii="Arial" w:hAnsi="Arial" w:cs="Arial"/>
          <w:sz w:val="24"/>
          <w:szCs w:val="24"/>
          <w:lang w:val="es-MX"/>
        </w:rPr>
        <w:t>Atwater</w:t>
      </w:r>
      <w:proofErr w:type="spellEnd"/>
      <w:r w:rsidR="00B15F73" w:rsidRPr="00212DF3">
        <w:rPr>
          <w:rFonts w:ascii="Arial" w:hAnsi="Arial" w:cs="Arial"/>
          <w:sz w:val="24"/>
          <w:szCs w:val="24"/>
          <w:lang w:val="es-MX"/>
        </w:rPr>
        <w:t xml:space="preserve">, CA </w:t>
      </w:r>
      <w:proofErr w:type="gramStart"/>
      <w:r w:rsidR="00B15F73" w:rsidRPr="00212DF3">
        <w:rPr>
          <w:rFonts w:ascii="Arial" w:hAnsi="Arial" w:cs="Arial"/>
          <w:sz w:val="24"/>
          <w:szCs w:val="24"/>
          <w:lang w:val="es-MX"/>
        </w:rPr>
        <w:t>95301,  (</w:t>
      </w:r>
      <w:proofErr w:type="gramEnd"/>
      <w:r w:rsidR="00B15F73" w:rsidRPr="00212DF3">
        <w:rPr>
          <w:rFonts w:ascii="Arial" w:hAnsi="Arial" w:cs="Arial"/>
          <w:sz w:val="24"/>
          <w:szCs w:val="24"/>
          <w:lang w:val="es-MX"/>
        </w:rPr>
        <w:t>209) 535-0479</w:t>
      </w:r>
    </w:p>
    <w:p w14:paraId="7D3636E6" w14:textId="1735C25A"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B15F73">
        <w:rPr>
          <w:rFonts w:ascii="Arial" w:hAnsi="Arial" w:cs="Arial"/>
          <w:sz w:val="24"/>
          <w:szCs w:val="24"/>
        </w:rPr>
        <w:t xml:space="preserve">DOLE ATWATER PLANT </w:t>
      </w:r>
      <w:r w:rsidR="00B15F73" w:rsidRPr="00212DF3">
        <w:rPr>
          <w:rFonts w:ascii="Arial" w:hAnsi="Arial" w:cs="Arial"/>
          <w:sz w:val="24"/>
          <w:szCs w:val="24"/>
          <w:lang w:val="es-MX"/>
        </w:rPr>
        <w:t xml:space="preserve">7916 W. Bellevue </w:t>
      </w:r>
      <w:proofErr w:type="spellStart"/>
      <w:r w:rsidR="00B15F73" w:rsidRPr="00212DF3">
        <w:rPr>
          <w:rFonts w:ascii="Arial" w:hAnsi="Arial" w:cs="Arial"/>
          <w:sz w:val="24"/>
          <w:szCs w:val="24"/>
          <w:lang w:val="es-MX"/>
        </w:rPr>
        <w:t>Rd</w:t>
      </w:r>
      <w:proofErr w:type="spellEnd"/>
      <w:r w:rsidR="00B15F73" w:rsidRPr="00212DF3">
        <w:rPr>
          <w:rFonts w:ascii="Arial" w:hAnsi="Arial" w:cs="Arial"/>
          <w:sz w:val="24"/>
          <w:szCs w:val="24"/>
          <w:lang w:val="es-MX"/>
        </w:rPr>
        <w:t xml:space="preserve">. </w:t>
      </w:r>
      <w:proofErr w:type="spellStart"/>
      <w:r w:rsidR="00B15F73" w:rsidRPr="00212DF3">
        <w:rPr>
          <w:rFonts w:ascii="Arial" w:hAnsi="Arial" w:cs="Arial"/>
          <w:sz w:val="24"/>
          <w:szCs w:val="24"/>
          <w:lang w:val="es-MX"/>
        </w:rPr>
        <w:t>Atwater</w:t>
      </w:r>
      <w:proofErr w:type="spellEnd"/>
      <w:r w:rsidR="00B15F73" w:rsidRPr="00212DF3">
        <w:rPr>
          <w:rFonts w:ascii="Arial" w:hAnsi="Arial" w:cs="Arial"/>
          <w:sz w:val="24"/>
          <w:szCs w:val="24"/>
          <w:lang w:val="es-MX"/>
        </w:rPr>
        <w:t xml:space="preserve">, CA </w:t>
      </w:r>
      <w:proofErr w:type="gramStart"/>
      <w:r w:rsidR="00B15F73" w:rsidRPr="00212DF3">
        <w:rPr>
          <w:rFonts w:ascii="Arial" w:hAnsi="Arial" w:cs="Arial"/>
          <w:sz w:val="24"/>
          <w:szCs w:val="24"/>
          <w:lang w:val="es-MX"/>
        </w:rPr>
        <w:t>95301,  (</w:t>
      </w:r>
      <w:proofErr w:type="gramEnd"/>
      <w:r w:rsidR="00B15F73" w:rsidRPr="00212DF3">
        <w:rPr>
          <w:rFonts w:ascii="Arial" w:hAnsi="Arial" w:cs="Arial"/>
          <w:sz w:val="24"/>
          <w:szCs w:val="24"/>
          <w:lang w:val="es-MX"/>
        </w:rPr>
        <w:t>209) 535-0479</w:t>
      </w:r>
      <w:r w:rsidR="00B15F73">
        <w:rPr>
          <w:rFonts w:ascii="Arial" w:hAnsi="Arial" w:cs="Arial"/>
          <w:sz w:val="24"/>
          <w:szCs w:val="24"/>
          <w:lang w:val="es-MX"/>
        </w:rPr>
        <w:t xml:space="preserve"> </w:t>
      </w:r>
      <w:r w:rsidR="008A64D8" w:rsidRPr="00D10A7C">
        <w:rPr>
          <w:rFonts w:ascii="Arial" w:hAnsi="Arial" w:cs="Arial"/>
          <w:sz w:val="24"/>
          <w:szCs w:val="24"/>
        </w:rPr>
        <w:t xml:space="preserve">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47E0EE9D"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B15F73">
        <w:rPr>
          <w:rFonts w:ascii="Arial" w:hAnsi="Arial" w:cs="Arial"/>
          <w:sz w:val="24"/>
          <w:szCs w:val="24"/>
        </w:rPr>
        <w:t>DOLE ATWATER PLANT</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B15F73" w:rsidRPr="00212DF3">
        <w:rPr>
          <w:rFonts w:ascii="Arial" w:hAnsi="Arial" w:cs="Arial"/>
          <w:sz w:val="24"/>
          <w:szCs w:val="24"/>
          <w:lang w:val="es-MX"/>
        </w:rPr>
        <w:t xml:space="preserve">7916 W. Bellevue </w:t>
      </w:r>
      <w:proofErr w:type="spellStart"/>
      <w:r w:rsidR="00B15F73" w:rsidRPr="00212DF3">
        <w:rPr>
          <w:rFonts w:ascii="Arial" w:hAnsi="Arial" w:cs="Arial"/>
          <w:sz w:val="24"/>
          <w:szCs w:val="24"/>
          <w:lang w:val="es-MX"/>
        </w:rPr>
        <w:t>Rd</w:t>
      </w:r>
      <w:proofErr w:type="spellEnd"/>
      <w:r w:rsidR="00B15F73" w:rsidRPr="00212DF3">
        <w:rPr>
          <w:rFonts w:ascii="Arial" w:hAnsi="Arial" w:cs="Arial"/>
          <w:sz w:val="24"/>
          <w:szCs w:val="24"/>
          <w:lang w:val="es-MX"/>
        </w:rPr>
        <w:t xml:space="preserve">. </w:t>
      </w:r>
      <w:proofErr w:type="spellStart"/>
      <w:r w:rsidR="00B15F73" w:rsidRPr="00212DF3">
        <w:rPr>
          <w:rFonts w:ascii="Arial" w:hAnsi="Arial" w:cs="Arial"/>
          <w:sz w:val="24"/>
          <w:szCs w:val="24"/>
          <w:lang w:val="es-MX"/>
        </w:rPr>
        <w:t>Atwater</w:t>
      </w:r>
      <w:proofErr w:type="spellEnd"/>
      <w:r w:rsidR="00B15F73" w:rsidRPr="00212DF3">
        <w:rPr>
          <w:rFonts w:ascii="Arial" w:hAnsi="Arial" w:cs="Arial"/>
          <w:sz w:val="24"/>
          <w:szCs w:val="24"/>
          <w:lang w:val="es-MX"/>
        </w:rPr>
        <w:t xml:space="preserve">, CA </w:t>
      </w:r>
      <w:proofErr w:type="gramStart"/>
      <w:r w:rsidR="00B15F73" w:rsidRPr="00212DF3">
        <w:rPr>
          <w:rFonts w:ascii="Arial" w:hAnsi="Arial" w:cs="Arial"/>
          <w:sz w:val="24"/>
          <w:szCs w:val="24"/>
          <w:lang w:val="es-MX"/>
        </w:rPr>
        <w:t>95301,  (</w:t>
      </w:r>
      <w:proofErr w:type="gramEnd"/>
      <w:r w:rsidR="00B15F73" w:rsidRPr="00212DF3">
        <w:rPr>
          <w:rFonts w:ascii="Arial" w:hAnsi="Arial" w:cs="Arial"/>
          <w:sz w:val="24"/>
          <w:szCs w:val="24"/>
          <w:lang w:val="es-MX"/>
        </w:rPr>
        <w:t>209) 535-0479</w:t>
      </w:r>
      <w:r w:rsidR="00B15F73">
        <w:rPr>
          <w:rFonts w:ascii="Arial" w:hAnsi="Arial" w:cs="Arial"/>
          <w:sz w:val="24"/>
          <w:szCs w:val="24"/>
          <w:lang w:val="es-MX"/>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2451D1BB" w:rsidR="006537F6" w:rsidRPr="00D10A7C" w:rsidRDefault="0092687A" w:rsidP="0092687A">
      <w:pPr>
        <w:spacing w:after="180"/>
        <w:rPr>
          <w:rFonts w:ascii="Arial" w:hAnsi="Arial" w:cs="Arial"/>
          <w:sz w:val="24"/>
          <w:szCs w:val="24"/>
        </w:rPr>
      </w:pPr>
      <w:r w:rsidRPr="00D10A7C">
        <w:rPr>
          <w:rFonts w:ascii="Arial" w:hAnsi="Arial" w:cs="Arial"/>
          <w:sz w:val="24"/>
          <w:szCs w:val="24"/>
        </w:rPr>
        <w:lastRenderedPageBreak/>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B15F73">
        <w:rPr>
          <w:rFonts w:ascii="Arial" w:hAnsi="Arial" w:cs="Arial"/>
          <w:sz w:val="24"/>
          <w:szCs w:val="24"/>
        </w:rPr>
        <w:t>DOLE ATWATER PLANT</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B15F73" w:rsidRPr="00212DF3">
        <w:rPr>
          <w:rFonts w:ascii="Arial" w:hAnsi="Arial" w:cs="Arial"/>
          <w:sz w:val="24"/>
          <w:szCs w:val="24"/>
          <w:lang w:val="es-MX"/>
        </w:rPr>
        <w:t xml:space="preserve">7916 W. Bellevue </w:t>
      </w:r>
      <w:proofErr w:type="spellStart"/>
      <w:r w:rsidR="00B15F73" w:rsidRPr="00212DF3">
        <w:rPr>
          <w:rFonts w:ascii="Arial" w:hAnsi="Arial" w:cs="Arial"/>
          <w:sz w:val="24"/>
          <w:szCs w:val="24"/>
          <w:lang w:val="es-MX"/>
        </w:rPr>
        <w:t>Rd</w:t>
      </w:r>
      <w:proofErr w:type="spellEnd"/>
      <w:r w:rsidR="00B15F73" w:rsidRPr="00212DF3">
        <w:rPr>
          <w:rFonts w:ascii="Arial" w:hAnsi="Arial" w:cs="Arial"/>
          <w:sz w:val="24"/>
          <w:szCs w:val="24"/>
          <w:lang w:val="es-MX"/>
        </w:rPr>
        <w:t xml:space="preserve">. </w:t>
      </w:r>
      <w:proofErr w:type="spellStart"/>
      <w:r w:rsidR="00B15F73" w:rsidRPr="00212DF3">
        <w:rPr>
          <w:rFonts w:ascii="Arial" w:hAnsi="Arial" w:cs="Arial"/>
          <w:sz w:val="24"/>
          <w:szCs w:val="24"/>
          <w:lang w:val="es-MX"/>
        </w:rPr>
        <w:t>Atwater</w:t>
      </w:r>
      <w:proofErr w:type="spellEnd"/>
      <w:r w:rsidR="00B15F73" w:rsidRPr="00212DF3">
        <w:rPr>
          <w:rFonts w:ascii="Arial" w:hAnsi="Arial" w:cs="Arial"/>
          <w:sz w:val="24"/>
          <w:szCs w:val="24"/>
          <w:lang w:val="es-MX"/>
        </w:rPr>
        <w:t xml:space="preserve">, CA </w:t>
      </w:r>
      <w:proofErr w:type="gramStart"/>
      <w:r w:rsidR="00B15F73" w:rsidRPr="00212DF3">
        <w:rPr>
          <w:rFonts w:ascii="Arial" w:hAnsi="Arial" w:cs="Arial"/>
          <w:sz w:val="24"/>
          <w:szCs w:val="24"/>
          <w:lang w:val="es-MX"/>
        </w:rPr>
        <w:t>95301,  (</w:t>
      </w:r>
      <w:proofErr w:type="gramEnd"/>
      <w:r w:rsidR="00B15F73" w:rsidRPr="00212DF3">
        <w:rPr>
          <w:rFonts w:ascii="Arial" w:hAnsi="Arial" w:cs="Arial"/>
          <w:sz w:val="24"/>
          <w:szCs w:val="24"/>
          <w:lang w:val="es-MX"/>
        </w:rPr>
        <w:t>209) 535-0479</w:t>
      </w:r>
      <w:r w:rsidR="00B15F73">
        <w:rPr>
          <w:rFonts w:ascii="Arial" w:hAnsi="Arial" w:cs="Arial"/>
          <w:sz w:val="24"/>
          <w:szCs w:val="24"/>
          <w:lang w:val="es-MX"/>
        </w:rPr>
        <w:t xml:space="preserve"> </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lastRenderedPageBreak/>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w:t>
      </w:r>
      <w:r w:rsidRPr="005F082E">
        <w:rPr>
          <w:rFonts w:ascii="Arial" w:hAnsi="Arial" w:cs="Arial"/>
          <w:sz w:val="24"/>
          <w:szCs w:val="24"/>
        </w:rPr>
        <w:lastRenderedPageBreak/>
        <w:t>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23207634" w:rsidR="00095AAC" w:rsidRPr="00135424" w:rsidRDefault="00095AAC" w:rsidP="00115004">
      <w:pPr>
        <w:pStyle w:val="Caption"/>
      </w:pPr>
      <w:r w:rsidRPr="00135424">
        <w:t xml:space="preserve">Table </w:t>
      </w:r>
      <w:r w:rsidR="00790282">
        <w:fldChar w:fldCharType="begin"/>
      </w:r>
      <w:r w:rsidR="00790282">
        <w:instrText xml:space="preserve"> SEQ Table \* ARABIC </w:instrText>
      </w:r>
      <w:r w:rsidR="00790282">
        <w:fldChar w:fldCharType="separate"/>
      </w:r>
      <w:r w:rsidR="00790282">
        <w:rPr>
          <w:noProof/>
        </w:rPr>
        <w:t>1</w:t>
      </w:r>
      <w:r w:rsidR="00790282">
        <w:rPr>
          <w:noProof/>
        </w:rPr>
        <w:fldChar w:fldCharType="end"/>
      </w:r>
      <w:r w:rsidRPr="00135424">
        <w:t>.  Samp</w:t>
      </w:r>
      <w:r w:rsidR="00DE240A" w:rsidRPr="00135424">
        <w:t>l</w:t>
      </w:r>
      <w:r w:rsidRPr="00135424">
        <w:t>ing Results Showing the Detection of Coliform Bacteria</w:t>
      </w:r>
    </w:p>
    <w:p w14:paraId="30F828A9" w14:textId="1217A3D9" w:rsidR="006B5CF2" w:rsidRPr="00135424" w:rsidRDefault="006B5CF2" w:rsidP="00115004">
      <w:pPr>
        <w:keepNext/>
        <w:rPr>
          <w:rFonts w:ascii="Arial" w:hAnsi="Arial" w:cs="Arial"/>
          <w:sz w:val="24"/>
          <w:szCs w:val="24"/>
        </w:rPr>
      </w:pPr>
      <w:r w:rsidRPr="00135424">
        <w:rPr>
          <w:rFonts w:ascii="Arial" w:hAnsi="Arial" w:cs="Arial"/>
          <w:sz w:val="24"/>
          <w:szCs w:val="24"/>
        </w:rPr>
        <w:t xml:space="preserve">Complete if bacteria </w:t>
      </w:r>
      <w:r w:rsidR="00174975" w:rsidRPr="00135424">
        <w:rPr>
          <w:rFonts w:ascii="Arial" w:hAnsi="Arial" w:cs="Arial"/>
          <w:sz w:val="24"/>
          <w:szCs w:val="24"/>
        </w:rPr>
        <w:t xml:space="preserve">are </w:t>
      </w:r>
      <w:r w:rsidRPr="00135424">
        <w:rPr>
          <w:rFonts w:ascii="Arial" w:hAnsi="Arial" w:cs="Arial"/>
          <w:sz w:val="24"/>
          <w:szCs w:val="24"/>
        </w:rPr>
        <w:t>detected.</w:t>
      </w:r>
    </w:p>
    <w:p w14:paraId="53753A25" w14:textId="77777777" w:rsidR="006B5CF2" w:rsidRPr="00135424"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135424" w14:paraId="6769928C" w14:textId="77777777" w:rsidTr="00960466">
        <w:trPr>
          <w:cantSplit/>
          <w:trHeight w:val="611"/>
          <w:tblHeader/>
        </w:trPr>
        <w:tc>
          <w:tcPr>
            <w:tcW w:w="2065" w:type="dxa"/>
            <w:vAlign w:val="center"/>
          </w:tcPr>
          <w:p w14:paraId="6DAD43D0" w14:textId="545BE729" w:rsidR="00095AAC" w:rsidRPr="00135424" w:rsidRDefault="00095AAC" w:rsidP="00F96FCF">
            <w:pPr>
              <w:spacing w:before="40" w:after="40"/>
              <w:jc w:val="center"/>
              <w:rPr>
                <w:rFonts w:ascii="Arial" w:hAnsi="Arial" w:cs="Arial"/>
                <w:b/>
                <w:bCs/>
                <w:sz w:val="24"/>
                <w:szCs w:val="24"/>
              </w:rPr>
            </w:pPr>
            <w:r w:rsidRPr="00135424">
              <w:rPr>
                <w:rFonts w:ascii="Arial" w:hAnsi="Arial" w:cs="Arial"/>
                <w:b/>
                <w:bCs/>
                <w:sz w:val="24"/>
                <w:szCs w:val="24"/>
              </w:rPr>
              <w:t>Microbiological Contaminants</w:t>
            </w:r>
            <w:r w:rsidR="00624516" w:rsidRPr="00135424">
              <w:rPr>
                <w:rFonts w:ascii="Arial" w:hAnsi="Arial" w:cs="Arial"/>
                <w:b/>
                <w:bCs/>
                <w:sz w:val="24"/>
                <w:szCs w:val="24"/>
              </w:rPr>
              <w:t xml:space="preserve"> </w:t>
            </w:r>
          </w:p>
        </w:tc>
        <w:tc>
          <w:tcPr>
            <w:tcW w:w="1617" w:type="dxa"/>
            <w:vAlign w:val="center"/>
          </w:tcPr>
          <w:p w14:paraId="2B0F6A6A" w14:textId="77777777" w:rsidR="00095AAC" w:rsidRPr="00135424" w:rsidRDefault="00095AAC" w:rsidP="00F96FCF">
            <w:pPr>
              <w:spacing w:before="40" w:after="40"/>
              <w:jc w:val="center"/>
              <w:rPr>
                <w:rFonts w:ascii="Arial" w:hAnsi="Arial" w:cs="Arial"/>
                <w:b/>
                <w:bCs/>
                <w:sz w:val="24"/>
                <w:szCs w:val="24"/>
              </w:rPr>
            </w:pPr>
            <w:r w:rsidRPr="00135424">
              <w:rPr>
                <w:rFonts w:ascii="Arial" w:hAnsi="Arial" w:cs="Arial"/>
                <w:b/>
                <w:bCs/>
                <w:sz w:val="24"/>
                <w:szCs w:val="24"/>
              </w:rPr>
              <w:t>Highest No. of Detections</w:t>
            </w:r>
          </w:p>
        </w:tc>
        <w:tc>
          <w:tcPr>
            <w:tcW w:w="1443" w:type="dxa"/>
            <w:vAlign w:val="center"/>
          </w:tcPr>
          <w:p w14:paraId="0972350F" w14:textId="77777777" w:rsidR="00095AAC" w:rsidRPr="00135424" w:rsidRDefault="00095AAC" w:rsidP="00F96FCF">
            <w:pPr>
              <w:spacing w:before="40" w:after="40"/>
              <w:jc w:val="center"/>
              <w:rPr>
                <w:rFonts w:ascii="Arial" w:hAnsi="Arial" w:cs="Arial"/>
                <w:b/>
                <w:bCs/>
                <w:sz w:val="24"/>
                <w:szCs w:val="24"/>
              </w:rPr>
            </w:pPr>
            <w:r w:rsidRPr="00135424">
              <w:rPr>
                <w:rFonts w:ascii="Arial" w:hAnsi="Arial" w:cs="Arial"/>
                <w:b/>
                <w:bCs/>
                <w:sz w:val="24"/>
                <w:szCs w:val="24"/>
              </w:rPr>
              <w:t>No. of Months in Violation</w:t>
            </w:r>
          </w:p>
        </w:tc>
        <w:tc>
          <w:tcPr>
            <w:tcW w:w="2610" w:type="dxa"/>
            <w:vAlign w:val="center"/>
          </w:tcPr>
          <w:p w14:paraId="7D6A3E09" w14:textId="77777777" w:rsidR="00095AAC" w:rsidRPr="00135424" w:rsidRDefault="00095AAC" w:rsidP="00F96FCF">
            <w:pPr>
              <w:spacing w:before="40" w:after="40"/>
              <w:jc w:val="center"/>
              <w:rPr>
                <w:rFonts w:ascii="Arial" w:hAnsi="Arial" w:cs="Arial"/>
                <w:b/>
                <w:bCs/>
                <w:sz w:val="24"/>
                <w:szCs w:val="24"/>
              </w:rPr>
            </w:pPr>
            <w:r w:rsidRPr="00135424">
              <w:rPr>
                <w:rFonts w:ascii="Arial" w:hAnsi="Arial" w:cs="Arial"/>
                <w:b/>
                <w:bCs/>
                <w:sz w:val="24"/>
                <w:szCs w:val="24"/>
              </w:rPr>
              <w:t>MCL</w:t>
            </w:r>
          </w:p>
        </w:tc>
        <w:tc>
          <w:tcPr>
            <w:tcW w:w="990" w:type="dxa"/>
            <w:vAlign w:val="center"/>
          </w:tcPr>
          <w:p w14:paraId="6FDAEB4F" w14:textId="77777777" w:rsidR="00095AAC" w:rsidRPr="00135424" w:rsidRDefault="00095AAC" w:rsidP="00F96FCF">
            <w:pPr>
              <w:spacing w:before="40" w:after="40"/>
              <w:jc w:val="center"/>
              <w:rPr>
                <w:rFonts w:ascii="Arial" w:hAnsi="Arial" w:cs="Arial"/>
                <w:b/>
                <w:bCs/>
                <w:sz w:val="24"/>
                <w:szCs w:val="24"/>
              </w:rPr>
            </w:pPr>
            <w:r w:rsidRPr="00135424">
              <w:rPr>
                <w:rFonts w:ascii="Arial" w:hAnsi="Arial" w:cs="Arial"/>
                <w:b/>
                <w:bCs/>
                <w:sz w:val="24"/>
                <w:szCs w:val="24"/>
              </w:rPr>
              <w:t>MCLG</w:t>
            </w:r>
          </w:p>
        </w:tc>
        <w:tc>
          <w:tcPr>
            <w:tcW w:w="2071" w:type="dxa"/>
            <w:vAlign w:val="center"/>
          </w:tcPr>
          <w:p w14:paraId="3C822245" w14:textId="77777777" w:rsidR="00095AAC" w:rsidRPr="00135424" w:rsidRDefault="00095AAC" w:rsidP="00F96FCF">
            <w:pPr>
              <w:spacing w:before="40" w:after="40"/>
              <w:jc w:val="center"/>
              <w:rPr>
                <w:rFonts w:ascii="Arial" w:hAnsi="Arial" w:cs="Arial"/>
                <w:b/>
                <w:bCs/>
                <w:sz w:val="24"/>
                <w:szCs w:val="24"/>
              </w:rPr>
            </w:pPr>
            <w:r w:rsidRPr="00135424">
              <w:rPr>
                <w:rFonts w:ascii="Arial" w:hAnsi="Arial" w:cs="Arial"/>
                <w:b/>
                <w:bCs/>
                <w:sz w:val="24"/>
                <w:szCs w:val="24"/>
              </w:rPr>
              <w:t>Typical Source of Bacteria</w:t>
            </w:r>
          </w:p>
        </w:tc>
      </w:tr>
      <w:tr w:rsidR="00095AAC" w:rsidRPr="00135424" w14:paraId="6D5D8707" w14:textId="77777777" w:rsidTr="00960466">
        <w:tc>
          <w:tcPr>
            <w:tcW w:w="2065" w:type="dxa"/>
          </w:tcPr>
          <w:p w14:paraId="4DCCEFD0" w14:textId="52AE50D9" w:rsidR="00095AAC" w:rsidRPr="00135424" w:rsidRDefault="00095AAC" w:rsidP="0073000F">
            <w:pPr>
              <w:spacing w:before="40" w:after="40"/>
              <w:rPr>
                <w:rFonts w:ascii="Arial" w:hAnsi="Arial" w:cs="Arial"/>
                <w:sz w:val="24"/>
                <w:szCs w:val="24"/>
              </w:rPr>
            </w:pPr>
            <w:r w:rsidRPr="00135424">
              <w:rPr>
                <w:rFonts w:ascii="Arial" w:hAnsi="Arial" w:cs="Arial"/>
                <w:i/>
                <w:sz w:val="24"/>
                <w:szCs w:val="24"/>
              </w:rPr>
              <w:t>E. coli</w:t>
            </w:r>
            <w:r w:rsidR="0073000F" w:rsidRPr="00135424">
              <w:rPr>
                <w:rFonts w:ascii="Arial" w:hAnsi="Arial" w:cs="Arial"/>
                <w:i/>
                <w:sz w:val="24"/>
                <w:szCs w:val="24"/>
              </w:rPr>
              <w:br/>
            </w:r>
          </w:p>
        </w:tc>
        <w:tc>
          <w:tcPr>
            <w:tcW w:w="1617" w:type="dxa"/>
          </w:tcPr>
          <w:p w14:paraId="54205FE5" w14:textId="77777777" w:rsidR="00095AAC" w:rsidRPr="00135424" w:rsidRDefault="00095AAC" w:rsidP="008572DA">
            <w:pPr>
              <w:spacing w:before="40" w:after="40"/>
              <w:jc w:val="center"/>
              <w:rPr>
                <w:rFonts w:ascii="Arial" w:hAnsi="Arial" w:cs="Arial"/>
                <w:sz w:val="24"/>
                <w:szCs w:val="24"/>
              </w:rPr>
            </w:pPr>
            <w:r w:rsidRPr="00135424">
              <w:rPr>
                <w:rFonts w:ascii="Arial" w:hAnsi="Arial" w:cs="Arial"/>
                <w:sz w:val="24"/>
                <w:szCs w:val="24"/>
              </w:rPr>
              <w:t>(In the year)</w:t>
            </w:r>
          </w:p>
          <w:p w14:paraId="4A18E97C" w14:textId="72189C5D" w:rsidR="008572DA" w:rsidRPr="00135424" w:rsidRDefault="00353CD5" w:rsidP="008572DA">
            <w:pPr>
              <w:spacing w:before="40" w:after="40"/>
              <w:jc w:val="center"/>
              <w:rPr>
                <w:rFonts w:ascii="Arial" w:hAnsi="Arial" w:cs="Arial"/>
                <w:sz w:val="24"/>
                <w:szCs w:val="24"/>
              </w:rPr>
            </w:pPr>
            <w:r w:rsidRPr="00135424">
              <w:rPr>
                <w:rFonts w:ascii="Arial" w:hAnsi="Arial" w:cs="Arial"/>
                <w:color w:val="000000" w:themeColor="text1"/>
                <w:sz w:val="24"/>
                <w:szCs w:val="24"/>
              </w:rPr>
              <w:t>N/A</w:t>
            </w:r>
          </w:p>
        </w:tc>
        <w:tc>
          <w:tcPr>
            <w:tcW w:w="1443" w:type="dxa"/>
          </w:tcPr>
          <w:p w14:paraId="38C21B9B" w14:textId="0D6302CA" w:rsidR="00095AAC" w:rsidRPr="00135424" w:rsidRDefault="00135424" w:rsidP="008572DA">
            <w:pPr>
              <w:spacing w:before="40" w:after="40"/>
              <w:jc w:val="center"/>
              <w:rPr>
                <w:rFonts w:ascii="Arial" w:hAnsi="Arial" w:cs="Arial"/>
                <w:color w:val="000000" w:themeColor="text1"/>
                <w:sz w:val="24"/>
                <w:szCs w:val="24"/>
              </w:rPr>
            </w:pPr>
            <w:r w:rsidRPr="00135424">
              <w:rPr>
                <w:rFonts w:ascii="Arial" w:hAnsi="Arial" w:cs="Arial"/>
                <w:color w:val="000000" w:themeColor="text1"/>
                <w:sz w:val="24"/>
                <w:szCs w:val="24"/>
              </w:rPr>
              <w:t>0</w:t>
            </w:r>
          </w:p>
        </w:tc>
        <w:tc>
          <w:tcPr>
            <w:tcW w:w="2610" w:type="dxa"/>
          </w:tcPr>
          <w:p w14:paraId="09A9CFD2" w14:textId="0460835B" w:rsidR="00095AAC" w:rsidRPr="00135424" w:rsidRDefault="00095AAC" w:rsidP="00827994">
            <w:pPr>
              <w:spacing w:before="40" w:after="40"/>
              <w:jc w:val="center"/>
              <w:rPr>
                <w:rFonts w:ascii="Arial" w:hAnsi="Arial" w:cs="Arial"/>
                <w:sz w:val="24"/>
                <w:szCs w:val="24"/>
              </w:rPr>
            </w:pPr>
            <w:r w:rsidRPr="00135424">
              <w:rPr>
                <w:rFonts w:ascii="Arial" w:hAnsi="Arial" w:cs="Arial"/>
                <w:sz w:val="24"/>
                <w:szCs w:val="24"/>
              </w:rPr>
              <w:t>(</w:t>
            </w:r>
            <w:r w:rsidR="00020032" w:rsidRPr="00135424">
              <w:rPr>
                <w:rFonts w:ascii="Arial" w:hAnsi="Arial" w:cs="Arial"/>
                <w:sz w:val="24"/>
                <w:szCs w:val="24"/>
              </w:rPr>
              <w:t>a</w:t>
            </w:r>
            <w:r w:rsidRPr="00135424">
              <w:rPr>
                <w:rFonts w:ascii="Arial" w:hAnsi="Arial" w:cs="Arial"/>
                <w:sz w:val="24"/>
                <w:szCs w:val="24"/>
              </w:rPr>
              <w:t>)</w:t>
            </w:r>
          </w:p>
        </w:tc>
        <w:tc>
          <w:tcPr>
            <w:tcW w:w="990" w:type="dxa"/>
          </w:tcPr>
          <w:p w14:paraId="52965BD7" w14:textId="77777777" w:rsidR="00095AAC" w:rsidRPr="00135424" w:rsidRDefault="00095AAC" w:rsidP="008572DA">
            <w:pPr>
              <w:spacing w:before="40" w:after="40"/>
              <w:jc w:val="center"/>
              <w:rPr>
                <w:rFonts w:ascii="Arial" w:hAnsi="Arial" w:cs="Arial"/>
                <w:sz w:val="24"/>
                <w:szCs w:val="24"/>
              </w:rPr>
            </w:pPr>
            <w:r w:rsidRPr="00135424">
              <w:rPr>
                <w:rFonts w:ascii="Arial" w:hAnsi="Arial" w:cs="Arial"/>
                <w:sz w:val="24"/>
                <w:szCs w:val="24"/>
              </w:rPr>
              <w:t>0</w:t>
            </w:r>
          </w:p>
        </w:tc>
        <w:tc>
          <w:tcPr>
            <w:tcW w:w="2071" w:type="dxa"/>
          </w:tcPr>
          <w:p w14:paraId="6D4E3BEB" w14:textId="77777777" w:rsidR="00095AAC" w:rsidRPr="00135424" w:rsidRDefault="00095AAC" w:rsidP="005D3BD9">
            <w:pPr>
              <w:spacing w:before="40" w:after="40"/>
              <w:rPr>
                <w:rFonts w:ascii="Arial" w:hAnsi="Arial" w:cs="Arial"/>
                <w:sz w:val="24"/>
                <w:szCs w:val="24"/>
              </w:rPr>
            </w:pPr>
            <w:r w:rsidRPr="00135424">
              <w:rPr>
                <w:rFonts w:ascii="Arial" w:hAnsi="Arial" w:cs="Arial"/>
                <w:sz w:val="24"/>
                <w:szCs w:val="24"/>
              </w:rPr>
              <w:t>Human and animal fecal waste</w:t>
            </w:r>
          </w:p>
        </w:tc>
      </w:tr>
    </w:tbl>
    <w:p w14:paraId="5AF47EF1" w14:textId="059BEA77" w:rsidR="00BF6317" w:rsidRPr="00135424" w:rsidRDefault="00BF6317" w:rsidP="00E1732D">
      <w:pPr>
        <w:rPr>
          <w:rFonts w:ascii="Arial" w:hAnsi="Arial" w:cs="Arial"/>
          <w:sz w:val="24"/>
          <w:szCs w:val="24"/>
        </w:rPr>
      </w:pPr>
    </w:p>
    <w:p w14:paraId="0F753E9D" w14:textId="497E97BE" w:rsidR="00095AAC" w:rsidRDefault="00BF6317" w:rsidP="00E1732D">
      <w:pPr>
        <w:rPr>
          <w:rFonts w:ascii="Arial" w:hAnsi="Arial" w:cs="Arial"/>
          <w:sz w:val="24"/>
          <w:szCs w:val="24"/>
        </w:rPr>
      </w:pPr>
      <w:r w:rsidRPr="00135424">
        <w:rPr>
          <w:rFonts w:ascii="Arial" w:hAnsi="Arial" w:cs="Arial"/>
          <w:sz w:val="24"/>
          <w:szCs w:val="24"/>
        </w:rPr>
        <w:t>(</w:t>
      </w:r>
      <w:r w:rsidR="00020032" w:rsidRPr="00135424">
        <w:rPr>
          <w:rFonts w:ascii="Arial" w:hAnsi="Arial" w:cs="Arial"/>
          <w:sz w:val="24"/>
          <w:szCs w:val="24"/>
        </w:rPr>
        <w:t>a</w:t>
      </w:r>
      <w:r w:rsidRPr="00135424">
        <w:rPr>
          <w:rFonts w:ascii="Arial" w:hAnsi="Arial" w:cs="Arial"/>
          <w:sz w:val="24"/>
          <w:szCs w:val="24"/>
        </w:rPr>
        <w:t xml:space="preserve">) Routine and repeat samples are total coliform-positive and either is </w:t>
      </w:r>
      <w:r w:rsidRPr="00135424">
        <w:rPr>
          <w:rFonts w:ascii="Arial" w:hAnsi="Arial" w:cs="Arial"/>
          <w:i/>
          <w:sz w:val="24"/>
          <w:szCs w:val="24"/>
        </w:rPr>
        <w:t>E. coli</w:t>
      </w:r>
      <w:r w:rsidRPr="00135424">
        <w:rPr>
          <w:rFonts w:ascii="Arial" w:hAnsi="Arial" w:cs="Arial"/>
          <w:sz w:val="24"/>
          <w:szCs w:val="24"/>
        </w:rPr>
        <w:t>-</w:t>
      </w:r>
      <w:proofErr w:type="gramStart"/>
      <w:r w:rsidRPr="00135424">
        <w:rPr>
          <w:rFonts w:ascii="Arial" w:hAnsi="Arial" w:cs="Arial"/>
          <w:sz w:val="24"/>
          <w:szCs w:val="24"/>
        </w:rPr>
        <w:t>positive</w:t>
      </w:r>
      <w:proofErr w:type="gramEnd"/>
      <w:r w:rsidRPr="00135424">
        <w:rPr>
          <w:rFonts w:ascii="Arial" w:hAnsi="Arial" w:cs="Arial"/>
          <w:sz w:val="24"/>
          <w:szCs w:val="24"/>
        </w:rPr>
        <w:t xml:space="preserve"> or system fails to take repeat samples following </w:t>
      </w:r>
      <w:r w:rsidRPr="00135424">
        <w:rPr>
          <w:rFonts w:ascii="Arial" w:hAnsi="Arial" w:cs="Arial"/>
          <w:i/>
          <w:sz w:val="24"/>
          <w:szCs w:val="24"/>
        </w:rPr>
        <w:t>E. coli</w:t>
      </w:r>
      <w:r w:rsidRPr="00135424">
        <w:rPr>
          <w:rFonts w:ascii="Arial" w:hAnsi="Arial" w:cs="Arial"/>
          <w:sz w:val="24"/>
          <w:szCs w:val="24"/>
        </w:rPr>
        <w:t xml:space="preserve">-positive routine sample or system fails to analyze total coliform-positive repeat sample for </w:t>
      </w:r>
      <w:r w:rsidRPr="00135424">
        <w:rPr>
          <w:rFonts w:ascii="Arial" w:hAnsi="Arial" w:cs="Arial"/>
          <w:i/>
          <w:sz w:val="24"/>
          <w:szCs w:val="24"/>
        </w:rPr>
        <w:t>E. coli</w:t>
      </w:r>
      <w:r w:rsidRPr="00135424">
        <w:rPr>
          <w:rFonts w:ascii="Arial" w:hAnsi="Arial" w:cs="Arial"/>
          <w:sz w:val="24"/>
          <w:szCs w:val="24"/>
        </w:rPr>
        <w:t>.</w:t>
      </w:r>
    </w:p>
    <w:p w14:paraId="19F1AA7D" w14:textId="67264AF5" w:rsidR="00E0214A" w:rsidRDefault="00E0214A" w:rsidP="00E1732D">
      <w:pPr>
        <w:rPr>
          <w:rFonts w:ascii="Arial" w:hAnsi="Arial" w:cs="Arial"/>
          <w:sz w:val="24"/>
          <w:szCs w:val="24"/>
        </w:rPr>
      </w:pPr>
    </w:p>
    <w:p w14:paraId="43169922" w14:textId="0556D863" w:rsidR="00E0214A" w:rsidRPr="00135424" w:rsidRDefault="00E0214A" w:rsidP="00E1732D">
      <w:pPr>
        <w:rPr>
          <w:rFonts w:ascii="Arial" w:hAnsi="Arial" w:cs="Arial"/>
          <w:b/>
          <w:bCs/>
          <w:sz w:val="24"/>
          <w:szCs w:val="24"/>
        </w:rPr>
      </w:pPr>
      <w:r w:rsidRPr="00135424">
        <w:rPr>
          <w:rFonts w:ascii="Arial" w:hAnsi="Arial" w:cs="Arial"/>
          <w:b/>
          <w:bCs/>
          <w:sz w:val="24"/>
          <w:szCs w:val="24"/>
        </w:rPr>
        <w:t xml:space="preserve">Table 1.A. Compliance with Total Coliform MCL </w:t>
      </w:r>
      <w:r w:rsidR="003D622F" w:rsidRPr="00135424">
        <w:rPr>
          <w:rFonts w:ascii="Arial" w:hAnsi="Arial" w:cs="Arial"/>
          <w:b/>
          <w:bCs/>
          <w:sz w:val="24"/>
          <w:szCs w:val="24"/>
        </w:rPr>
        <w:t>between January 1, 2021 and June 30, 2021 (</w:t>
      </w:r>
      <w:r w:rsidR="007F6E56" w:rsidRPr="00135424">
        <w:rPr>
          <w:rFonts w:ascii="Arial" w:hAnsi="Arial" w:cs="Arial"/>
          <w:b/>
          <w:bCs/>
          <w:sz w:val="24"/>
          <w:szCs w:val="24"/>
        </w:rPr>
        <w:t>i</w:t>
      </w:r>
      <w:r w:rsidR="003D622F" w:rsidRPr="00135424">
        <w:rPr>
          <w:rFonts w:ascii="Arial" w:hAnsi="Arial" w:cs="Arial"/>
          <w:b/>
          <w:bCs/>
          <w:sz w:val="24"/>
          <w:szCs w:val="24"/>
        </w:rPr>
        <w:t>nclusive)</w:t>
      </w:r>
    </w:p>
    <w:p w14:paraId="15DFE267" w14:textId="48FD45BC" w:rsidR="00E0214A" w:rsidRPr="00135424"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135424" w14:paraId="221E3497" w14:textId="77777777" w:rsidTr="0019131E">
        <w:trPr>
          <w:cantSplit/>
          <w:trHeight w:val="611"/>
          <w:tblHeader/>
        </w:trPr>
        <w:tc>
          <w:tcPr>
            <w:tcW w:w="2065" w:type="dxa"/>
            <w:vAlign w:val="center"/>
          </w:tcPr>
          <w:p w14:paraId="56EE3CC6" w14:textId="77777777" w:rsidR="00E0214A" w:rsidRPr="00135424" w:rsidRDefault="00E0214A" w:rsidP="0019131E">
            <w:pPr>
              <w:spacing w:before="40" w:after="40"/>
              <w:jc w:val="center"/>
              <w:rPr>
                <w:rFonts w:ascii="Arial" w:hAnsi="Arial" w:cs="Arial"/>
                <w:b/>
                <w:bCs/>
                <w:sz w:val="24"/>
                <w:szCs w:val="24"/>
              </w:rPr>
            </w:pPr>
            <w:r w:rsidRPr="00135424">
              <w:rPr>
                <w:rFonts w:ascii="Arial" w:hAnsi="Arial" w:cs="Arial"/>
                <w:b/>
                <w:bCs/>
                <w:sz w:val="24"/>
                <w:szCs w:val="24"/>
              </w:rPr>
              <w:t xml:space="preserve">Microbiological Contaminants </w:t>
            </w:r>
          </w:p>
        </w:tc>
        <w:tc>
          <w:tcPr>
            <w:tcW w:w="1617" w:type="dxa"/>
            <w:vAlign w:val="center"/>
          </w:tcPr>
          <w:p w14:paraId="0C9E4C01" w14:textId="77777777" w:rsidR="00E0214A" w:rsidRPr="00135424" w:rsidRDefault="00E0214A" w:rsidP="0019131E">
            <w:pPr>
              <w:spacing w:before="40" w:after="40"/>
              <w:jc w:val="center"/>
              <w:rPr>
                <w:rFonts w:ascii="Arial" w:hAnsi="Arial" w:cs="Arial"/>
                <w:b/>
                <w:bCs/>
                <w:sz w:val="24"/>
                <w:szCs w:val="24"/>
              </w:rPr>
            </w:pPr>
            <w:r w:rsidRPr="00135424">
              <w:rPr>
                <w:rFonts w:ascii="Arial" w:hAnsi="Arial" w:cs="Arial"/>
                <w:b/>
                <w:bCs/>
                <w:sz w:val="24"/>
                <w:szCs w:val="24"/>
              </w:rPr>
              <w:t>Highest No. of Detections</w:t>
            </w:r>
          </w:p>
        </w:tc>
        <w:tc>
          <w:tcPr>
            <w:tcW w:w="1443" w:type="dxa"/>
            <w:vAlign w:val="center"/>
          </w:tcPr>
          <w:p w14:paraId="2FD66E33" w14:textId="77777777" w:rsidR="00E0214A" w:rsidRPr="00135424" w:rsidRDefault="00E0214A" w:rsidP="0019131E">
            <w:pPr>
              <w:spacing w:before="40" w:after="40"/>
              <w:jc w:val="center"/>
              <w:rPr>
                <w:rFonts w:ascii="Arial" w:hAnsi="Arial" w:cs="Arial"/>
                <w:b/>
                <w:bCs/>
                <w:sz w:val="24"/>
                <w:szCs w:val="24"/>
              </w:rPr>
            </w:pPr>
            <w:r w:rsidRPr="00135424">
              <w:rPr>
                <w:rFonts w:ascii="Arial" w:hAnsi="Arial" w:cs="Arial"/>
                <w:b/>
                <w:bCs/>
                <w:sz w:val="24"/>
                <w:szCs w:val="24"/>
              </w:rPr>
              <w:t>No. of Months in Violation</w:t>
            </w:r>
          </w:p>
        </w:tc>
        <w:tc>
          <w:tcPr>
            <w:tcW w:w="2610" w:type="dxa"/>
            <w:vAlign w:val="center"/>
          </w:tcPr>
          <w:p w14:paraId="504E57F8" w14:textId="77777777" w:rsidR="00E0214A" w:rsidRPr="00135424" w:rsidRDefault="00E0214A" w:rsidP="0019131E">
            <w:pPr>
              <w:spacing w:before="40" w:after="40"/>
              <w:jc w:val="center"/>
              <w:rPr>
                <w:rFonts w:ascii="Arial" w:hAnsi="Arial" w:cs="Arial"/>
                <w:b/>
                <w:bCs/>
                <w:sz w:val="24"/>
                <w:szCs w:val="24"/>
              </w:rPr>
            </w:pPr>
            <w:r w:rsidRPr="00135424">
              <w:rPr>
                <w:rFonts w:ascii="Arial" w:hAnsi="Arial" w:cs="Arial"/>
                <w:b/>
                <w:bCs/>
                <w:sz w:val="24"/>
                <w:szCs w:val="24"/>
              </w:rPr>
              <w:t>MCL</w:t>
            </w:r>
          </w:p>
        </w:tc>
        <w:tc>
          <w:tcPr>
            <w:tcW w:w="990" w:type="dxa"/>
            <w:vAlign w:val="center"/>
          </w:tcPr>
          <w:p w14:paraId="68919CD5" w14:textId="77777777" w:rsidR="00E0214A" w:rsidRPr="00135424" w:rsidRDefault="00E0214A" w:rsidP="0019131E">
            <w:pPr>
              <w:spacing w:before="40" w:after="40"/>
              <w:jc w:val="center"/>
              <w:rPr>
                <w:rFonts w:ascii="Arial" w:hAnsi="Arial" w:cs="Arial"/>
                <w:b/>
                <w:bCs/>
                <w:sz w:val="24"/>
                <w:szCs w:val="24"/>
              </w:rPr>
            </w:pPr>
            <w:r w:rsidRPr="00135424">
              <w:rPr>
                <w:rFonts w:ascii="Arial" w:hAnsi="Arial" w:cs="Arial"/>
                <w:b/>
                <w:bCs/>
                <w:sz w:val="24"/>
                <w:szCs w:val="24"/>
              </w:rPr>
              <w:t>MCLG</w:t>
            </w:r>
          </w:p>
        </w:tc>
        <w:tc>
          <w:tcPr>
            <w:tcW w:w="2071" w:type="dxa"/>
            <w:vAlign w:val="center"/>
          </w:tcPr>
          <w:p w14:paraId="353A8C1E" w14:textId="77777777" w:rsidR="00E0214A" w:rsidRPr="00135424" w:rsidRDefault="00E0214A" w:rsidP="0019131E">
            <w:pPr>
              <w:spacing w:before="40" w:after="40"/>
              <w:jc w:val="center"/>
              <w:rPr>
                <w:rFonts w:ascii="Arial" w:hAnsi="Arial" w:cs="Arial"/>
                <w:b/>
                <w:bCs/>
                <w:sz w:val="24"/>
                <w:szCs w:val="24"/>
              </w:rPr>
            </w:pPr>
            <w:r w:rsidRPr="00135424">
              <w:rPr>
                <w:rFonts w:ascii="Arial" w:hAnsi="Arial" w:cs="Arial"/>
                <w:b/>
                <w:bCs/>
                <w:sz w:val="24"/>
                <w:szCs w:val="24"/>
              </w:rPr>
              <w:t>Typical Source of Bacteria</w:t>
            </w:r>
          </w:p>
        </w:tc>
      </w:tr>
      <w:tr w:rsidR="00015E3A" w:rsidRPr="00135424" w14:paraId="25C2E342" w14:textId="77777777" w:rsidTr="009E4BDC">
        <w:trPr>
          <w:cantSplit/>
          <w:trHeight w:val="611"/>
          <w:tblHeader/>
        </w:trPr>
        <w:tc>
          <w:tcPr>
            <w:tcW w:w="2065" w:type="dxa"/>
          </w:tcPr>
          <w:p w14:paraId="014BE714" w14:textId="4EAF24D8" w:rsidR="00015E3A" w:rsidRPr="00135424" w:rsidRDefault="00015E3A" w:rsidP="009E4BDC">
            <w:pPr>
              <w:spacing w:before="40" w:after="40"/>
              <w:rPr>
                <w:rFonts w:ascii="Arial" w:hAnsi="Arial" w:cs="Arial"/>
                <w:sz w:val="24"/>
                <w:szCs w:val="24"/>
              </w:rPr>
            </w:pPr>
            <w:r w:rsidRPr="00135424">
              <w:rPr>
                <w:rFonts w:ascii="Arial" w:hAnsi="Arial" w:cs="Arial"/>
                <w:sz w:val="24"/>
                <w:szCs w:val="24"/>
              </w:rPr>
              <w:t xml:space="preserve">Total Coliform Bacteria </w:t>
            </w:r>
          </w:p>
        </w:tc>
        <w:tc>
          <w:tcPr>
            <w:tcW w:w="1617" w:type="dxa"/>
          </w:tcPr>
          <w:p w14:paraId="08C90173" w14:textId="77777777" w:rsidR="00015E3A" w:rsidRPr="00135424" w:rsidRDefault="00015E3A" w:rsidP="005D48A3">
            <w:pPr>
              <w:spacing w:before="40" w:after="40"/>
              <w:jc w:val="center"/>
              <w:rPr>
                <w:rFonts w:ascii="Arial" w:hAnsi="Arial" w:cs="Arial"/>
                <w:sz w:val="24"/>
                <w:szCs w:val="24"/>
              </w:rPr>
            </w:pPr>
            <w:r w:rsidRPr="00135424">
              <w:rPr>
                <w:rFonts w:ascii="Arial" w:hAnsi="Arial" w:cs="Arial"/>
                <w:sz w:val="24"/>
                <w:szCs w:val="24"/>
              </w:rPr>
              <w:t>(In a month)</w:t>
            </w:r>
          </w:p>
          <w:p w14:paraId="57ECA3E2" w14:textId="72C3BAD3" w:rsidR="00015E3A" w:rsidRPr="00135424" w:rsidRDefault="00135424" w:rsidP="005D48A3">
            <w:pPr>
              <w:spacing w:before="40" w:after="40"/>
              <w:jc w:val="center"/>
              <w:rPr>
                <w:rFonts w:ascii="Arial" w:hAnsi="Arial" w:cs="Arial"/>
                <w:sz w:val="24"/>
                <w:szCs w:val="24"/>
              </w:rPr>
            </w:pPr>
            <w:r w:rsidRPr="00135424">
              <w:rPr>
                <w:rFonts w:ascii="Arial" w:hAnsi="Arial" w:cs="Arial"/>
                <w:sz w:val="24"/>
                <w:szCs w:val="24"/>
              </w:rPr>
              <w:t>0</w:t>
            </w:r>
          </w:p>
        </w:tc>
        <w:tc>
          <w:tcPr>
            <w:tcW w:w="1443" w:type="dxa"/>
          </w:tcPr>
          <w:p w14:paraId="2C580918" w14:textId="1E1CF47D" w:rsidR="00015E3A" w:rsidRPr="00135424" w:rsidRDefault="00135424" w:rsidP="00135424">
            <w:pPr>
              <w:spacing w:before="40" w:after="40"/>
              <w:jc w:val="center"/>
              <w:rPr>
                <w:rFonts w:ascii="Arial" w:hAnsi="Arial" w:cs="Arial"/>
                <w:sz w:val="24"/>
                <w:szCs w:val="24"/>
              </w:rPr>
            </w:pPr>
            <w:r w:rsidRPr="00135424">
              <w:rPr>
                <w:rFonts w:ascii="Arial" w:hAnsi="Arial" w:cs="Arial"/>
                <w:sz w:val="24"/>
                <w:szCs w:val="24"/>
              </w:rPr>
              <w:t>0</w:t>
            </w:r>
          </w:p>
        </w:tc>
        <w:tc>
          <w:tcPr>
            <w:tcW w:w="2610" w:type="dxa"/>
          </w:tcPr>
          <w:p w14:paraId="4861A38D" w14:textId="7F9271C4" w:rsidR="00015E3A" w:rsidRPr="00135424" w:rsidRDefault="009E4BDC" w:rsidP="009E4BDC">
            <w:pPr>
              <w:spacing w:before="40" w:after="40"/>
              <w:rPr>
                <w:rFonts w:ascii="Arial" w:hAnsi="Arial" w:cs="Arial"/>
                <w:sz w:val="24"/>
                <w:szCs w:val="24"/>
              </w:rPr>
            </w:pPr>
            <w:r w:rsidRPr="00135424">
              <w:rPr>
                <w:rFonts w:ascii="Arial" w:hAnsi="Arial" w:cs="Arial"/>
                <w:sz w:val="24"/>
                <w:szCs w:val="24"/>
              </w:rPr>
              <w:t>1 positive monthly sample (a)</w:t>
            </w:r>
          </w:p>
        </w:tc>
        <w:tc>
          <w:tcPr>
            <w:tcW w:w="990" w:type="dxa"/>
          </w:tcPr>
          <w:p w14:paraId="64CC3D26" w14:textId="6310AAC8" w:rsidR="00015E3A" w:rsidRPr="00135424" w:rsidRDefault="009E4BDC" w:rsidP="009E4BDC">
            <w:pPr>
              <w:spacing w:before="40" w:after="40"/>
              <w:rPr>
                <w:rFonts w:ascii="Arial" w:hAnsi="Arial" w:cs="Arial"/>
                <w:sz w:val="24"/>
                <w:szCs w:val="24"/>
              </w:rPr>
            </w:pPr>
            <w:r w:rsidRPr="00135424">
              <w:rPr>
                <w:rFonts w:ascii="Arial" w:hAnsi="Arial" w:cs="Arial"/>
                <w:sz w:val="24"/>
                <w:szCs w:val="24"/>
              </w:rPr>
              <w:t>0</w:t>
            </w:r>
          </w:p>
        </w:tc>
        <w:tc>
          <w:tcPr>
            <w:tcW w:w="2071" w:type="dxa"/>
          </w:tcPr>
          <w:p w14:paraId="0A52CE59" w14:textId="1ED79575" w:rsidR="00015E3A" w:rsidRPr="00135424" w:rsidRDefault="009E4BDC" w:rsidP="009E4BDC">
            <w:pPr>
              <w:spacing w:before="40" w:after="40"/>
              <w:rPr>
                <w:rFonts w:ascii="Arial" w:hAnsi="Arial" w:cs="Arial"/>
                <w:sz w:val="24"/>
                <w:szCs w:val="24"/>
              </w:rPr>
            </w:pPr>
            <w:r w:rsidRPr="00135424">
              <w:rPr>
                <w:rFonts w:ascii="Arial" w:hAnsi="Arial" w:cs="Arial"/>
                <w:sz w:val="24"/>
                <w:szCs w:val="24"/>
              </w:rPr>
              <w:t>Naturally present in the environment</w:t>
            </w:r>
          </w:p>
        </w:tc>
      </w:tr>
      <w:tr w:rsidR="009E4BDC" w:rsidRPr="00135424" w14:paraId="10AB91A4" w14:textId="77777777" w:rsidTr="009E4BDC">
        <w:trPr>
          <w:cantSplit/>
          <w:trHeight w:val="611"/>
          <w:tblHeader/>
        </w:trPr>
        <w:tc>
          <w:tcPr>
            <w:tcW w:w="2065" w:type="dxa"/>
          </w:tcPr>
          <w:p w14:paraId="082A8E41" w14:textId="4BEE5AE0" w:rsidR="009E4BDC" w:rsidRPr="00135424" w:rsidRDefault="009E4BDC" w:rsidP="009E4BDC">
            <w:pPr>
              <w:spacing w:before="40" w:after="40"/>
              <w:rPr>
                <w:rFonts w:ascii="Arial" w:hAnsi="Arial" w:cs="Arial"/>
                <w:sz w:val="24"/>
                <w:szCs w:val="24"/>
              </w:rPr>
            </w:pPr>
            <w:r w:rsidRPr="00135424">
              <w:rPr>
                <w:rFonts w:ascii="Arial" w:hAnsi="Arial" w:cs="Arial"/>
                <w:sz w:val="24"/>
                <w:szCs w:val="24"/>
              </w:rPr>
              <w:t xml:space="preserve">Fecal Coliform </w:t>
            </w:r>
            <w:r w:rsidR="00BE7ABC" w:rsidRPr="00135424">
              <w:rPr>
                <w:rFonts w:ascii="Arial" w:hAnsi="Arial" w:cs="Arial"/>
                <w:sz w:val="24"/>
                <w:szCs w:val="24"/>
              </w:rPr>
              <w:t>and</w:t>
            </w:r>
            <w:r w:rsidRPr="00135424">
              <w:rPr>
                <w:rFonts w:ascii="Arial" w:hAnsi="Arial" w:cs="Arial"/>
                <w:sz w:val="24"/>
                <w:szCs w:val="24"/>
              </w:rPr>
              <w:t xml:space="preserve"> </w:t>
            </w:r>
            <w:r w:rsidRPr="00135424">
              <w:rPr>
                <w:rFonts w:ascii="Arial" w:hAnsi="Arial" w:cs="Arial"/>
                <w:i/>
                <w:iCs/>
                <w:sz w:val="24"/>
                <w:szCs w:val="24"/>
              </w:rPr>
              <w:t xml:space="preserve">E. coli </w:t>
            </w:r>
          </w:p>
        </w:tc>
        <w:tc>
          <w:tcPr>
            <w:tcW w:w="1617" w:type="dxa"/>
          </w:tcPr>
          <w:p w14:paraId="3A6D8E6A" w14:textId="77777777" w:rsidR="009E4BDC" w:rsidRPr="00135424" w:rsidRDefault="009E4BDC" w:rsidP="005D48A3">
            <w:pPr>
              <w:spacing w:before="40" w:after="40"/>
              <w:jc w:val="center"/>
              <w:rPr>
                <w:rFonts w:ascii="Arial" w:hAnsi="Arial" w:cs="Arial"/>
                <w:sz w:val="24"/>
                <w:szCs w:val="24"/>
              </w:rPr>
            </w:pPr>
            <w:r w:rsidRPr="00135424">
              <w:rPr>
                <w:rFonts w:ascii="Arial" w:hAnsi="Arial" w:cs="Arial"/>
                <w:sz w:val="24"/>
                <w:szCs w:val="24"/>
              </w:rPr>
              <w:t>(in the year)</w:t>
            </w:r>
          </w:p>
          <w:p w14:paraId="63A01207" w14:textId="765882B7" w:rsidR="005D48A3" w:rsidRPr="00135424" w:rsidRDefault="00135424" w:rsidP="00B01942">
            <w:pPr>
              <w:spacing w:before="40" w:after="40"/>
              <w:jc w:val="center"/>
              <w:rPr>
                <w:rFonts w:ascii="Arial" w:hAnsi="Arial" w:cs="Arial"/>
                <w:sz w:val="24"/>
                <w:szCs w:val="24"/>
              </w:rPr>
            </w:pPr>
            <w:r w:rsidRPr="00135424">
              <w:rPr>
                <w:rFonts w:ascii="Arial" w:hAnsi="Arial" w:cs="Arial"/>
                <w:sz w:val="24"/>
                <w:szCs w:val="24"/>
              </w:rPr>
              <w:t>0</w:t>
            </w:r>
          </w:p>
        </w:tc>
        <w:tc>
          <w:tcPr>
            <w:tcW w:w="1443" w:type="dxa"/>
          </w:tcPr>
          <w:p w14:paraId="0EE07C26" w14:textId="5046DBC1" w:rsidR="009E4BDC" w:rsidRPr="00135424" w:rsidRDefault="00135424" w:rsidP="00135424">
            <w:pPr>
              <w:spacing w:before="40" w:after="40"/>
              <w:jc w:val="center"/>
              <w:rPr>
                <w:rFonts w:ascii="Arial" w:hAnsi="Arial" w:cs="Arial"/>
                <w:sz w:val="24"/>
                <w:szCs w:val="24"/>
              </w:rPr>
            </w:pPr>
            <w:r w:rsidRPr="00135424">
              <w:rPr>
                <w:rFonts w:ascii="Arial" w:hAnsi="Arial" w:cs="Arial"/>
                <w:sz w:val="24"/>
                <w:szCs w:val="24"/>
              </w:rPr>
              <w:t>0</w:t>
            </w:r>
          </w:p>
        </w:tc>
        <w:tc>
          <w:tcPr>
            <w:tcW w:w="2610" w:type="dxa"/>
          </w:tcPr>
          <w:p w14:paraId="55077CF8" w14:textId="2BFF9276" w:rsidR="009E4BDC" w:rsidRPr="00135424" w:rsidRDefault="00020032" w:rsidP="009E4BDC">
            <w:pPr>
              <w:spacing w:before="40" w:after="40"/>
              <w:rPr>
                <w:rFonts w:ascii="Arial" w:hAnsi="Arial" w:cs="Arial"/>
                <w:sz w:val="24"/>
                <w:szCs w:val="24"/>
              </w:rPr>
            </w:pPr>
            <w:r w:rsidRPr="00135424">
              <w:rPr>
                <w:rFonts w:ascii="Arial" w:hAnsi="Arial" w:cs="Arial"/>
                <w:sz w:val="24"/>
                <w:szCs w:val="24"/>
              </w:rPr>
              <w:t>0</w:t>
            </w:r>
          </w:p>
        </w:tc>
        <w:tc>
          <w:tcPr>
            <w:tcW w:w="990" w:type="dxa"/>
          </w:tcPr>
          <w:p w14:paraId="1B5214A8" w14:textId="10CC3AF3" w:rsidR="009E4BDC" w:rsidRPr="00135424" w:rsidRDefault="009E4BDC" w:rsidP="009E4BDC">
            <w:pPr>
              <w:spacing w:before="40" w:after="40"/>
              <w:rPr>
                <w:rFonts w:ascii="Arial" w:hAnsi="Arial" w:cs="Arial"/>
                <w:sz w:val="24"/>
                <w:szCs w:val="24"/>
              </w:rPr>
            </w:pPr>
            <w:r w:rsidRPr="00135424">
              <w:rPr>
                <w:rFonts w:ascii="Arial" w:hAnsi="Arial" w:cs="Arial"/>
                <w:sz w:val="24"/>
                <w:szCs w:val="24"/>
              </w:rPr>
              <w:t>None</w:t>
            </w:r>
          </w:p>
        </w:tc>
        <w:tc>
          <w:tcPr>
            <w:tcW w:w="2071" w:type="dxa"/>
          </w:tcPr>
          <w:p w14:paraId="36EF2D59" w14:textId="21C4FC57" w:rsidR="009E4BDC" w:rsidRPr="00135424" w:rsidRDefault="009E4BDC" w:rsidP="009E4BDC">
            <w:pPr>
              <w:spacing w:before="40" w:after="40"/>
              <w:rPr>
                <w:rFonts w:ascii="Arial" w:hAnsi="Arial" w:cs="Arial"/>
                <w:sz w:val="24"/>
                <w:szCs w:val="24"/>
              </w:rPr>
            </w:pPr>
            <w:r w:rsidRPr="00135424">
              <w:rPr>
                <w:rFonts w:ascii="Arial" w:hAnsi="Arial" w:cs="Arial"/>
                <w:sz w:val="24"/>
                <w:szCs w:val="24"/>
              </w:rPr>
              <w:t>Human and animal fecal waste</w:t>
            </w:r>
          </w:p>
        </w:tc>
      </w:tr>
    </w:tbl>
    <w:p w14:paraId="79F33091" w14:textId="226CF236" w:rsidR="005D48A3" w:rsidRPr="00135424" w:rsidRDefault="009E4BDC" w:rsidP="000E693A">
      <w:pPr>
        <w:rPr>
          <w:rFonts w:ascii="Arial" w:hAnsi="Arial" w:cs="Arial"/>
          <w:sz w:val="24"/>
          <w:szCs w:val="24"/>
        </w:rPr>
      </w:pPr>
      <w:r w:rsidRPr="00135424">
        <w:rPr>
          <w:rFonts w:ascii="Arial" w:hAnsi="Arial" w:cs="Arial"/>
          <w:sz w:val="24"/>
          <w:szCs w:val="24"/>
        </w:rPr>
        <w:t>(a)</w:t>
      </w:r>
      <w:r w:rsidR="000A0347" w:rsidRPr="00135424">
        <w:rPr>
          <w:rFonts w:ascii="Arial" w:hAnsi="Arial" w:cs="Arial"/>
          <w:sz w:val="24"/>
          <w:szCs w:val="24"/>
        </w:rPr>
        <w:t xml:space="preserve"> For systems collecting fewer than 40 samples per month: </w:t>
      </w:r>
      <w:r w:rsidR="00FA2B3B" w:rsidRPr="00135424">
        <w:rPr>
          <w:rFonts w:ascii="Arial" w:hAnsi="Arial" w:cs="Arial"/>
          <w:sz w:val="24"/>
          <w:szCs w:val="24"/>
        </w:rPr>
        <w:t>t</w:t>
      </w:r>
      <w:r w:rsidR="009D5D09" w:rsidRPr="00135424">
        <w:rPr>
          <w:rFonts w:ascii="Arial" w:hAnsi="Arial" w:cs="Arial"/>
          <w:sz w:val="24"/>
          <w:szCs w:val="24"/>
        </w:rPr>
        <w:t>wo or more positively monthly samples is a violation of the total coliform MCL</w:t>
      </w:r>
    </w:p>
    <w:p w14:paraId="1F4CCED8" w14:textId="49695D7E" w:rsidR="001654B0" w:rsidRDefault="00475CB9" w:rsidP="00070C22">
      <w:pPr>
        <w:pStyle w:val="Caption"/>
        <w:rPr>
          <w:b w:val="0"/>
          <w:bCs/>
        </w:rPr>
      </w:pPr>
      <w:r w:rsidRPr="00135424">
        <w:rPr>
          <w:b w:val="0"/>
          <w:bCs/>
        </w:rPr>
        <w:t>For violation of the total coliform MCL, i</w:t>
      </w:r>
      <w:r w:rsidR="00E614E6" w:rsidRPr="00135424">
        <w:rPr>
          <w:b w:val="0"/>
          <w:bCs/>
        </w:rPr>
        <w:t xml:space="preserve">nclude </w:t>
      </w:r>
      <w:r w:rsidR="00FC1912" w:rsidRPr="00135424">
        <w:rPr>
          <w:b w:val="0"/>
          <w:bCs/>
        </w:rPr>
        <w:t xml:space="preserve">potential adverse health effects, </w:t>
      </w:r>
      <w:r w:rsidRPr="00135424">
        <w:rPr>
          <w:b w:val="0"/>
          <w:bCs/>
        </w:rPr>
        <w:t xml:space="preserve">and </w:t>
      </w:r>
      <w:r w:rsidR="00FC1912" w:rsidRPr="00135424">
        <w:rPr>
          <w:b w:val="0"/>
          <w:bCs/>
        </w:rPr>
        <w:t>actions taken by water system to address the violation</w:t>
      </w:r>
      <w:r w:rsidR="001654B0" w:rsidRPr="00135424">
        <w:t xml:space="preserve">: </w:t>
      </w:r>
      <w:r w:rsidR="001654B0" w:rsidRPr="00135424">
        <w:rPr>
          <w:b w:val="0"/>
          <w:bCs/>
        </w:rPr>
        <w:t xml:space="preserve">[Enter </w:t>
      </w:r>
      <w:r w:rsidR="00FC1912" w:rsidRPr="00135424">
        <w:rPr>
          <w:b w:val="0"/>
          <w:bCs/>
        </w:rPr>
        <w:t>information</w:t>
      </w:r>
      <w:r w:rsidR="001654B0" w:rsidRPr="00135424">
        <w:rPr>
          <w:b w:val="0"/>
          <w:bCs/>
        </w:rPr>
        <w:t>]</w:t>
      </w:r>
    </w:p>
    <w:p w14:paraId="6A349791" w14:textId="7EA78BFC" w:rsidR="00135424" w:rsidRDefault="00135424" w:rsidP="00135424"/>
    <w:p w14:paraId="7CB23B7A" w14:textId="5CA0BE1D" w:rsidR="00135424" w:rsidRDefault="00135424" w:rsidP="00135424"/>
    <w:p w14:paraId="1DAA560C" w14:textId="2AB3D956" w:rsidR="00135424" w:rsidRDefault="00135424" w:rsidP="00135424"/>
    <w:p w14:paraId="50A57CF3" w14:textId="77B765C4" w:rsidR="00135424" w:rsidRDefault="00135424" w:rsidP="00135424"/>
    <w:p w14:paraId="51C81B32" w14:textId="04C824E9" w:rsidR="00135424" w:rsidRDefault="00135424" w:rsidP="00135424"/>
    <w:p w14:paraId="0D3CA6A9" w14:textId="6AD254B8" w:rsidR="00135424" w:rsidRDefault="00135424" w:rsidP="00135424"/>
    <w:p w14:paraId="220900F2" w14:textId="4E75FF2F" w:rsidR="00135424" w:rsidRDefault="00135424" w:rsidP="00135424"/>
    <w:p w14:paraId="7BBE893A" w14:textId="1D10CF70" w:rsidR="00C704BB" w:rsidRDefault="00C704BB" w:rsidP="00135424"/>
    <w:p w14:paraId="28F2BB4E" w14:textId="03085AFC" w:rsidR="00C704BB" w:rsidRDefault="00C704BB" w:rsidP="00135424"/>
    <w:p w14:paraId="4EF796D7" w14:textId="77777777" w:rsidR="00C704BB" w:rsidRPr="00135424" w:rsidRDefault="00C704BB" w:rsidP="00135424"/>
    <w:p w14:paraId="643E57A7" w14:textId="48C3CDC9" w:rsidR="005210D2" w:rsidRPr="005F082E" w:rsidRDefault="005210D2" w:rsidP="00070C22">
      <w:pPr>
        <w:pStyle w:val="Caption"/>
      </w:pPr>
      <w:r w:rsidRPr="005F082E">
        <w:lastRenderedPageBreak/>
        <w:t xml:space="preserve">Table </w:t>
      </w:r>
      <w:r w:rsidR="00790282">
        <w:fldChar w:fldCharType="begin"/>
      </w:r>
      <w:r w:rsidR="00790282">
        <w:instrText xml:space="preserve"> SEQ Table \* ARABIC </w:instrText>
      </w:r>
      <w:r w:rsidR="00790282">
        <w:fldChar w:fldCharType="separate"/>
      </w:r>
      <w:r w:rsidR="00790282">
        <w:rPr>
          <w:noProof/>
        </w:rPr>
        <w:t>2</w:t>
      </w:r>
      <w:r w:rsidR="00790282">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494AEC" w:rsidRPr="005F082E" w14:paraId="08D72929" w14:textId="77777777" w:rsidTr="006D480B">
        <w:tc>
          <w:tcPr>
            <w:tcW w:w="985" w:type="dxa"/>
            <w:tcMar>
              <w:left w:w="86" w:type="dxa"/>
              <w:right w:w="86" w:type="dxa"/>
            </w:tcMar>
          </w:tcPr>
          <w:p w14:paraId="5B6D4539" w14:textId="02D9B13E" w:rsidR="00494AEC" w:rsidRPr="005F082E" w:rsidRDefault="00494AEC" w:rsidP="00494AEC">
            <w:pPr>
              <w:spacing w:before="40" w:after="40"/>
              <w:rPr>
                <w:rFonts w:ascii="Arial" w:hAnsi="Arial" w:cs="Arial"/>
                <w:sz w:val="24"/>
                <w:szCs w:val="24"/>
              </w:rPr>
            </w:pPr>
            <w:r w:rsidRPr="00E84DBE">
              <w:rPr>
                <w:rFonts w:ascii="Arial" w:hAnsi="Arial" w:cs="Arial"/>
              </w:rPr>
              <w:t>Lead (ppb)</w:t>
            </w:r>
          </w:p>
        </w:tc>
        <w:tc>
          <w:tcPr>
            <w:tcW w:w="1440" w:type="dxa"/>
            <w:tcMar>
              <w:left w:w="86" w:type="dxa"/>
              <w:right w:w="86" w:type="dxa"/>
            </w:tcMar>
          </w:tcPr>
          <w:p w14:paraId="0A0580DD" w14:textId="395150EF" w:rsidR="00494AEC" w:rsidRPr="005F082E" w:rsidRDefault="00494AEC" w:rsidP="00494AEC">
            <w:pPr>
              <w:spacing w:before="40" w:after="40"/>
              <w:jc w:val="center"/>
              <w:rPr>
                <w:rFonts w:ascii="Arial" w:hAnsi="Arial" w:cs="Arial"/>
                <w:color w:val="000000" w:themeColor="text1"/>
                <w:sz w:val="24"/>
                <w:szCs w:val="24"/>
              </w:rPr>
            </w:pPr>
            <w:r w:rsidRPr="00E84DBE">
              <w:rPr>
                <w:rFonts w:ascii="Arial" w:hAnsi="Arial" w:cs="Arial"/>
                <w:color w:val="000000" w:themeColor="text1"/>
              </w:rPr>
              <w:t>7-30-20</w:t>
            </w:r>
          </w:p>
        </w:tc>
        <w:tc>
          <w:tcPr>
            <w:tcW w:w="900" w:type="dxa"/>
            <w:tcMar>
              <w:left w:w="86" w:type="dxa"/>
              <w:right w:w="86" w:type="dxa"/>
            </w:tcMar>
          </w:tcPr>
          <w:p w14:paraId="102D5A02" w14:textId="6CD86A5C" w:rsidR="00494AEC" w:rsidRPr="005F082E" w:rsidRDefault="00494AEC" w:rsidP="00494AEC">
            <w:pPr>
              <w:spacing w:before="40" w:after="40"/>
              <w:jc w:val="center"/>
              <w:rPr>
                <w:rFonts w:ascii="Arial" w:hAnsi="Arial" w:cs="Arial"/>
                <w:color w:val="FFFFFF" w:themeColor="background1"/>
                <w:sz w:val="24"/>
                <w:szCs w:val="24"/>
              </w:rPr>
            </w:pPr>
            <w:r w:rsidRPr="00E84DBE">
              <w:rPr>
                <w:rFonts w:ascii="Arial" w:hAnsi="Arial" w:cs="Arial"/>
                <w:color w:val="000000" w:themeColor="text1"/>
              </w:rPr>
              <w:t>10</w:t>
            </w:r>
          </w:p>
        </w:tc>
        <w:tc>
          <w:tcPr>
            <w:tcW w:w="990" w:type="dxa"/>
            <w:tcMar>
              <w:left w:w="86" w:type="dxa"/>
              <w:right w:w="86" w:type="dxa"/>
            </w:tcMar>
          </w:tcPr>
          <w:p w14:paraId="36E2A949" w14:textId="3E5C1C76" w:rsidR="00494AEC" w:rsidRPr="005F082E" w:rsidRDefault="00494AEC" w:rsidP="00494AEC">
            <w:pPr>
              <w:spacing w:before="40" w:after="40"/>
              <w:jc w:val="center"/>
              <w:rPr>
                <w:rFonts w:ascii="Arial" w:hAnsi="Arial" w:cs="Arial"/>
                <w:color w:val="FFFFFF" w:themeColor="background1"/>
                <w:sz w:val="24"/>
                <w:szCs w:val="24"/>
              </w:rPr>
            </w:pPr>
            <w:r w:rsidRPr="00E84DBE">
              <w:rPr>
                <w:rFonts w:ascii="Arial" w:hAnsi="Arial" w:cs="Arial"/>
                <w:color w:val="000000" w:themeColor="text1"/>
              </w:rPr>
              <w:t>ND</w:t>
            </w:r>
          </w:p>
        </w:tc>
        <w:tc>
          <w:tcPr>
            <w:tcW w:w="900" w:type="dxa"/>
            <w:tcMar>
              <w:left w:w="86" w:type="dxa"/>
              <w:right w:w="86" w:type="dxa"/>
            </w:tcMar>
          </w:tcPr>
          <w:p w14:paraId="308535F4" w14:textId="5728840A" w:rsidR="00494AEC" w:rsidRPr="005F082E" w:rsidRDefault="00494AEC" w:rsidP="00494AEC">
            <w:pPr>
              <w:spacing w:before="40" w:after="40"/>
              <w:jc w:val="center"/>
              <w:rPr>
                <w:rFonts w:ascii="Arial" w:hAnsi="Arial" w:cs="Arial"/>
                <w:color w:val="FFFFFF" w:themeColor="background1"/>
                <w:sz w:val="24"/>
                <w:szCs w:val="24"/>
              </w:rPr>
            </w:pPr>
            <w:r w:rsidRPr="00E84DBE">
              <w:rPr>
                <w:rFonts w:ascii="Arial" w:hAnsi="Arial" w:cs="Arial"/>
                <w:color w:val="000000" w:themeColor="text1"/>
              </w:rPr>
              <w:t>0</w:t>
            </w:r>
          </w:p>
        </w:tc>
        <w:tc>
          <w:tcPr>
            <w:tcW w:w="540" w:type="dxa"/>
            <w:tcMar>
              <w:left w:w="86" w:type="dxa"/>
              <w:right w:w="86" w:type="dxa"/>
            </w:tcMar>
          </w:tcPr>
          <w:p w14:paraId="0173A2B8" w14:textId="658CA417" w:rsidR="00494AEC" w:rsidRPr="005F082E" w:rsidRDefault="00494AEC" w:rsidP="00494AEC">
            <w:pPr>
              <w:spacing w:before="40" w:after="40"/>
              <w:jc w:val="center"/>
              <w:rPr>
                <w:rFonts w:ascii="Arial" w:hAnsi="Arial" w:cs="Arial"/>
                <w:sz w:val="24"/>
                <w:szCs w:val="24"/>
              </w:rPr>
            </w:pPr>
            <w:r w:rsidRPr="00E84DBE">
              <w:rPr>
                <w:rFonts w:ascii="Arial" w:hAnsi="Arial" w:cs="Arial"/>
              </w:rPr>
              <w:t>15</w:t>
            </w:r>
          </w:p>
        </w:tc>
        <w:tc>
          <w:tcPr>
            <w:tcW w:w="540" w:type="dxa"/>
            <w:tcMar>
              <w:left w:w="86" w:type="dxa"/>
              <w:right w:w="86" w:type="dxa"/>
            </w:tcMar>
          </w:tcPr>
          <w:p w14:paraId="4C360E7C" w14:textId="4CF2F458" w:rsidR="00494AEC" w:rsidRPr="005F082E" w:rsidRDefault="00494AEC" w:rsidP="00494AEC">
            <w:pPr>
              <w:spacing w:before="40" w:after="40"/>
              <w:jc w:val="center"/>
              <w:rPr>
                <w:rFonts w:ascii="Arial" w:hAnsi="Arial" w:cs="Arial"/>
                <w:sz w:val="24"/>
                <w:szCs w:val="24"/>
              </w:rPr>
            </w:pPr>
            <w:r w:rsidRPr="00E84DBE">
              <w:rPr>
                <w:rFonts w:ascii="Arial" w:hAnsi="Arial" w:cs="Arial"/>
              </w:rPr>
              <w:t>0.2</w:t>
            </w:r>
          </w:p>
        </w:tc>
        <w:tc>
          <w:tcPr>
            <w:tcW w:w="1350" w:type="dxa"/>
            <w:tcMar>
              <w:left w:w="86" w:type="dxa"/>
              <w:right w:w="86" w:type="dxa"/>
            </w:tcMar>
          </w:tcPr>
          <w:p w14:paraId="2A95BBE1" w14:textId="2929C9DA" w:rsidR="00494AEC" w:rsidRPr="005F082E" w:rsidRDefault="00494AEC" w:rsidP="00494AEC">
            <w:pPr>
              <w:spacing w:before="40" w:after="40"/>
              <w:jc w:val="center"/>
              <w:rPr>
                <w:rFonts w:ascii="Arial" w:hAnsi="Arial" w:cs="Arial"/>
                <w:sz w:val="24"/>
                <w:szCs w:val="24"/>
              </w:rPr>
            </w:pPr>
            <w:r w:rsidRPr="00E84DBE">
              <w:rPr>
                <w:rFonts w:ascii="Arial" w:hAnsi="Arial" w:cs="Arial"/>
                <w:color w:val="000000" w:themeColor="text1"/>
              </w:rPr>
              <w:t>[Enter No.]</w:t>
            </w:r>
          </w:p>
        </w:tc>
        <w:tc>
          <w:tcPr>
            <w:tcW w:w="3240" w:type="dxa"/>
          </w:tcPr>
          <w:p w14:paraId="53E810BE" w14:textId="5B1F7441" w:rsidR="00494AEC" w:rsidRPr="005F082E" w:rsidRDefault="00494AEC" w:rsidP="00494AEC">
            <w:pPr>
              <w:spacing w:before="40" w:after="40"/>
              <w:rPr>
                <w:rFonts w:ascii="Arial" w:hAnsi="Arial" w:cs="Arial"/>
                <w:sz w:val="24"/>
                <w:szCs w:val="24"/>
              </w:rPr>
            </w:pPr>
            <w:r w:rsidRPr="00E84DBE">
              <w:rPr>
                <w:rFonts w:ascii="Arial" w:hAnsi="Arial" w:cs="Arial"/>
              </w:rPr>
              <w:t>Internal corrosion of household water plumbing systems; discharges from industrial manufacturers; erosion of natural deposits</w:t>
            </w:r>
          </w:p>
        </w:tc>
      </w:tr>
      <w:tr w:rsidR="00494AEC" w:rsidRPr="005F082E" w14:paraId="3E0C72DE" w14:textId="77777777" w:rsidTr="006D480B">
        <w:tc>
          <w:tcPr>
            <w:tcW w:w="985" w:type="dxa"/>
            <w:tcMar>
              <w:left w:w="86" w:type="dxa"/>
              <w:right w:w="86" w:type="dxa"/>
            </w:tcMar>
          </w:tcPr>
          <w:p w14:paraId="4152BF18" w14:textId="20C7B823" w:rsidR="00494AEC" w:rsidRPr="005F082E" w:rsidRDefault="00494AEC" w:rsidP="00494AEC">
            <w:pPr>
              <w:spacing w:before="40" w:after="40"/>
              <w:rPr>
                <w:rFonts w:ascii="Arial" w:hAnsi="Arial" w:cs="Arial"/>
                <w:sz w:val="24"/>
                <w:szCs w:val="24"/>
              </w:rPr>
            </w:pPr>
            <w:r w:rsidRPr="00E84DBE">
              <w:rPr>
                <w:rFonts w:ascii="Arial" w:hAnsi="Arial" w:cs="Arial"/>
              </w:rPr>
              <w:t>Copper (ppm)</w:t>
            </w:r>
          </w:p>
        </w:tc>
        <w:tc>
          <w:tcPr>
            <w:tcW w:w="1440" w:type="dxa"/>
            <w:tcMar>
              <w:left w:w="86" w:type="dxa"/>
              <w:right w:w="86" w:type="dxa"/>
            </w:tcMar>
          </w:tcPr>
          <w:p w14:paraId="1E79D436" w14:textId="1545E7C8" w:rsidR="00494AEC" w:rsidRPr="005F082E" w:rsidRDefault="00494AEC" w:rsidP="00494AEC">
            <w:pPr>
              <w:spacing w:before="40" w:after="40"/>
              <w:jc w:val="center"/>
              <w:rPr>
                <w:rFonts w:ascii="Arial" w:hAnsi="Arial" w:cs="Arial"/>
                <w:color w:val="FFFFFF" w:themeColor="background1"/>
                <w:sz w:val="24"/>
                <w:szCs w:val="24"/>
              </w:rPr>
            </w:pPr>
            <w:r w:rsidRPr="00E84DBE">
              <w:rPr>
                <w:rFonts w:ascii="Arial" w:hAnsi="Arial" w:cs="Arial"/>
                <w:color w:val="000000" w:themeColor="text1"/>
              </w:rPr>
              <w:t>7-30-20</w:t>
            </w:r>
          </w:p>
        </w:tc>
        <w:tc>
          <w:tcPr>
            <w:tcW w:w="900" w:type="dxa"/>
            <w:tcMar>
              <w:left w:w="86" w:type="dxa"/>
              <w:right w:w="86" w:type="dxa"/>
            </w:tcMar>
          </w:tcPr>
          <w:p w14:paraId="42CEE2F3" w14:textId="797BEE84" w:rsidR="00494AEC" w:rsidRPr="005F082E" w:rsidRDefault="00494AEC" w:rsidP="00494AEC">
            <w:pPr>
              <w:spacing w:before="40" w:after="40"/>
              <w:jc w:val="center"/>
              <w:rPr>
                <w:rFonts w:ascii="Arial" w:hAnsi="Arial" w:cs="Arial"/>
                <w:color w:val="FFFFFF" w:themeColor="background1"/>
                <w:sz w:val="24"/>
                <w:szCs w:val="24"/>
              </w:rPr>
            </w:pPr>
            <w:r w:rsidRPr="00E84DBE">
              <w:rPr>
                <w:rFonts w:ascii="Arial" w:hAnsi="Arial" w:cs="Arial"/>
                <w:color w:val="000000" w:themeColor="text1"/>
              </w:rPr>
              <w:t>10</w:t>
            </w:r>
          </w:p>
        </w:tc>
        <w:tc>
          <w:tcPr>
            <w:tcW w:w="990" w:type="dxa"/>
            <w:tcMar>
              <w:left w:w="86" w:type="dxa"/>
              <w:right w:w="86" w:type="dxa"/>
            </w:tcMar>
          </w:tcPr>
          <w:p w14:paraId="15E55B1F" w14:textId="4864429F" w:rsidR="00494AEC" w:rsidRPr="005F082E" w:rsidRDefault="00494AEC" w:rsidP="00494AEC">
            <w:pPr>
              <w:spacing w:before="40" w:after="40"/>
              <w:jc w:val="center"/>
              <w:rPr>
                <w:rFonts w:ascii="Arial" w:hAnsi="Arial" w:cs="Arial"/>
                <w:color w:val="FFFFFF" w:themeColor="background1"/>
                <w:sz w:val="24"/>
                <w:szCs w:val="24"/>
              </w:rPr>
            </w:pPr>
            <w:r w:rsidRPr="00E84DBE">
              <w:rPr>
                <w:rFonts w:ascii="Arial" w:hAnsi="Arial" w:cs="Arial"/>
                <w:color w:val="000000" w:themeColor="text1"/>
              </w:rPr>
              <w:t>ND</w:t>
            </w:r>
          </w:p>
        </w:tc>
        <w:tc>
          <w:tcPr>
            <w:tcW w:w="900" w:type="dxa"/>
            <w:tcMar>
              <w:left w:w="86" w:type="dxa"/>
              <w:right w:w="86" w:type="dxa"/>
            </w:tcMar>
          </w:tcPr>
          <w:p w14:paraId="1AE57BBF" w14:textId="01ADBB19" w:rsidR="00494AEC" w:rsidRPr="005F082E" w:rsidRDefault="00494AEC" w:rsidP="00494AEC">
            <w:pPr>
              <w:spacing w:before="40" w:after="40"/>
              <w:jc w:val="center"/>
              <w:rPr>
                <w:rFonts w:ascii="Arial" w:hAnsi="Arial" w:cs="Arial"/>
                <w:color w:val="FFFFFF" w:themeColor="background1"/>
                <w:sz w:val="24"/>
                <w:szCs w:val="24"/>
              </w:rPr>
            </w:pPr>
            <w:r w:rsidRPr="00E84DBE">
              <w:rPr>
                <w:rFonts w:ascii="Arial" w:hAnsi="Arial" w:cs="Arial"/>
                <w:color w:val="000000" w:themeColor="text1"/>
              </w:rPr>
              <w:t>0</w:t>
            </w:r>
          </w:p>
        </w:tc>
        <w:tc>
          <w:tcPr>
            <w:tcW w:w="540" w:type="dxa"/>
            <w:tcMar>
              <w:left w:w="86" w:type="dxa"/>
              <w:right w:w="86" w:type="dxa"/>
            </w:tcMar>
          </w:tcPr>
          <w:p w14:paraId="70C90CCD" w14:textId="78B5712F" w:rsidR="00494AEC" w:rsidRPr="005F082E" w:rsidRDefault="00494AEC" w:rsidP="00494AEC">
            <w:pPr>
              <w:spacing w:before="40" w:after="40"/>
              <w:jc w:val="center"/>
              <w:rPr>
                <w:rFonts w:ascii="Arial" w:hAnsi="Arial" w:cs="Arial"/>
                <w:sz w:val="24"/>
                <w:szCs w:val="24"/>
              </w:rPr>
            </w:pPr>
            <w:r w:rsidRPr="00E84DBE">
              <w:rPr>
                <w:rFonts w:ascii="Arial" w:hAnsi="Arial" w:cs="Arial"/>
              </w:rPr>
              <w:t>1.3</w:t>
            </w:r>
          </w:p>
        </w:tc>
        <w:tc>
          <w:tcPr>
            <w:tcW w:w="540" w:type="dxa"/>
            <w:tcMar>
              <w:left w:w="86" w:type="dxa"/>
              <w:right w:w="86" w:type="dxa"/>
            </w:tcMar>
          </w:tcPr>
          <w:p w14:paraId="6BFCFA13" w14:textId="72FB49FA" w:rsidR="00494AEC" w:rsidRPr="005F082E" w:rsidRDefault="00494AEC" w:rsidP="00494AEC">
            <w:pPr>
              <w:spacing w:before="40" w:after="40"/>
              <w:jc w:val="center"/>
              <w:rPr>
                <w:rFonts w:ascii="Arial" w:hAnsi="Arial" w:cs="Arial"/>
                <w:sz w:val="24"/>
                <w:szCs w:val="24"/>
              </w:rPr>
            </w:pPr>
            <w:r w:rsidRPr="00E84DBE">
              <w:rPr>
                <w:rFonts w:ascii="Arial" w:hAnsi="Arial" w:cs="Arial"/>
              </w:rPr>
              <w:t>0.3</w:t>
            </w:r>
          </w:p>
        </w:tc>
        <w:tc>
          <w:tcPr>
            <w:tcW w:w="1350" w:type="dxa"/>
            <w:tcMar>
              <w:left w:w="86" w:type="dxa"/>
              <w:right w:w="86" w:type="dxa"/>
            </w:tcMar>
          </w:tcPr>
          <w:p w14:paraId="3CD9A861" w14:textId="77777777" w:rsidR="00494AEC" w:rsidRPr="00E84DBE" w:rsidRDefault="00494AEC" w:rsidP="00494AEC">
            <w:pPr>
              <w:spacing w:before="40" w:after="40"/>
              <w:jc w:val="center"/>
              <w:rPr>
                <w:rFonts w:ascii="Arial" w:hAnsi="Arial" w:cs="Arial"/>
              </w:rPr>
            </w:pPr>
            <w:r w:rsidRPr="00E84DBE">
              <w:rPr>
                <w:rFonts w:ascii="Arial" w:hAnsi="Arial" w:cs="Arial"/>
              </w:rPr>
              <w:t>Not</w:t>
            </w:r>
          </w:p>
          <w:p w14:paraId="60640B47" w14:textId="051D616A" w:rsidR="00494AEC" w:rsidRPr="005F082E" w:rsidRDefault="00494AEC" w:rsidP="00494AEC">
            <w:pPr>
              <w:spacing w:before="40" w:after="40"/>
              <w:jc w:val="center"/>
              <w:rPr>
                <w:rFonts w:ascii="Arial" w:hAnsi="Arial" w:cs="Arial"/>
                <w:sz w:val="24"/>
                <w:szCs w:val="24"/>
              </w:rPr>
            </w:pPr>
            <w:r w:rsidRPr="00E84DBE">
              <w:rPr>
                <w:rFonts w:ascii="Arial" w:hAnsi="Arial" w:cs="Arial"/>
              </w:rPr>
              <w:t>applicable</w:t>
            </w:r>
          </w:p>
        </w:tc>
        <w:tc>
          <w:tcPr>
            <w:tcW w:w="3240" w:type="dxa"/>
          </w:tcPr>
          <w:p w14:paraId="5A3BAA98" w14:textId="486C07AE" w:rsidR="00494AEC" w:rsidRPr="005F082E" w:rsidRDefault="00494AEC" w:rsidP="00494AEC">
            <w:pPr>
              <w:spacing w:before="40" w:after="40"/>
              <w:rPr>
                <w:rFonts w:ascii="Arial" w:hAnsi="Arial" w:cs="Arial"/>
                <w:sz w:val="24"/>
                <w:szCs w:val="24"/>
              </w:rPr>
            </w:pPr>
            <w:r w:rsidRPr="00E84DBE">
              <w:rPr>
                <w:rFonts w:ascii="Arial" w:hAnsi="Arial" w:cs="Arial"/>
              </w:rPr>
              <w:t>Internal corrosion of household plumbing systems; erosion of natural deposits; leaching from wood preservatives</w:t>
            </w:r>
          </w:p>
        </w:tc>
      </w:tr>
    </w:tbl>
    <w:p w14:paraId="79A3A77D" w14:textId="77777777" w:rsidR="00641A86" w:rsidRDefault="00641A86" w:rsidP="00070C22">
      <w:pPr>
        <w:pStyle w:val="Caption"/>
      </w:pPr>
    </w:p>
    <w:p w14:paraId="1841E644" w14:textId="77777777" w:rsidR="00641A86" w:rsidRDefault="00641A86" w:rsidP="00070C22">
      <w:pPr>
        <w:pStyle w:val="Caption"/>
      </w:pPr>
    </w:p>
    <w:p w14:paraId="28CE577E" w14:textId="1D10C322" w:rsidR="005D3708" w:rsidRPr="005F082E" w:rsidRDefault="005D3708" w:rsidP="00070C22">
      <w:pPr>
        <w:pStyle w:val="Caption"/>
      </w:pPr>
      <w:r w:rsidRPr="005F082E">
        <w:t xml:space="preserve">Table </w:t>
      </w:r>
      <w:r w:rsidR="00790282">
        <w:fldChar w:fldCharType="begin"/>
      </w:r>
      <w:r w:rsidR="00790282">
        <w:instrText xml:space="preserve"> SEQ Table \* ARABIC </w:instrText>
      </w:r>
      <w:r w:rsidR="00790282">
        <w:fldChar w:fldCharType="separate"/>
      </w:r>
      <w:r w:rsidR="00790282">
        <w:rPr>
          <w:noProof/>
        </w:rPr>
        <w:t>3</w:t>
      </w:r>
      <w:r w:rsidR="00790282">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D3601B" w:rsidRPr="005F082E" w14:paraId="0E0C1E93" w14:textId="77777777" w:rsidTr="00CD78A4">
        <w:trPr>
          <w:trHeight w:val="432"/>
        </w:trPr>
        <w:tc>
          <w:tcPr>
            <w:tcW w:w="2250" w:type="dxa"/>
          </w:tcPr>
          <w:p w14:paraId="66AD9F49" w14:textId="77777777" w:rsidR="00D3601B" w:rsidRPr="005F082E" w:rsidRDefault="00D3601B" w:rsidP="00D3601B">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613C5CEE" w:rsidR="00D3601B" w:rsidRPr="00D3601B" w:rsidRDefault="00D3601B" w:rsidP="00D3601B">
            <w:pPr>
              <w:spacing w:before="40" w:after="40"/>
              <w:jc w:val="center"/>
              <w:rPr>
                <w:rFonts w:ascii="Arial" w:hAnsi="Arial" w:cs="Arial"/>
                <w:color w:val="000000" w:themeColor="text1"/>
                <w:sz w:val="22"/>
                <w:szCs w:val="22"/>
              </w:rPr>
            </w:pPr>
            <w:r w:rsidRPr="00D3601B">
              <w:rPr>
                <w:rFonts w:ascii="Arial" w:hAnsi="Arial" w:cs="Arial"/>
                <w:color w:val="000000" w:themeColor="text1"/>
                <w:sz w:val="22"/>
                <w:szCs w:val="22"/>
              </w:rPr>
              <w:t>11-24-15</w:t>
            </w:r>
          </w:p>
        </w:tc>
        <w:tc>
          <w:tcPr>
            <w:tcW w:w="1260" w:type="dxa"/>
            <w:tcMar>
              <w:left w:w="58" w:type="dxa"/>
              <w:right w:w="58" w:type="dxa"/>
            </w:tcMar>
          </w:tcPr>
          <w:p w14:paraId="690B0D1C" w14:textId="3CF69C41" w:rsidR="00D3601B" w:rsidRPr="00D3601B" w:rsidRDefault="00D3601B" w:rsidP="00D3601B">
            <w:pPr>
              <w:spacing w:before="40" w:after="40"/>
              <w:jc w:val="center"/>
              <w:rPr>
                <w:rFonts w:ascii="Arial" w:hAnsi="Arial" w:cs="Arial"/>
                <w:color w:val="FFFFFF" w:themeColor="background1"/>
                <w:sz w:val="22"/>
                <w:szCs w:val="22"/>
              </w:rPr>
            </w:pPr>
            <w:r w:rsidRPr="00D3601B">
              <w:rPr>
                <w:rFonts w:ascii="Arial" w:hAnsi="Arial" w:cs="Arial"/>
                <w:color w:val="000000" w:themeColor="text1"/>
                <w:sz w:val="22"/>
                <w:szCs w:val="22"/>
              </w:rPr>
              <w:t>24</w:t>
            </w:r>
          </w:p>
        </w:tc>
        <w:tc>
          <w:tcPr>
            <w:tcW w:w="1530" w:type="dxa"/>
            <w:tcMar>
              <w:left w:w="58" w:type="dxa"/>
              <w:right w:w="58" w:type="dxa"/>
            </w:tcMar>
          </w:tcPr>
          <w:p w14:paraId="6802CC34" w14:textId="20B75D3C" w:rsidR="00D3601B" w:rsidRPr="00D3601B" w:rsidRDefault="00D3601B" w:rsidP="00D3601B">
            <w:pPr>
              <w:spacing w:before="40" w:after="40"/>
              <w:jc w:val="center"/>
              <w:rPr>
                <w:rFonts w:ascii="Arial" w:hAnsi="Arial" w:cs="Arial"/>
                <w:color w:val="FFFFFF" w:themeColor="background1"/>
                <w:sz w:val="22"/>
                <w:szCs w:val="22"/>
              </w:rPr>
            </w:pPr>
            <w:r w:rsidRPr="00D3601B">
              <w:rPr>
                <w:rFonts w:ascii="Arial" w:hAnsi="Arial" w:cs="Arial"/>
                <w:color w:val="000000" w:themeColor="text1"/>
                <w:sz w:val="22"/>
                <w:szCs w:val="22"/>
              </w:rPr>
              <w:t>N/A</w:t>
            </w:r>
          </w:p>
        </w:tc>
        <w:tc>
          <w:tcPr>
            <w:tcW w:w="810" w:type="dxa"/>
            <w:tcMar>
              <w:left w:w="58" w:type="dxa"/>
              <w:right w:w="58" w:type="dxa"/>
            </w:tcMar>
          </w:tcPr>
          <w:p w14:paraId="4E60C959" w14:textId="20F31229" w:rsidR="00D3601B" w:rsidRPr="00D3601B" w:rsidRDefault="00D3601B" w:rsidP="00D3601B">
            <w:pPr>
              <w:spacing w:before="40" w:after="40"/>
              <w:jc w:val="center"/>
              <w:rPr>
                <w:rFonts w:ascii="Arial" w:hAnsi="Arial" w:cs="Arial"/>
                <w:sz w:val="22"/>
                <w:szCs w:val="22"/>
              </w:rPr>
            </w:pPr>
            <w:r w:rsidRPr="00D3601B">
              <w:rPr>
                <w:rFonts w:ascii="Arial" w:hAnsi="Arial" w:cs="Arial"/>
                <w:sz w:val="22"/>
                <w:szCs w:val="22"/>
              </w:rPr>
              <w:t>None</w:t>
            </w:r>
          </w:p>
        </w:tc>
        <w:tc>
          <w:tcPr>
            <w:tcW w:w="1080" w:type="dxa"/>
            <w:tcMar>
              <w:left w:w="58" w:type="dxa"/>
              <w:right w:w="58" w:type="dxa"/>
            </w:tcMar>
          </w:tcPr>
          <w:p w14:paraId="721928BB" w14:textId="7E1E0891" w:rsidR="00D3601B" w:rsidRPr="00D3601B" w:rsidRDefault="00D3601B" w:rsidP="00D3601B">
            <w:pPr>
              <w:spacing w:before="40" w:after="40"/>
              <w:jc w:val="center"/>
              <w:rPr>
                <w:rFonts w:ascii="Arial" w:hAnsi="Arial" w:cs="Arial"/>
                <w:sz w:val="22"/>
                <w:szCs w:val="22"/>
              </w:rPr>
            </w:pPr>
            <w:r w:rsidRPr="00D3601B">
              <w:rPr>
                <w:rFonts w:ascii="Arial" w:hAnsi="Arial" w:cs="Arial"/>
                <w:sz w:val="22"/>
                <w:szCs w:val="22"/>
              </w:rPr>
              <w:t>None</w:t>
            </w:r>
          </w:p>
        </w:tc>
        <w:tc>
          <w:tcPr>
            <w:tcW w:w="2561" w:type="dxa"/>
            <w:tcMar>
              <w:left w:w="58" w:type="dxa"/>
              <w:right w:w="58" w:type="dxa"/>
            </w:tcMar>
          </w:tcPr>
          <w:p w14:paraId="4A3C8020" w14:textId="49AD6EFF" w:rsidR="00D3601B" w:rsidRPr="00D3601B" w:rsidRDefault="00D3601B" w:rsidP="00D3601B">
            <w:pPr>
              <w:spacing w:before="40" w:after="40"/>
              <w:rPr>
                <w:rFonts w:ascii="Arial" w:hAnsi="Arial" w:cs="Arial"/>
                <w:sz w:val="22"/>
                <w:szCs w:val="22"/>
              </w:rPr>
            </w:pPr>
            <w:r w:rsidRPr="00D3601B">
              <w:rPr>
                <w:rFonts w:ascii="Arial" w:hAnsi="Arial" w:cs="Arial"/>
                <w:sz w:val="22"/>
                <w:szCs w:val="22"/>
              </w:rPr>
              <w:t>Salt present in the water and is generally naturally occurring</w:t>
            </w:r>
          </w:p>
        </w:tc>
      </w:tr>
      <w:tr w:rsidR="00D3601B" w:rsidRPr="005F082E" w14:paraId="2ACD2463" w14:textId="77777777" w:rsidTr="00CD78A4">
        <w:tc>
          <w:tcPr>
            <w:tcW w:w="2250" w:type="dxa"/>
          </w:tcPr>
          <w:p w14:paraId="01FDA3CE" w14:textId="77777777" w:rsidR="00D3601B" w:rsidRPr="005F082E" w:rsidRDefault="00D3601B" w:rsidP="00D3601B">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07FCD605" w:rsidR="00D3601B" w:rsidRPr="00D3601B" w:rsidRDefault="00D3601B" w:rsidP="00D3601B">
            <w:pPr>
              <w:spacing w:before="40" w:after="40"/>
              <w:jc w:val="center"/>
              <w:rPr>
                <w:rFonts w:ascii="Arial" w:hAnsi="Arial" w:cs="Arial"/>
                <w:color w:val="FFFFFF" w:themeColor="background1"/>
                <w:sz w:val="22"/>
                <w:szCs w:val="22"/>
              </w:rPr>
            </w:pPr>
            <w:r w:rsidRPr="00D3601B">
              <w:rPr>
                <w:rFonts w:ascii="Arial" w:hAnsi="Arial" w:cs="Arial"/>
                <w:color w:val="000000" w:themeColor="text1"/>
                <w:sz w:val="22"/>
                <w:szCs w:val="22"/>
              </w:rPr>
              <w:t>11-24-15</w:t>
            </w:r>
          </w:p>
        </w:tc>
        <w:tc>
          <w:tcPr>
            <w:tcW w:w="1260" w:type="dxa"/>
            <w:tcMar>
              <w:left w:w="58" w:type="dxa"/>
              <w:right w:w="58" w:type="dxa"/>
            </w:tcMar>
          </w:tcPr>
          <w:p w14:paraId="5F571C45" w14:textId="07E2382C" w:rsidR="00D3601B" w:rsidRPr="00D3601B" w:rsidRDefault="00D3601B" w:rsidP="00D3601B">
            <w:pPr>
              <w:spacing w:before="40" w:after="40"/>
              <w:jc w:val="center"/>
              <w:rPr>
                <w:rFonts w:ascii="Arial" w:hAnsi="Arial" w:cs="Arial"/>
                <w:color w:val="FFFFFF" w:themeColor="background1"/>
                <w:sz w:val="22"/>
                <w:szCs w:val="22"/>
              </w:rPr>
            </w:pPr>
            <w:r w:rsidRPr="00D3601B">
              <w:rPr>
                <w:rFonts w:ascii="Arial" w:hAnsi="Arial" w:cs="Arial"/>
                <w:color w:val="000000" w:themeColor="text1"/>
                <w:sz w:val="22"/>
                <w:szCs w:val="22"/>
              </w:rPr>
              <w:t>82</w:t>
            </w:r>
          </w:p>
        </w:tc>
        <w:tc>
          <w:tcPr>
            <w:tcW w:w="1530" w:type="dxa"/>
            <w:tcMar>
              <w:left w:w="58" w:type="dxa"/>
              <w:right w:w="58" w:type="dxa"/>
            </w:tcMar>
          </w:tcPr>
          <w:p w14:paraId="2BE476FB" w14:textId="497DDFF2" w:rsidR="00D3601B" w:rsidRPr="00D3601B" w:rsidRDefault="00D3601B" w:rsidP="00D3601B">
            <w:pPr>
              <w:spacing w:before="40" w:after="40"/>
              <w:jc w:val="center"/>
              <w:rPr>
                <w:rFonts w:ascii="Arial" w:hAnsi="Arial" w:cs="Arial"/>
                <w:color w:val="FFFFFF" w:themeColor="background1"/>
                <w:sz w:val="22"/>
                <w:szCs w:val="22"/>
              </w:rPr>
            </w:pPr>
            <w:r w:rsidRPr="00D3601B">
              <w:rPr>
                <w:rFonts w:ascii="Arial" w:hAnsi="Arial" w:cs="Arial"/>
                <w:color w:val="000000" w:themeColor="text1"/>
                <w:sz w:val="22"/>
                <w:szCs w:val="22"/>
              </w:rPr>
              <w:t>N/A</w:t>
            </w:r>
          </w:p>
        </w:tc>
        <w:tc>
          <w:tcPr>
            <w:tcW w:w="810" w:type="dxa"/>
            <w:tcMar>
              <w:left w:w="58" w:type="dxa"/>
              <w:right w:w="58" w:type="dxa"/>
            </w:tcMar>
          </w:tcPr>
          <w:p w14:paraId="76B554F2" w14:textId="489B3FBA" w:rsidR="00D3601B" w:rsidRPr="00D3601B" w:rsidRDefault="00D3601B" w:rsidP="00D3601B">
            <w:pPr>
              <w:spacing w:before="40" w:after="40"/>
              <w:jc w:val="center"/>
              <w:rPr>
                <w:rFonts w:ascii="Arial" w:hAnsi="Arial" w:cs="Arial"/>
                <w:sz w:val="22"/>
                <w:szCs w:val="22"/>
              </w:rPr>
            </w:pPr>
            <w:r w:rsidRPr="00D3601B">
              <w:rPr>
                <w:rFonts w:ascii="Arial" w:hAnsi="Arial" w:cs="Arial"/>
                <w:sz w:val="22"/>
                <w:szCs w:val="22"/>
              </w:rPr>
              <w:t>None</w:t>
            </w:r>
          </w:p>
        </w:tc>
        <w:tc>
          <w:tcPr>
            <w:tcW w:w="1080" w:type="dxa"/>
            <w:tcMar>
              <w:left w:w="58" w:type="dxa"/>
              <w:right w:w="58" w:type="dxa"/>
            </w:tcMar>
          </w:tcPr>
          <w:p w14:paraId="2588B8FC" w14:textId="227AD433" w:rsidR="00D3601B" w:rsidRPr="00D3601B" w:rsidRDefault="00D3601B" w:rsidP="00D3601B">
            <w:pPr>
              <w:spacing w:before="40" w:after="40"/>
              <w:jc w:val="center"/>
              <w:rPr>
                <w:rFonts w:ascii="Arial" w:hAnsi="Arial" w:cs="Arial"/>
                <w:sz w:val="22"/>
                <w:szCs w:val="22"/>
              </w:rPr>
            </w:pPr>
            <w:r w:rsidRPr="00D3601B">
              <w:rPr>
                <w:rFonts w:ascii="Arial" w:hAnsi="Arial" w:cs="Arial"/>
                <w:sz w:val="22"/>
                <w:szCs w:val="22"/>
              </w:rPr>
              <w:t>None</w:t>
            </w:r>
          </w:p>
        </w:tc>
        <w:tc>
          <w:tcPr>
            <w:tcW w:w="2561" w:type="dxa"/>
            <w:tcMar>
              <w:left w:w="58" w:type="dxa"/>
              <w:right w:w="58" w:type="dxa"/>
            </w:tcMar>
          </w:tcPr>
          <w:p w14:paraId="092D52C6" w14:textId="68A56849" w:rsidR="00D3601B" w:rsidRPr="00D3601B" w:rsidRDefault="00D3601B" w:rsidP="00D3601B">
            <w:pPr>
              <w:spacing w:before="40" w:after="40"/>
              <w:rPr>
                <w:rFonts w:ascii="Arial" w:hAnsi="Arial" w:cs="Arial"/>
                <w:sz w:val="22"/>
                <w:szCs w:val="22"/>
              </w:rPr>
            </w:pPr>
            <w:r w:rsidRPr="00D3601B">
              <w:rPr>
                <w:rFonts w:ascii="Arial" w:hAnsi="Arial" w:cs="Arial"/>
                <w:sz w:val="22"/>
                <w:szCs w:val="22"/>
              </w:rPr>
              <w:t>Sum of polyvalent cations present in the water, generally magnesium and calcium, and are usually naturally occurring</w:t>
            </w:r>
          </w:p>
        </w:tc>
      </w:tr>
    </w:tbl>
    <w:p w14:paraId="26E86F03" w14:textId="119091DB" w:rsidR="005D3708" w:rsidRPr="005F082E" w:rsidRDefault="005D3708" w:rsidP="00070C22">
      <w:pPr>
        <w:pStyle w:val="Caption"/>
      </w:pPr>
      <w:r w:rsidRPr="005F082E">
        <w:lastRenderedPageBreak/>
        <w:t xml:space="preserve">Table </w:t>
      </w:r>
      <w:r w:rsidR="00790282">
        <w:fldChar w:fldCharType="begin"/>
      </w:r>
      <w:r w:rsidR="00790282">
        <w:instrText xml:space="preserve"> SEQ Table \* ARABIC </w:instrText>
      </w:r>
      <w:r w:rsidR="00790282">
        <w:fldChar w:fldCharType="separate"/>
      </w:r>
      <w:r w:rsidR="00790282">
        <w:rPr>
          <w:noProof/>
        </w:rPr>
        <w:t>4</w:t>
      </w:r>
      <w:r w:rsidR="00790282">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0A47CF" w:rsidRPr="005F082E" w14:paraId="7C96DD6F" w14:textId="77777777" w:rsidTr="00512D8C">
        <w:trPr>
          <w:trHeight w:val="432"/>
        </w:trPr>
        <w:tc>
          <w:tcPr>
            <w:tcW w:w="2245" w:type="dxa"/>
            <w:tcMar>
              <w:left w:w="58" w:type="dxa"/>
              <w:right w:w="58" w:type="dxa"/>
            </w:tcMar>
          </w:tcPr>
          <w:p w14:paraId="29E71AAC" w14:textId="460DAAE2" w:rsidR="000A47CF" w:rsidRPr="00BB745B" w:rsidRDefault="000A47CF" w:rsidP="000A47CF">
            <w:pPr>
              <w:keepNext/>
              <w:keepLines/>
              <w:spacing w:before="40" w:after="40"/>
              <w:ind w:left="30"/>
              <w:jc w:val="both"/>
              <w:rPr>
                <w:rFonts w:ascii="Arial" w:hAnsi="Arial" w:cs="Arial"/>
                <w:color w:val="000000" w:themeColor="text1"/>
              </w:rPr>
            </w:pPr>
            <w:r w:rsidRPr="00BB745B">
              <w:rPr>
                <w:rFonts w:ascii="Arial" w:hAnsi="Arial" w:cs="Arial"/>
              </w:rPr>
              <w:t>Nitrate (mg/L)</w:t>
            </w:r>
          </w:p>
        </w:tc>
        <w:tc>
          <w:tcPr>
            <w:tcW w:w="1440" w:type="dxa"/>
          </w:tcPr>
          <w:p w14:paraId="2A893607" w14:textId="77777777" w:rsidR="000A47CF" w:rsidRPr="00BB745B" w:rsidRDefault="000A47CF" w:rsidP="00606A9A">
            <w:pPr>
              <w:keepNext/>
              <w:keepLines/>
              <w:spacing w:before="40" w:after="40"/>
              <w:jc w:val="center"/>
              <w:rPr>
                <w:rFonts w:ascii="Arial" w:hAnsi="Arial" w:cs="Arial"/>
                <w:color w:val="000000" w:themeColor="text1"/>
              </w:rPr>
            </w:pPr>
            <w:r w:rsidRPr="00BB745B">
              <w:rPr>
                <w:rFonts w:ascii="Arial" w:hAnsi="Arial" w:cs="Arial"/>
                <w:color w:val="000000" w:themeColor="text1"/>
              </w:rPr>
              <w:t>1</w:t>
            </w:r>
            <w:r w:rsidR="00606A9A" w:rsidRPr="00BB745B">
              <w:rPr>
                <w:rFonts w:ascii="Arial" w:hAnsi="Arial" w:cs="Arial"/>
                <w:color w:val="000000" w:themeColor="text1"/>
              </w:rPr>
              <w:t>/14/2021</w:t>
            </w:r>
          </w:p>
          <w:p w14:paraId="6F85A5AE" w14:textId="19D914A1" w:rsidR="00606A9A" w:rsidRPr="00BB745B" w:rsidRDefault="00606A9A" w:rsidP="00606A9A">
            <w:pPr>
              <w:keepNext/>
              <w:keepLines/>
              <w:spacing w:before="40" w:after="40"/>
              <w:jc w:val="center"/>
              <w:rPr>
                <w:rFonts w:ascii="Arial" w:hAnsi="Arial" w:cs="Arial"/>
                <w:color w:val="000000" w:themeColor="text1"/>
              </w:rPr>
            </w:pPr>
            <w:r w:rsidRPr="00BB745B">
              <w:rPr>
                <w:rFonts w:ascii="Arial" w:hAnsi="Arial" w:cs="Arial"/>
                <w:color w:val="000000" w:themeColor="text1"/>
              </w:rPr>
              <w:t>4/20/2021</w:t>
            </w:r>
          </w:p>
          <w:p w14:paraId="37F91AAA" w14:textId="78DA8F7C" w:rsidR="00606A9A" w:rsidRPr="00BB745B" w:rsidRDefault="00606A9A" w:rsidP="00606A9A">
            <w:pPr>
              <w:keepNext/>
              <w:keepLines/>
              <w:spacing w:before="40" w:after="40"/>
              <w:jc w:val="center"/>
              <w:rPr>
                <w:rFonts w:ascii="Arial" w:hAnsi="Arial" w:cs="Arial"/>
                <w:color w:val="000000" w:themeColor="text1"/>
              </w:rPr>
            </w:pPr>
            <w:r w:rsidRPr="00BB745B">
              <w:rPr>
                <w:rFonts w:ascii="Arial" w:hAnsi="Arial" w:cs="Arial"/>
                <w:color w:val="000000" w:themeColor="text1"/>
              </w:rPr>
              <w:t>6/8/2021</w:t>
            </w:r>
          </w:p>
          <w:p w14:paraId="6BBF2834" w14:textId="77777777" w:rsidR="00606A9A" w:rsidRPr="00BB745B" w:rsidRDefault="00606A9A" w:rsidP="00606A9A">
            <w:pPr>
              <w:keepNext/>
              <w:keepLines/>
              <w:spacing w:before="40" w:after="40"/>
              <w:jc w:val="center"/>
              <w:rPr>
                <w:rFonts w:ascii="Arial" w:hAnsi="Arial" w:cs="Arial"/>
                <w:color w:val="000000" w:themeColor="text1"/>
              </w:rPr>
            </w:pPr>
            <w:r w:rsidRPr="00BB745B">
              <w:rPr>
                <w:rFonts w:ascii="Arial" w:hAnsi="Arial" w:cs="Arial"/>
                <w:color w:val="000000" w:themeColor="text1"/>
              </w:rPr>
              <w:t>7/27/2021</w:t>
            </w:r>
          </w:p>
          <w:p w14:paraId="21F7006B" w14:textId="3353EBF2" w:rsidR="00606A9A" w:rsidRPr="00BB745B" w:rsidRDefault="00606A9A" w:rsidP="00606A9A">
            <w:pPr>
              <w:keepNext/>
              <w:keepLines/>
              <w:spacing w:before="40" w:after="40"/>
              <w:jc w:val="center"/>
              <w:rPr>
                <w:rFonts w:ascii="Arial" w:hAnsi="Arial" w:cs="Arial"/>
                <w:color w:val="000000" w:themeColor="text1"/>
              </w:rPr>
            </w:pPr>
            <w:r w:rsidRPr="00BB745B">
              <w:rPr>
                <w:rFonts w:ascii="Arial" w:hAnsi="Arial" w:cs="Arial"/>
                <w:color w:val="000000" w:themeColor="text1"/>
              </w:rPr>
              <w:t>10/18/</w:t>
            </w:r>
            <w:r w:rsidR="00C7376A" w:rsidRPr="00BB745B">
              <w:rPr>
                <w:rFonts w:ascii="Arial" w:hAnsi="Arial" w:cs="Arial"/>
                <w:color w:val="000000" w:themeColor="text1"/>
              </w:rPr>
              <w:t>20</w:t>
            </w:r>
            <w:r w:rsidRPr="00BB745B">
              <w:rPr>
                <w:rFonts w:ascii="Arial" w:hAnsi="Arial" w:cs="Arial"/>
                <w:color w:val="000000" w:themeColor="text1"/>
              </w:rPr>
              <w:t>21</w:t>
            </w:r>
          </w:p>
        </w:tc>
        <w:tc>
          <w:tcPr>
            <w:tcW w:w="1260" w:type="dxa"/>
          </w:tcPr>
          <w:p w14:paraId="1BD7CABC" w14:textId="76C10AA8" w:rsidR="000A47CF" w:rsidRPr="00BB745B" w:rsidRDefault="00606A9A" w:rsidP="000A47CF">
            <w:pPr>
              <w:keepNext/>
              <w:keepLines/>
              <w:spacing w:before="40" w:after="40"/>
              <w:jc w:val="center"/>
              <w:rPr>
                <w:rFonts w:ascii="Arial" w:hAnsi="Arial" w:cs="Arial"/>
                <w:color w:val="000000" w:themeColor="text1"/>
              </w:rPr>
            </w:pPr>
            <w:r w:rsidRPr="00BB745B">
              <w:rPr>
                <w:rFonts w:ascii="Arial" w:hAnsi="Arial" w:cs="Arial"/>
                <w:color w:val="000000" w:themeColor="text1"/>
              </w:rPr>
              <w:t>5.89</w:t>
            </w:r>
          </w:p>
        </w:tc>
        <w:tc>
          <w:tcPr>
            <w:tcW w:w="1530" w:type="dxa"/>
          </w:tcPr>
          <w:p w14:paraId="40895B2C" w14:textId="5EACD6AF" w:rsidR="000A47CF" w:rsidRPr="00BB745B" w:rsidRDefault="000A47CF" w:rsidP="000A47CF">
            <w:pPr>
              <w:keepNext/>
              <w:keepLines/>
              <w:spacing w:before="40" w:after="40"/>
              <w:jc w:val="center"/>
              <w:rPr>
                <w:rFonts w:ascii="Arial" w:hAnsi="Arial" w:cs="Arial"/>
                <w:color w:val="000000" w:themeColor="text1"/>
              </w:rPr>
            </w:pPr>
            <w:r w:rsidRPr="00BB745B">
              <w:rPr>
                <w:rFonts w:ascii="Arial" w:hAnsi="Arial" w:cs="Arial"/>
                <w:color w:val="000000" w:themeColor="text1"/>
              </w:rPr>
              <w:t>3.</w:t>
            </w:r>
            <w:r w:rsidR="00606A9A" w:rsidRPr="00BB745B">
              <w:rPr>
                <w:rFonts w:ascii="Arial" w:hAnsi="Arial" w:cs="Arial"/>
                <w:color w:val="000000" w:themeColor="text1"/>
              </w:rPr>
              <w:t>9-7.5</w:t>
            </w:r>
          </w:p>
        </w:tc>
        <w:tc>
          <w:tcPr>
            <w:tcW w:w="1170" w:type="dxa"/>
          </w:tcPr>
          <w:p w14:paraId="707B8EC2" w14:textId="15A5C768" w:rsidR="000A47CF" w:rsidRPr="00BB745B" w:rsidRDefault="000A47CF" w:rsidP="000A47CF">
            <w:pPr>
              <w:keepNext/>
              <w:keepLines/>
              <w:spacing w:before="40" w:after="40"/>
              <w:jc w:val="center"/>
              <w:rPr>
                <w:rFonts w:ascii="Arial" w:hAnsi="Arial" w:cs="Arial"/>
                <w:color w:val="000000" w:themeColor="text1"/>
              </w:rPr>
            </w:pPr>
            <w:r w:rsidRPr="00BB745B">
              <w:rPr>
                <w:rFonts w:ascii="Arial" w:hAnsi="Arial" w:cs="Arial"/>
              </w:rPr>
              <w:t>10</w:t>
            </w:r>
            <w:r w:rsidRPr="00BB745B">
              <w:rPr>
                <w:rFonts w:ascii="Arial" w:hAnsi="Arial" w:cs="Arial"/>
              </w:rPr>
              <w:br/>
              <w:t>(as N)</w:t>
            </w:r>
          </w:p>
        </w:tc>
        <w:tc>
          <w:tcPr>
            <w:tcW w:w="1260" w:type="dxa"/>
          </w:tcPr>
          <w:p w14:paraId="4F209845" w14:textId="0386B6CF" w:rsidR="000A47CF" w:rsidRPr="00BB745B" w:rsidRDefault="000A47CF" w:rsidP="000A47CF">
            <w:pPr>
              <w:keepNext/>
              <w:keepLines/>
              <w:spacing w:before="40" w:after="40"/>
              <w:jc w:val="center"/>
              <w:rPr>
                <w:rFonts w:ascii="Arial" w:hAnsi="Arial" w:cs="Arial"/>
                <w:color w:val="000000" w:themeColor="text1"/>
              </w:rPr>
            </w:pPr>
            <w:r w:rsidRPr="00BB745B">
              <w:rPr>
                <w:rFonts w:ascii="Arial" w:hAnsi="Arial" w:cs="Arial"/>
              </w:rPr>
              <w:t>10</w:t>
            </w:r>
            <w:r w:rsidRPr="00BB745B">
              <w:rPr>
                <w:rFonts w:ascii="Arial" w:hAnsi="Arial" w:cs="Arial"/>
              </w:rPr>
              <w:br/>
              <w:t>(as N)</w:t>
            </w:r>
          </w:p>
        </w:tc>
        <w:tc>
          <w:tcPr>
            <w:tcW w:w="1931" w:type="dxa"/>
          </w:tcPr>
          <w:p w14:paraId="307E6935" w14:textId="621FC849" w:rsidR="000A47CF" w:rsidRPr="00BB745B" w:rsidRDefault="000A47CF" w:rsidP="000A47CF">
            <w:pPr>
              <w:keepNext/>
              <w:keepLines/>
              <w:spacing w:before="40" w:after="40"/>
              <w:jc w:val="center"/>
              <w:rPr>
                <w:rFonts w:ascii="Arial" w:hAnsi="Arial" w:cs="Arial"/>
                <w:color w:val="000000" w:themeColor="text1"/>
              </w:rPr>
            </w:pPr>
            <w:r w:rsidRPr="00BB745B">
              <w:rPr>
                <w:rFonts w:ascii="Arial" w:hAnsi="Arial" w:cs="Arial"/>
              </w:rPr>
              <w:t>Runoff and leaching from fertilizer use; leaching from septic tanks and sewage; erosion of natural deposits</w:t>
            </w:r>
          </w:p>
        </w:tc>
      </w:tr>
      <w:tr w:rsidR="000A47CF" w:rsidRPr="005F082E" w14:paraId="52F52042" w14:textId="77777777" w:rsidTr="00512D8C">
        <w:trPr>
          <w:trHeight w:val="432"/>
        </w:trPr>
        <w:tc>
          <w:tcPr>
            <w:tcW w:w="2245" w:type="dxa"/>
            <w:tcMar>
              <w:left w:w="58" w:type="dxa"/>
              <w:right w:w="58" w:type="dxa"/>
            </w:tcMar>
          </w:tcPr>
          <w:p w14:paraId="2ADB7D29" w14:textId="78539559" w:rsidR="000A47CF" w:rsidRPr="00BB745B" w:rsidRDefault="000A47CF" w:rsidP="000A47CF">
            <w:pPr>
              <w:keepNext/>
              <w:keepLines/>
              <w:spacing w:before="40" w:after="40"/>
              <w:ind w:left="30"/>
              <w:jc w:val="both"/>
              <w:rPr>
                <w:rFonts w:ascii="Arial" w:hAnsi="Arial" w:cs="Arial"/>
                <w:color w:val="000000" w:themeColor="text1"/>
              </w:rPr>
            </w:pPr>
            <w:r w:rsidRPr="00BB745B">
              <w:rPr>
                <w:rFonts w:ascii="Arial" w:hAnsi="Arial" w:cs="Arial"/>
              </w:rPr>
              <w:t>1,2,3-Trichloropropane [TCP] (µg/L)</w:t>
            </w:r>
            <w:r w:rsidRPr="00BB745B">
              <w:rPr>
                <w:rFonts w:ascii="Arial" w:hAnsi="Arial" w:cs="Arial"/>
                <w:color w:val="000000" w:themeColor="text1"/>
              </w:rPr>
              <w:t>]</w:t>
            </w:r>
          </w:p>
        </w:tc>
        <w:tc>
          <w:tcPr>
            <w:tcW w:w="1440" w:type="dxa"/>
          </w:tcPr>
          <w:p w14:paraId="7B0A9626" w14:textId="77777777" w:rsidR="000A47CF" w:rsidRPr="00BB745B" w:rsidRDefault="00C7376A" w:rsidP="000A47CF">
            <w:pPr>
              <w:keepNext/>
              <w:keepLines/>
              <w:spacing w:before="40" w:after="40"/>
              <w:jc w:val="center"/>
              <w:rPr>
                <w:rFonts w:ascii="Arial" w:hAnsi="Arial" w:cs="Arial"/>
                <w:color w:val="000000" w:themeColor="text1"/>
              </w:rPr>
            </w:pPr>
            <w:r w:rsidRPr="00BB745B">
              <w:rPr>
                <w:rFonts w:ascii="Arial" w:hAnsi="Arial" w:cs="Arial"/>
                <w:color w:val="000000" w:themeColor="text1"/>
              </w:rPr>
              <w:t>1/14/2021</w:t>
            </w:r>
          </w:p>
          <w:p w14:paraId="15A7B8E0" w14:textId="77777777" w:rsidR="00C7376A" w:rsidRPr="00BB745B" w:rsidRDefault="00C7376A" w:rsidP="000A47CF">
            <w:pPr>
              <w:keepNext/>
              <w:keepLines/>
              <w:spacing w:before="40" w:after="40"/>
              <w:jc w:val="center"/>
              <w:rPr>
                <w:rFonts w:ascii="Arial" w:hAnsi="Arial" w:cs="Arial"/>
                <w:color w:val="000000" w:themeColor="text1"/>
              </w:rPr>
            </w:pPr>
            <w:r w:rsidRPr="00BB745B">
              <w:rPr>
                <w:rFonts w:ascii="Arial" w:hAnsi="Arial" w:cs="Arial"/>
                <w:color w:val="000000" w:themeColor="text1"/>
              </w:rPr>
              <w:t>4/20/2021</w:t>
            </w:r>
          </w:p>
          <w:p w14:paraId="65145CFC" w14:textId="40834D22" w:rsidR="00C7376A" w:rsidRPr="00BB745B" w:rsidRDefault="00C7376A" w:rsidP="000A47CF">
            <w:pPr>
              <w:keepNext/>
              <w:keepLines/>
              <w:spacing w:before="40" w:after="40"/>
              <w:jc w:val="center"/>
              <w:rPr>
                <w:rFonts w:ascii="Arial" w:hAnsi="Arial" w:cs="Arial"/>
                <w:color w:val="000000" w:themeColor="text1"/>
              </w:rPr>
            </w:pPr>
            <w:r w:rsidRPr="00BB745B">
              <w:rPr>
                <w:rFonts w:ascii="Arial" w:hAnsi="Arial" w:cs="Arial"/>
                <w:color w:val="000000" w:themeColor="text1"/>
              </w:rPr>
              <w:t>6/8/2021</w:t>
            </w:r>
          </w:p>
          <w:p w14:paraId="0832DB76" w14:textId="12BE41A6" w:rsidR="00C7376A" w:rsidRPr="00BB745B" w:rsidRDefault="00C7376A" w:rsidP="000A47CF">
            <w:pPr>
              <w:keepNext/>
              <w:keepLines/>
              <w:spacing w:before="40" w:after="40"/>
              <w:jc w:val="center"/>
              <w:rPr>
                <w:rFonts w:ascii="Arial" w:hAnsi="Arial" w:cs="Arial"/>
                <w:color w:val="000000" w:themeColor="text1"/>
              </w:rPr>
            </w:pPr>
            <w:r w:rsidRPr="00BB745B">
              <w:rPr>
                <w:rFonts w:ascii="Arial" w:hAnsi="Arial" w:cs="Arial"/>
                <w:color w:val="000000" w:themeColor="text1"/>
              </w:rPr>
              <w:t>7/27/2021</w:t>
            </w:r>
          </w:p>
          <w:p w14:paraId="27E92FCF" w14:textId="0E14B34F" w:rsidR="00C7376A" w:rsidRPr="00BB745B" w:rsidRDefault="00C7376A" w:rsidP="000A47CF">
            <w:pPr>
              <w:keepNext/>
              <w:keepLines/>
              <w:spacing w:before="40" w:after="40"/>
              <w:jc w:val="center"/>
              <w:rPr>
                <w:rFonts w:ascii="Arial" w:hAnsi="Arial" w:cs="Arial"/>
                <w:color w:val="000000" w:themeColor="text1"/>
              </w:rPr>
            </w:pPr>
            <w:r w:rsidRPr="00BB745B">
              <w:rPr>
                <w:rFonts w:ascii="Arial" w:hAnsi="Arial" w:cs="Arial"/>
                <w:color w:val="000000" w:themeColor="text1"/>
              </w:rPr>
              <w:t>10/18/2021</w:t>
            </w:r>
          </w:p>
          <w:p w14:paraId="415D632A" w14:textId="1E6D604E" w:rsidR="00C7376A" w:rsidRPr="00BB745B" w:rsidRDefault="00C7376A" w:rsidP="000A47CF">
            <w:pPr>
              <w:keepNext/>
              <w:keepLines/>
              <w:spacing w:before="40" w:after="40"/>
              <w:jc w:val="center"/>
              <w:rPr>
                <w:rFonts w:ascii="Arial" w:hAnsi="Arial" w:cs="Arial"/>
                <w:color w:val="000000" w:themeColor="text1"/>
              </w:rPr>
            </w:pPr>
          </w:p>
        </w:tc>
        <w:tc>
          <w:tcPr>
            <w:tcW w:w="1260" w:type="dxa"/>
          </w:tcPr>
          <w:p w14:paraId="36B210DC" w14:textId="17A06FC9" w:rsidR="000A47CF" w:rsidRPr="00BB745B" w:rsidRDefault="000A47CF" w:rsidP="000A47CF">
            <w:pPr>
              <w:keepNext/>
              <w:keepLines/>
              <w:spacing w:before="40" w:after="40"/>
              <w:jc w:val="center"/>
              <w:rPr>
                <w:rFonts w:ascii="Arial" w:hAnsi="Arial" w:cs="Arial"/>
                <w:color w:val="000000" w:themeColor="text1"/>
              </w:rPr>
            </w:pPr>
            <w:r w:rsidRPr="00BB745B">
              <w:rPr>
                <w:rFonts w:ascii="Arial" w:hAnsi="Arial" w:cs="Arial"/>
                <w:color w:val="000000" w:themeColor="text1"/>
              </w:rPr>
              <w:t>0</w:t>
            </w:r>
            <w:r w:rsidR="00C7376A" w:rsidRPr="00BB745B">
              <w:rPr>
                <w:rFonts w:ascii="Arial" w:hAnsi="Arial" w:cs="Arial"/>
                <w:color w:val="000000" w:themeColor="text1"/>
              </w:rPr>
              <w:t>.178</w:t>
            </w:r>
            <w:r w:rsidRPr="00BB745B">
              <w:rPr>
                <w:rFonts w:ascii="Arial" w:hAnsi="Arial" w:cs="Arial"/>
                <w:color w:val="000000" w:themeColor="text1"/>
              </w:rPr>
              <w:t>*</w:t>
            </w:r>
          </w:p>
        </w:tc>
        <w:tc>
          <w:tcPr>
            <w:tcW w:w="1530" w:type="dxa"/>
          </w:tcPr>
          <w:p w14:paraId="683D9027" w14:textId="60CA5ED7" w:rsidR="000A47CF" w:rsidRPr="00BB745B" w:rsidRDefault="00C7376A" w:rsidP="000A47CF">
            <w:pPr>
              <w:keepNext/>
              <w:keepLines/>
              <w:spacing w:before="40" w:after="40"/>
              <w:jc w:val="center"/>
              <w:rPr>
                <w:rFonts w:ascii="Arial" w:hAnsi="Arial" w:cs="Arial"/>
                <w:color w:val="000000" w:themeColor="text1"/>
              </w:rPr>
            </w:pPr>
            <w:r w:rsidRPr="00BB745B">
              <w:rPr>
                <w:rFonts w:ascii="Arial" w:hAnsi="Arial" w:cs="Arial"/>
                <w:color w:val="000000" w:themeColor="text1"/>
              </w:rPr>
              <w:t>0.15-0.24</w:t>
            </w:r>
          </w:p>
        </w:tc>
        <w:tc>
          <w:tcPr>
            <w:tcW w:w="1170" w:type="dxa"/>
          </w:tcPr>
          <w:p w14:paraId="1CD005E8" w14:textId="075812D8" w:rsidR="000A47CF" w:rsidRPr="00BB745B" w:rsidRDefault="000A47CF" w:rsidP="000A47CF">
            <w:pPr>
              <w:keepNext/>
              <w:keepLines/>
              <w:spacing w:before="40" w:after="40"/>
              <w:jc w:val="center"/>
              <w:rPr>
                <w:rFonts w:ascii="Arial" w:hAnsi="Arial" w:cs="Arial"/>
                <w:color w:val="000000" w:themeColor="text1"/>
              </w:rPr>
            </w:pPr>
            <w:r w:rsidRPr="00BB745B">
              <w:rPr>
                <w:rFonts w:ascii="Arial" w:hAnsi="Arial" w:cs="Arial"/>
              </w:rPr>
              <w:t>0.005</w:t>
            </w:r>
          </w:p>
        </w:tc>
        <w:tc>
          <w:tcPr>
            <w:tcW w:w="1260" w:type="dxa"/>
          </w:tcPr>
          <w:p w14:paraId="737F51AC" w14:textId="58D7943A" w:rsidR="000A47CF" w:rsidRPr="00BB745B" w:rsidRDefault="000A47CF" w:rsidP="000A47CF">
            <w:pPr>
              <w:keepNext/>
              <w:keepLines/>
              <w:spacing w:before="40" w:after="40"/>
              <w:jc w:val="center"/>
              <w:rPr>
                <w:rFonts w:ascii="Arial" w:hAnsi="Arial" w:cs="Arial"/>
                <w:color w:val="000000" w:themeColor="text1"/>
              </w:rPr>
            </w:pPr>
            <w:r w:rsidRPr="00BB745B">
              <w:rPr>
                <w:rFonts w:ascii="Arial" w:hAnsi="Arial" w:cs="Arial"/>
              </w:rPr>
              <w:t>0.0007</w:t>
            </w:r>
          </w:p>
        </w:tc>
        <w:tc>
          <w:tcPr>
            <w:tcW w:w="1931" w:type="dxa"/>
          </w:tcPr>
          <w:p w14:paraId="766D1CC1" w14:textId="615E6048" w:rsidR="000A47CF" w:rsidRPr="00BB745B" w:rsidRDefault="000A47CF" w:rsidP="000A47CF">
            <w:pPr>
              <w:keepNext/>
              <w:keepLines/>
              <w:spacing w:before="40" w:after="40"/>
              <w:jc w:val="center"/>
              <w:rPr>
                <w:rFonts w:ascii="Arial" w:hAnsi="Arial" w:cs="Arial"/>
                <w:color w:val="000000" w:themeColor="text1"/>
              </w:rPr>
            </w:pPr>
            <w:r w:rsidRPr="00BB745B">
              <w:rPr>
                <w:rFonts w:ascii="Arial" w:hAnsi="Arial" w:cs="Arial"/>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0A47CF" w:rsidRPr="005F082E" w14:paraId="4A332E41" w14:textId="77777777" w:rsidTr="00512D8C">
        <w:trPr>
          <w:trHeight w:val="432"/>
        </w:trPr>
        <w:tc>
          <w:tcPr>
            <w:tcW w:w="2245" w:type="dxa"/>
            <w:tcMar>
              <w:left w:w="58" w:type="dxa"/>
              <w:right w:w="58" w:type="dxa"/>
            </w:tcMar>
          </w:tcPr>
          <w:p w14:paraId="2BBDA45D" w14:textId="38163F4A" w:rsidR="000A47CF" w:rsidRPr="00BB745B" w:rsidRDefault="000A47CF" w:rsidP="00B13D48">
            <w:pPr>
              <w:keepNext/>
              <w:keepLines/>
              <w:spacing w:before="40" w:after="40"/>
              <w:ind w:left="30"/>
              <w:rPr>
                <w:rFonts w:ascii="Arial" w:hAnsi="Arial" w:cs="Arial"/>
                <w:color w:val="000000" w:themeColor="text1"/>
              </w:rPr>
            </w:pPr>
            <w:proofErr w:type="gramStart"/>
            <w:r w:rsidRPr="00BB745B">
              <w:rPr>
                <w:rFonts w:ascii="Arial" w:hAnsi="Arial" w:cs="Arial"/>
              </w:rPr>
              <w:t>TTHMs</w:t>
            </w:r>
            <w:r w:rsidR="00B13D48" w:rsidRPr="00BB745B">
              <w:rPr>
                <w:rFonts w:ascii="Arial" w:hAnsi="Arial" w:cs="Arial"/>
              </w:rPr>
              <w:t xml:space="preserve">  </w:t>
            </w:r>
            <w:r w:rsidRPr="00BB745B">
              <w:rPr>
                <w:rFonts w:ascii="Arial" w:hAnsi="Arial" w:cs="Arial"/>
              </w:rPr>
              <w:t>[</w:t>
            </w:r>
            <w:proofErr w:type="gramEnd"/>
            <w:r w:rsidRPr="00BB745B">
              <w:rPr>
                <w:rFonts w:ascii="Arial" w:hAnsi="Arial" w:cs="Arial"/>
              </w:rPr>
              <w:t>Total Trihalomethanes] (µg/L)</w:t>
            </w:r>
          </w:p>
        </w:tc>
        <w:tc>
          <w:tcPr>
            <w:tcW w:w="1440" w:type="dxa"/>
          </w:tcPr>
          <w:p w14:paraId="25575E3A" w14:textId="5DDD63ED" w:rsidR="000A47CF" w:rsidRPr="00BB745B" w:rsidRDefault="00D3601B" w:rsidP="000A47CF">
            <w:pPr>
              <w:keepNext/>
              <w:keepLines/>
              <w:spacing w:before="40" w:after="40"/>
              <w:jc w:val="center"/>
              <w:rPr>
                <w:rFonts w:ascii="Arial" w:hAnsi="Arial" w:cs="Arial"/>
                <w:color w:val="000000" w:themeColor="text1"/>
              </w:rPr>
            </w:pPr>
            <w:r w:rsidRPr="00BB745B">
              <w:rPr>
                <w:rFonts w:ascii="Arial" w:hAnsi="Arial" w:cs="Arial"/>
                <w:color w:val="000000" w:themeColor="text1"/>
              </w:rPr>
              <w:t>6/8/2021</w:t>
            </w:r>
          </w:p>
        </w:tc>
        <w:tc>
          <w:tcPr>
            <w:tcW w:w="1260" w:type="dxa"/>
          </w:tcPr>
          <w:p w14:paraId="23C693C4" w14:textId="451BD530" w:rsidR="000A47CF" w:rsidRPr="00BB745B" w:rsidRDefault="00606B80" w:rsidP="000A47CF">
            <w:pPr>
              <w:keepNext/>
              <w:keepLines/>
              <w:spacing w:before="40" w:after="40"/>
              <w:jc w:val="center"/>
              <w:rPr>
                <w:rFonts w:ascii="Arial" w:hAnsi="Arial" w:cs="Arial"/>
                <w:color w:val="000000" w:themeColor="text1"/>
              </w:rPr>
            </w:pPr>
            <w:r w:rsidRPr="00BB745B">
              <w:rPr>
                <w:rFonts w:ascii="Arial" w:hAnsi="Arial" w:cs="Arial"/>
                <w:color w:val="000000" w:themeColor="text1"/>
              </w:rPr>
              <w:t>0.0</w:t>
            </w:r>
          </w:p>
        </w:tc>
        <w:tc>
          <w:tcPr>
            <w:tcW w:w="1530" w:type="dxa"/>
          </w:tcPr>
          <w:p w14:paraId="141F7EA1" w14:textId="6967CE66" w:rsidR="000A47CF" w:rsidRPr="00BB745B" w:rsidRDefault="000A47CF" w:rsidP="000A47CF">
            <w:pPr>
              <w:keepNext/>
              <w:keepLines/>
              <w:spacing w:before="40" w:after="40"/>
              <w:jc w:val="center"/>
              <w:rPr>
                <w:rFonts w:ascii="Arial" w:hAnsi="Arial" w:cs="Arial"/>
                <w:color w:val="000000" w:themeColor="text1"/>
              </w:rPr>
            </w:pPr>
            <w:r w:rsidRPr="00BB745B">
              <w:rPr>
                <w:rFonts w:ascii="Arial" w:hAnsi="Arial" w:cs="Arial"/>
                <w:color w:val="000000" w:themeColor="text1"/>
              </w:rPr>
              <w:t>N/A</w:t>
            </w:r>
          </w:p>
        </w:tc>
        <w:tc>
          <w:tcPr>
            <w:tcW w:w="1170" w:type="dxa"/>
          </w:tcPr>
          <w:p w14:paraId="1749915A" w14:textId="4E6611C5" w:rsidR="000A47CF" w:rsidRPr="00BB745B" w:rsidRDefault="000A47CF" w:rsidP="000A47CF">
            <w:pPr>
              <w:keepNext/>
              <w:keepLines/>
              <w:spacing w:before="40" w:after="40"/>
              <w:jc w:val="center"/>
              <w:rPr>
                <w:rFonts w:ascii="Arial" w:hAnsi="Arial" w:cs="Arial"/>
                <w:color w:val="000000" w:themeColor="text1"/>
              </w:rPr>
            </w:pPr>
            <w:r w:rsidRPr="00BB745B">
              <w:rPr>
                <w:rFonts w:ascii="Arial" w:hAnsi="Arial" w:cs="Arial"/>
              </w:rPr>
              <w:t>80</w:t>
            </w:r>
          </w:p>
        </w:tc>
        <w:tc>
          <w:tcPr>
            <w:tcW w:w="1260" w:type="dxa"/>
          </w:tcPr>
          <w:p w14:paraId="7C59D945" w14:textId="3CC48FED" w:rsidR="000A47CF" w:rsidRPr="00BB745B" w:rsidRDefault="000A47CF" w:rsidP="000A47CF">
            <w:pPr>
              <w:keepNext/>
              <w:keepLines/>
              <w:spacing w:before="40" w:after="40"/>
              <w:jc w:val="center"/>
              <w:rPr>
                <w:rFonts w:ascii="Arial" w:hAnsi="Arial" w:cs="Arial"/>
                <w:color w:val="000000" w:themeColor="text1"/>
              </w:rPr>
            </w:pPr>
            <w:r w:rsidRPr="00BB745B">
              <w:rPr>
                <w:rFonts w:ascii="Arial" w:hAnsi="Arial" w:cs="Arial"/>
              </w:rPr>
              <w:t>N/A</w:t>
            </w:r>
          </w:p>
        </w:tc>
        <w:tc>
          <w:tcPr>
            <w:tcW w:w="1931" w:type="dxa"/>
          </w:tcPr>
          <w:p w14:paraId="1DF13962" w14:textId="5BD25D60" w:rsidR="000A47CF" w:rsidRPr="00BB745B" w:rsidRDefault="000A47CF" w:rsidP="000A47CF">
            <w:pPr>
              <w:keepNext/>
              <w:keepLines/>
              <w:spacing w:before="40" w:after="40"/>
              <w:jc w:val="center"/>
              <w:rPr>
                <w:rFonts w:ascii="Arial" w:hAnsi="Arial" w:cs="Arial"/>
                <w:color w:val="000000" w:themeColor="text1"/>
              </w:rPr>
            </w:pPr>
            <w:r w:rsidRPr="00BB745B">
              <w:rPr>
                <w:rFonts w:ascii="Arial" w:hAnsi="Arial" w:cs="Arial"/>
              </w:rPr>
              <w:t>Byproduct of drinking water disinfection</w:t>
            </w:r>
          </w:p>
        </w:tc>
      </w:tr>
      <w:tr w:rsidR="000A47CF" w:rsidRPr="005F082E" w14:paraId="5E63264F" w14:textId="77777777" w:rsidTr="00512D8C">
        <w:trPr>
          <w:trHeight w:val="432"/>
        </w:trPr>
        <w:tc>
          <w:tcPr>
            <w:tcW w:w="2245" w:type="dxa"/>
            <w:tcMar>
              <w:left w:w="58" w:type="dxa"/>
              <w:right w:w="58" w:type="dxa"/>
            </w:tcMar>
          </w:tcPr>
          <w:p w14:paraId="1858EC6E" w14:textId="4091CED3" w:rsidR="000A47CF" w:rsidRPr="00BB745B" w:rsidRDefault="000A47CF" w:rsidP="00B13D48">
            <w:pPr>
              <w:keepNext/>
              <w:keepLines/>
              <w:spacing w:before="40" w:after="40"/>
              <w:ind w:left="30"/>
              <w:rPr>
                <w:rFonts w:ascii="Arial" w:hAnsi="Arial" w:cs="Arial"/>
                <w:color w:val="000000" w:themeColor="text1"/>
              </w:rPr>
            </w:pPr>
            <w:r w:rsidRPr="00BB745B">
              <w:rPr>
                <w:rFonts w:ascii="Arial" w:hAnsi="Arial" w:cs="Arial"/>
              </w:rPr>
              <w:t>HAA5</w:t>
            </w:r>
            <w:r w:rsidR="00B13D48" w:rsidRPr="00BB745B">
              <w:rPr>
                <w:rFonts w:ascii="Arial" w:hAnsi="Arial" w:cs="Arial"/>
              </w:rPr>
              <w:t xml:space="preserve"> </w:t>
            </w:r>
            <w:r w:rsidRPr="00BB745B">
              <w:rPr>
                <w:rFonts w:ascii="Arial" w:hAnsi="Arial" w:cs="Arial"/>
              </w:rPr>
              <w:t>[Sum of 5 Haloacetic Acids] (µg/L)</w:t>
            </w:r>
          </w:p>
        </w:tc>
        <w:tc>
          <w:tcPr>
            <w:tcW w:w="1440" w:type="dxa"/>
          </w:tcPr>
          <w:p w14:paraId="2672FB06" w14:textId="2CDEDA0E" w:rsidR="000A47CF" w:rsidRPr="00BB745B" w:rsidRDefault="00D3601B" w:rsidP="000A47CF">
            <w:pPr>
              <w:keepNext/>
              <w:keepLines/>
              <w:spacing w:before="40" w:after="40"/>
              <w:jc w:val="center"/>
              <w:rPr>
                <w:rFonts w:ascii="Arial" w:hAnsi="Arial" w:cs="Arial"/>
                <w:color w:val="000000" w:themeColor="text1"/>
              </w:rPr>
            </w:pPr>
            <w:r w:rsidRPr="00BB745B">
              <w:rPr>
                <w:rFonts w:ascii="Arial" w:hAnsi="Arial" w:cs="Arial"/>
                <w:color w:val="000000" w:themeColor="text1"/>
              </w:rPr>
              <w:t>6/8/2021</w:t>
            </w:r>
          </w:p>
        </w:tc>
        <w:tc>
          <w:tcPr>
            <w:tcW w:w="1260" w:type="dxa"/>
          </w:tcPr>
          <w:p w14:paraId="2414DE76" w14:textId="174DD901" w:rsidR="000A47CF" w:rsidRPr="00BB745B" w:rsidRDefault="00606B80" w:rsidP="000A47CF">
            <w:pPr>
              <w:keepNext/>
              <w:keepLines/>
              <w:spacing w:before="40" w:after="40"/>
              <w:jc w:val="center"/>
              <w:rPr>
                <w:rFonts w:ascii="Arial" w:hAnsi="Arial" w:cs="Arial"/>
                <w:color w:val="000000" w:themeColor="text1"/>
              </w:rPr>
            </w:pPr>
            <w:r w:rsidRPr="00BB745B">
              <w:rPr>
                <w:rFonts w:ascii="Arial" w:hAnsi="Arial" w:cs="Arial"/>
                <w:color w:val="000000" w:themeColor="text1"/>
              </w:rPr>
              <w:t>0.0</w:t>
            </w:r>
          </w:p>
        </w:tc>
        <w:tc>
          <w:tcPr>
            <w:tcW w:w="1530" w:type="dxa"/>
          </w:tcPr>
          <w:p w14:paraId="4FA72112" w14:textId="17E499E4" w:rsidR="000A47CF" w:rsidRPr="00BB745B" w:rsidRDefault="000A47CF" w:rsidP="000A47CF">
            <w:pPr>
              <w:keepNext/>
              <w:keepLines/>
              <w:spacing w:before="40" w:after="40"/>
              <w:jc w:val="center"/>
              <w:rPr>
                <w:rFonts w:ascii="Arial" w:hAnsi="Arial" w:cs="Arial"/>
                <w:color w:val="000000" w:themeColor="text1"/>
              </w:rPr>
            </w:pPr>
            <w:r w:rsidRPr="00BB745B">
              <w:rPr>
                <w:rFonts w:ascii="Arial" w:hAnsi="Arial" w:cs="Arial"/>
                <w:color w:val="000000" w:themeColor="text1"/>
              </w:rPr>
              <w:t>N/A</w:t>
            </w:r>
          </w:p>
        </w:tc>
        <w:tc>
          <w:tcPr>
            <w:tcW w:w="1170" w:type="dxa"/>
          </w:tcPr>
          <w:p w14:paraId="59AC7EF6" w14:textId="37F085AA" w:rsidR="000A47CF" w:rsidRPr="00BB745B" w:rsidRDefault="000A47CF" w:rsidP="000A47CF">
            <w:pPr>
              <w:keepNext/>
              <w:keepLines/>
              <w:spacing w:before="40" w:after="40"/>
              <w:jc w:val="center"/>
              <w:rPr>
                <w:rFonts w:ascii="Arial" w:hAnsi="Arial" w:cs="Arial"/>
                <w:color w:val="000000" w:themeColor="text1"/>
              </w:rPr>
            </w:pPr>
            <w:r w:rsidRPr="00BB745B">
              <w:rPr>
                <w:rFonts w:ascii="Arial" w:hAnsi="Arial" w:cs="Arial"/>
              </w:rPr>
              <w:t>60</w:t>
            </w:r>
          </w:p>
        </w:tc>
        <w:tc>
          <w:tcPr>
            <w:tcW w:w="1260" w:type="dxa"/>
          </w:tcPr>
          <w:p w14:paraId="498F91E3" w14:textId="21448953" w:rsidR="000A47CF" w:rsidRPr="00BB745B" w:rsidRDefault="000A47CF" w:rsidP="000A47CF">
            <w:pPr>
              <w:keepNext/>
              <w:keepLines/>
              <w:spacing w:before="40" w:after="40"/>
              <w:jc w:val="center"/>
              <w:rPr>
                <w:rFonts w:ascii="Arial" w:hAnsi="Arial" w:cs="Arial"/>
                <w:color w:val="000000" w:themeColor="text1"/>
              </w:rPr>
            </w:pPr>
            <w:r w:rsidRPr="00BB745B">
              <w:rPr>
                <w:rFonts w:ascii="Arial" w:hAnsi="Arial" w:cs="Arial"/>
              </w:rPr>
              <w:t>N/A</w:t>
            </w:r>
          </w:p>
        </w:tc>
        <w:tc>
          <w:tcPr>
            <w:tcW w:w="1931" w:type="dxa"/>
          </w:tcPr>
          <w:p w14:paraId="23DC883C" w14:textId="5D550254" w:rsidR="000A47CF" w:rsidRPr="00BB745B" w:rsidRDefault="000A47CF" w:rsidP="000A47CF">
            <w:pPr>
              <w:keepNext/>
              <w:keepLines/>
              <w:spacing w:before="40" w:after="40"/>
              <w:jc w:val="center"/>
              <w:rPr>
                <w:rFonts w:ascii="Arial" w:hAnsi="Arial" w:cs="Arial"/>
                <w:color w:val="000000" w:themeColor="text1"/>
              </w:rPr>
            </w:pPr>
            <w:r w:rsidRPr="00BB745B">
              <w:rPr>
                <w:rFonts w:ascii="Arial" w:hAnsi="Arial" w:cs="Arial"/>
              </w:rPr>
              <w:t>Byproduct of drinking water disinfection</w:t>
            </w:r>
          </w:p>
        </w:tc>
      </w:tr>
      <w:tr w:rsidR="000A47CF" w:rsidRPr="005F082E" w14:paraId="1DB9FAF2" w14:textId="77777777" w:rsidTr="00606B80">
        <w:trPr>
          <w:trHeight w:val="432"/>
        </w:trPr>
        <w:tc>
          <w:tcPr>
            <w:tcW w:w="2245" w:type="dxa"/>
            <w:tcMar>
              <w:left w:w="58" w:type="dxa"/>
              <w:right w:w="58" w:type="dxa"/>
            </w:tcMar>
          </w:tcPr>
          <w:p w14:paraId="21472DCE" w14:textId="77777777" w:rsidR="000A47CF" w:rsidRPr="00BB745B" w:rsidRDefault="000A47CF" w:rsidP="000A47CF">
            <w:pPr>
              <w:spacing w:before="40" w:after="40"/>
              <w:ind w:left="30"/>
              <w:rPr>
                <w:rFonts w:ascii="Arial" w:hAnsi="Arial" w:cs="Arial"/>
              </w:rPr>
            </w:pPr>
            <w:r w:rsidRPr="00BB745B">
              <w:rPr>
                <w:rFonts w:ascii="Arial" w:hAnsi="Arial" w:cs="Arial"/>
              </w:rPr>
              <w:t>CHLORINE (Distribution System)</w:t>
            </w:r>
          </w:p>
          <w:p w14:paraId="3CF0356E" w14:textId="42B4F0C8" w:rsidR="000A47CF" w:rsidRPr="00BB745B" w:rsidRDefault="000A47CF" w:rsidP="000A47CF">
            <w:pPr>
              <w:keepNext/>
              <w:keepLines/>
              <w:spacing w:before="40" w:after="40"/>
              <w:ind w:left="30"/>
              <w:jc w:val="both"/>
              <w:rPr>
                <w:rFonts w:ascii="Arial" w:hAnsi="Arial" w:cs="Arial"/>
                <w:color w:val="000000" w:themeColor="text1"/>
              </w:rPr>
            </w:pPr>
            <w:r w:rsidRPr="00BB745B">
              <w:rPr>
                <w:rFonts w:ascii="Arial" w:hAnsi="Arial" w:cs="Arial"/>
              </w:rPr>
              <w:t>(ppm)</w:t>
            </w:r>
          </w:p>
        </w:tc>
        <w:tc>
          <w:tcPr>
            <w:tcW w:w="1440" w:type="dxa"/>
          </w:tcPr>
          <w:p w14:paraId="3286044B" w14:textId="77777777" w:rsidR="000A47CF" w:rsidRPr="00BB745B" w:rsidRDefault="000A47CF" w:rsidP="000A47CF">
            <w:pPr>
              <w:spacing w:before="40" w:after="40"/>
              <w:jc w:val="center"/>
              <w:rPr>
                <w:rFonts w:ascii="Arial" w:hAnsi="Arial" w:cs="Arial"/>
                <w:color w:val="000000" w:themeColor="text1"/>
              </w:rPr>
            </w:pPr>
            <w:r w:rsidRPr="00BB745B">
              <w:rPr>
                <w:rFonts w:ascii="Arial" w:hAnsi="Arial" w:cs="Arial"/>
                <w:color w:val="000000" w:themeColor="text1"/>
              </w:rPr>
              <w:t>JAN-DEC</w:t>
            </w:r>
          </w:p>
          <w:p w14:paraId="663E8B7C" w14:textId="5DA7CCF6" w:rsidR="000A47CF" w:rsidRPr="00BB745B" w:rsidRDefault="000A47CF" w:rsidP="000A47CF">
            <w:pPr>
              <w:keepNext/>
              <w:keepLines/>
              <w:spacing w:before="40" w:after="40"/>
              <w:jc w:val="center"/>
              <w:rPr>
                <w:rFonts w:ascii="Arial" w:hAnsi="Arial" w:cs="Arial"/>
                <w:color w:val="000000" w:themeColor="text1"/>
              </w:rPr>
            </w:pPr>
            <w:r w:rsidRPr="00BB745B">
              <w:rPr>
                <w:rFonts w:ascii="Arial" w:hAnsi="Arial" w:cs="Arial"/>
                <w:color w:val="000000" w:themeColor="text1"/>
              </w:rPr>
              <w:t>202</w:t>
            </w:r>
            <w:r w:rsidR="00D3601B" w:rsidRPr="00BB745B">
              <w:rPr>
                <w:rFonts w:ascii="Arial" w:hAnsi="Arial" w:cs="Arial"/>
                <w:color w:val="000000" w:themeColor="text1"/>
              </w:rPr>
              <w:t>1</w:t>
            </w:r>
          </w:p>
        </w:tc>
        <w:tc>
          <w:tcPr>
            <w:tcW w:w="1260" w:type="dxa"/>
            <w:shd w:val="clear" w:color="auto" w:fill="auto"/>
          </w:tcPr>
          <w:p w14:paraId="0879FBAD" w14:textId="2B336F34" w:rsidR="000A47CF" w:rsidRPr="00BB745B" w:rsidRDefault="00606B80" w:rsidP="000A47CF">
            <w:pPr>
              <w:keepNext/>
              <w:keepLines/>
              <w:spacing w:before="40" w:after="40"/>
              <w:jc w:val="center"/>
              <w:rPr>
                <w:rFonts w:ascii="Arial" w:hAnsi="Arial" w:cs="Arial"/>
                <w:color w:val="000000" w:themeColor="text1"/>
              </w:rPr>
            </w:pPr>
            <w:r w:rsidRPr="00BB745B">
              <w:rPr>
                <w:rFonts w:ascii="Arial" w:hAnsi="Arial" w:cs="Arial"/>
                <w:color w:val="000000" w:themeColor="text1"/>
              </w:rPr>
              <w:t>.65</w:t>
            </w:r>
          </w:p>
        </w:tc>
        <w:tc>
          <w:tcPr>
            <w:tcW w:w="1530" w:type="dxa"/>
            <w:shd w:val="clear" w:color="auto" w:fill="auto"/>
          </w:tcPr>
          <w:p w14:paraId="4AB8D757" w14:textId="227048E4" w:rsidR="000A47CF" w:rsidRPr="00BB745B" w:rsidRDefault="00606B80" w:rsidP="000A47CF">
            <w:pPr>
              <w:keepNext/>
              <w:keepLines/>
              <w:spacing w:before="40" w:after="40"/>
              <w:jc w:val="center"/>
              <w:rPr>
                <w:rFonts w:ascii="Arial" w:hAnsi="Arial" w:cs="Arial"/>
                <w:color w:val="000000" w:themeColor="text1"/>
              </w:rPr>
            </w:pPr>
            <w:r w:rsidRPr="00BB745B">
              <w:rPr>
                <w:rFonts w:ascii="Arial" w:hAnsi="Arial" w:cs="Arial"/>
                <w:color w:val="000000" w:themeColor="text1"/>
              </w:rPr>
              <w:t>0.3-.91</w:t>
            </w:r>
          </w:p>
        </w:tc>
        <w:tc>
          <w:tcPr>
            <w:tcW w:w="1170" w:type="dxa"/>
          </w:tcPr>
          <w:p w14:paraId="302A06FD" w14:textId="6131A23C" w:rsidR="000A47CF" w:rsidRPr="00BB745B" w:rsidRDefault="000A47CF" w:rsidP="000A47CF">
            <w:pPr>
              <w:keepNext/>
              <w:keepLines/>
              <w:spacing w:before="40" w:after="40"/>
              <w:jc w:val="center"/>
              <w:rPr>
                <w:rFonts w:ascii="Arial" w:hAnsi="Arial" w:cs="Arial"/>
                <w:color w:val="000000" w:themeColor="text1"/>
              </w:rPr>
            </w:pPr>
            <w:r w:rsidRPr="00BB745B">
              <w:rPr>
                <w:rFonts w:ascii="Arial" w:hAnsi="Arial" w:cs="Arial"/>
              </w:rPr>
              <w:t>[MRDL=4.0 (as Cl</w:t>
            </w:r>
            <w:r w:rsidRPr="00BB745B">
              <w:rPr>
                <w:rFonts w:ascii="Arial" w:hAnsi="Arial" w:cs="Arial"/>
                <w:vertAlign w:val="subscript"/>
              </w:rPr>
              <w:t>2</w:t>
            </w:r>
            <w:r w:rsidRPr="00BB745B">
              <w:rPr>
                <w:rFonts w:ascii="Arial" w:hAnsi="Arial" w:cs="Arial"/>
              </w:rPr>
              <w:t>)]</w:t>
            </w:r>
          </w:p>
        </w:tc>
        <w:tc>
          <w:tcPr>
            <w:tcW w:w="1260" w:type="dxa"/>
          </w:tcPr>
          <w:p w14:paraId="575ADE57" w14:textId="4829CE55" w:rsidR="000A47CF" w:rsidRPr="00BB745B" w:rsidRDefault="000A47CF" w:rsidP="000A47CF">
            <w:pPr>
              <w:keepNext/>
              <w:keepLines/>
              <w:spacing w:before="40" w:after="40"/>
              <w:jc w:val="center"/>
              <w:rPr>
                <w:rFonts w:ascii="Arial" w:hAnsi="Arial" w:cs="Arial"/>
                <w:color w:val="000000" w:themeColor="text1"/>
              </w:rPr>
            </w:pPr>
            <w:r w:rsidRPr="00BB745B">
              <w:rPr>
                <w:rFonts w:ascii="Arial" w:hAnsi="Arial" w:cs="Arial"/>
              </w:rPr>
              <w:t>[MRDL=4.0 (as Cl</w:t>
            </w:r>
            <w:r w:rsidRPr="00BB745B">
              <w:rPr>
                <w:rFonts w:ascii="Arial" w:hAnsi="Arial" w:cs="Arial"/>
                <w:vertAlign w:val="subscript"/>
              </w:rPr>
              <w:t>2</w:t>
            </w:r>
            <w:r w:rsidRPr="00BB745B">
              <w:rPr>
                <w:rFonts w:ascii="Arial" w:hAnsi="Arial" w:cs="Arial"/>
              </w:rPr>
              <w:t>)]</w:t>
            </w:r>
          </w:p>
        </w:tc>
        <w:tc>
          <w:tcPr>
            <w:tcW w:w="1931" w:type="dxa"/>
          </w:tcPr>
          <w:p w14:paraId="5410A5EB" w14:textId="06DD7A5C" w:rsidR="000A47CF" w:rsidRPr="00BB745B" w:rsidRDefault="000A47CF" w:rsidP="000A47CF">
            <w:pPr>
              <w:keepNext/>
              <w:keepLines/>
              <w:spacing w:before="40" w:after="40"/>
              <w:jc w:val="center"/>
              <w:rPr>
                <w:rFonts w:ascii="Arial" w:hAnsi="Arial" w:cs="Arial"/>
                <w:color w:val="000000" w:themeColor="text1"/>
              </w:rPr>
            </w:pPr>
            <w:r w:rsidRPr="00BB745B">
              <w:rPr>
                <w:rFonts w:ascii="Arial" w:hAnsi="Arial" w:cs="Arial"/>
              </w:rPr>
              <w:t>Drinking water disinfectant added for treatment</w:t>
            </w:r>
          </w:p>
        </w:tc>
      </w:tr>
      <w:tr w:rsidR="00C7376A" w:rsidRPr="005F082E" w14:paraId="4FCB26DB" w14:textId="77777777" w:rsidTr="00512D8C">
        <w:trPr>
          <w:trHeight w:val="432"/>
        </w:trPr>
        <w:tc>
          <w:tcPr>
            <w:tcW w:w="2245" w:type="dxa"/>
            <w:tcMar>
              <w:left w:w="58" w:type="dxa"/>
              <w:right w:w="58" w:type="dxa"/>
            </w:tcMar>
          </w:tcPr>
          <w:p w14:paraId="57155905" w14:textId="417A45F2" w:rsidR="00C7376A" w:rsidRPr="00BB745B" w:rsidRDefault="00C7376A" w:rsidP="00C7376A">
            <w:pPr>
              <w:spacing w:before="40" w:after="40"/>
              <w:ind w:left="30"/>
              <w:rPr>
                <w:rFonts w:ascii="Arial" w:hAnsi="Arial" w:cs="Arial"/>
              </w:rPr>
            </w:pPr>
            <w:r w:rsidRPr="00BB745B">
              <w:rPr>
                <w:rFonts w:ascii="Arial" w:hAnsi="Arial" w:cs="Arial"/>
              </w:rPr>
              <w:t>Fluoride (mg/L)</w:t>
            </w:r>
          </w:p>
        </w:tc>
        <w:tc>
          <w:tcPr>
            <w:tcW w:w="1440" w:type="dxa"/>
          </w:tcPr>
          <w:p w14:paraId="6904EEA7" w14:textId="505DDDE5" w:rsidR="00C7376A" w:rsidRPr="00BB745B" w:rsidRDefault="0000797D" w:rsidP="00C7376A">
            <w:pPr>
              <w:spacing w:before="40" w:after="40"/>
              <w:jc w:val="center"/>
              <w:rPr>
                <w:rFonts w:ascii="Arial" w:hAnsi="Arial" w:cs="Arial"/>
                <w:color w:val="000000" w:themeColor="text1"/>
              </w:rPr>
            </w:pPr>
            <w:r w:rsidRPr="00BB745B">
              <w:rPr>
                <w:rFonts w:ascii="Arial" w:hAnsi="Arial" w:cs="Arial"/>
                <w:color w:val="000000" w:themeColor="text1"/>
              </w:rPr>
              <w:t>6/8/2021</w:t>
            </w:r>
          </w:p>
        </w:tc>
        <w:tc>
          <w:tcPr>
            <w:tcW w:w="1260" w:type="dxa"/>
          </w:tcPr>
          <w:p w14:paraId="7D4474B3" w14:textId="317719B1" w:rsidR="00C7376A" w:rsidRPr="00BB745B" w:rsidRDefault="0000797D" w:rsidP="00C7376A">
            <w:pPr>
              <w:keepNext/>
              <w:keepLines/>
              <w:spacing w:before="40" w:after="40"/>
              <w:jc w:val="center"/>
              <w:rPr>
                <w:rFonts w:ascii="Arial" w:hAnsi="Arial" w:cs="Arial"/>
                <w:color w:val="000000" w:themeColor="text1"/>
              </w:rPr>
            </w:pPr>
            <w:r w:rsidRPr="00BB745B">
              <w:rPr>
                <w:rFonts w:ascii="Arial" w:hAnsi="Arial" w:cs="Arial"/>
                <w:color w:val="000000" w:themeColor="text1"/>
              </w:rPr>
              <w:t>0.12</w:t>
            </w:r>
          </w:p>
        </w:tc>
        <w:tc>
          <w:tcPr>
            <w:tcW w:w="1530" w:type="dxa"/>
          </w:tcPr>
          <w:p w14:paraId="463DF6C8" w14:textId="6B1854A6" w:rsidR="00C7376A" w:rsidRPr="00BB745B" w:rsidRDefault="0000797D" w:rsidP="00C7376A">
            <w:pPr>
              <w:keepNext/>
              <w:keepLines/>
              <w:spacing w:before="40" w:after="40"/>
              <w:jc w:val="center"/>
              <w:rPr>
                <w:rFonts w:ascii="Arial" w:hAnsi="Arial" w:cs="Arial"/>
                <w:color w:val="000000" w:themeColor="text1"/>
              </w:rPr>
            </w:pPr>
            <w:r w:rsidRPr="00BB745B">
              <w:rPr>
                <w:rFonts w:ascii="Arial" w:hAnsi="Arial" w:cs="Arial"/>
                <w:color w:val="000000" w:themeColor="text1"/>
              </w:rPr>
              <w:t>N/A</w:t>
            </w:r>
          </w:p>
        </w:tc>
        <w:tc>
          <w:tcPr>
            <w:tcW w:w="1170" w:type="dxa"/>
          </w:tcPr>
          <w:p w14:paraId="523124F5" w14:textId="1B135496" w:rsidR="00C7376A" w:rsidRPr="00BB745B" w:rsidRDefault="00C7376A" w:rsidP="00C7376A">
            <w:pPr>
              <w:keepNext/>
              <w:keepLines/>
              <w:spacing w:before="40" w:after="40"/>
              <w:jc w:val="center"/>
              <w:rPr>
                <w:rFonts w:ascii="Arial" w:hAnsi="Arial" w:cs="Arial"/>
              </w:rPr>
            </w:pPr>
            <w:r w:rsidRPr="00BB745B">
              <w:rPr>
                <w:rFonts w:ascii="Arial" w:hAnsi="Arial" w:cs="Arial"/>
              </w:rPr>
              <w:t>2.0</w:t>
            </w:r>
          </w:p>
        </w:tc>
        <w:tc>
          <w:tcPr>
            <w:tcW w:w="1260" w:type="dxa"/>
          </w:tcPr>
          <w:p w14:paraId="42639DBA" w14:textId="4FA0CEAA" w:rsidR="00C7376A" w:rsidRPr="00BB745B" w:rsidRDefault="00C7376A" w:rsidP="00C7376A">
            <w:pPr>
              <w:keepNext/>
              <w:keepLines/>
              <w:spacing w:before="40" w:after="40"/>
              <w:jc w:val="center"/>
              <w:rPr>
                <w:rFonts w:ascii="Arial" w:hAnsi="Arial" w:cs="Arial"/>
              </w:rPr>
            </w:pPr>
            <w:r w:rsidRPr="00BB745B">
              <w:rPr>
                <w:rFonts w:ascii="Arial" w:hAnsi="Arial" w:cs="Arial"/>
              </w:rPr>
              <w:t>1</w:t>
            </w:r>
          </w:p>
        </w:tc>
        <w:tc>
          <w:tcPr>
            <w:tcW w:w="1931" w:type="dxa"/>
          </w:tcPr>
          <w:p w14:paraId="02A6B06E" w14:textId="6725373B" w:rsidR="00C7376A" w:rsidRPr="00BB745B" w:rsidRDefault="00C7376A" w:rsidP="00C7376A">
            <w:pPr>
              <w:keepNext/>
              <w:keepLines/>
              <w:spacing w:before="40" w:after="40"/>
              <w:jc w:val="center"/>
              <w:rPr>
                <w:rFonts w:ascii="Arial" w:hAnsi="Arial" w:cs="Arial"/>
              </w:rPr>
            </w:pPr>
            <w:r w:rsidRPr="00BB745B">
              <w:rPr>
                <w:rFonts w:ascii="Arial" w:hAnsi="Arial" w:cs="Arial"/>
              </w:rPr>
              <w:t>Erosion of natural deposits; water additive that promotes strong teeth; discharge from fertilizer and aluminum factories</w:t>
            </w:r>
          </w:p>
        </w:tc>
      </w:tr>
      <w:tr w:rsidR="0000797D" w:rsidRPr="005F082E" w14:paraId="158258F9" w14:textId="77777777" w:rsidTr="00512D8C">
        <w:trPr>
          <w:trHeight w:val="432"/>
        </w:trPr>
        <w:tc>
          <w:tcPr>
            <w:tcW w:w="2245" w:type="dxa"/>
            <w:tcMar>
              <w:left w:w="58" w:type="dxa"/>
              <w:right w:w="58" w:type="dxa"/>
            </w:tcMar>
          </w:tcPr>
          <w:p w14:paraId="3B3B776D" w14:textId="4D21597E" w:rsidR="0000797D" w:rsidRPr="00BB745B" w:rsidRDefault="0000797D" w:rsidP="0000797D">
            <w:pPr>
              <w:spacing w:before="40" w:after="40"/>
              <w:ind w:left="30"/>
              <w:rPr>
                <w:rFonts w:ascii="Arial" w:hAnsi="Arial" w:cs="Arial"/>
              </w:rPr>
            </w:pPr>
            <w:r w:rsidRPr="00BB745B">
              <w:rPr>
                <w:rFonts w:ascii="Arial" w:hAnsi="Arial" w:cs="Arial"/>
              </w:rPr>
              <w:t>Aluminum (mg/L)</w:t>
            </w:r>
          </w:p>
        </w:tc>
        <w:tc>
          <w:tcPr>
            <w:tcW w:w="1440" w:type="dxa"/>
          </w:tcPr>
          <w:p w14:paraId="73616125" w14:textId="4793F22B" w:rsidR="0000797D" w:rsidRPr="00BB745B" w:rsidRDefault="0000797D" w:rsidP="0000797D">
            <w:pPr>
              <w:spacing w:before="40" w:after="40"/>
              <w:jc w:val="center"/>
              <w:rPr>
                <w:rFonts w:ascii="Arial" w:hAnsi="Arial" w:cs="Arial"/>
                <w:color w:val="000000" w:themeColor="text1"/>
              </w:rPr>
            </w:pPr>
            <w:r w:rsidRPr="00BB745B">
              <w:rPr>
                <w:rFonts w:ascii="Arial" w:hAnsi="Arial" w:cs="Arial"/>
                <w:color w:val="000000" w:themeColor="text1"/>
              </w:rPr>
              <w:t>6/8/2021</w:t>
            </w:r>
          </w:p>
        </w:tc>
        <w:tc>
          <w:tcPr>
            <w:tcW w:w="1260" w:type="dxa"/>
          </w:tcPr>
          <w:p w14:paraId="79D8AC64" w14:textId="72083FD3" w:rsidR="0000797D" w:rsidRPr="00BB745B" w:rsidRDefault="0000797D" w:rsidP="0000797D">
            <w:pPr>
              <w:keepNext/>
              <w:keepLines/>
              <w:spacing w:before="40" w:after="40"/>
              <w:jc w:val="center"/>
              <w:rPr>
                <w:rFonts w:ascii="Arial" w:hAnsi="Arial" w:cs="Arial"/>
                <w:color w:val="000000" w:themeColor="text1"/>
              </w:rPr>
            </w:pPr>
            <w:r w:rsidRPr="00BB745B">
              <w:rPr>
                <w:rFonts w:ascii="Arial" w:hAnsi="Arial" w:cs="Arial"/>
                <w:color w:val="000000" w:themeColor="text1"/>
              </w:rPr>
              <w:t>0.00</w:t>
            </w:r>
          </w:p>
        </w:tc>
        <w:tc>
          <w:tcPr>
            <w:tcW w:w="1530" w:type="dxa"/>
          </w:tcPr>
          <w:p w14:paraId="085A8486" w14:textId="68B8076F" w:rsidR="0000797D" w:rsidRPr="00BB745B" w:rsidRDefault="0000797D" w:rsidP="0000797D">
            <w:pPr>
              <w:keepNext/>
              <w:keepLines/>
              <w:spacing w:before="40" w:after="40"/>
              <w:jc w:val="center"/>
              <w:rPr>
                <w:rFonts w:ascii="Arial" w:hAnsi="Arial" w:cs="Arial"/>
                <w:color w:val="000000" w:themeColor="text1"/>
              </w:rPr>
            </w:pPr>
            <w:r w:rsidRPr="00BB745B">
              <w:rPr>
                <w:rFonts w:ascii="Arial" w:hAnsi="Arial" w:cs="Arial"/>
                <w:color w:val="000000" w:themeColor="text1"/>
              </w:rPr>
              <w:t>N/A</w:t>
            </w:r>
          </w:p>
        </w:tc>
        <w:tc>
          <w:tcPr>
            <w:tcW w:w="1170" w:type="dxa"/>
          </w:tcPr>
          <w:p w14:paraId="139AB677" w14:textId="03AEAA94" w:rsidR="0000797D" w:rsidRPr="00BB745B" w:rsidRDefault="0000797D" w:rsidP="0000797D">
            <w:pPr>
              <w:keepNext/>
              <w:keepLines/>
              <w:spacing w:before="40" w:after="40"/>
              <w:jc w:val="center"/>
              <w:rPr>
                <w:rFonts w:ascii="Arial" w:hAnsi="Arial" w:cs="Arial"/>
              </w:rPr>
            </w:pPr>
            <w:r w:rsidRPr="00BB745B">
              <w:rPr>
                <w:rFonts w:ascii="Arial" w:hAnsi="Arial" w:cs="Arial"/>
              </w:rPr>
              <w:t>1</w:t>
            </w:r>
          </w:p>
        </w:tc>
        <w:tc>
          <w:tcPr>
            <w:tcW w:w="1260" w:type="dxa"/>
          </w:tcPr>
          <w:p w14:paraId="3156A608" w14:textId="5ED29886" w:rsidR="0000797D" w:rsidRPr="00BB745B" w:rsidRDefault="0000797D" w:rsidP="0000797D">
            <w:pPr>
              <w:keepNext/>
              <w:keepLines/>
              <w:spacing w:before="40" w:after="40"/>
              <w:jc w:val="center"/>
              <w:rPr>
                <w:rFonts w:ascii="Arial" w:hAnsi="Arial" w:cs="Arial"/>
              </w:rPr>
            </w:pPr>
            <w:r w:rsidRPr="00BB745B">
              <w:rPr>
                <w:rFonts w:ascii="Arial" w:hAnsi="Arial" w:cs="Arial"/>
              </w:rPr>
              <w:t>0.6</w:t>
            </w:r>
          </w:p>
        </w:tc>
        <w:tc>
          <w:tcPr>
            <w:tcW w:w="1931" w:type="dxa"/>
          </w:tcPr>
          <w:p w14:paraId="642C6096" w14:textId="503245B0" w:rsidR="0000797D" w:rsidRPr="00BB745B" w:rsidRDefault="0000797D" w:rsidP="0000797D">
            <w:pPr>
              <w:keepNext/>
              <w:keepLines/>
              <w:spacing w:before="40" w:after="40"/>
              <w:jc w:val="center"/>
              <w:rPr>
                <w:rFonts w:ascii="Arial" w:hAnsi="Arial" w:cs="Arial"/>
              </w:rPr>
            </w:pPr>
            <w:r w:rsidRPr="00BB745B">
              <w:rPr>
                <w:rFonts w:ascii="Arial" w:hAnsi="Arial" w:cs="Arial"/>
              </w:rPr>
              <w:t>Erosion of natural deposits; residue from some surface water treatment processes</w:t>
            </w:r>
          </w:p>
        </w:tc>
      </w:tr>
      <w:tr w:rsidR="0000797D" w:rsidRPr="005F082E" w14:paraId="5A5B1229" w14:textId="77777777" w:rsidTr="00512D8C">
        <w:trPr>
          <w:trHeight w:val="432"/>
        </w:trPr>
        <w:tc>
          <w:tcPr>
            <w:tcW w:w="2245" w:type="dxa"/>
            <w:tcMar>
              <w:left w:w="58" w:type="dxa"/>
              <w:right w:w="58" w:type="dxa"/>
            </w:tcMar>
          </w:tcPr>
          <w:p w14:paraId="2B10E3A9" w14:textId="270FC2F2" w:rsidR="0000797D" w:rsidRPr="00BB745B" w:rsidRDefault="0000797D" w:rsidP="0000797D">
            <w:pPr>
              <w:spacing w:before="40" w:after="40"/>
              <w:ind w:left="30"/>
              <w:rPr>
                <w:rFonts w:ascii="Arial" w:hAnsi="Arial" w:cs="Arial"/>
              </w:rPr>
            </w:pPr>
            <w:r w:rsidRPr="00BB745B">
              <w:rPr>
                <w:rFonts w:ascii="Arial" w:hAnsi="Arial" w:cs="Arial"/>
              </w:rPr>
              <w:lastRenderedPageBreak/>
              <w:t>Arsenic (µg/L)</w:t>
            </w:r>
          </w:p>
        </w:tc>
        <w:tc>
          <w:tcPr>
            <w:tcW w:w="1440" w:type="dxa"/>
          </w:tcPr>
          <w:p w14:paraId="41FA8537" w14:textId="36388A88" w:rsidR="0000797D" w:rsidRPr="00BB745B" w:rsidRDefault="0000797D" w:rsidP="0000797D">
            <w:pPr>
              <w:spacing w:before="40" w:after="40"/>
              <w:jc w:val="center"/>
              <w:rPr>
                <w:rFonts w:ascii="Arial" w:hAnsi="Arial" w:cs="Arial"/>
                <w:color w:val="000000" w:themeColor="text1"/>
              </w:rPr>
            </w:pPr>
            <w:r w:rsidRPr="00BB745B">
              <w:rPr>
                <w:rFonts w:ascii="Arial" w:hAnsi="Arial" w:cs="Arial"/>
                <w:color w:val="000000" w:themeColor="text1"/>
              </w:rPr>
              <w:t>6/8/2021</w:t>
            </w:r>
          </w:p>
        </w:tc>
        <w:tc>
          <w:tcPr>
            <w:tcW w:w="1260" w:type="dxa"/>
          </w:tcPr>
          <w:p w14:paraId="42D55903" w14:textId="5B17304F" w:rsidR="0000797D" w:rsidRPr="00BB745B" w:rsidRDefault="0000797D" w:rsidP="0000797D">
            <w:pPr>
              <w:keepNext/>
              <w:keepLines/>
              <w:spacing w:before="40" w:after="40"/>
              <w:jc w:val="center"/>
              <w:rPr>
                <w:rFonts w:ascii="Arial" w:hAnsi="Arial" w:cs="Arial"/>
                <w:color w:val="000000" w:themeColor="text1"/>
              </w:rPr>
            </w:pPr>
            <w:r w:rsidRPr="00BB745B">
              <w:rPr>
                <w:rFonts w:ascii="Arial" w:hAnsi="Arial" w:cs="Arial"/>
                <w:color w:val="000000" w:themeColor="text1"/>
              </w:rPr>
              <w:t>3.3</w:t>
            </w:r>
          </w:p>
        </w:tc>
        <w:tc>
          <w:tcPr>
            <w:tcW w:w="1530" w:type="dxa"/>
          </w:tcPr>
          <w:p w14:paraId="0DC48D41" w14:textId="08AD901D" w:rsidR="0000797D" w:rsidRPr="00BB745B" w:rsidRDefault="0000797D" w:rsidP="0000797D">
            <w:pPr>
              <w:keepNext/>
              <w:keepLines/>
              <w:spacing w:before="40" w:after="40"/>
              <w:jc w:val="center"/>
              <w:rPr>
                <w:rFonts w:ascii="Arial" w:hAnsi="Arial" w:cs="Arial"/>
                <w:color w:val="000000" w:themeColor="text1"/>
              </w:rPr>
            </w:pPr>
            <w:r w:rsidRPr="00BB745B">
              <w:rPr>
                <w:rFonts w:ascii="Arial" w:hAnsi="Arial" w:cs="Arial"/>
                <w:color w:val="000000" w:themeColor="text1"/>
              </w:rPr>
              <w:t>N/A</w:t>
            </w:r>
          </w:p>
        </w:tc>
        <w:tc>
          <w:tcPr>
            <w:tcW w:w="1170" w:type="dxa"/>
          </w:tcPr>
          <w:p w14:paraId="486B9CD4" w14:textId="704D1980" w:rsidR="0000797D" w:rsidRPr="00BB745B" w:rsidRDefault="0000797D" w:rsidP="0000797D">
            <w:pPr>
              <w:keepNext/>
              <w:keepLines/>
              <w:spacing w:before="40" w:after="40"/>
              <w:jc w:val="center"/>
              <w:rPr>
                <w:rFonts w:ascii="Arial" w:hAnsi="Arial" w:cs="Arial"/>
              </w:rPr>
            </w:pPr>
            <w:r w:rsidRPr="00BB745B">
              <w:rPr>
                <w:rFonts w:ascii="Arial" w:hAnsi="Arial" w:cs="Arial"/>
              </w:rPr>
              <w:t>10</w:t>
            </w:r>
          </w:p>
        </w:tc>
        <w:tc>
          <w:tcPr>
            <w:tcW w:w="1260" w:type="dxa"/>
          </w:tcPr>
          <w:p w14:paraId="636C3CEB" w14:textId="58D83637" w:rsidR="0000797D" w:rsidRPr="00BB745B" w:rsidRDefault="0000797D" w:rsidP="0000797D">
            <w:pPr>
              <w:keepNext/>
              <w:keepLines/>
              <w:spacing w:before="40" w:after="40"/>
              <w:jc w:val="center"/>
              <w:rPr>
                <w:rFonts w:ascii="Arial" w:hAnsi="Arial" w:cs="Arial"/>
              </w:rPr>
            </w:pPr>
            <w:r w:rsidRPr="00BB745B">
              <w:rPr>
                <w:rFonts w:ascii="Arial" w:hAnsi="Arial" w:cs="Arial"/>
              </w:rPr>
              <w:t>0.004</w:t>
            </w:r>
          </w:p>
        </w:tc>
        <w:tc>
          <w:tcPr>
            <w:tcW w:w="1931" w:type="dxa"/>
          </w:tcPr>
          <w:p w14:paraId="4A69DD49" w14:textId="79A4B96A" w:rsidR="0000797D" w:rsidRPr="00BB745B" w:rsidRDefault="0000797D" w:rsidP="0000797D">
            <w:pPr>
              <w:keepNext/>
              <w:keepLines/>
              <w:spacing w:before="40" w:after="40"/>
              <w:jc w:val="center"/>
              <w:rPr>
                <w:rFonts w:ascii="Arial" w:hAnsi="Arial" w:cs="Arial"/>
              </w:rPr>
            </w:pPr>
            <w:r w:rsidRPr="00BB745B">
              <w:rPr>
                <w:rFonts w:ascii="Arial" w:hAnsi="Arial" w:cs="Arial"/>
              </w:rPr>
              <w:t>Erosion of natural deposits; runoff from orchards; glass and electronics production wastes</w:t>
            </w:r>
          </w:p>
        </w:tc>
      </w:tr>
      <w:tr w:rsidR="0000797D" w:rsidRPr="005F082E" w14:paraId="6D7576E3" w14:textId="77777777" w:rsidTr="00606B80">
        <w:trPr>
          <w:trHeight w:val="432"/>
        </w:trPr>
        <w:tc>
          <w:tcPr>
            <w:tcW w:w="2245" w:type="dxa"/>
            <w:tcMar>
              <w:left w:w="58" w:type="dxa"/>
              <w:right w:w="58" w:type="dxa"/>
            </w:tcMar>
          </w:tcPr>
          <w:p w14:paraId="148B4A32" w14:textId="614533A8" w:rsidR="0000797D" w:rsidRPr="00BB745B" w:rsidRDefault="0000797D" w:rsidP="0000797D">
            <w:pPr>
              <w:spacing w:before="40" w:after="40"/>
              <w:ind w:left="30"/>
              <w:rPr>
                <w:rFonts w:ascii="Arial" w:hAnsi="Arial" w:cs="Arial"/>
              </w:rPr>
            </w:pPr>
            <w:r w:rsidRPr="00BB745B">
              <w:rPr>
                <w:rFonts w:ascii="Arial" w:hAnsi="Arial" w:cs="Arial"/>
              </w:rPr>
              <w:t>Barium (mg/L)</w:t>
            </w:r>
          </w:p>
        </w:tc>
        <w:tc>
          <w:tcPr>
            <w:tcW w:w="1440" w:type="dxa"/>
          </w:tcPr>
          <w:p w14:paraId="3EAA155D" w14:textId="1CCB19E7" w:rsidR="0000797D" w:rsidRPr="00BB745B" w:rsidRDefault="0000797D" w:rsidP="0000797D">
            <w:pPr>
              <w:spacing w:before="40" w:after="40"/>
              <w:jc w:val="center"/>
              <w:rPr>
                <w:rFonts w:ascii="Arial" w:hAnsi="Arial" w:cs="Arial"/>
                <w:color w:val="000000" w:themeColor="text1"/>
              </w:rPr>
            </w:pPr>
            <w:r w:rsidRPr="00BB745B">
              <w:rPr>
                <w:rFonts w:ascii="Arial" w:hAnsi="Arial" w:cs="Arial"/>
                <w:color w:val="000000" w:themeColor="text1"/>
              </w:rPr>
              <w:t>6/8/2021</w:t>
            </w:r>
          </w:p>
        </w:tc>
        <w:tc>
          <w:tcPr>
            <w:tcW w:w="1260" w:type="dxa"/>
            <w:shd w:val="clear" w:color="auto" w:fill="auto"/>
          </w:tcPr>
          <w:p w14:paraId="1E026947" w14:textId="1E34D5BC" w:rsidR="0000797D" w:rsidRPr="00BB745B" w:rsidRDefault="00606B80" w:rsidP="0000797D">
            <w:pPr>
              <w:keepNext/>
              <w:keepLines/>
              <w:spacing w:before="40" w:after="40"/>
              <w:jc w:val="center"/>
              <w:rPr>
                <w:rFonts w:ascii="Arial" w:hAnsi="Arial" w:cs="Arial"/>
                <w:color w:val="000000" w:themeColor="text1"/>
              </w:rPr>
            </w:pPr>
            <w:r w:rsidRPr="00BB745B">
              <w:rPr>
                <w:rFonts w:ascii="Arial" w:hAnsi="Arial" w:cs="Arial"/>
                <w:color w:val="000000" w:themeColor="text1"/>
              </w:rPr>
              <w:t>0.11</w:t>
            </w:r>
          </w:p>
        </w:tc>
        <w:tc>
          <w:tcPr>
            <w:tcW w:w="1530" w:type="dxa"/>
          </w:tcPr>
          <w:p w14:paraId="5D8D9020" w14:textId="6A25D396" w:rsidR="0000797D" w:rsidRPr="00BB745B" w:rsidRDefault="0000797D" w:rsidP="0000797D">
            <w:pPr>
              <w:keepNext/>
              <w:keepLines/>
              <w:spacing w:before="40" w:after="40"/>
              <w:jc w:val="center"/>
              <w:rPr>
                <w:rFonts w:ascii="Arial" w:hAnsi="Arial" w:cs="Arial"/>
                <w:color w:val="000000" w:themeColor="text1"/>
              </w:rPr>
            </w:pPr>
            <w:r w:rsidRPr="00BB745B">
              <w:rPr>
                <w:rFonts w:ascii="Arial" w:hAnsi="Arial" w:cs="Arial"/>
                <w:color w:val="000000" w:themeColor="text1"/>
              </w:rPr>
              <w:t>N/A</w:t>
            </w:r>
          </w:p>
        </w:tc>
        <w:tc>
          <w:tcPr>
            <w:tcW w:w="1170" w:type="dxa"/>
          </w:tcPr>
          <w:p w14:paraId="1ADEF278" w14:textId="127D31FE" w:rsidR="0000797D" w:rsidRPr="00BB745B" w:rsidRDefault="0000797D" w:rsidP="0000797D">
            <w:pPr>
              <w:keepNext/>
              <w:keepLines/>
              <w:spacing w:before="40" w:after="40"/>
              <w:jc w:val="center"/>
              <w:rPr>
                <w:rFonts w:ascii="Arial" w:hAnsi="Arial" w:cs="Arial"/>
              </w:rPr>
            </w:pPr>
            <w:r w:rsidRPr="00BB745B">
              <w:rPr>
                <w:rFonts w:ascii="Arial" w:hAnsi="Arial" w:cs="Arial"/>
              </w:rPr>
              <w:t>1</w:t>
            </w:r>
          </w:p>
        </w:tc>
        <w:tc>
          <w:tcPr>
            <w:tcW w:w="1260" w:type="dxa"/>
          </w:tcPr>
          <w:p w14:paraId="7608AD13" w14:textId="67F39DDC" w:rsidR="0000797D" w:rsidRPr="00BB745B" w:rsidRDefault="0000797D" w:rsidP="0000797D">
            <w:pPr>
              <w:keepNext/>
              <w:keepLines/>
              <w:spacing w:before="40" w:after="40"/>
              <w:jc w:val="center"/>
              <w:rPr>
                <w:rFonts w:ascii="Arial" w:hAnsi="Arial" w:cs="Arial"/>
              </w:rPr>
            </w:pPr>
            <w:r w:rsidRPr="00BB745B">
              <w:rPr>
                <w:rFonts w:ascii="Arial" w:hAnsi="Arial" w:cs="Arial"/>
              </w:rPr>
              <w:t>2</w:t>
            </w:r>
          </w:p>
        </w:tc>
        <w:tc>
          <w:tcPr>
            <w:tcW w:w="1931" w:type="dxa"/>
          </w:tcPr>
          <w:p w14:paraId="45E496AE" w14:textId="07FBF0CB" w:rsidR="0000797D" w:rsidRPr="00BB745B" w:rsidRDefault="0000797D" w:rsidP="0000797D">
            <w:pPr>
              <w:keepNext/>
              <w:keepLines/>
              <w:spacing w:before="40" w:after="40"/>
              <w:jc w:val="center"/>
              <w:rPr>
                <w:rFonts w:ascii="Arial" w:hAnsi="Arial" w:cs="Arial"/>
              </w:rPr>
            </w:pPr>
            <w:r w:rsidRPr="00BB745B">
              <w:rPr>
                <w:rFonts w:ascii="Arial" w:hAnsi="Arial" w:cs="Arial"/>
              </w:rPr>
              <w:t>Discharges of oil drilling wastes and from metal refineries; erosion of natural deposits</w:t>
            </w:r>
          </w:p>
        </w:tc>
      </w:tr>
      <w:tr w:rsidR="00412373" w:rsidRPr="005F082E" w14:paraId="4D3C0455" w14:textId="77777777" w:rsidTr="00512D8C">
        <w:trPr>
          <w:trHeight w:val="432"/>
        </w:trPr>
        <w:tc>
          <w:tcPr>
            <w:tcW w:w="2245" w:type="dxa"/>
            <w:tcMar>
              <w:left w:w="58" w:type="dxa"/>
              <w:right w:w="58" w:type="dxa"/>
            </w:tcMar>
          </w:tcPr>
          <w:p w14:paraId="1B283C44" w14:textId="3B58217C" w:rsidR="00412373" w:rsidRPr="00BB745B" w:rsidRDefault="00412373" w:rsidP="00412373">
            <w:pPr>
              <w:spacing w:before="40" w:after="40"/>
              <w:ind w:left="30"/>
              <w:rPr>
                <w:rFonts w:ascii="Arial" w:hAnsi="Arial" w:cs="Arial"/>
              </w:rPr>
            </w:pPr>
            <w:r w:rsidRPr="00BB745B">
              <w:rPr>
                <w:rFonts w:ascii="Arial" w:hAnsi="Arial" w:cs="Arial"/>
              </w:rPr>
              <w:t>Beryllium (µg/L)</w:t>
            </w:r>
          </w:p>
        </w:tc>
        <w:tc>
          <w:tcPr>
            <w:tcW w:w="1440" w:type="dxa"/>
          </w:tcPr>
          <w:p w14:paraId="719CB3EC" w14:textId="5985B170" w:rsidR="00412373" w:rsidRPr="00BB745B" w:rsidRDefault="00412373" w:rsidP="00412373">
            <w:pPr>
              <w:spacing w:before="40" w:after="40"/>
              <w:jc w:val="center"/>
              <w:rPr>
                <w:rFonts w:ascii="Arial" w:hAnsi="Arial" w:cs="Arial"/>
                <w:color w:val="000000" w:themeColor="text1"/>
              </w:rPr>
            </w:pPr>
            <w:r w:rsidRPr="00BB745B">
              <w:rPr>
                <w:rFonts w:ascii="Arial" w:hAnsi="Arial" w:cs="Arial"/>
                <w:color w:val="000000" w:themeColor="text1"/>
              </w:rPr>
              <w:t>6/8/2021</w:t>
            </w:r>
          </w:p>
        </w:tc>
        <w:tc>
          <w:tcPr>
            <w:tcW w:w="1260" w:type="dxa"/>
          </w:tcPr>
          <w:p w14:paraId="23AF5FEB" w14:textId="4339E0AF" w:rsidR="00412373" w:rsidRPr="00BB745B" w:rsidRDefault="00412373" w:rsidP="00412373">
            <w:pPr>
              <w:keepNext/>
              <w:keepLines/>
              <w:spacing w:before="40" w:after="40"/>
              <w:jc w:val="center"/>
              <w:rPr>
                <w:rFonts w:ascii="Arial" w:hAnsi="Arial" w:cs="Arial"/>
                <w:color w:val="000000" w:themeColor="text1"/>
              </w:rPr>
            </w:pPr>
            <w:r w:rsidRPr="00BB745B">
              <w:rPr>
                <w:rFonts w:ascii="Arial" w:hAnsi="Arial" w:cs="Arial"/>
                <w:color w:val="000000" w:themeColor="text1"/>
              </w:rPr>
              <w:t>0.00</w:t>
            </w:r>
          </w:p>
        </w:tc>
        <w:tc>
          <w:tcPr>
            <w:tcW w:w="1530" w:type="dxa"/>
          </w:tcPr>
          <w:p w14:paraId="19FF8587" w14:textId="188F274A" w:rsidR="00412373" w:rsidRPr="00BB745B" w:rsidRDefault="00412373" w:rsidP="00412373">
            <w:pPr>
              <w:keepNext/>
              <w:keepLines/>
              <w:spacing w:before="40" w:after="40"/>
              <w:jc w:val="center"/>
              <w:rPr>
                <w:rFonts w:ascii="Arial" w:hAnsi="Arial" w:cs="Arial"/>
                <w:color w:val="000000" w:themeColor="text1"/>
              </w:rPr>
            </w:pPr>
            <w:r w:rsidRPr="00BB745B">
              <w:rPr>
                <w:rFonts w:ascii="Arial" w:hAnsi="Arial" w:cs="Arial"/>
                <w:color w:val="000000" w:themeColor="text1"/>
              </w:rPr>
              <w:t>N/A</w:t>
            </w:r>
          </w:p>
        </w:tc>
        <w:tc>
          <w:tcPr>
            <w:tcW w:w="1170" w:type="dxa"/>
          </w:tcPr>
          <w:p w14:paraId="7AB246A2" w14:textId="35BF8377" w:rsidR="00412373" w:rsidRPr="00BB745B" w:rsidRDefault="00412373" w:rsidP="00412373">
            <w:pPr>
              <w:keepNext/>
              <w:keepLines/>
              <w:spacing w:before="40" w:after="40"/>
              <w:jc w:val="center"/>
              <w:rPr>
                <w:rFonts w:ascii="Arial" w:hAnsi="Arial" w:cs="Arial"/>
              </w:rPr>
            </w:pPr>
            <w:r w:rsidRPr="00BB745B">
              <w:rPr>
                <w:rFonts w:ascii="Arial" w:hAnsi="Arial" w:cs="Arial"/>
              </w:rPr>
              <w:t>4</w:t>
            </w:r>
          </w:p>
        </w:tc>
        <w:tc>
          <w:tcPr>
            <w:tcW w:w="1260" w:type="dxa"/>
          </w:tcPr>
          <w:p w14:paraId="244CB6B4" w14:textId="53B1DB56" w:rsidR="00412373" w:rsidRPr="00BB745B" w:rsidRDefault="00412373" w:rsidP="00412373">
            <w:pPr>
              <w:keepNext/>
              <w:keepLines/>
              <w:spacing w:before="40" w:after="40"/>
              <w:jc w:val="center"/>
              <w:rPr>
                <w:rFonts w:ascii="Arial" w:hAnsi="Arial" w:cs="Arial"/>
              </w:rPr>
            </w:pPr>
            <w:r w:rsidRPr="00BB745B">
              <w:rPr>
                <w:rFonts w:ascii="Arial" w:hAnsi="Arial" w:cs="Arial"/>
              </w:rPr>
              <w:t>1</w:t>
            </w:r>
          </w:p>
        </w:tc>
        <w:tc>
          <w:tcPr>
            <w:tcW w:w="1931" w:type="dxa"/>
          </w:tcPr>
          <w:p w14:paraId="2E09E8FD" w14:textId="30A60979" w:rsidR="00412373" w:rsidRPr="00BB745B" w:rsidRDefault="00412373" w:rsidP="00412373">
            <w:pPr>
              <w:keepNext/>
              <w:keepLines/>
              <w:spacing w:before="40" w:after="40"/>
              <w:jc w:val="center"/>
              <w:rPr>
                <w:rFonts w:ascii="Arial" w:hAnsi="Arial" w:cs="Arial"/>
              </w:rPr>
            </w:pPr>
            <w:r w:rsidRPr="00BB745B">
              <w:rPr>
                <w:rFonts w:ascii="Arial" w:hAnsi="Arial" w:cs="Arial"/>
              </w:rPr>
              <w:t>Discharge from metal refineries, coal-burning factories, and electrical, aerospace, and defense industries</w:t>
            </w:r>
          </w:p>
        </w:tc>
      </w:tr>
      <w:tr w:rsidR="00412373" w:rsidRPr="005F082E" w14:paraId="692B00AA" w14:textId="77777777" w:rsidTr="00512D8C">
        <w:trPr>
          <w:trHeight w:val="432"/>
        </w:trPr>
        <w:tc>
          <w:tcPr>
            <w:tcW w:w="2245" w:type="dxa"/>
            <w:tcMar>
              <w:left w:w="58" w:type="dxa"/>
              <w:right w:w="58" w:type="dxa"/>
            </w:tcMar>
          </w:tcPr>
          <w:p w14:paraId="1AF10F8A" w14:textId="0BADEF6D" w:rsidR="00412373" w:rsidRPr="00BB745B" w:rsidRDefault="00412373" w:rsidP="00412373">
            <w:pPr>
              <w:spacing w:before="40" w:after="40"/>
              <w:ind w:left="30"/>
              <w:rPr>
                <w:rFonts w:ascii="Arial" w:hAnsi="Arial" w:cs="Arial"/>
              </w:rPr>
            </w:pPr>
            <w:r w:rsidRPr="00BB745B">
              <w:rPr>
                <w:rFonts w:ascii="Arial" w:hAnsi="Arial" w:cs="Arial"/>
              </w:rPr>
              <w:t>Cadmium (µg/L)</w:t>
            </w:r>
          </w:p>
        </w:tc>
        <w:tc>
          <w:tcPr>
            <w:tcW w:w="1440" w:type="dxa"/>
          </w:tcPr>
          <w:p w14:paraId="2CEDCF5D" w14:textId="521C15DD" w:rsidR="00412373" w:rsidRPr="00BB745B" w:rsidRDefault="00412373" w:rsidP="00412373">
            <w:pPr>
              <w:spacing w:before="40" w:after="40"/>
              <w:jc w:val="center"/>
              <w:rPr>
                <w:rFonts w:ascii="Arial" w:hAnsi="Arial" w:cs="Arial"/>
                <w:color w:val="000000" w:themeColor="text1"/>
              </w:rPr>
            </w:pPr>
            <w:r w:rsidRPr="00BB745B">
              <w:rPr>
                <w:rFonts w:ascii="Arial" w:hAnsi="Arial" w:cs="Arial"/>
                <w:color w:val="000000" w:themeColor="text1"/>
              </w:rPr>
              <w:t>6/8/2021</w:t>
            </w:r>
          </w:p>
        </w:tc>
        <w:tc>
          <w:tcPr>
            <w:tcW w:w="1260" w:type="dxa"/>
          </w:tcPr>
          <w:p w14:paraId="3A38FF66" w14:textId="5DA19C1C" w:rsidR="00412373" w:rsidRPr="00BB745B" w:rsidRDefault="00412373" w:rsidP="00412373">
            <w:pPr>
              <w:keepNext/>
              <w:keepLines/>
              <w:spacing w:before="40" w:after="40"/>
              <w:jc w:val="center"/>
              <w:rPr>
                <w:rFonts w:ascii="Arial" w:hAnsi="Arial" w:cs="Arial"/>
                <w:color w:val="000000" w:themeColor="text1"/>
              </w:rPr>
            </w:pPr>
            <w:r w:rsidRPr="00BB745B">
              <w:rPr>
                <w:rFonts w:ascii="Arial" w:hAnsi="Arial" w:cs="Arial"/>
                <w:color w:val="000000" w:themeColor="text1"/>
              </w:rPr>
              <w:t>0.00</w:t>
            </w:r>
          </w:p>
        </w:tc>
        <w:tc>
          <w:tcPr>
            <w:tcW w:w="1530" w:type="dxa"/>
          </w:tcPr>
          <w:p w14:paraId="37AAB303" w14:textId="6720EDEE" w:rsidR="00412373" w:rsidRPr="00BB745B" w:rsidRDefault="00412373" w:rsidP="00412373">
            <w:pPr>
              <w:keepNext/>
              <w:keepLines/>
              <w:spacing w:before="40" w:after="40"/>
              <w:jc w:val="center"/>
              <w:rPr>
                <w:rFonts w:ascii="Arial" w:hAnsi="Arial" w:cs="Arial"/>
                <w:color w:val="000000" w:themeColor="text1"/>
              </w:rPr>
            </w:pPr>
            <w:r w:rsidRPr="00BB745B">
              <w:rPr>
                <w:rFonts w:ascii="Arial" w:hAnsi="Arial" w:cs="Arial"/>
                <w:color w:val="000000" w:themeColor="text1"/>
              </w:rPr>
              <w:t>N/A</w:t>
            </w:r>
          </w:p>
        </w:tc>
        <w:tc>
          <w:tcPr>
            <w:tcW w:w="1170" w:type="dxa"/>
          </w:tcPr>
          <w:p w14:paraId="2AA25474" w14:textId="6FB7021E" w:rsidR="00412373" w:rsidRPr="00BB745B" w:rsidRDefault="00412373" w:rsidP="00412373">
            <w:pPr>
              <w:keepNext/>
              <w:keepLines/>
              <w:spacing w:before="40" w:after="40"/>
              <w:jc w:val="center"/>
              <w:rPr>
                <w:rFonts w:ascii="Arial" w:hAnsi="Arial" w:cs="Arial"/>
              </w:rPr>
            </w:pPr>
            <w:r w:rsidRPr="00BB745B">
              <w:rPr>
                <w:rFonts w:ascii="Arial" w:hAnsi="Arial" w:cs="Arial"/>
              </w:rPr>
              <w:t>5</w:t>
            </w:r>
          </w:p>
        </w:tc>
        <w:tc>
          <w:tcPr>
            <w:tcW w:w="1260" w:type="dxa"/>
          </w:tcPr>
          <w:p w14:paraId="308EC23B" w14:textId="5AD91C41" w:rsidR="00412373" w:rsidRPr="00BB745B" w:rsidRDefault="00412373" w:rsidP="00412373">
            <w:pPr>
              <w:keepNext/>
              <w:keepLines/>
              <w:spacing w:before="40" w:after="40"/>
              <w:jc w:val="center"/>
              <w:rPr>
                <w:rFonts w:ascii="Arial" w:hAnsi="Arial" w:cs="Arial"/>
              </w:rPr>
            </w:pPr>
            <w:r w:rsidRPr="00BB745B">
              <w:rPr>
                <w:rFonts w:ascii="Arial" w:hAnsi="Arial" w:cs="Arial"/>
              </w:rPr>
              <w:t>0.04</w:t>
            </w:r>
          </w:p>
        </w:tc>
        <w:tc>
          <w:tcPr>
            <w:tcW w:w="1931" w:type="dxa"/>
          </w:tcPr>
          <w:p w14:paraId="6FBE0DF9" w14:textId="561DBE0E" w:rsidR="00412373" w:rsidRPr="00BB745B" w:rsidRDefault="00412373" w:rsidP="00412373">
            <w:pPr>
              <w:keepNext/>
              <w:keepLines/>
              <w:spacing w:before="40" w:after="40"/>
              <w:jc w:val="center"/>
              <w:rPr>
                <w:rFonts w:ascii="Arial" w:hAnsi="Arial" w:cs="Arial"/>
              </w:rPr>
            </w:pPr>
            <w:r w:rsidRPr="00BB745B">
              <w:rPr>
                <w:rFonts w:ascii="Arial" w:hAnsi="Arial" w:cs="Arial"/>
              </w:rPr>
              <w:t>Internal corrosion of galvanized pipes; erosion of natural deposits; discharge from electroplating and industrial chemical factories, and metal refineries; runoff from waste batteries and paints</w:t>
            </w:r>
          </w:p>
        </w:tc>
      </w:tr>
      <w:tr w:rsidR="00412373" w:rsidRPr="005F082E" w14:paraId="6233C96D" w14:textId="77777777" w:rsidTr="00512D8C">
        <w:trPr>
          <w:trHeight w:val="432"/>
        </w:trPr>
        <w:tc>
          <w:tcPr>
            <w:tcW w:w="2245" w:type="dxa"/>
            <w:tcMar>
              <w:left w:w="58" w:type="dxa"/>
              <w:right w:w="58" w:type="dxa"/>
            </w:tcMar>
          </w:tcPr>
          <w:p w14:paraId="49A5138D" w14:textId="577C068F" w:rsidR="00412373" w:rsidRPr="00BB745B" w:rsidRDefault="00412373" w:rsidP="00412373">
            <w:pPr>
              <w:spacing w:before="40" w:after="40"/>
              <w:rPr>
                <w:rFonts w:ascii="Arial" w:hAnsi="Arial" w:cs="Arial"/>
              </w:rPr>
            </w:pPr>
            <w:r w:rsidRPr="00BB745B">
              <w:rPr>
                <w:rFonts w:ascii="Arial" w:hAnsi="Arial" w:cs="Arial"/>
              </w:rPr>
              <w:t>Antimony (µg/L)</w:t>
            </w:r>
          </w:p>
        </w:tc>
        <w:tc>
          <w:tcPr>
            <w:tcW w:w="1440" w:type="dxa"/>
          </w:tcPr>
          <w:p w14:paraId="5CEBD925" w14:textId="760CE43C" w:rsidR="00412373" w:rsidRPr="00BB745B" w:rsidRDefault="00412373" w:rsidP="00412373">
            <w:pPr>
              <w:spacing w:before="40" w:after="40"/>
              <w:jc w:val="center"/>
              <w:rPr>
                <w:rFonts w:ascii="Arial" w:hAnsi="Arial" w:cs="Arial"/>
                <w:color w:val="000000" w:themeColor="text1"/>
              </w:rPr>
            </w:pPr>
            <w:r w:rsidRPr="00BB745B">
              <w:rPr>
                <w:rFonts w:ascii="Arial" w:hAnsi="Arial" w:cs="Arial"/>
                <w:color w:val="000000" w:themeColor="text1"/>
              </w:rPr>
              <w:t>6/8/2021</w:t>
            </w:r>
          </w:p>
        </w:tc>
        <w:tc>
          <w:tcPr>
            <w:tcW w:w="1260" w:type="dxa"/>
          </w:tcPr>
          <w:p w14:paraId="5EF640DF" w14:textId="7D0C84A6" w:rsidR="00412373" w:rsidRPr="00BB745B" w:rsidRDefault="00412373" w:rsidP="00412373">
            <w:pPr>
              <w:keepNext/>
              <w:keepLines/>
              <w:spacing w:before="40" w:after="40"/>
              <w:jc w:val="center"/>
              <w:rPr>
                <w:rFonts w:ascii="Arial" w:hAnsi="Arial" w:cs="Arial"/>
                <w:color w:val="000000" w:themeColor="text1"/>
              </w:rPr>
            </w:pPr>
            <w:r w:rsidRPr="00BB745B">
              <w:rPr>
                <w:rFonts w:ascii="Arial" w:hAnsi="Arial" w:cs="Arial"/>
                <w:color w:val="000000" w:themeColor="text1"/>
              </w:rPr>
              <w:t>0.00</w:t>
            </w:r>
          </w:p>
        </w:tc>
        <w:tc>
          <w:tcPr>
            <w:tcW w:w="1530" w:type="dxa"/>
          </w:tcPr>
          <w:p w14:paraId="2823A273" w14:textId="0AE6BE73" w:rsidR="00412373" w:rsidRPr="00BB745B" w:rsidRDefault="00412373" w:rsidP="00412373">
            <w:pPr>
              <w:keepNext/>
              <w:keepLines/>
              <w:spacing w:before="40" w:after="40"/>
              <w:jc w:val="center"/>
              <w:rPr>
                <w:rFonts w:ascii="Arial" w:hAnsi="Arial" w:cs="Arial"/>
                <w:color w:val="000000" w:themeColor="text1"/>
              </w:rPr>
            </w:pPr>
            <w:r w:rsidRPr="00BB745B">
              <w:rPr>
                <w:rFonts w:ascii="Arial" w:hAnsi="Arial" w:cs="Arial"/>
                <w:color w:val="000000" w:themeColor="text1"/>
              </w:rPr>
              <w:t>N/A</w:t>
            </w:r>
          </w:p>
        </w:tc>
        <w:tc>
          <w:tcPr>
            <w:tcW w:w="1170" w:type="dxa"/>
          </w:tcPr>
          <w:p w14:paraId="7A1BDDC8" w14:textId="45A74BD8" w:rsidR="00412373" w:rsidRPr="00BB745B" w:rsidRDefault="00412373" w:rsidP="00412373">
            <w:pPr>
              <w:keepNext/>
              <w:keepLines/>
              <w:spacing w:before="40" w:after="40"/>
              <w:jc w:val="center"/>
              <w:rPr>
                <w:rFonts w:ascii="Arial" w:hAnsi="Arial" w:cs="Arial"/>
              </w:rPr>
            </w:pPr>
            <w:r w:rsidRPr="00BB745B">
              <w:rPr>
                <w:rFonts w:ascii="Arial" w:hAnsi="Arial" w:cs="Arial"/>
              </w:rPr>
              <w:t>6</w:t>
            </w:r>
          </w:p>
        </w:tc>
        <w:tc>
          <w:tcPr>
            <w:tcW w:w="1260" w:type="dxa"/>
          </w:tcPr>
          <w:p w14:paraId="1A1830DA" w14:textId="3E156C4B" w:rsidR="00412373" w:rsidRPr="00BB745B" w:rsidRDefault="00412373" w:rsidP="00412373">
            <w:pPr>
              <w:keepNext/>
              <w:keepLines/>
              <w:spacing w:before="40" w:after="40"/>
              <w:jc w:val="center"/>
              <w:rPr>
                <w:rFonts w:ascii="Arial" w:hAnsi="Arial" w:cs="Arial"/>
              </w:rPr>
            </w:pPr>
            <w:r w:rsidRPr="00BB745B">
              <w:rPr>
                <w:rFonts w:ascii="Arial" w:hAnsi="Arial" w:cs="Arial"/>
              </w:rPr>
              <w:t>1</w:t>
            </w:r>
          </w:p>
        </w:tc>
        <w:tc>
          <w:tcPr>
            <w:tcW w:w="1931" w:type="dxa"/>
          </w:tcPr>
          <w:p w14:paraId="2D16E3F4" w14:textId="56E85662" w:rsidR="00412373" w:rsidRPr="00BB745B" w:rsidRDefault="00412373" w:rsidP="00412373">
            <w:pPr>
              <w:keepNext/>
              <w:keepLines/>
              <w:spacing w:before="40" w:after="40"/>
              <w:jc w:val="center"/>
              <w:rPr>
                <w:rFonts w:ascii="Arial" w:hAnsi="Arial" w:cs="Arial"/>
              </w:rPr>
            </w:pPr>
            <w:r w:rsidRPr="00BB745B">
              <w:rPr>
                <w:rFonts w:ascii="Arial" w:hAnsi="Arial" w:cs="Arial"/>
              </w:rPr>
              <w:t>Discharge from petroleum refineries; fire retardants; ceramics; electronics; solder</w:t>
            </w:r>
          </w:p>
        </w:tc>
      </w:tr>
      <w:tr w:rsidR="000F6ACC" w:rsidRPr="005F082E" w14:paraId="4CEB6736" w14:textId="77777777" w:rsidTr="00512D8C">
        <w:trPr>
          <w:trHeight w:val="432"/>
        </w:trPr>
        <w:tc>
          <w:tcPr>
            <w:tcW w:w="2245" w:type="dxa"/>
            <w:tcMar>
              <w:left w:w="58" w:type="dxa"/>
              <w:right w:w="58" w:type="dxa"/>
            </w:tcMar>
          </w:tcPr>
          <w:p w14:paraId="0874985A" w14:textId="3CFF5C3D" w:rsidR="000F6ACC" w:rsidRPr="00BB745B" w:rsidRDefault="000F6ACC" w:rsidP="000F6ACC">
            <w:pPr>
              <w:spacing w:before="40" w:after="40"/>
              <w:rPr>
                <w:rFonts w:ascii="Arial" w:hAnsi="Arial" w:cs="Arial"/>
              </w:rPr>
            </w:pPr>
            <w:r w:rsidRPr="00BB745B">
              <w:rPr>
                <w:rFonts w:ascii="Arial" w:hAnsi="Arial" w:cs="Arial"/>
              </w:rPr>
              <w:t>Mercury [Inorganic] (µg/L)</w:t>
            </w:r>
          </w:p>
        </w:tc>
        <w:tc>
          <w:tcPr>
            <w:tcW w:w="1440" w:type="dxa"/>
          </w:tcPr>
          <w:p w14:paraId="7C057338" w14:textId="7638E637" w:rsidR="000F6ACC" w:rsidRPr="00BB745B" w:rsidRDefault="000F6ACC" w:rsidP="000F6ACC">
            <w:pPr>
              <w:spacing w:before="40" w:after="40"/>
              <w:jc w:val="center"/>
              <w:rPr>
                <w:rFonts w:ascii="Arial" w:hAnsi="Arial" w:cs="Arial"/>
                <w:color w:val="000000" w:themeColor="text1"/>
              </w:rPr>
            </w:pPr>
            <w:r w:rsidRPr="00BB745B">
              <w:rPr>
                <w:rFonts w:ascii="Arial" w:hAnsi="Arial" w:cs="Arial"/>
                <w:color w:val="000000" w:themeColor="text1"/>
              </w:rPr>
              <w:t>6/8/2021</w:t>
            </w:r>
          </w:p>
        </w:tc>
        <w:tc>
          <w:tcPr>
            <w:tcW w:w="1260" w:type="dxa"/>
          </w:tcPr>
          <w:p w14:paraId="78222E94" w14:textId="52C7D258" w:rsidR="000F6ACC" w:rsidRPr="00BB745B" w:rsidRDefault="000F6ACC" w:rsidP="000F6ACC">
            <w:pPr>
              <w:keepNext/>
              <w:keepLines/>
              <w:spacing w:before="40" w:after="40"/>
              <w:jc w:val="center"/>
              <w:rPr>
                <w:rFonts w:ascii="Arial" w:hAnsi="Arial" w:cs="Arial"/>
                <w:color w:val="000000" w:themeColor="text1"/>
              </w:rPr>
            </w:pPr>
            <w:r w:rsidRPr="00BB745B">
              <w:rPr>
                <w:rFonts w:ascii="Arial" w:hAnsi="Arial" w:cs="Arial"/>
                <w:color w:val="000000" w:themeColor="text1"/>
              </w:rPr>
              <w:t>0.00</w:t>
            </w:r>
          </w:p>
        </w:tc>
        <w:tc>
          <w:tcPr>
            <w:tcW w:w="1530" w:type="dxa"/>
          </w:tcPr>
          <w:p w14:paraId="5261D655" w14:textId="5B2EC4A0" w:rsidR="000F6ACC" w:rsidRPr="00BB745B" w:rsidRDefault="000F6ACC" w:rsidP="000F6ACC">
            <w:pPr>
              <w:keepNext/>
              <w:keepLines/>
              <w:spacing w:before="40" w:after="40"/>
              <w:jc w:val="center"/>
              <w:rPr>
                <w:rFonts w:ascii="Arial" w:hAnsi="Arial" w:cs="Arial"/>
                <w:color w:val="000000" w:themeColor="text1"/>
              </w:rPr>
            </w:pPr>
            <w:r w:rsidRPr="00BB745B">
              <w:rPr>
                <w:rFonts w:ascii="Arial" w:hAnsi="Arial" w:cs="Arial"/>
                <w:color w:val="000000" w:themeColor="text1"/>
              </w:rPr>
              <w:t>N/A</w:t>
            </w:r>
          </w:p>
        </w:tc>
        <w:tc>
          <w:tcPr>
            <w:tcW w:w="1170" w:type="dxa"/>
          </w:tcPr>
          <w:p w14:paraId="0E684A62" w14:textId="35115CEB" w:rsidR="000F6ACC" w:rsidRPr="00BB745B" w:rsidRDefault="000F6ACC" w:rsidP="000F6ACC">
            <w:pPr>
              <w:keepNext/>
              <w:keepLines/>
              <w:spacing w:before="40" w:after="40"/>
              <w:jc w:val="center"/>
              <w:rPr>
                <w:rFonts w:ascii="Arial" w:hAnsi="Arial" w:cs="Arial"/>
              </w:rPr>
            </w:pPr>
            <w:r w:rsidRPr="00BB745B">
              <w:rPr>
                <w:rFonts w:ascii="Arial" w:hAnsi="Arial" w:cs="Arial"/>
              </w:rPr>
              <w:t>2</w:t>
            </w:r>
          </w:p>
        </w:tc>
        <w:tc>
          <w:tcPr>
            <w:tcW w:w="1260" w:type="dxa"/>
          </w:tcPr>
          <w:p w14:paraId="51FA3A5D" w14:textId="762685E6" w:rsidR="000F6ACC" w:rsidRPr="00BB745B" w:rsidRDefault="000F6ACC" w:rsidP="000F6ACC">
            <w:pPr>
              <w:keepNext/>
              <w:keepLines/>
              <w:spacing w:before="40" w:after="40"/>
              <w:jc w:val="center"/>
              <w:rPr>
                <w:rFonts w:ascii="Arial" w:hAnsi="Arial" w:cs="Arial"/>
              </w:rPr>
            </w:pPr>
            <w:r w:rsidRPr="00BB745B">
              <w:rPr>
                <w:rFonts w:ascii="Arial" w:hAnsi="Arial" w:cs="Arial"/>
              </w:rPr>
              <w:t>1.2</w:t>
            </w:r>
          </w:p>
        </w:tc>
        <w:tc>
          <w:tcPr>
            <w:tcW w:w="1931" w:type="dxa"/>
          </w:tcPr>
          <w:p w14:paraId="079DD46F" w14:textId="3EEBC34A" w:rsidR="000F6ACC" w:rsidRPr="00BB745B" w:rsidRDefault="000F6ACC" w:rsidP="000F6ACC">
            <w:pPr>
              <w:keepNext/>
              <w:keepLines/>
              <w:spacing w:before="40" w:after="40"/>
              <w:jc w:val="center"/>
              <w:rPr>
                <w:rFonts w:ascii="Arial" w:hAnsi="Arial" w:cs="Arial"/>
              </w:rPr>
            </w:pPr>
            <w:r w:rsidRPr="00BB745B">
              <w:rPr>
                <w:rFonts w:ascii="Arial" w:hAnsi="Arial" w:cs="Arial"/>
              </w:rPr>
              <w:t>Erosion of natural deposits; discharge from refineries and factories; runoff from landfills and cropland</w:t>
            </w:r>
          </w:p>
        </w:tc>
      </w:tr>
      <w:tr w:rsidR="000F6ACC" w:rsidRPr="005F082E" w14:paraId="2901873C" w14:textId="77777777" w:rsidTr="00512D8C">
        <w:trPr>
          <w:trHeight w:val="432"/>
        </w:trPr>
        <w:tc>
          <w:tcPr>
            <w:tcW w:w="2245" w:type="dxa"/>
            <w:tcMar>
              <w:left w:w="58" w:type="dxa"/>
              <w:right w:w="58" w:type="dxa"/>
            </w:tcMar>
          </w:tcPr>
          <w:p w14:paraId="4DE10E9D" w14:textId="4C7DDBCD" w:rsidR="000F6ACC" w:rsidRPr="00BB745B" w:rsidRDefault="000F6ACC" w:rsidP="000F6ACC">
            <w:pPr>
              <w:spacing w:before="40" w:after="40"/>
              <w:rPr>
                <w:rFonts w:ascii="Arial" w:hAnsi="Arial" w:cs="Arial"/>
              </w:rPr>
            </w:pPr>
            <w:r w:rsidRPr="00BB745B">
              <w:rPr>
                <w:rFonts w:ascii="Arial" w:hAnsi="Arial" w:cs="Arial"/>
              </w:rPr>
              <w:t>Nickel (µg/L)</w:t>
            </w:r>
          </w:p>
        </w:tc>
        <w:tc>
          <w:tcPr>
            <w:tcW w:w="1440" w:type="dxa"/>
          </w:tcPr>
          <w:p w14:paraId="4DFA68CA" w14:textId="685874FE" w:rsidR="000F6ACC" w:rsidRPr="00BB745B" w:rsidRDefault="000F6ACC" w:rsidP="000F6ACC">
            <w:pPr>
              <w:spacing w:before="40" w:after="40"/>
              <w:jc w:val="center"/>
              <w:rPr>
                <w:rFonts w:ascii="Arial" w:hAnsi="Arial" w:cs="Arial"/>
                <w:color w:val="000000" w:themeColor="text1"/>
              </w:rPr>
            </w:pPr>
            <w:r w:rsidRPr="00BB745B">
              <w:rPr>
                <w:rFonts w:ascii="Arial" w:hAnsi="Arial" w:cs="Arial"/>
                <w:color w:val="000000" w:themeColor="text1"/>
              </w:rPr>
              <w:t>6/8/2021</w:t>
            </w:r>
          </w:p>
        </w:tc>
        <w:tc>
          <w:tcPr>
            <w:tcW w:w="1260" w:type="dxa"/>
          </w:tcPr>
          <w:p w14:paraId="1A92D95D" w14:textId="61CD2B12" w:rsidR="000F6ACC" w:rsidRPr="00BB745B" w:rsidRDefault="000F6ACC" w:rsidP="000F6ACC">
            <w:pPr>
              <w:keepNext/>
              <w:keepLines/>
              <w:spacing w:before="40" w:after="40"/>
              <w:jc w:val="center"/>
              <w:rPr>
                <w:rFonts w:ascii="Arial" w:hAnsi="Arial" w:cs="Arial"/>
                <w:color w:val="000000" w:themeColor="text1"/>
              </w:rPr>
            </w:pPr>
            <w:r w:rsidRPr="00BB745B">
              <w:rPr>
                <w:rFonts w:ascii="Arial" w:hAnsi="Arial" w:cs="Arial"/>
                <w:color w:val="000000" w:themeColor="text1"/>
              </w:rPr>
              <w:t>0.00</w:t>
            </w:r>
          </w:p>
        </w:tc>
        <w:tc>
          <w:tcPr>
            <w:tcW w:w="1530" w:type="dxa"/>
          </w:tcPr>
          <w:p w14:paraId="0EA97F4F" w14:textId="1F7976B5" w:rsidR="000F6ACC" w:rsidRPr="00BB745B" w:rsidRDefault="000F6ACC" w:rsidP="000F6ACC">
            <w:pPr>
              <w:keepNext/>
              <w:keepLines/>
              <w:spacing w:before="40" w:after="40"/>
              <w:jc w:val="center"/>
              <w:rPr>
                <w:rFonts w:ascii="Arial" w:hAnsi="Arial" w:cs="Arial"/>
                <w:color w:val="000000" w:themeColor="text1"/>
              </w:rPr>
            </w:pPr>
            <w:r w:rsidRPr="00BB745B">
              <w:rPr>
                <w:rFonts w:ascii="Arial" w:hAnsi="Arial" w:cs="Arial"/>
                <w:color w:val="000000" w:themeColor="text1"/>
              </w:rPr>
              <w:t>N/A</w:t>
            </w:r>
          </w:p>
        </w:tc>
        <w:tc>
          <w:tcPr>
            <w:tcW w:w="1170" w:type="dxa"/>
          </w:tcPr>
          <w:p w14:paraId="1785A7DC" w14:textId="66764DD9" w:rsidR="000F6ACC" w:rsidRPr="00BB745B" w:rsidRDefault="000F6ACC" w:rsidP="000F6ACC">
            <w:pPr>
              <w:keepNext/>
              <w:keepLines/>
              <w:spacing w:before="40" w:after="40"/>
              <w:jc w:val="center"/>
              <w:rPr>
                <w:rFonts w:ascii="Arial" w:hAnsi="Arial" w:cs="Arial"/>
              </w:rPr>
            </w:pPr>
            <w:r w:rsidRPr="00BB745B">
              <w:rPr>
                <w:rFonts w:ascii="Arial" w:hAnsi="Arial" w:cs="Arial"/>
              </w:rPr>
              <w:t>10</w:t>
            </w:r>
            <w:r w:rsidRPr="00BB745B">
              <w:rPr>
                <w:rFonts w:ascii="Arial" w:hAnsi="Arial" w:cs="Arial"/>
              </w:rPr>
              <w:br/>
              <w:t>(as N)</w:t>
            </w:r>
          </w:p>
        </w:tc>
        <w:tc>
          <w:tcPr>
            <w:tcW w:w="1260" w:type="dxa"/>
          </w:tcPr>
          <w:p w14:paraId="7D855233" w14:textId="639578A3" w:rsidR="000F6ACC" w:rsidRPr="00BB745B" w:rsidRDefault="000F6ACC" w:rsidP="000F6ACC">
            <w:pPr>
              <w:keepNext/>
              <w:keepLines/>
              <w:spacing w:before="40" w:after="40"/>
              <w:jc w:val="center"/>
              <w:rPr>
                <w:rFonts w:ascii="Arial" w:hAnsi="Arial" w:cs="Arial"/>
              </w:rPr>
            </w:pPr>
            <w:r w:rsidRPr="00BB745B">
              <w:rPr>
                <w:rFonts w:ascii="Arial" w:hAnsi="Arial" w:cs="Arial"/>
              </w:rPr>
              <w:t>10</w:t>
            </w:r>
            <w:r w:rsidRPr="00BB745B">
              <w:rPr>
                <w:rFonts w:ascii="Arial" w:hAnsi="Arial" w:cs="Arial"/>
              </w:rPr>
              <w:br/>
              <w:t>(as N)</w:t>
            </w:r>
          </w:p>
        </w:tc>
        <w:tc>
          <w:tcPr>
            <w:tcW w:w="1931" w:type="dxa"/>
          </w:tcPr>
          <w:p w14:paraId="7EAF5FF7" w14:textId="7841FA40" w:rsidR="000F6ACC" w:rsidRPr="00BB745B" w:rsidRDefault="000F6ACC" w:rsidP="000F6ACC">
            <w:pPr>
              <w:keepNext/>
              <w:keepLines/>
              <w:spacing w:before="40" w:after="40"/>
              <w:jc w:val="center"/>
              <w:rPr>
                <w:rFonts w:ascii="Arial" w:hAnsi="Arial" w:cs="Arial"/>
              </w:rPr>
            </w:pPr>
            <w:r w:rsidRPr="00BB745B">
              <w:rPr>
                <w:rFonts w:ascii="Arial" w:hAnsi="Arial" w:cs="Arial"/>
              </w:rPr>
              <w:t>Runoff and leaching from fertilizer use; leaching from septic tanks and sewage; erosion of natural deposits</w:t>
            </w:r>
          </w:p>
        </w:tc>
      </w:tr>
      <w:tr w:rsidR="008712C9" w:rsidRPr="005F082E" w14:paraId="1DE691FE" w14:textId="77777777" w:rsidTr="00512D8C">
        <w:trPr>
          <w:trHeight w:val="432"/>
        </w:trPr>
        <w:tc>
          <w:tcPr>
            <w:tcW w:w="2245" w:type="dxa"/>
            <w:tcMar>
              <w:left w:w="58" w:type="dxa"/>
              <w:right w:w="58" w:type="dxa"/>
            </w:tcMar>
          </w:tcPr>
          <w:p w14:paraId="3604A2B9" w14:textId="3CE49D88" w:rsidR="008712C9" w:rsidRPr="00BB745B" w:rsidRDefault="008712C9" w:rsidP="008712C9">
            <w:pPr>
              <w:spacing w:before="40" w:after="40"/>
              <w:rPr>
                <w:rFonts w:ascii="Arial" w:hAnsi="Arial" w:cs="Arial"/>
              </w:rPr>
            </w:pPr>
            <w:r w:rsidRPr="00BB745B">
              <w:rPr>
                <w:rFonts w:ascii="Arial" w:hAnsi="Arial" w:cs="Arial"/>
              </w:rPr>
              <w:lastRenderedPageBreak/>
              <w:t>Nitrite (mg/L)</w:t>
            </w:r>
          </w:p>
        </w:tc>
        <w:tc>
          <w:tcPr>
            <w:tcW w:w="1440" w:type="dxa"/>
          </w:tcPr>
          <w:p w14:paraId="6AE372F7" w14:textId="7CFC9642" w:rsidR="008712C9" w:rsidRPr="00BB745B" w:rsidRDefault="008712C9" w:rsidP="008712C9">
            <w:pPr>
              <w:spacing w:before="40" w:after="40"/>
              <w:jc w:val="center"/>
              <w:rPr>
                <w:rFonts w:ascii="Arial" w:hAnsi="Arial" w:cs="Arial"/>
                <w:color w:val="000000" w:themeColor="text1"/>
              </w:rPr>
            </w:pPr>
            <w:r w:rsidRPr="00BB745B">
              <w:rPr>
                <w:rFonts w:ascii="Arial" w:hAnsi="Arial" w:cs="Arial"/>
                <w:color w:val="000000" w:themeColor="text1"/>
              </w:rPr>
              <w:t>6/8/2021</w:t>
            </w:r>
          </w:p>
        </w:tc>
        <w:tc>
          <w:tcPr>
            <w:tcW w:w="1260" w:type="dxa"/>
          </w:tcPr>
          <w:p w14:paraId="32BE4CD1" w14:textId="456EE052" w:rsidR="008712C9" w:rsidRPr="00BB745B" w:rsidRDefault="008712C9" w:rsidP="008712C9">
            <w:pPr>
              <w:keepNext/>
              <w:keepLines/>
              <w:spacing w:before="40" w:after="40"/>
              <w:jc w:val="center"/>
              <w:rPr>
                <w:rFonts w:ascii="Arial" w:hAnsi="Arial" w:cs="Arial"/>
                <w:color w:val="000000" w:themeColor="text1"/>
              </w:rPr>
            </w:pPr>
            <w:r w:rsidRPr="00BB745B">
              <w:rPr>
                <w:rFonts w:ascii="Arial" w:hAnsi="Arial" w:cs="Arial"/>
                <w:color w:val="000000" w:themeColor="text1"/>
              </w:rPr>
              <w:t>0.00</w:t>
            </w:r>
          </w:p>
        </w:tc>
        <w:tc>
          <w:tcPr>
            <w:tcW w:w="1530" w:type="dxa"/>
          </w:tcPr>
          <w:p w14:paraId="4995B4BC" w14:textId="75EBA052" w:rsidR="008712C9" w:rsidRPr="00BB745B" w:rsidRDefault="008712C9" w:rsidP="008712C9">
            <w:pPr>
              <w:keepNext/>
              <w:keepLines/>
              <w:spacing w:before="40" w:after="40"/>
              <w:jc w:val="center"/>
              <w:rPr>
                <w:rFonts w:ascii="Arial" w:hAnsi="Arial" w:cs="Arial"/>
                <w:color w:val="000000" w:themeColor="text1"/>
              </w:rPr>
            </w:pPr>
            <w:r w:rsidRPr="00BB745B">
              <w:rPr>
                <w:rFonts w:ascii="Arial" w:hAnsi="Arial" w:cs="Arial"/>
                <w:color w:val="000000" w:themeColor="text1"/>
              </w:rPr>
              <w:t>N/A</w:t>
            </w:r>
          </w:p>
        </w:tc>
        <w:tc>
          <w:tcPr>
            <w:tcW w:w="1170" w:type="dxa"/>
          </w:tcPr>
          <w:p w14:paraId="0F435CBA" w14:textId="45A15291" w:rsidR="008712C9" w:rsidRPr="00BB745B" w:rsidRDefault="008712C9" w:rsidP="008712C9">
            <w:pPr>
              <w:keepNext/>
              <w:keepLines/>
              <w:spacing w:before="40" w:after="40"/>
              <w:jc w:val="center"/>
              <w:rPr>
                <w:rFonts w:ascii="Arial" w:hAnsi="Arial" w:cs="Arial"/>
              </w:rPr>
            </w:pPr>
            <w:r w:rsidRPr="00BB745B">
              <w:rPr>
                <w:rFonts w:ascii="Arial" w:hAnsi="Arial" w:cs="Arial"/>
              </w:rPr>
              <w:t>1 (as N)</w:t>
            </w:r>
          </w:p>
        </w:tc>
        <w:tc>
          <w:tcPr>
            <w:tcW w:w="1260" w:type="dxa"/>
          </w:tcPr>
          <w:p w14:paraId="2649098A" w14:textId="58E964A8" w:rsidR="008712C9" w:rsidRPr="00BB745B" w:rsidRDefault="008712C9" w:rsidP="008712C9">
            <w:pPr>
              <w:keepNext/>
              <w:keepLines/>
              <w:spacing w:before="40" w:after="40"/>
              <w:jc w:val="center"/>
              <w:rPr>
                <w:rFonts w:ascii="Arial" w:hAnsi="Arial" w:cs="Arial"/>
              </w:rPr>
            </w:pPr>
            <w:r w:rsidRPr="00BB745B">
              <w:rPr>
                <w:rFonts w:ascii="Arial" w:hAnsi="Arial" w:cs="Arial"/>
              </w:rPr>
              <w:t>1 (as N)</w:t>
            </w:r>
          </w:p>
        </w:tc>
        <w:tc>
          <w:tcPr>
            <w:tcW w:w="1931" w:type="dxa"/>
          </w:tcPr>
          <w:p w14:paraId="5AFFAEED" w14:textId="0CC77506" w:rsidR="008712C9" w:rsidRPr="00BB745B" w:rsidRDefault="008712C9" w:rsidP="008712C9">
            <w:pPr>
              <w:keepNext/>
              <w:keepLines/>
              <w:spacing w:before="40" w:after="40"/>
              <w:jc w:val="center"/>
              <w:rPr>
                <w:rFonts w:ascii="Arial" w:hAnsi="Arial" w:cs="Arial"/>
              </w:rPr>
            </w:pPr>
            <w:r w:rsidRPr="00BB745B">
              <w:rPr>
                <w:rFonts w:ascii="Arial" w:hAnsi="Arial" w:cs="Arial"/>
              </w:rPr>
              <w:t>Runoff and leaching from fertilizer use; leaching from septic tanks and sewage; erosion of natural deposits</w:t>
            </w:r>
          </w:p>
        </w:tc>
      </w:tr>
      <w:tr w:rsidR="008712C9" w:rsidRPr="005F082E" w14:paraId="7F732E90" w14:textId="77777777" w:rsidTr="00512D8C">
        <w:trPr>
          <w:trHeight w:val="432"/>
        </w:trPr>
        <w:tc>
          <w:tcPr>
            <w:tcW w:w="2245" w:type="dxa"/>
            <w:tcMar>
              <w:left w:w="58" w:type="dxa"/>
              <w:right w:w="58" w:type="dxa"/>
            </w:tcMar>
          </w:tcPr>
          <w:p w14:paraId="01091855" w14:textId="6CEC8F72" w:rsidR="008712C9" w:rsidRPr="00BB745B" w:rsidRDefault="008712C9" w:rsidP="008712C9">
            <w:pPr>
              <w:spacing w:before="40" w:after="40"/>
              <w:rPr>
                <w:rFonts w:ascii="Arial" w:hAnsi="Arial" w:cs="Arial"/>
              </w:rPr>
            </w:pPr>
            <w:r w:rsidRPr="00BB745B">
              <w:rPr>
                <w:rFonts w:ascii="Arial" w:hAnsi="Arial" w:cs="Arial"/>
              </w:rPr>
              <w:t>Selenium (µg/L)</w:t>
            </w:r>
          </w:p>
        </w:tc>
        <w:tc>
          <w:tcPr>
            <w:tcW w:w="1440" w:type="dxa"/>
          </w:tcPr>
          <w:p w14:paraId="54F72F19" w14:textId="62536E12" w:rsidR="008712C9" w:rsidRPr="00BB745B" w:rsidRDefault="008712C9" w:rsidP="008712C9">
            <w:pPr>
              <w:spacing w:before="40" w:after="40"/>
              <w:jc w:val="center"/>
              <w:rPr>
                <w:rFonts w:ascii="Arial" w:hAnsi="Arial" w:cs="Arial"/>
                <w:color w:val="000000" w:themeColor="text1"/>
              </w:rPr>
            </w:pPr>
            <w:r w:rsidRPr="00BB745B">
              <w:rPr>
                <w:rFonts w:ascii="Arial" w:hAnsi="Arial" w:cs="Arial"/>
                <w:color w:val="000000" w:themeColor="text1"/>
              </w:rPr>
              <w:t>6/8/201</w:t>
            </w:r>
          </w:p>
        </w:tc>
        <w:tc>
          <w:tcPr>
            <w:tcW w:w="1260" w:type="dxa"/>
          </w:tcPr>
          <w:p w14:paraId="29D6B118" w14:textId="02561883" w:rsidR="008712C9" w:rsidRPr="00BB745B" w:rsidRDefault="008712C9" w:rsidP="008712C9">
            <w:pPr>
              <w:keepNext/>
              <w:keepLines/>
              <w:spacing w:before="40" w:after="40"/>
              <w:jc w:val="center"/>
              <w:rPr>
                <w:rFonts w:ascii="Arial" w:hAnsi="Arial" w:cs="Arial"/>
                <w:color w:val="000000" w:themeColor="text1"/>
              </w:rPr>
            </w:pPr>
            <w:r w:rsidRPr="00BB745B">
              <w:rPr>
                <w:rFonts w:ascii="Arial" w:hAnsi="Arial" w:cs="Arial"/>
                <w:color w:val="000000" w:themeColor="text1"/>
              </w:rPr>
              <w:t>0.00</w:t>
            </w:r>
          </w:p>
        </w:tc>
        <w:tc>
          <w:tcPr>
            <w:tcW w:w="1530" w:type="dxa"/>
          </w:tcPr>
          <w:p w14:paraId="2C54B0F3" w14:textId="0D2B2E88" w:rsidR="008712C9" w:rsidRPr="00BB745B" w:rsidRDefault="008712C9" w:rsidP="008712C9">
            <w:pPr>
              <w:keepNext/>
              <w:keepLines/>
              <w:spacing w:before="40" w:after="40"/>
              <w:jc w:val="center"/>
              <w:rPr>
                <w:rFonts w:ascii="Arial" w:hAnsi="Arial" w:cs="Arial"/>
                <w:color w:val="000000" w:themeColor="text1"/>
              </w:rPr>
            </w:pPr>
            <w:r w:rsidRPr="00BB745B">
              <w:rPr>
                <w:rFonts w:ascii="Arial" w:hAnsi="Arial" w:cs="Arial"/>
                <w:color w:val="000000" w:themeColor="text1"/>
              </w:rPr>
              <w:t>N/A</w:t>
            </w:r>
          </w:p>
        </w:tc>
        <w:tc>
          <w:tcPr>
            <w:tcW w:w="1170" w:type="dxa"/>
          </w:tcPr>
          <w:p w14:paraId="48151BD7" w14:textId="2C1C189B" w:rsidR="008712C9" w:rsidRPr="00BB745B" w:rsidRDefault="008712C9" w:rsidP="008712C9">
            <w:pPr>
              <w:keepNext/>
              <w:keepLines/>
              <w:spacing w:before="40" w:after="40"/>
              <w:jc w:val="center"/>
              <w:rPr>
                <w:rFonts w:ascii="Arial" w:hAnsi="Arial" w:cs="Arial"/>
              </w:rPr>
            </w:pPr>
            <w:r w:rsidRPr="00BB745B">
              <w:rPr>
                <w:rFonts w:ascii="Arial" w:hAnsi="Arial" w:cs="Arial"/>
              </w:rPr>
              <w:t>50</w:t>
            </w:r>
          </w:p>
        </w:tc>
        <w:tc>
          <w:tcPr>
            <w:tcW w:w="1260" w:type="dxa"/>
          </w:tcPr>
          <w:p w14:paraId="6CD9DE78" w14:textId="4CE8BD3D" w:rsidR="008712C9" w:rsidRPr="00BB745B" w:rsidRDefault="008712C9" w:rsidP="008712C9">
            <w:pPr>
              <w:keepNext/>
              <w:keepLines/>
              <w:spacing w:before="40" w:after="40"/>
              <w:jc w:val="center"/>
              <w:rPr>
                <w:rFonts w:ascii="Arial" w:hAnsi="Arial" w:cs="Arial"/>
              </w:rPr>
            </w:pPr>
            <w:r w:rsidRPr="00BB745B">
              <w:rPr>
                <w:rFonts w:ascii="Arial" w:hAnsi="Arial" w:cs="Arial"/>
              </w:rPr>
              <w:t>30</w:t>
            </w:r>
          </w:p>
        </w:tc>
        <w:tc>
          <w:tcPr>
            <w:tcW w:w="1931" w:type="dxa"/>
          </w:tcPr>
          <w:p w14:paraId="7D3899DA" w14:textId="17B09937" w:rsidR="008712C9" w:rsidRPr="00BB745B" w:rsidRDefault="008712C9" w:rsidP="008712C9">
            <w:pPr>
              <w:keepNext/>
              <w:keepLines/>
              <w:spacing w:before="40" w:after="40"/>
              <w:jc w:val="center"/>
              <w:rPr>
                <w:rFonts w:ascii="Arial" w:hAnsi="Arial" w:cs="Arial"/>
              </w:rPr>
            </w:pPr>
            <w:r w:rsidRPr="00BB745B">
              <w:rPr>
                <w:rFonts w:ascii="Arial" w:hAnsi="Arial" w:cs="Arial"/>
              </w:rPr>
              <w:t>Discharge from petroleum, glass, and metal refineries; erosion of natural deposits; discharge from mines and chemical manufacturers; runoff from livestock lots (feed additive)</w:t>
            </w:r>
          </w:p>
        </w:tc>
      </w:tr>
      <w:tr w:rsidR="008712C9" w:rsidRPr="005F082E" w14:paraId="06AB8FFC" w14:textId="77777777" w:rsidTr="00512D8C">
        <w:trPr>
          <w:trHeight w:val="432"/>
        </w:trPr>
        <w:tc>
          <w:tcPr>
            <w:tcW w:w="2245" w:type="dxa"/>
            <w:tcMar>
              <w:left w:w="58" w:type="dxa"/>
              <w:right w:w="58" w:type="dxa"/>
            </w:tcMar>
          </w:tcPr>
          <w:p w14:paraId="4BB43496" w14:textId="69C8A91B" w:rsidR="008712C9" w:rsidRPr="00BB745B" w:rsidRDefault="008712C9" w:rsidP="008712C9">
            <w:pPr>
              <w:spacing w:before="40" w:after="40"/>
              <w:rPr>
                <w:rFonts w:ascii="Arial" w:hAnsi="Arial" w:cs="Arial"/>
              </w:rPr>
            </w:pPr>
            <w:r w:rsidRPr="00BB745B">
              <w:rPr>
                <w:rFonts w:ascii="Arial" w:hAnsi="Arial" w:cs="Arial"/>
              </w:rPr>
              <w:t>Thallium (µg/L)</w:t>
            </w:r>
          </w:p>
        </w:tc>
        <w:tc>
          <w:tcPr>
            <w:tcW w:w="1440" w:type="dxa"/>
          </w:tcPr>
          <w:p w14:paraId="5B524B5D" w14:textId="3A96EE59" w:rsidR="008712C9" w:rsidRPr="00BB745B" w:rsidRDefault="008712C9" w:rsidP="008712C9">
            <w:pPr>
              <w:spacing w:before="40" w:after="40"/>
              <w:jc w:val="center"/>
              <w:rPr>
                <w:rFonts w:ascii="Arial" w:hAnsi="Arial" w:cs="Arial"/>
                <w:color w:val="000000" w:themeColor="text1"/>
              </w:rPr>
            </w:pPr>
            <w:r w:rsidRPr="00BB745B">
              <w:rPr>
                <w:rFonts w:ascii="Arial" w:hAnsi="Arial" w:cs="Arial"/>
                <w:color w:val="000000" w:themeColor="text1"/>
              </w:rPr>
              <w:t>6/8/2021</w:t>
            </w:r>
          </w:p>
        </w:tc>
        <w:tc>
          <w:tcPr>
            <w:tcW w:w="1260" w:type="dxa"/>
          </w:tcPr>
          <w:p w14:paraId="7F2205B3" w14:textId="42E9A023" w:rsidR="008712C9" w:rsidRPr="00BB745B" w:rsidRDefault="008712C9" w:rsidP="008712C9">
            <w:pPr>
              <w:keepNext/>
              <w:keepLines/>
              <w:spacing w:before="40" w:after="40"/>
              <w:jc w:val="center"/>
              <w:rPr>
                <w:rFonts w:ascii="Arial" w:hAnsi="Arial" w:cs="Arial"/>
                <w:color w:val="000000" w:themeColor="text1"/>
              </w:rPr>
            </w:pPr>
            <w:r w:rsidRPr="00BB745B">
              <w:rPr>
                <w:rFonts w:ascii="Arial" w:hAnsi="Arial" w:cs="Arial"/>
                <w:color w:val="000000" w:themeColor="text1"/>
              </w:rPr>
              <w:t>0.00</w:t>
            </w:r>
          </w:p>
        </w:tc>
        <w:tc>
          <w:tcPr>
            <w:tcW w:w="1530" w:type="dxa"/>
          </w:tcPr>
          <w:p w14:paraId="574198D7" w14:textId="077A06DF" w:rsidR="008712C9" w:rsidRPr="00BB745B" w:rsidRDefault="008712C9" w:rsidP="008712C9">
            <w:pPr>
              <w:keepNext/>
              <w:keepLines/>
              <w:spacing w:before="40" w:after="40"/>
              <w:jc w:val="center"/>
              <w:rPr>
                <w:rFonts w:ascii="Arial" w:hAnsi="Arial" w:cs="Arial"/>
                <w:color w:val="000000" w:themeColor="text1"/>
              </w:rPr>
            </w:pPr>
            <w:r w:rsidRPr="00BB745B">
              <w:rPr>
                <w:rFonts w:ascii="Arial" w:hAnsi="Arial" w:cs="Arial"/>
                <w:color w:val="000000" w:themeColor="text1"/>
              </w:rPr>
              <w:t>N/A</w:t>
            </w:r>
          </w:p>
        </w:tc>
        <w:tc>
          <w:tcPr>
            <w:tcW w:w="1170" w:type="dxa"/>
          </w:tcPr>
          <w:p w14:paraId="0A9150D7" w14:textId="1076CCE5" w:rsidR="008712C9" w:rsidRPr="00BB745B" w:rsidRDefault="008712C9" w:rsidP="008712C9">
            <w:pPr>
              <w:keepNext/>
              <w:keepLines/>
              <w:spacing w:before="40" w:after="40"/>
              <w:jc w:val="center"/>
              <w:rPr>
                <w:rFonts w:ascii="Arial" w:hAnsi="Arial" w:cs="Arial"/>
              </w:rPr>
            </w:pPr>
            <w:r w:rsidRPr="00BB745B">
              <w:rPr>
                <w:rFonts w:ascii="Arial" w:hAnsi="Arial" w:cs="Arial"/>
              </w:rPr>
              <w:t>2</w:t>
            </w:r>
          </w:p>
        </w:tc>
        <w:tc>
          <w:tcPr>
            <w:tcW w:w="1260" w:type="dxa"/>
          </w:tcPr>
          <w:p w14:paraId="03D70EB1" w14:textId="389F1B46" w:rsidR="008712C9" w:rsidRPr="00BB745B" w:rsidRDefault="008712C9" w:rsidP="008712C9">
            <w:pPr>
              <w:keepNext/>
              <w:keepLines/>
              <w:spacing w:before="40" w:after="40"/>
              <w:jc w:val="center"/>
              <w:rPr>
                <w:rFonts w:ascii="Arial" w:hAnsi="Arial" w:cs="Arial"/>
              </w:rPr>
            </w:pPr>
            <w:r w:rsidRPr="00BB745B">
              <w:rPr>
                <w:rFonts w:ascii="Arial" w:hAnsi="Arial" w:cs="Arial"/>
              </w:rPr>
              <w:t>0.1</w:t>
            </w:r>
          </w:p>
        </w:tc>
        <w:tc>
          <w:tcPr>
            <w:tcW w:w="1931" w:type="dxa"/>
          </w:tcPr>
          <w:p w14:paraId="6C5B53D2" w14:textId="4AE61B1B" w:rsidR="008712C9" w:rsidRPr="00BB745B" w:rsidRDefault="008712C9" w:rsidP="008712C9">
            <w:pPr>
              <w:keepNext/>
              <w:keepLines/>
              <w:spacing w:before="40" w:after="40"/>
              <w:jc w:val="center"/>
              <w:rPr>
                <w:rFonts w:ascii="Arial" w:hAnsi="Arial" w:cs="Arial"/>
              </w:rPr>
            </w:pPr>
            <w:r w:rsidRPr="00BB745B">
              <w:rPr>
                <w:rFonts w:ascii="Arial" w:hAnsi="Arial" w:cs="Arial"/>
              </w:rPr>
              <w:t>Leaching from ore-processing sites; discharge from electronics, glass, and drug factories</w:t>
            </w:r>
          </w:p>
        </w:tc>
      </w:tr>
      <w:tr w:rsidR="008712C9" w:rsidRPr="005F082E" w14:paraId="5178E58F" w14:textId="77777777" w:rsidTr="00512D8C">
        <w:trPr>
          <w:trHeight w:val="432"/>
        </w:trPr>
        <w:tc>
          <w:tcPr>
            <w:tcW w:w="2245" w:type="dxa"/>
            <w:tcMar>
              <w:left w:w="58" w:type="dxa"/>
              <w:right w:w="58" w:type="dxa"/>
            </w:tcMar>
          </w:tcPr>
          <w:p w14:paraId="660F4320" w14:textId="429F886F" w:rsidR="008712C9" w:rsidRPr="00BB745B" w:rsidRDefault="008712C9" w:rsidP="008712C9">
            <w:pPr>
              <w:spacing w:before="40" w:after="40"/>
              <w:rPr>
                <w:rFonts w:ascii="Arial" w:hAnsi="Arial" w:cs="Arial"/>
              </w:rPr>
            </w:pPr>
            <w:r w:rsidRPr="00BB745B">
              <w:rPr>
                <w:rFonts w:ascii="Arial" w:hAnsi="Arial" w:cs="Arial"/>
              </w:rPr>
              <w:t>Dibromochloropropane [DBCP] (ng/L)</w:t>
            </w:r>
          </w:p>
        </w:tc>
        <w:tc>
          <w:tcPr>
            <w:tcW w:w="1440" w:type="dxa"/>
          </w:tcPr>
          <w:p w14:paraId="728F0B13" w14:textId="149D8713" w:rsidR="008712C9" w:rsidRPr="00BB745B" w:rsidRDefault="008712C9" w:rsidP="008712C9">
            <w:pPr>
              <w:spacing w:before="40" w:after="40"/>
              <w:jc w:val="center"/>
              <w:rPr>
                <w:rFonts w:ascii="Arial" w:hAnsi="Arial" w:cs="Arial"/>
                <w:color w:val="000000" w:themeColor="text1"/>
              </w:rPr>
            </w:pPr>
            <w:r w:rsidRPr="00BB745B">
              <w:rPr>
                <w:rFonts w:ascii="Arial" w:hAnsi="Arial" w:cs="Arial"/>
                <w:color w:val="000000" w:themeColor="text1"/>
              </w:rPr>
              <w:t>5/20/2021</w:t>
            </w:r>
          </w:p>
        </w:tc>
        <w:tc>
          <w:tcPr>
            <w:tcW w:w="1260" w:type="dxa"/>
          </w:tcPr>
          <w:p w14:paraId="74A8B9AE" w14:textId="098DC21F" w:rsidR="008712C9" w:rsidRPr="00BB745B" w:rsidRDefault="008712C9" w:rsidP="008712C9">
            <w:pPr>
              <w:keepNext/>
              <w:keepLines/>
              <w:spacing w:before="40" w:after="40"/>
              <w:jc w:val="center"/>
              <w:rPr>
                <w:rFonts w:ascii="Arial" w:hAnsi="Arial" w:cs="Arial"/>
                <w:color w:val="000000" w:themeColor="text1"/>
              </w:rPr>
            </w:pPr>
            <w:r w:rsidRPr="00BB745B">
              <w:rPr>
                <w:rFonts w:ascii="Arial" w:hAnsi="Arial" w:cs="Arial"/>
                <w:color w:val="000000" w:themeColor="text1"/>
              </w:rPr>
              <w:t>.033</w:t>
            </w:r>
          </w:p>
        </w:tc>
        <w:tc>
          <w:tcPr>
            <w:tcW w:w="1530" w:type="dxa"/>
          </w:tcPr>
          <w:p w14:paraId="07E84A11" w14:textId="0C6FD7E3" w:rsidR="008712C9" w:rsidRPr="00BB745B" w:rsidRDefault="008712C9" w:rsidP="008712C9">
            <w:pPr>
              <w:keepNext/>
              <w:keepLines/>
              <w:spacing w:before="40" w:after="40"/>
              <w:jc w:val="center"/>
              <w:rPr>
                <w:rFonts w:ascii="Arial" w:hAnsi="Arial" w:cs="Arial"/>
                <w:color w:val="000000" w:themeColor="text1"/>
              </w:rPr>
            </w:pPr>
            <w:r w:rsidRPr="00BB745B">
              <w:rPr>
                <w:rFonts w:ascii="Arial" w:hAnsi="Arial" w:cs="Arial"/>
                <w:color w:val="000000" w:themeColor="text1"/>
              </w:rPr>
              <w:t>N/A</w:t>
            </w:r>
          </w:p>
        </w:tc>
        <w:tc>
          <w:tcPr>
            <w:tcW w:w="1170" w:type="dxa"/>
          </w:tcPr>
          <w:p w14:paraId="756E1968" w14:textId="7ADA80A4" w:rsidR="008712C9" w:rsidRPr="00BB745B" w:rsidRDefault="008712C9" w:rsidP="008712C9">
            <w:pPr>
              <w:keepNext/>
              <w:keepLines/>
              <w:spacing w:before="40" w:after="40"/>
              <w:jc w:val="center"/>
              <w:rPr>
                <w:rFonts w:ascii="Arial" w:hAnsi="Arial" w:cs="Arial"/>
              </w:rPr>
            </w:pPr>
            <w:r w:rsidRPr="00BB745B">
              <w:rPr>
                <w:rFonts w:ascii="Arial" w:hAnsi="Arial" w:cs="Arial"/>
              </w:rPr>
              <w:t>200</w:t>
            </w:r>
          </w:p>
        </w:tc>
        <w:tc>
          <w:tcPr>
            <w:tcW w:w="1260" w:type="dxa"/>
          </w:tcPr>
          <w:p w14:paraId="1BD1A391" w14:textId="2B861834" w:rsidR="008712C9" w:rsidRPr="00BB745B" w:rsidRDefault="008712C9" w:rsidP="008712C9">
            <w:pPr>
              <w:keepNext/>
              <w:keepLines/>
              <w:spacing w:before="40" w:after="40"/>
              <w:jc w:val="center"/>
              <w:rPr>
                <w:rFonts w:ascii="Arial" w:hAnsi="Arial" w:cs="Arial"/>
              </w:rPr>
            </w:pPr>
            <w:r w:rsidRPr="00BB745B">
              <w:rPr>
                <w:rFonts w:ascii="Arial" w:hAnsi="Arial" w:cs="Arial"/>
              </w:rPr>
              <w:t>1.7</w:t>
            </w:r>
          </w:p>
        </w:tc>
        <w:tc>
          <w:tcPr>
            <w:tcW w:w="1931" w:type="dxa"/>
          </w:tcPr>
          <w:p w14:paraId="547CC405" w14:textId="525B49D9" w:rsidR="008712C9" w:rsidRPr="00BB745B" w:rsidRDefault="008712C9" w:rsidP="008712C9">
            <w:pPr>
              <w:keepNext/>
              <w:keepLines/>
              <w:spacing w:before="40" w:after="40"/>
              <w:jc w:val="center"/>
              <w:rPr>
                <w:rFonts w:ascii="Arial" w:hAnsi="Arial" w:cs="Arial"/>
              </w:rPr>
            </w:pPr>
            <w:r w:rsidRPr="00BB745B">
              <w:rPr>
                <w:rFonts w:ascii="Arial" w:hAnsi="Arial" w:cs="Arial"/>
              </w:rPr>
              <w:t>Banned nematocide that may still be present in soils due to runoff/leaching from former use on soybeans, cotton, vineyards, tomatoes, and tree fruit</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41298C2"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790282">
        <w:rPr>
          <w:rFonts w:ascii="Arial" w:hAnsi="Arial" w:cs="Arial"/>
          <w:bCs/>
          <w:sz w:val="24"/>
          <w:szCs w:val="24"/>
        </w:rPr>
        <w:t>DOLE ATWATER PLANT</w:t>
      </w:r>
      <w:r w:rsidRPr="005F082E">
        <w:rPr>
          <w:rFonts w:ascii="Arial" w:hAnsi="Arial" w:cs="Arial"/>
          <w:bCs/>
          <w:sz w:val="24"/>
          <w:szCs w:val="24"/>
          <w:u w:val="single"/>
        </w:rPr>
        <w:t>]</w:t>
      </w:r>
      <w:r w:rsidRPr="005F082E">
        <w:rPr>
          <w:rFonts w:ascii="Arial" w:hAnsi="Arial" w:cs="Arial"/>
          <w:bCs/>
          <w:sz w:val="24"/>
          <w:szCs w:val="24"/>
        </w:rPr>
        <w:t xml:space="preserve"> is </w:t>
      </w:r>
      <w:r w:rsidRPr="005F082E">
        <w:rPr>
          <w:rFonts w:ascii="Arial" w:hAnsi="Arial" w:cs="Arial"/>
          <w:bCs/>
          <w:sz w:val="24"/>
          <w:szCs w:val="24"/>
        </w:rPr>
        <w:lastRenderedPageBreak/>
        <w:t xml:space="preserve">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790282"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 xml:space="preserve">Enter Additional Information Described in Instructions </w:t>
      </w:r>
      <w:r w:rsidRPr="00790282">
        <w:rPr>
          <w:rFonts w:ascii="Arial" w:hAnsi="Arial" w:cs="Arial"/>
          <w:bCs/>
          <w:sz w:val="24"/>
        </w:rPr>
        <w:t>for SWS CCR Document]</w:t>
      </w:r>
    </w:p>
    <w:p w14:paraId="2E24F456" w14:textId="43DDB9A9" w:rsidR="0020216E" w:rsidRPr="005F082E" w:rsidRDefault="00070AD2" w:rsidP="716DD2B1">
      <w:pPr>
        <w:spacing w:after="240"/>
        <w:rPr>
          <w:rFonts w:ascii="Arial" w:hAnsi="Arial" w:cs="Arial"/>
          <w:sz w:val="24"/>
          <w:szCs w:val="24"/>
        </w:rPr>
      </w:pPr>
      <w:r w:rsidRPr="00790282">
        <w:rPr>
          <w:rFonts w:ascii="Arial" w:hAnsi="Arial" w:cs="Arial"/>
          <w:sz w:val="24"/>
          <w:szCs w:val="24"/>
        </w:rPr>
        <w:t xml:space="preserve">State </w:t>
      </w:r>
      <w:r w:rsidR="0025569C" w:rsidRPr="00790282">
        <w:rPr>
          <w:rFonts w:ascii="Arial" w:hAnsi="Arial" w:cs="Arial"/>
          <w:sz w:val="24"/>
          <w:szCs w:val="24"/>
        </w:rPr>
        <w:t>Revised Total Coliform Rule (RTCR): [</w:t>
      </w:r>
      <w:r w:rsidR="008F19DE" w:rsidRPr="00790282">
        <w:rPr>
          <w:rFonts w:ascii="Arial" w:hAnsi="Arial" w:cs="Arial"/>
          <w:sz w:val="24"/>
          <w:szCs w:val="24"/>
        </w:rPr>
        <w:t>Enter</w:t>
      </w:r>
      <w:r w:rsidR="0025569C" w:rsidRPr="00790282">
        <w:rPr>
          <w:rFonts w:ascii="Arial" w:hAnsi="Arial" w:cs="Arial"/>
          <w:sz w:val="24"/>
          <w:szCs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790" w:type="dxa"/>
        <w:tblLayout w:type="fixed"/>
        <w:tblLook w:val="0020" w:firstRow="1" w:lastRow="0" w:firstColumn="0" w:lastColumn="0" w:noHBand="0" w:noVBand="0"/>
      </w:tblPr>
      <w:tblGrid>
        <w:gridCol w:w="2003"/>
        <w:gridCol w:w="2281"/>
        <w:gridCol w:w="1916"/>
        <w:gridCol w:w="2190"/>
        <w:gridCol w:w="2400"/>
      </w:tblGrid>
      <w:tr w:rsidR="001F503E" w:rsidRPr="005F082E" w14:paraId="5025737F" w14:textId="77777777" w:rsidTr="00790282">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E50968" w:rsidRPr="005F082E" w14:paraId="4DAE6475" w14:textId="77777777" w:rsidTr="00790282">
        <w:trPr>
          <w:trHeight w:val="449"/>
        </w:trPr>
        <w:tc>
          <w:tcPr>
            <w:tcW w:w="1975" w:type="dxa"/>
            <w:tcMar>
              <w:left w:w="58" w:type="dxa"/>
              <w:right w:w="58" w:type="dxa"/>
            </w:tcMar>
          </w:tcPr>
          <w:p w14:paraId="47CCBF74" w14:textId="7D08F56A" w:rsidR="00E50968" w:rsidRPr="005F082E" w:rsidRDefault="00E50968" w:rsidP="00E50968">
            <w:pPr>
              <w:spacing w:before="40" w:after="40"/>
              <w:rPr>
                <w:rFonts w:ascii="Arial" w:hAnsi="Arial" w:cs="Arial"/>
                <w:color w:val="FFFFFF" w:themeColor="background1"/>
                <w:sz w:val="24"/>
                <w:szCs w:val="24"/>
              </w:rPr>
            </w:pPr>
            <w:r w:rsidRPr="001773F0">
              <w:rPr>
                <w:sz w:val="22"/>
                <w:szCs w:val="22"/>
              </w:rPr>
              <w:t xml:space="preserve">1,2,3 </w:t>
            </w:r>
            <w:r w:rsidRPr="003B2540">
              <w:rPr>
                <w:rFonts w:ascii="Arial" w:hAnsi="Arial" w:cs="Arial"/>
                <w:szCs w:val="24"/>
              </w:rPr>
              <w:t>Trichloropropane</w:t>
            </w:r>
            <w:r>
              <w:rPr>
                <w:sz w:val="22"/>
                <w:szCs w:val="22"/>
              </w:rPr>
              <w:t xml:space="preserve"> MCL </w:t>
            </w:r>
            <w:r w:rsidRPr="001773F0">
              <w:rPr>
                <w:sz w:val="22"/>
                <w:szCs w:val="22"/>
              </w:rPr>
              <w:t>compliance order 03-11-1</w:t>
            </w:r>
            <w:r w:rsidR="00EE3E19">
              <w:rPr>
                <w:sz w:val="22"/>
                <w:szCs w:val="22"/>
              </w:rPr>
              <w:t>8</w:t>
            </w:r>
            <w:r w:rsidRPr="001773F0">
              <w:rPr>
                <w:sz w:val="22"/>
                <w:szCs w:val="22"/>
              </w:rPr>
              <w:t>BR-008</w:t>
            </w:r>
          </w:p>
        </w:tc>
        <w:tc>
          <w:tcPr>
            <w:tcW w:w="2250" w:type="dxa"/>
            <w:tcMar>
              <w:left w:w="58" w:type="dxa"/>
              <w:right w:w="58" w:type="dxa"/>
            </w:tcMar>
          </w:tcPr>
          <w:p w14:paraId="14D9A9B3" w14:textId="0339CD05" w:rsidR="00E50968" w:rsidRPr="005F082E" w:rsidRDefault="00E50968" w:rsidP="00E50968">
            <w:pPr>
              <w:spacing w:before="40" w:after="40"/>
              <w:rPr>
                <w:rFonts w:ascii="Arial" w:hAnsi="Arial" w:cs="Arial"/>
                <w:color w:val="FFFFFF" w:themeColor="background1"/>
                <w:sz w:val="24"/>
                <w:szCs w:val="24"/>
              </w:rPr>
            </w:pPr>
            <w:r w:rsidRPr="001773F0">
              <w:rPr>
                <w:sz w:val="22"/>
                <w:szCs w:val="22"/>
              </w:rPr>
              <w:t xml:space="preserve">Dole Packaged Foods has received water sample results with the containment 1.2.3 TCP over the MCL </w:t>
            </w:r>
          </w:p>
        </w:tc>
        <w:tc>
          <w:tcPr>
            <w:tcW w:w="1890" w:type="dxa"/>
            <w:tcMar>
              <w:left w:w="58" w:type="dxa"/>
              <w:right w:w="58" w:type="dxa"/>
            </w:tcMar>
          </w:tcPr>
          <w:p w14:paraId="7D4FE25C" w14:textId="1C57CDEF" w:rsidR="00E50968" w:rsidRPr="00015A0C" w:rsidRDefault="00E50968" w:rsidP="00E50968">
            <w:pPr>
              <w:spacing w:before="40" w:after="40"/>
              <w:rPr>
                <w:rFonts w:ascii="Arial" w:hAnsi="Arial" w:cs="Arial"/>
                <w:color w:val="FFFFFF" w:themeColor="background1"/>
                <w:sz w:val="24"/>
                <w:szCs w:val="24"/>
              </w:rPr>
            </w:pPr>
            <w:r w:rsidRPr="00015A0C">
              <w:rPr>
                <w:sz w:val="22"/>
                <w:szCs w:val="22"/>
              </w:rPr>
              <w:t>1</w:t>
            </w:r>
            <w:r w:rsidRPr="00015A0C">
              <w:rPr>
                <w:sz w:val="22"/>
                <w:szCs w:val="22"/>
                <w:vertAlign w:val="superscript"/>
              </w:rPr>
              <w:t>st</w:t>
            </w:r>
            <w:r w:rsidRPr="00015A0C">
              <w:rPr>
                <w:sz w:val="22"/>
                <w:szCs w:val="22"/>
              </w:rPr>
              <w:t>, 2</w:t>
            </w:r>
            <w:r w:rsidRPr="00015A0C">
              <w:rPr>
                <w:sz w:val="22"/>
                <w:szCs w:val="22"/>
                <w:vertAlign w:val="superscript"/>
              </w:rPr>
              <w:t>nd</w:t>
            </w:r>
            <w:r w:rsidRPr="00015A0C">
              <w:rPr>
                <w:sz w:val="22"/>
                <w:szCs w:val="22"/>
              </w:rPr>
              <w:t>, 3</w:t>
            </w:r>
            <w:r w:rsidRPr="00015A0C">
              <w:rPr>
                <w:sz w:val="22"/>
                <w:szCs w:val="22"/>
                <w:vertAlign w:val="superscript"/>
              </w:rPr>
              <w:t>rd</w:t>
            </w:r>
            <w:r w:rsidRPr="00015A0C">
              <w:rPr>
                <w:sz w:val="22"/>
                <w:szCs w:val="22"/>
              </w:rPr>
              <w:t>, 4</w:t>
            </w:r>
            <w:r w:rsidRPr="00015A0C">
              <w:rPr>
                <w:sz w:val="22"/>
                <w:szCs w:val="22"/>
                <w:vertAlign w:val="superscript"/>
              </w:rPr>
              <w:t>th</w:t>
            </w:r>
            <w:r w:rsidRPr="00015A0C">
              <w:rPr>
                <w:sz w:val="22"/>
                <w:szCs w:val="22"/>
              </w:rPr>
              <w:t>, Quarters of 2021.</w:t>
            </w:r>
          </w:p>
        </w:tc>
        <w:tc>
          <w:tcPr>
            <w:tcW w:w="2160" w:type="dxa"/>
            <w:shd w:val="clear" w:color="auto" w:fill="auto"/>
            <w:tcMar>
              <w:left w:w="58" w:type="dxa"/>
              <w:right w:w="58" w:type="dxa"/>
            </w:tcMar>
          </w:tcPr>
          <w:p w14:paraId="7CABD54F" w14:textId="2C2F551B" w:rsidR="00E50968" w:rsidRPr="00015A0C" w:rsidRDefault="00E50968" w:rsidP="00E50968">
            <w:pPr>
              <w:spacing w:before="40" w:after="40"/>
              <w:rPr>
                <w:rFonts w:ascii="Arial" w:hAnsi="Arial" w:cs="Arial"/>
                <w:color w:val="FFFFFF" w:themeColor="background1"/>
                <w:sz w:val="24"/>
                <w:szCs w:val="24"/>
              </w:rPr>
            </w:pPr>
            <w:r w:rsidRPr="00015A0C">
              <w:rPr>
                <w:sz w:val="22"/>
                <w:szCs w:val="22"/>
              </w:rPr>
              <w:t xml:space="preserve">Water Results from Well #2 and </w:t>
            </w:r>
            <w:proofErr w:type="gramStart"/>
            <w:r w:rsidRPr="00015A0C">
              <w:rPr>
                <w:sz w:val="22"/>
                <w:szCs w:val="22"/>
              </w:rPr>
              <w:t>Well</w:t>
            </w:r>
            <w:proofErr w:type="gramEnd"/>
            <w:r w:rsidRPr="00015A0C">
              <w:rPr>
                <w:sz w:val="22"/>
                <w:szCs w:val="22"/>
              </w:rPr>
              <w:t xml:space="preserve"> #3 came back with 1,2,3 TCP readings over the MCL. Public Notification has been posted and quarterly sampling will continue to be taken. Dole packaged foods is planning to install a GAC filtration in 2021 for the removal of 1,2,3 TCP.</w:t>
            </w:r>
          </w:p>
        </w:tc>
        <w:tc>
          <w:tcPr>
            <w:tcW w:w="2367" w:type="dxa"/>
            <w:tcMar>
              <w:left w:w="58" w:type="dxa"/>
              <w:right w:w="58" w:type="dxa"/>
            </w:tcMar>
            <w:vAlign w:val="center"/>
          </w:tcPr>
          <w:p w14:paraId="67233B7F" w14:textId="7DCA7BA6" w:rsidR="00E50968" w:rsidRPr="005F082E" w:rsidRDefault="00E50968" w:rsidP="00E50968">
            <w:pPr>
              <w:spacing w:before="40" w:after="40"/>
              <w:rPr>
                <w:rFonts w:ascii="Arial" w:hAnsi="Arial" w:cs="Arial"/>
                <w:color w:val="FFFFFF" w:themeColor="background1"/>
                <w:sz w:val="24"/>
                <w:szCs w:val="24"/>
              </w:rPr>
            </w:pPr>
            <w:r w:rsidRPr="001773F0">
              <w:rPr>
                <w:sz w:val="22"/>
                <w:szCs w:val="22"/>
              </w:rPr>
              <w:t xml:space="preserve">Some people who drink water containing 1,2,3-trichloropropane </w:t>
            </w:r>
            <w:proofErr w:type="gramStart"/>
            <w:r w:rsidRPr="001773F0">
              <w:rPr>
                <w:sz w:val="22"/>
                <w:szCs w:val="22"/>
              </w:rPr>
              <w:t>in excess of</w:t>
            </w:r>
            <w:proofErr w:type="gramEnd"/>
            <w:r w:rsidRPr="001773F0">
              <w:rPr>
                <w:sz w:val="22"/>
                <w:szCs w:val="22"/>
              </w:rPr>
              <w:t xml:space="preserve"> the MCL over many years may have an increased risk of getting cancer.</w:t>
            </w:r>
          </w:p>
        </w:tc>
      </w:tr>
    </w:tbl>
    <w:p w14:paraId="2C586EA6" w14:textId="3004F9E0" w:rsidR="00827994" w:rsidRPr="00636BFA" w:rsidRDefault="00827994" w:rsidP="00827994">
      <w:pPr>
        <w:rPr>
          <w:rFonts w:ascii="Arial" w:hAnsi="Arial" w:cs="Arial"/>
          <w:sz w:val="24"/>
          <w:szCs w:val="24"/>
        </w:rPr>
      </w:pP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CE8B6" w14:textId="77777777" w:rsidR="004F0A78" w:rsidRDefault="004F0A78">
      <w:r>
        <w:separator/>
      </w:r>
    </w:p>
    <w:p w14:paraId="2AF864A9" w14:textId="77777777" w:rsidR="004F0A78" w:rsidRDefault="004F0A78"/>
  </w:endnote>
  <w:endnote w:type="continuationSeparator" w:id="0">
    <w:p w14:paraId="5C4EDA0C" w14:textId="77777777" w:rsidR="004F0A78" w:rsidRDefault="004F0A78">
      <w:r>
        <w:continuationSeparator/>
      </w:r>
    </w:p>
    <w:p w14:paraId="580FE276" w14:textId="77777777" w:rsidR="004F0A78" w:rsidRDefault="004F0A78"/>
  </w:endnote>
  <w:endnote w:type="continuationNotice" w:id="1">
    <w:p w14:paraId="7D9E9EEF" w14:textId="77777777" w:rsidR="004F0A78" w:rsidRDefault="004F0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F1399" w14:textId="77777777" w:rsidR="004F0A78" w:rsidRDefault="004F0A78">
      <w:r>
        <w:separator/>
      </w:r>
    </w:p>
    <w:p w14:paraId="7A6FAFD7" w14:textId="77777777" w:rsidR="004F0A78" w:rsidRDefault="004F0A78"/>
  </w:footnote>
  <w:footnote w:type="continuationSeparator" w:id="0">
    <w:p w14:paraId="591817AB" w14:textId="77777777" w:rsidR="004F0A78" w:rsidRDefault="004F0A78">
      <w:r>
        <w:continuationSeparator/>
      </w:r>
    </w:p>
    <w:p w14:paraId="0C50D770" w14:textId="77777777" w:rsidR="004F0A78" w:rsidRDefault="004F0A78"/>
  </w:footnote>
  <w:footnote w:type="continuationNotice" w:id="1">
    <w:p w14:paraId="1723066B" w14:textId="77777777" w:rsidR="004F0A78" w:rsidRDefault="004F0A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797D"/>
    <w:rsid w:val="00015A0C"/>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A47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6ACC"/>
    <w:rsid w:val="000F7BDF"/>
    <w:rsid w:val="00100750"/>
    <w:rsid w:val="00101107"/>
    <w:rsid w:val="001034E4"/>
    <w:rsid w:val="00115004"/>
    <w:rsid w:val="001151D3"/>
    <w:rsid w:val="00115AD5"/>
    <w:rsid w:val="0012695E"/>
    <w:rsid w:val="0012764D"/>
    <w:rsid w:val="00127B6D"/>
    <w:rsid w:val="001300C2"/>
    <w:rsid w:val="001331D3"/>
    <w:rsid w:val="00135424"/>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3CD5"/>
    <w:rsid w:val="00355DEF"/>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373"/>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AEC"/>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0A78"/>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47D97"/>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06A9A"/>
    <w:rsid w:val="00606B80"/>
    <w:rsid w:val="00615750"/>
    <w:rsid w:val="00623849"/>
    <w:rsid w:val="00624516"/>
    <w:rsid w:val="00630AE6"/>
    <w:rsid w:val="00633A17"/>
    <w:rsid w:val="00636BFA"/>
    <w:rsid w:val="00640676"/>
    <w:rsid w:val="00640D92"/>
    <w:rsid w:val="00641A86"/>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0282"/>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12C9"/>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3D48"/>
    <w:rsid w:val="00B15F73"/>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B745B"/>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4BB"/>
    <w:rsid w:val="00C70791"/>
    <w:rsid w:val="00C72373"/>
    <w:rsid w:val="00C7376A"/>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01B"/>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0968"/>
    <w:rsid w:val="00E56B28"/>
    <w:rsid w:val="00E56E23"/>
    <w:rsid w:val="00E60304"/>
    <w:rsid w:val="00E614E6"/>
    <w:rsid w:val="00E62B92"/>
    <w:rsid w:val="00E64AD6"/>
    <w:rsid w:val="00E6542D"/>
    <w:rsid w:val="00E67C01"/>
    <w:rsid w:val="00E7271A"/>
    <w:rsid w:val="00E73F32"/>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3E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0612"/>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9</Pages>
  <Words>2557</Words>
  <Characters>14250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7</cp:revision>
  <cp:lastPrinted>2022-03-24T18:24:00Z</cp:lastPrinted>
  <dcterms:created xsi:type="dcterms:W3CDTF">2022-03-03T20:41:00Z</dcterms:created>
  <dcterms:modified xsi:type="dcterms:W3CDTF">2022-03-24T18:24:00Z</dcterms:modified>
</cp:coreProperties>
</file>