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gridCol w:w="2970"/>
      </w:tblGrid>
      <w:tr w:rsidR="004E48C8" w:rsidRPr="00412B2F" w14:paraId="7CE913D2" w14:textId="77777777" w:rsidTr="004E48C8">
        <w:trPr>
          <w:cantSplit/>
        </w:trPr>
        <w:tc>
          <w:tcPr>
            <w:tcW w:w="2047" w:type="dxa"/>
            <w:tcBorders>
              <w:top w:val="nil"/>
              <w:left w:val="nil"/>
              <w:bottom w:val="nil"/>
              <w:right w:val="nil"/>
            </w:tcBorders>
          </w:tcPr>
          <w:p w14:paraId="012BEE57" w14:textId="77777777" w:rsidR="004E48C8" w:rsidRPr="00412B2F" w:rsidRDefault="004E48C8"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FA5017" w:rsidR="004E48C8" w:rsidRPr="00412B2F" w:rsidRDefault="004E48C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F3405">
              <w:rPr>
                <w:b/>
              </w:rPr>
              <w:t>Irish Beach Water District</w:t>
            </w:r>
          </w:p>
        </w:tc>
        <w:tc>
          <w:tcPr>
            <w:tcW w:w="1314" w:type="dxa"/>
            <w:tcBorders>
              <w:top w:val="nil"/>
              <w:left w:val="nil"/>
              <w:bottom w:val="nil"/>
              <w:right w:val="nil"/>
            </w:tcBorders>
          </w:tcPr>
          <w:p w14:paraId="31ED9B54" w14:textId="77777777" w:rsidR="004E48C8" w:rsidRPr="00412B2F" w:rsidRDefault="004E48C8"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1166A432" w14:textId="370A4B5B" w:rsidR="004E48C8" w:rsidRPr="00412B2F" w:rsidRDefault="004E48C8" w:rsidP="004E48C8">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F3405">
              <w:rPr>
                <w:sz w:val="22"/>
              </w:rPr>
              <w:t>June 30, 201</w:t>
            </w:r>
            <w:r>
              <w:rPr>
                <w:sz w:val="22"/>
              </w:rPr>
              <w:t>9</w:t>
            </w:r>
          </w:p>
        </w:tc>
        <w:tc>
          <w:tcPr>
            <w:tcW w:w="2970" w:type="dxa"/>
            <w:tcBorders>
              <w:top w:val="nil"/>
              <w:left w:val="nil"/>
              <w:right w:val="nil"/>
            </w:tcBorders>
          </w:tcPr>
          <w:p w14:paraId="036CB85A" w14:textId="218549A3" w:rsidR="004E48C8" w:rsidRPr="00412B2F" w:rsidRDefault="004E48C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E635E4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E48C8" w:rsidRPr="00FF3405">
        <w:rPr>
          <w:b/>
        </w:rPr>
        <w:t>Irish Beach Water District</w:t>
      </w:r>
      <w:r w:rsidRPr="00442D66">
        <w:rPr>
          <w:b/>
          <w:bCs/>
          <w:sz w:val="21"/>
          <w:szCs w:val="21"/>
          <w:lang w:val="es-MX"/>
        </w:rPr>
        <w:t xml:space="preserve"> a </w:t>
      </w:r>
      <w:r w:rsidR="004E48C8">
        <w:rPr>
          <w:sz w:val="22"/>
        </w:rPr>
        <w:t>P.O. Box 54, Manchester, CA 95459</w:t>
      </w:r>
      <w:r w:rsidRPr="00442D66">
        <w:rPr>
          <w:b/>
          <w:bCs/>
          <w:sz w:val="21"/>
          <w:szCs w:val="21"/>
          <w:lang w:val="es-MX"/>
        </w:rPr>
        <w:t xml:space="preserve"> para asistirlo en español.</w:t>
      </w:r>
    </w:p>
    <w:p w14:paraId="72C2ECD4" w14:textId="63A09A68"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004E48C8" w:rsidRPr="00FF3405">
        <w:rPr>
          <w:b/>
        </w:rPr>
        <w:t>Irish Beach Water District</w:t>
      </w:r>
      <w:r w:rsidR="004E48C8">
        <w:rPr>
          <w:b/>
        </w:rPr>
        <w:t xml:space="preserve"> </w:t>
      </w:r>
      <w:r w:rsidRPr="00BA6254">
        <w:rPr>
          <w:rFonts w:ascii="PMingLiU" w:eastAsia="PMingLiU" w:hAnsi="PMingLiU" w:cs="PMingLiU" w:hint="eastAsia"/>
          <w:b/>
          <w:bCs/>
          <w:sz w:val="21"/>
          <w:szCs w:val="21"/>
          <w:lang w:val="es-ES"/>
        </w:rPr>
        <w:t>以获得中文的帮助</w:t>
      </w:r>
      <w:r w:rsidR="004E48C8" w:rsidRPr="00442D66">
        <w:rPr>
          <w:b/>
          <w:bCs/>
          <w:sz w:val="21"/>
          <w:szCs w:val="21"/>
          <w:lang w:val="es-MX"/>
        </w:rPr>
        <w:t xml:space="preserve">a </w:t>
      </w:r>
      <w:r w:rsidR="004E48C8">
        <w:rPr>
          <w:sz w:val="22"/>
        </w:rPr>
        <w:t>P.O. Box 54, Manchester, CA 95459</w:t>
      </w:r>
      <w:r w:rsidR="004E48C8">
        <w:rPr>
          <w:rFonts w:eastAsia="PMingLiU"/>
          <w:b/>
          <w:bCs/>
          <w:i/>
          <w:sz w:val="21"/>
          <w:szCs w:val="21"/>
          <w:u w:val="single"/>
          <w:lang w:val="es-ES"/>
        </w:rPr>
        <w:t xml:space="preserve"> 707-882-2892</w:t>
      </w:r>
    </w:p>
    <w:p w14:paraId="05B6B7D5" w14:textId="77777777" w:rsidR="004E48C8" w:rsidRPr="00BA6254" w:rsidRDefault="008A64D8" w:rsidP="004E48C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4E48C8" w:rsidRPr="00FF3405">
        <w:rPr>
          <w:b/>
        </w:rPr>
        <w:t>Irish Beach Water District</w:t>
      </w:r>
      <w:r w:rsidR="004E48C8">
        <w:rPr>
          <w:b/>
          <w:bCs/>
          <w:i/>
          <w:sz w:val="21"/>
          <w:szCs w:val="21"/>
          <w:u w:val="single"/>
          <w:lang w:val="es-ES"/>
        </w:rPr>
        <w:softHyphen/>
        <w:t xml:space="preserve"> </w:t>
      </w:r>
      <w:r w:rsidR="004E48C8">
        <w:rPr>
          <w:sz w:val="22"/>
        </w:rPr>
        <w:t>P.O. Box 54, Manchester, CA 95459</w:t>
      </w:r>
      <w:r w:rsidR="004E48C8" w:rsidRPr="00442D66">
        <w:rPr>
          <w:b/>
          <w:bCs/>
          <w:sz w:val="21"/>
          <w:szCs w:val="21"/>
          <w:lang w:val="es-MX"/>
        </w:rPr>
        <w:t xml:space="preserve"> </w:t>
      </w:r>
      <w:r w:rsidRPr="008A64D8">
        <w:rPr>
          <w:b/>
          <w:bCs/>
          <w:sz w:val="21"/>
          <w:szCs w:val="21"/>
          <w:lang w:val="es-ES"/>
        </w:rPr>
        <w:t xml:space="preserve">o tumawag sa </w:t>
      </w:r>
      <w:r w:rsidR="004E48C8">
        <w:rPr>
          <w:rFonts w:eastAsia="PMingLiU"/>
          <w:b/>
          <w:bCs/>
          <w:i/>
          <w:sz w:val="21"/>
          <w:szCs w:val="21"/>
          <w:u w:val="single"/>
          <w:lang w:val="es-ES"/>
        </w:rPr>
        <w:t>707-882-2892</w:t>
      </w:r>
    </w:p>
    <w:p w14:paraId="7D3636E6" w14:textId="4DB71E0D" w:rsidR="002436C8" w:rsidRPr="00412B2F" w:rsidRDefault="004E48C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ES"/>
        </w:rPr>
        <w:t xml:space="preserve"> </w:t>
      </w:r>
      <w:r w:rsidR="008A64D8" w:rsidRPr="008A64D8">
        <w:rPr>
          <w:b/>
          <w:bCs/>
          <w:sz w:val="21"/>
          <w:szCs w:val="21"/>
          <w:lang w:val="es-ES"/>
        </w:rPr>
        <w:t>para matulungan sa wikang Tagalog</w:t>
      </w:r>
      <w:r w:rsidR="002436C8" w:rsidRPr="00412B2F">
        <w:rPr>
          <w:b/>
          <w:bCs/>
          <w:sz w:val="21"/>
          <w:szCs w:val="21"/>
          <w:lang w:val="es-ES"/>
        </w:rPr>
        <w:t>.</w:t>
      </w:r>
    </w:p>
    <w:p w14:paraId="4C37EC14" w14:textId="26DDB511"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4E48C8" w:rsidRPr="00FF3405">
        <w:rPr>
          <w:b/>
        </w:rPr>
        <w:t>Irish Beach Water District</w:t>
      </w:r>
      <w:r w:rsidRPr="00412B2F">
        <w:rPr>
          <w:b/>
          <w:bCs/>
          <w:sz w:val="21"/>
          <w:szCs w:val="21"/>
          <w:lang w:val="es-ES"/>
        </w:rPr>
        <w:t xml:space="preserve">] tại </w:t>
      </w:r>
      <w:r w:rsidR="004E48C8">
        <w:rPr>
          <w:sz w:val="22"/>
        </w:rPr>
        <w:t>P.O. Box 54, Manchester, CA 95459</w:t>
      </w:r>
      <w:r w:rsidRPr="00412B2F">
        <w:rPr>
          <w:b/>
          <w:bCs/>
          <w:sz w:val="21"/>
          <w:szCs w:val="21"/>
          <w:lang w:val="es-ES"/>
        </w:rPr>
        <w:t xml:space="preserve"> để được hỗ trợ giúp bằng tiếng Việt.</w:t>
      </w:r>
    </w:p>
    <w:p w14:paraId="76F47AA3" w14:textId="746B249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4E48C8" w:rsidRPr="00FF3405">
        <w:rPr>
          <w:b/>
        </w:rPr>
        <w:t>Irish Beach Water District</w:t>
      </w:r>
      <w:r w:rsidR="004E48C8" w:rsidRPr="00412B2F">
        <w:rPr>
          <w:b/>
          <w:bCs/>
          <w:sz w:val="21"/>
          <w:szCs w:val="21"/>
          <w:lang w:val="es-ES"/>
        </w:rPr>
        <w:t xml:space="preserve"> </w:t>
      </w:r>
      <w:r w:rsidRPr="00412B2F">
        <w:rPr>
          <w:b/>
          <w:bCs/>
          <w:sz w:val="21"/>
          <w:szCs w:val="21"/>
          <w:lang w:val="es-ES"/>
        </w:rPr>
        <w:t xml:space="preserve">ntawm </w:t>
      </w:r>
      <w:r w:rsidR="004E48C8">
        <w:rPr>
          <w:rFonts w:eastAsia="PMingLiU"/>
          <w:b/>
          <w:bCs/>
          <w:i/>
          <w:sz w:val="21"/>
          <w:szCs w:val="21"/>
          <w:u w:val="single"/>
          <w:lang w:val="es-ES"/>
        </w:rPr>
        <w:t>707-882-2892</w:t>
      </w:r>
      <w:r w:rsidRPr="00412B2F">
        <w:rPr>
          <w:b/>
          <w:bCs/>
          <w:sz w:val="21"/>
          <w:szCs w:val="21"/>
          <w:lang w:val="es-ES"/>
        </w:rPr>
        <w:t xml:space="preserve"> rau kev pab hauv lus Askiv.</w:t>
      </w:r>
    </w:p>
    <w:tbl>
      <w:tblPr>
        <w:tblW w:w="10800" w:type="dxa"/>
        <w:tblInd w:w="108"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4E48C8">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6E3F760" w:rsidR="00BC6327" w:rsidRPr="00412B2F" w:rsidRDefault="004E48C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FF3405">
              <w:rPr>
                <w:sz w:val="22"/>
              </w:rPr>
              <w:t>Surface Water and Ground Water</w:t>
            </w:r>
          </w:p>
        </w:tc>
      </w:tr>
      <w:tr w:rsidR="004E48C8" w:rsidRPr="00412B2F" w14:paraId="50C1FDBC" w14:textId="77777777" w:rsidTr="004E48C8">
        <w:trPr>
          <w:cantSplit/>
        </w:trPr>
        <w:tc>
          <w:tcPr>
            <w:tcW w:w="3600" w:type="dxa"/>
            <w:gridSpan w:val="3"/>
          </w:tcPr>
          <w:p w14:paraId="4A7FB83F" w14:textId="77777777" w:rsidR="004E48C8" w:rsidRPr="00412B2F" w:rsidRDefault="004E48C8"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503C018F" w:rsidR="004E48C8" w:rsidRPr="00412B2F" w:rsidRDefault="004E48C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F3405">
              <w:rPr>
                <w:sz w:val="22"/>
              </w:rPr>
              <w:t>Irish Gulch Upper and Lower Intakes - appro</w:t>
            </w:r>
            <w:r>
              <w:rPr>
                <w:sz w:val="22"/>
              </w:rPr>
              <w:t xml:space="preserve">x .5 and 1.6 miles inland from </w:t>
            </w:r>
          </w:p>
        </w:tc>
      </w:tr>
      <w:tr w:rsidR="004E48C8" w:rsidRPr="00412B2F" w14:paraId="07255395" w14:textId="77777777" w:rsidTr="004E48C8">
        <w:tc>
          <w:tcPr>
            <w:tcW w:w="10800" w:type="dxa"/>
            <w:gridSpan w:val="8"/>
            <w:tcBorders>
              <w:bottom w:val="single" w:sz="4" w:space="0" w:color="auto"/>
            </w:tcBorders>
          </w:tcPr>
          <w:p w14:paraId="7B1248D3" w14:textId="77777777" w:rsidR="004E48C8" w:rsidRDefault="004E48C8" w:rsidP="00F27D2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the </w:t>
            </w:r>
            <w:r w:rsidRPr="00FF3405">
              <w:rPr>
                <w:sz w:val="22"/>
              </w:rPr>
              <w:t>ocean on Irish Gulch. Unit 9 and Tank 5 wells are located about 3000 feet east of the Unit 9 subdivision on</w:t>
            </w:r>
          </w:p>
          <w:p w14:paraId="795D30C8" w14:textId="0780B6D3" w:rsidR="004E48C8" w:rsidRPr="00412B2F" w:rsidRDefault="004E48C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FF3405">
              <w:rPr>
                <w:sz w:val="22"/>
              </w:rPr>
              <w:t>Alta Mesa</w:t>
            </w:r>
            <w:r>
              <w:rPr>
                <w:sz w:val="22"/>
              </w:rPr>
              <w:t xml:space="preserve"> </w:t>
            </w:r>
            <w:r w:rsidRPr="00FF3405">
              <w:rPr>
                <w:sz w:val="22"/>
              </w:rPr>
              <w:t>Road.</w:t>
            </w:r>
          </w:p>
        </w:tc>
      </w:tr>
      <w:tr w:rsidR="004E48C8" w:rsidRPr="00412B2F" w14:paraId="36C59834" w14:textId="77777777" w:rsidTr="004E48C8">
        <w:tc>
          <w:tcPr>
            <w:tcW w:w="4500" w:type="dxa"/>
            <w:gridSpan w:val="4"/>
          </w:tcPr>
          <w:p w14:paraId="3E043666" w14:textId="77777777" w:rsidR="004E48C8" w:rsidRPr="00412B2F" w:rsidRDefault="004E48C8"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C9C1C68" w:rsidR="004E48C8" w:rsidRPr="00412B2F" w:rsidRDefault="004E48C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F361B">
              <w:rPr>
                <w:sz w:val="22"/>
              </w:rPr>
              <w:t>The Source Water Assessment and Sanitary Survey were completed</w:t>
            </w:r>
          </w:p>
        </w:tc>
      </w:tr>
      <w:tr w:rsidR="004E48C8" w:rsidRPr="00412B2F" w14:paraId="4AB6369E" w14:textId="77777777" w:rsidTr="004E48C8">
        <w:tc>
          <w:tcPr>
            <w:tcW w:w="10800" w:type="dxa"/>
            <w:gridSpan w:val="8"/>
            <w:tcBorders>
              <w:bottom w:val="single" w:sz="4" w:space="0" w:color="auto"/>
            </w:tcBorders>
          </w:tcPr>
          <w:p w14:paraId="6CDEA03A" w14:textId="77777777" w:rsidR="004E48C8" w:rsidRDefault="004E48C8" w:rsidP="004E48C8">
            <w:pPr>
              <w:pStyle w:val="BodyText3"/>
              <w:pBdr>
                <w:top w:val="none" w:sz="0" w:space="0" w:color="auto"/>
                <w:left w:val="none" w:sz="0" w:space="0" w:color="auto"/>
                <w:bottom w:val="none" w:sz="0" w:space="0" w:color="auto"/>
                <w:right w:val="none" w:sz="0" w:space="0" w:color="auto"/>
              </w:pBdr>
              <w:ind w:left="-108" w:firstLine="22"/>
              <w:jc w:val="left"/>
              <w:rPr>
                <w:sz w:val="22"/>
              </w:rPr>
            </w:pPr>
            <w:r w:rsidRPr="00FF3405">
              <w:rPr>
                <w:sz w:val="22"/>
              </w:rPr>
              <w:t>in May 2014 Irish Gulch is considered most vulnerable to suspended sediment and turbidity, herbicides, fuel spills,</w:t>
            </w:r>
          </w:p>
          <w:p w14:paraId="33B5C50F" w14:textId="77777777" w:rsidR="004E48C8" w:rsidRDefault="004E48C8" w:rsidP="004E48C8">
            <w:pPr>
              <w:pStyle w:val="BodyText3"/>
              <w:pBdr>
                <w:top w:val="none" w:sz="0" w:space="0" w:color="auto"/>
                <w:left w:val="none" w:sz="0" w:space="0" w:color="auto"/>
                <w:bottom w:val="none" w:sz="0" w:space="0" w:color="auto"/>
                <w:right w:val="none" w:sz="0" w:space="0" w:color="auto"/>
              </w:pBdr>
              <w:ind w:left="-108" w:firstLine="22"/>
              <w:jc w:val="left"/>
              <w:rPr>
                <w:sz w:val="22"/>
              </w:rPr>
            </w:pPr>
            <w:r w:rsidRPr="00FF3405">
              <w:rPr>
                <w:sz w:val="22"/>
              </w:rPr>
              <w:t>solid waste, animals and wild fire.  A copy of the complete assessment is available from the SWRCB, Drinking Water</w:t>
            </w:r>
          </w:p>
          <w:p w14:paraId="5F55B12E" w14:textId="77777777" w:rsidR="004E48C8" w:rsidRDefault="004E48C8" w:rsidP="004E48C8">
            <w:pPr>
              <w:pStyle w:val="BodyText3"/>
              <w:pBdr>
                <w:top w:val="none" w:sz="0" w:space="0" w:color="auto"/>
                <w:left w:val="none" w:sz="0" w:space="0" w:color="auto"/>
                <w:bottom w:val="none" w:sz="0" w:space="0" w:color="auto"/>
                <w:right w:val="none" w:sz="0" w:space="0" w:color="auto"/>
              </w:pBdr>
              <w:ind w:left="-108" w:firstLine="22"/>
              <w:jc w:val="left"/>
              <w:rPr>
                <w:sz w:val="22"/>
              </w:rPr>
            </w:pPr>
            <w:r w:rsidRPr="00FF3405">
              <w:rPr>
                <w:sz w:val="22"/>
              </w:rPr>
              <w:t>Field Operations, 50 D Street, Suite 200, Santa Rosa, CA 95404 or from the Irish Beach Water District, P.O. Box 67,</w:t>
            </w:r>
          </w:p>
          <w:p w14:paraId="556CD1B7" w14:textId="757B1EA7" w:rsidR="004E48C8" w:rsidRPr="00412B2F" w:rsidRDefault="004E48C8" w:rsidP="004E48C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FF3405">
              <w:rPr>
                <w:sz w:val="22"/>
              </w:rPr>
              <w:t>Manchester, CA 95459</w:t>
            </w:r>
          </w:p>
        </w:tc>
      </w:tr>
      <w:tr w:rsidR="004E48C8" w:rsidRPr="00412B2F" w14:paraId="5988151F" w14:textId="77777777" w:rsidTr="004E48C8">
        <w:tc>
          <w:tcPr>
            <w:tcW w:w="7110" w:type="dxa"/>
            <w:gridSpan w:val="5"/>
          </w:tcPr>
          <w:p w14:paraId="4B5A1CC5" w14:textId="77777777" w:rsidR="004E48C8" w:rsidRPr="00412B2F" w:rsidRDefault="004E48C8"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ADE0AAE" w:rsidR="004E48C8" w:rsidRPr="00412B2F" w:rsidRDefault="004E48C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F3405">
              <w:rPr>
                <w:sz w:val="22"/>
              </w:rPr>
              <w:t>Second Saturday of each odd</w:t>
            </w:r>
          </w:p>
        </w:tc>
      </w:tr>
      <w:tr w:rsidR="004E48C8" w:rsidRPr="00412B2F" w14:paraId="7B092FCC" w14:textId="77777777" w:rsidTr="004E48C8">
        <w:tc>
          <w:tcPr>
            <w:tcW w:w="10800" w:type="dxa"/>
            <w:gridSpan w:val="8"/>
            <w:tcBorders>
              <w:bottom w:val="single" w:sz="4" w:space="0" w:color="auto"/>
            </w:tcBorders>
          </w:tcPr>
          <w:p w14:paraId="549F36E1" w14:textId="460571DA" w:rsidR="004E48C8" w:rsidRPr="00412B2F" w:rsidRDefault="004E48C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FF3405">
              <w:rPr>
                <w:sz w:val="22"/>
              </w:rPr>
              <w:t>numbered month at 10:00 a.m. at the Irish Beach Firehouse</w:t>
            </w:r>
            <w:r>
              <w:rPr>
                <w:sz w:val="22"/>
              </w:rPr>
              <w:t>,</w:t>
            </w:r>
            <w:r w:rsidRPr="00FF3405">
              <w:rPr>
                <w:sz w:val="22"/>
              </w:rPr>
              <w:t xml:space="preserve"> 15401 Forest View Road at Irish Beach</w:t>
            </w:r>
          </w:p>
        </w:tc>
      </w:tr>
      <w:tr w:rsidR="004E48C8" w:rsidRPr="00412B2F" w14:paraId="4AE4C9F1" w14:textId="77777777" w:rsidTr="004E48C8">
        <w:trPr>
          <w:cantSplit/>
        </w:trPr>
        <w:tc>
          <w:tcPr>
            <w:tcW w:w="2880" w:type="dxa"/>
          </w:tcPr>
          <w:p w14:paraId="2A7BB20D" w14:textId="77777777" w:rsidR="004E48C8" w:rsidRPr="00412B2F" w:rsidRDefault="004E48C8"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B871087" w:rsidR="004E48C8" w:rsidRPr="00412B2F" w:rsidRDefault="004E48C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FF3405">
              <w:rPr>
                <w:sz w:val="22"/>
              </w:rPr>
              <w:t>Charles Acker, General Manager</w:t>
            </w:r>
          </w:p>
        </w:tc>
        <w:tc>
          <w:tcPr>
            <w:tcW w:w="810" w:type="dxa"/>
          </w:tcPr>
          <w:p w14:paraId="1B6A99F9" w14:textId="73EBB1AD" w:rsidR="004E48C8" w:rsidRPr="00412B2F" w:rsidRDefault="004E48C8"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8E9F07B" w:rsidR="004E48C8" w:rsidRPr="00412B2F" w:rsidRDefault="004E48C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Pr>
                <w:sz w:val="21"/>
                <w:szCs w:val="21"/>
              </w:rPr>
              <w:t>707</w:t>
            </w:r>
            <w:r w:rsidRPr="008E4080">
              <w:rPr>
                <w:sz w:val="21"/>
                <w:szCs w:val="21"/>
              </w:rPr>
              <w:t xml:space="preserve"> )</w:t>
            </w:r>
            <w:r>
              <w:rPr>
                <w:sz w:val="21"/>
                <w:szCs w:val="21"/>
              </w:rPr>
              <w:t xml:space="preserve"> 877-1800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lastRenderedPageBreak/>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bookmarkStart w:id="0" w:name="_GoBack"/>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w:t>
      </w:r>
      <w:bookmarkEnd w:id="0"/>
      <w:r w:rsidRPr="001F3468">
        <w:rPr>
          <w:sz w:val="22"/>
          <w:szCs w:val="22"/>
        </w:rPr>
        <w:t>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9"/>
        <w:gridCol w:w="8"/>
        <w:gridCol w:w="802"/>
        <w:gridCol w:w="451"/>
        <w:gridCol w:w="540"/>
        <w:gridCol w:w="810"/>
        <w:gridCol w:w="180"/>
        <w:gridCol w:w="1080"/>
        <w:gridCol w:w="677"/>
        <w:gridCol w:w="677"/>
        <w:gridCol w:w="86"/>
        <w:gridCol w:w="1174"/>
        <w:gridCol w:w="2070"/>
      </w:tblGrid>
      <w:tr w:rsidR="00BC6327" w:rsidRPr="00A44246" w14:paraId="1369AC78" w14:textId="77777777" w:rsidTr="00D000B4">
        <w:trPr>
          <w:cantSplit/>
          <w:jc w:val="center"/>
        </w:trPr>
        <w:tc>
          <w:tcPr>
            <w:tcW w:w="10804"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000B4">
        <w:trPr>
          <w:cantSplit/>
          <w:jc w:val="center"/>
        </w:trPr>
        <w:tc>
          <w:tcPr>
            <w:tcW w:w="2257"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000B4">
        <w:trPr>
          <w:cantSplit/>
          <w:jc w:val="center"/>
        </w:trPr>
        <w:tc>
          <w:tcPr>
            <w:tcW w:w="2257"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1BB8C6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3053C15" w:rsidR="004E48C8" w:rsidRPr="00F41F91" w:rsidRDefault="004E48C8" w:rsidP="00383730">
            <w:pPr>
              <w:jc w:val="center"/>
              <w:rPr>
                <w:sz w:val="18"/>
                <w:szCs w:val="18"/>
                <w:u w:val="single"/>
              </w:rPr>
            </w:pPr>
            <w:r>
              <w:rPr>
                <w:sz w:val="18"/>
                <w:szCs w:val="18"/>
              </w:rPr>
              <w:t>2</w:t>
            </w:r>
          </w:p>
        </w:tc>
        <w:tc>
          <w:tcPr>
            <w:tcW w:w="1350" w:type="dxa"/>
            <w:gridSpan w:val="2"/>
            <w:tcBorders>
              <w:top w:val="nil"/>
              <w:bottom w:val="single" w:sz="4" w:space="0" w:color="auto"/>
            </w:tcBorders>
          </w:tcPr>
          <w:p w14:paraId="41570855" w14:textId="6ADEB91C" w:rsidR="00BC6327" w:rsidRPr="00F41F91" w:rsidRDefault="004E48C8"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000B4">
        <w:trPr>
          <w:cantSplit/>
          <w:jc w:val="center"/>
        </w:trPr>
        <w:tc>
          <w:tcPr>
            <w:tcW w:w="2257"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D704BF2" w14:textId="77777777" w:rsidR="008F7660" w:rsidRDefault="005540D9" w:rsidP="00383730">
            <w:pPr>
              <w:jc w:val="center"/>
              <w:rPr>
                <w:sz w:val="18"/>
                <w:szCs w:val="18"/>
              </w:rPr>
            </w:pPr>
            <w:r w:rsidRPr="00F41F91">
              <w:rPr>
                <w:sz w:val="18"/>
                <w:szCs w:val="18"/>
              </w:rPr>
              <w:t>(In the year)</w:t>
            </w:r>
          </w:p>
          <w:p w14:paraId="0F22EBDD" w14:textId="581E8EF4" w:rsidR="004E48C8" w:rsidRPr="00F41F91" w:rsidRDefault="004E48C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75F1337" w:rsidR="008F7660" w:rsidRPr="00F41F91" w:rsidRDefault="004E48C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0570E007" w:rsidR="008F7660" w:rsidRPr="00F41F91" w:rsidRDefault="004E48C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000B4">
        <w:trPr>
          <w:cantSplit/>
          <w:jc w:val="center"/>
        </w:trPr>
        <w:tc>
          <w:tcPr>
            <w:tcW w:w="2257"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64F251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54FA8B2" w:rsidR="004E48C8" w:rsidRPr="00F41F91" w:rsidRDefault="004E48C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C07825D" w:rsidR="005540D9" w:rsidRPr="00F41F91" w:rsidRDefault="004E48C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000B4">
        <w:trPr>
          <w:cantSplit/>
          <w:jc w:val="center"/>
        </w:trPr>
        <w:tc>
          <w:tcPr>
            <w:tcW w:w="10804"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7A7EDB" w:rsidRPr="001F3468" w14:paraId="79082135" w14:textId="77777777" w:rsidTr="00D000B4">
        <w:trPr>
          <w:cantSplit/>
          <w:trHeight w:val="333"/>
          <w:jc w:val="center"/>
        </w:trPr>
        <w:tc>
          <w:tcPr>
            <w:tcW w:w="10804" w:type="dxa"/>
            <w:gridSpan w:val="13"/>
            <w:tcBorders>
              <w:top w:val="single" w:sz="4" w:space="0" w:color="auto"/>
              <w:left w:val="single" w:sz="6" w:space="0" w:color="auto"/>
              <w:bottom w:val="single" w:sz="18" w:space="0" w:color="auto"/>
              <w:right w:val="single" w:sz="6" w:space="0" w:color="auto"/>
            </w:tcBorders>
          </w:tcPr>
          <w:p w14:paraId="673861AD" w14:textId="77777777" w:rsidR="007A7EDB" w:rsidRPr="00F41F91" w:rsidRDefault="007A7EDB" w:rsidP="00D057C3">
            <w:pPr>
              <w:rPr>
                <w:sz w:val="16"/>
                <w:szCs w:val="16"/>
              </w:rPr>
            </w:pPr>
          </w:p>
        </w:tc>
      </w:tr>
      <w:tr w:rsidR="00BC6327" w:rsidRPr="001F3468" w14:paraId="640F5D36" w14:textId="77777777" w:rsidTr="00D000B4">
        <w:trPr>
          <w:jc w:val="center"/>
        </w:trPr>
        <w:tc>
          <w:tcPr>
            <w:tcW w:w="10804"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D000B4">
        <w:trPr>
          <w:jc w:val="center"/>
        </w:trPr>
        <w:tc>
          <w:tcPr>
            <w:tcW w:w="2249"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E48C8" w:rsidRPr="001F3468" w14:paraId="7387DB52" w14:textId="77777777" w:rsidTr="00D000B4">
        <w:trPr>
          <w:jc w:val="center"/>
        </w:trPr>
        <w:tc>
          <w:tcPr>
            <w:tcW w:w="2249" w:type="dxa"/>
            <w:tcBorders>
              <w:top w:val="nil"/>
              <w:left w:val="single" w:sz="6" w:space="0" w:color="auto"/>
              <w:bottom w:val="nil"/>
            </w:tcBorders>
          </w:tcPr>
          <w:p w14:paraId="5F0C451E" w14:textId="77777777" w:rsidR="004E48C8" w:rsidRPr="00F41F91" w:rsidRDefault="004E48C8" w:rsidP="00D057C3">
            <w:pPr>
              <w:rPr>
                <w:sz w:val="18"/>
              </w:rPr>
            </w:pPr>
            <w:r w:rsidRPr="00F41F91">
              <w:rPr>
                <w:sz w:val="18"/>
              </w:rPr>
              <w:t>Lead (ppb)</w:t>
            </w:r>
          </w:p>
        </w:tc>
        <w:tc>
          <w:tcPr>
            <w:tcW w:w="810" w:type="dxa"/>
            <w:gridSpan w:val="2"/>
            <w:tcBorders>
              <w:top w:val="nil"/>
            </w:tcBorders>
          </w:tcPr>
          <w:p w14:paraId="74C46DDB" w14:textId="529F1CA6" w:rsidR="004E48C8" w:rsidRPr="00F41F91" w:rsidRDefault="004E48C8" w:rsidP="00D057C3">
            <w:pPr>
              <w:jc w:val="center"/>
              <w:rPr>
                <w:sz w:val="18"/>
              </w:rPr>
            </w:pPr>
            <w:r>
              <w:rPr>
                <w:sz w:val="18"/>
              </w:rPr>
              <w:t>9-25-17</w:t>
            </w:r>
          </w:p>
        </w:tc>
        <w:tc>
          <w:tcPr>
            <w:tcW w:w="991" w:type="dxa"/>
            <w:gridSpan w:val="2"/>
            <w:tcBorders>
              <w:top w:val="nil"/>
            </w:tcBorders>
          </w:tcPr>
          <w:p w14:paraId="2EB76238" w14:textId="52CED20D" w:rsidR="004E48C8" w:rsidRPr="00F41F91" w:rsidRDefault="004E48C8" w:rsidP="00D057C3">
            <w:pPr>
              <w:jc w:val="center"/>
              <w:rPr>
                <w:sz w:val="18"/>
              </w:rPr>
            </w:pPr>
            <w:r>
              <w:rPr>
                <w:sz w:val="18"/>
              </w:rPr>
              <w:t>10</w:t>
            </w:r>
          </w:p>
        </w:tc>
        <w:tc>
          <w:tcPr>
            <w:tcW w:w="990" w:type="dxa"/>
            <w:gridSpan w:val="2"/>
            <w:tcBorders>
              <w:top w:val="nil"/>
              <w:bottom w:val="nil"/>
            </w:tcBorders>
          </w:tcPr>
          <w:p w14:paraId="4C3FDB54" w14:textId="6F99D4C3" w:rsidR="004E48C8" w:rsidRPr="00F41F91" w:rsidRDefault="004E48C8" w:rsidP="00D057C3">
            <w:pPr>
              <w:jc w:val="center"/>
              <w:rPr>
                <w:sz w:val="18"/>
              </w:rPr>
            </w:pPr>
            <w:r>
              <w:rPr>
                <w:sz w:val="18"/>
              </w:rPr>
              <w:t>0</w:t>
            </w:r>
          </w:p>
        </w:tc>
        <w:tc>
          <w:tcPr>
            <w:tcW w:w="1080" w:type="dxa"/>
            <w:tcBorders>
              <w:top w:val="nil"/>
              <w:bottom w:val="nil"/>
            </w:tcBorders>
          </w:tcPr>
          <w:p w14:paraId="48CE0F50" w14:textId="7B843F70" w:rsidR="004E48C8" w:rsidRPr="00F41F91" w:rsidRDefault="004E48C8" w:rsidP="00D057C3">
            <w:pPr>
              <w:jc w:val="center"/>
              <w:rPr>
                <w:sz w:val="18"/>
              </w:rPr>
            </w:pPr>
            <w:r>
              <w:rPr>
                <w:sz w:val="18"/>
              </w:rPr>
              <w:t>0</w:t>
            </w:r>
          </w:p>
        </w:tc>
        <w:tc>
          <w:tcPr>
            <w:tcW w:w="677" w:type="dxa"/>
            <w:tcBorders>
              <w:top w:val="nil"/>
              <w:bottom w:val="nil"/>
            </w:tcBorders>
          </w:tcPr>
          <w:p w14:paraId="242E5C30" w14:textId="77777777" w:rsidR="004E48C8" w:rsidRPr="00F41F91" w:rsidRDefault="004E48C8" w:rsidP="00D057C3">
            <w:pPr>
              <w:jc w:val="center"/>
              <w:rPr>
                <w:sz w:val="18"/>
              </w:rPr>
            </w:pPr>
            <w:r w:rsidRPr="00F41F91">
              <w:rPr>
                <w:sz w:val="18"/>
              </w:rPr>
              <w:t>15</w:t>
            </w:r>
          </w:p>
        </w:tc>
        <w:tc>
          <w:tcPr>
            <w:tcW w:w="677" w:type="dxa"/>
            <w:tcBorders>
              <w:top w:val="nil"/>
              <w:bottom w:val="nil"/>
            </w:tcBorders>
          </w:tcPr>
          <w:p w14:paraId="21935509" w14:textId="77777777" w:rsidR="004E48C8" w:rsidRPr="00F41F91" w:rsidRDefault="004E48C8" w:rsidP="00D057C3">
            <w:pPr>
              <w:jc w:val="center"/>
              <w:rPr>
                <w:sz w:val="18"/>
              </w:rPr>
            </w:pPr>
            <w:r w:rsidRPr="00F41F91">
              <w:rPr>
                <w:sz w:val="18"/>
              </w:rPr>
              <w:t>0.2</w:t>
            </w:r>
          </w:p>
        </w:tc>
        <w:tc>
          <w:tcPr>
            <w:tcW w:w="1260" w:type="dxa"/>
            <w:gridSpan w:val="2"/>
            <w:tcBorders>
              <w:top w:val="nil"/>
              <w:bottom w:val="nil"/>
            </w:tcBorders>
          </w:tcPr>
          <w:p w14:paraId="2C320B91" w14:textId="1B829C9B" w:rsidR="004E48C8" w:rsidRPr="00F41F91" w:rsidRDefault="004E48C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4E48C8" w:rsidRPr="00F41F91" w:rsidRDefault="004E48C8"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D000B4">
        <w:trPr>
          <w:jc w:val="center"/>
        </w:trPr>
        <w:tc>
          <w:tcPr>
            <w:tcW w:w="2249"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B575511" w:rsidR="00B44817" w:rsidRPr="00F41F91" w:rsidRDefault="004E48C8" w:rsidP="00D057C3">
            <w:pPr>
              <w:jc w:val="center"/>
              <w:rPr>
                <w:sz w:val="18"/>
              </w:rPr>
            </w:pPr>
            <w:r>
              <w:rPr>
                <w:sz w:val="18"/>
              </w:rPr>
              <w:t>9-25-17</w:t>
            </w:r>
          </w:p>
        </w:tc>
        <w:tc>
          <w:tcPr>
            <w:tcW w:w="991" w:type="dxa"/>
            <w:gridSpan w:val="2"/>
            <w:tcBorders>
              <w:bottom w:val="single" w:sz="18" w:space="0" w:color="auto"/>
            </w:tcBorders>
          </w:tcPr>
          <w:p w14:paraId="18011756" w14:textId="206737BB" w:rsidR="00B44817" w:rsidRPr="00F41F91" w:rsidRDefault="004E48C8" w:rsidP="00D057C3">
            <w:pPr>
              <w:jc w:val="center"/>
              <w:rPr>
                <w:sz w:val="18"/>
              </w:rPr>
            </w:pPr>
            <w:r>
              <w:rPr>
                <w:sz w:val="18"/>
              </w:rPr>
              <w:t>10</w:t>
            </w:r>
          </w:p>
        </w:tc>
        <w:tc>
          <w:tcPr>
            <w:tcW w:w="990" w:type="dxa"/>
            <w:gridSpan w:val="2"/>
            <w:tcBorders>
              <w:bottom w:val="single" w:sz="18" w:space="0" w:color="auto"/>
            </w:tcBorders>
          </w:tcPr>
          <w:p w14:paraId="7CE90126" w14:textId="32D1D082" w:rsidR="00B44817" w:rsidRPr="00F41F91" w:rsidRDefault="004E48C8" w:rsidP="00D057C3">
            <w:pPr>
              <w:jc w:val="center"/>
              <w:rPr>
                <w:sz w:val="18"/>
              </w:rPr>
            </w:pPr>
            <w:r>
              <w:rPr>
                <w:sz w:val="18"/>
              </w:rPr>
              <w:t>0.48</w:t>
            </w:r>
          </w:p>
        </w:tc>
        <w:tc>
          <w:tcPr>
            <w:tcW w:w="1080" w:type="dxa"/>
            <w:tcBorders>
              <w:bottom w:val="single" w:sz="18" w:space="0" w:color="auto"/>
            </w:tcBorders>
          </w:tcPr>
          <w:p w14:paraId="11DE16E1" w14:textId="3638E152" w:rsidR="00B44817" w:rsidRPr="00F41F91" w:rsidRDefault="004E48C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6772BF">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6772BF">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772BF">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68922A3" w:rsidR="00B3023D" w:rsidRPr="00F41F91" w:rsidRDefault="006772BF" w:rsidP="009C6436">
            <w:pPr>
              <w:jc w:val="center"/>
              <w:rPr>
                <w:sz w:val="18"/>
              </w:rPr>
            </w:pPr>
            <w:r>
              <w:rPr>
                <w:sz w:val="18"/>
              </w:rPr>
              <w:t>12-12-17</w:t>
            </w:r>
          </w:p>
        </w:tc>
        <w:tc>
          <w:tcPr>
            <w:tcW w:w="1350" w:type="dxa"/>
            <w:tcBorders>
              <w:top w:val="nil"/>
              <w:bottom w:val="single" w:sz="4" w:space="0" w:color="auto"/>
            </w:tcBorders>
          </w:tcPr>
          <w:p w14:paraId="690B0D1C" w14:textId="430507D9" w:rsidR="00B3023D" w:rsidRPr="00F41F91" w:rsidRDefault="006772BF" w:rsidP="009C6436">
            <w:pPr>
              <w:jc w:val="center"/>
              <w:rPr>
                <w:sz w:val="18"/>
              </w:rPr>
            </w:pPr>
            <w:r>
              <w:rPr>
                <w:sz w:val="18"/>
              </w:rPr>
              <w:t>48</w:t>
            </w:r>
          </w:p>
        </w:tc>
        <w:tc>
          <w:tcPr>
            <w:tcW w:w="1440" w:type="dxa"/>
            <w:tcBorders>
              <w:top w:val="nil"/>
              <w:bottom w:val="single" w:sz="4" w:space="0" w:color="auto"/>
            </w:tcBorders>
          </w:tcPr>
          <w:p w14:paraId="6802CC34" w14:textId="3EA040E1" w:rsidR="00B3023D" w:rsidRPr="00F41F91" w:rsidRDefault="006772BF" w:rsidP="009C6436">
            <w:pPr>
              <w:jc w:val="center"/>
              <w:rPr>
                <w:sz w:val="18"/>
              </w:rPr>
            </w:pPr>
            <w:r>
              <w:rPr>
                <w:sz w:val="18"/>
              </w:rPr>
              <w:t>23 - 81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6772BF" w:rsidRPr="001F3468" w14:paraId="2ACD2463" w14:textId="77777777" w:rsidTr="006772BF">
        <w:trPr>
          <w:jc w:val="center"/>
        </w:trPr>
        <w:tc>
          <w:tcPr>
            <w:tcW w:w="2250" w:type="dxa"/>
            <w:tcBorders>
              <w:left w:val="single" w:sz="6" w:space="0" w:color="auto"/>
              <w:bottom w:val="single" w:sz="18" w:space="0" w:color="auto"/>
            </w:tcBorders>
          </w:tcPr>
          <w:p w14:paraId="01FDA3CE" w14:textId="77777777" w:rsidR="006772BF" w:rsidRPr="00F41F91" w:rsidRDefault="006772BF" w:rsidP="009C6436">
            <w:pPr>
              <w:rPr>
                <w:sz w:val="18"/>
              </w:rPr>
            </w:pPr>
            <w:r w:rsidRPr="00F41F91">
              <w:rPr>
                <w:sz w:val="18"/>
              </w:rPr>
              <w:t>Hardness (ppm)</w:t>
            </w:r>
          </w:p>
        </w:tc>
        <w:tc>
          <w:tcPr>
            <w:tcW w:w="1008" w:type="dxa"/>
            <w:gridSpan w:val="2"/>
            <w:tcBorders>
              <w:bottom w:val="single" w:sz="18" w:space="0" w:color="auto"/>
            </w:tcBorders>
          </w:tcPr>
          <w:p w14:paraId="7A81C45D" w14:textId="4AE1B8CD" w:rsidR="006772BF" w:rsidRPr="00F41F91" w:rsidRDefault="006772BF" w:rsidP="009C6436">
            <w:pPr>
              <w:jc w:val="center"/>
              <w:rPr>
                <w:sz w:val="18"/>
              </w:rPr>
            </w:pPr>
            <w:r>
              <w:rPr>
                <w:sz w:val="18"/>
              </w:rPr>
              <w:t>12-12-17</w:t>
            </w:r>
          </w:p>
        </w:tc>
        <w:tc>
          <w:tcPr>
            <w:tcW w:w="1350" w:type="dxa"/>
            <w:tcBorders>
              <w:bottom w:val="single" w:sz="18" w:space="0" w:color="auto"/>
            </w:tcBorders>
          </w:tcPr>
          <w:p w14:paraId="5F571C45" w14:textId="01BCF63E" w:rsidR="006772BF" w:rsidRPr="00F41F91" w:rsidRDefault="006772BF" w:rsidP="009C6436">
            <w:pPr>
              <w:jc w:val="center"/>
              <w:rPr>
                <w:sz w:val="18"/>
              </w:rPr>
            </w:pPr>
            <w:r>
              <w:rPr>
                <w:sz w:val="18"/>
              </w:rPr>
              <w:t>73</w:t>
            </w:r>
          </w:p>
        </w:tc>
        <w:tc>
          <w:tcPr>
            <w:tcW w:w="1440" w:type="dxa"/>
            <w:tcBorders>
              <w:bottom w:val="single" w:sz="18" w:space="0" w:color="auto"/>
            </w:tcBorders>
          </w:tcPr>
          <w:p w14:paraId="2BE476FB" w14:textId="1E25C281" w:rsidR="006772BF" w:rsidRPr="00F41F91" w:rsidRDefault="006772BF" w:rsidP="009C6436">
            <w:pPr>
              <w:jc w:val="center"/>
              <w:rPr>
                <w:sz w:val="18"/>
              </w:rPr>
            </w:pPr>
            <w:r>
              <w:rPr>
                <w:sz w:val="18"/>
              </w:rPr>
              <w:t>51 - 100</w:t>
            </w:r>
          </w:p>
        </w:tc>
        <w:tc>
          <w:tcPr>
            <w:tcW w:w="900" w:type="dxa"/>
            <w:tcBorders>
              <w:bottom w:val="single" w:sz="18" w:space="0" w:color="auto"/>
            </w:tcBorders>
          </w:tcPr>
          <w:p w14:paraId="76B554F2" w14:textId="77777777" w:rsidR="006772BF" w:rsidRPr="00F41F91" w:rsidRDefault="006772BF" w:rsidP="009C6436">
            <w:pPr>
              <w:jc w:val="center"/>
              <w:rPr>
                <w:sz w:val="18"/>
              </w:rPr>
            </w:pPr>
            <w:r w:rsidRPr="00F41F91">
              <w:rPr>
                <w:sz w:val="18"/>
              </w:rPr>
              <w:t>None</w:t>
            </w:r>
          </w:p>
        </w:tc>
        <w:tc>
          <w:tcPr>
            <w:tcW w:w="1080" w:type="dxa"/>
            <w:tcBorders>
              <w:bottom w:val="single" w:sz="18" w:space="0" w:color="auto"/>
            </w:tcBorders>
          </w:tcPr>
          <w:p w14:paraId="2588B8FC" w14:textId="77777777" w:rsidR="006772BF" w:rsidRPr="00F41F91" w:rsidRDefault="006772BF"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772BF" w:rsidRPr="00F41F91" w:rsidRDefault="006772BF"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6772BF">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6772BF">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D7C33" w:rsidRPr="001F3468" w14:paraId="371CAB6A" w14:textId="77777777" w:rsidTr="006772BF">
        <w:trPr>
          <w:trHeight w:val="432"/>
          <w:jc w:val="center"/>
        </w:trPr>
        <w:tc>
          <w:tcPr>
            <w:tcW w:w="2268" w:type="dxa"/>
            <w:gridSpan w:val="2"/>
            <w:tcBorders>
              <w:top w:val="nil"/>
              <w:left w:val="single" w:sz="6" w:space="0" w:color="auto"/>
            </w:tcBorders>
          </w:tcPr>
          <w:p w14:paraId="40E2F254" w14:textId="3D2163FE" w:rsidR="00BD7C33" w:rsidRPr="00F41F91" w:rsidRDefault="00BD7C33" w:rsidP="00D057C3">
            <w:pPr>
              <w:ind w:left="180"/>
              <w:rPr>
                <w:sz w:val="18"/>
              </w:rPr>
            </w:pPr>
            <w:r>
              <w:rPr>
                <w:sz w:val="18"/>
              </w:rPr>
              <w:t>Fluoride</w:t>
            </w:r>
          </w:p>
        </w:tc>
        <w:tc>
          <w:tcPr>
            <w:tcW w:w="990" w:type="dxa"/>
            <w:tcBorders>
              <w:top w:val="nil"/>
            </w:tcBorders>
          </w:tcPr>
          <w:p w14:paraId="5D776A03" w14:textId="142B8094" w:rsidR="00BD7C33" w:rsidRPr="00F41F91" w:rsidRDefault="00BD7C33" w:rsidP="00BD7C33">
            <w:pPr>
              <w:jc w:val="center"/>
              <w:rPr>
                <w:sz w:val="18"/>
              </w:rPr>
            </w:pPr>
            <w:r>
              <w:rPr>
                <w:sz w:val="18"/>
              </w:rPr>
              <w:t>12-12-</w:t>
            </w:r>
            <w:r>
              <w:rPr>
                <w:sz w:val="18"/>
              </w:rPr>
              <w:t>17</w:t>
            </w:r>
          </w:p>
        </w:tc>
        <w:tc>
          <w:tcPr>
            <w:tcW w:w="1350" w:type="dxa"/>
            <w:tcBorders>
              <w:top w:val="nil"/>
            </w:tcBorders>
          </w:tcPr>
          <w:p w14:paraId="492AEBB3" w14:textId="63F06390" w:rsidR="00BD7C33" w:rsidRPr="00F41F91" w:rsidRDefault="00BD7C33" w:rsidP="00D057C3">
            <w:pPr>
              <w:jc w:val="center"/>
              <w:rPr>
                <w:sz w:val="18"/>
              </w:rPr>
            </w:pPr>
            <w:r>
              <w:rPr>
                <w:sz w:val="18"/>
              </w:rPr>
              <w:t>.22</w:t>
            </w:r>
          </w:p>
        </w:tc>
        <w:tc>
          <w:tcPr>
            <w:tcW w:w="1440" w:type="dxa"/>
            <w:tcBorders>
              <w:top w:val="nil"/>
            </w:tcBorders>
          </w:tcPr>
          <w:p w14:paraId="0EA1207A" w14:textId="18287530" w:rsidR="00BD7C33" w:rsidRPr="00F41F91" w:rsidRDefault="00BD7C33" w:rsidP="00D057C3">
            <w:pPr>
              <w:jc w:val="center"/>
              <w:rPr>
                <w:sz w:val="18"/>
              </w:rPr>
            </w:pPr>
            <w:r>
              <w:rPr>
                <w:sz w:val="18"/>
              </w:rPr>
              <w:t>.16 - .28</w:t>
            </w:r>
          </w:p>
        </w:tc>
        <w:tc>
          <w:tcPr>
            <w:tcW w:w="900" w:type="dxa"/>
            <w:tcBorders>
              <w:top w:val="nil"/>
            </w:tcBorders>
          </w:tcPr>
          <w:p w14:paraId="566791C1" w14:textId="63247F2A" w:rsidR="00BD7C33" w:rsidRPr="00F41F91" w:rsidRDefault="00BD7C33" w:rsidP="00D057C3">
            <w:pPr>
              <w:jc w:val="center"/>
              <w:rPr>
                <w:sz w:val="18"/>
              </w:rPr>
            </w:pPr>
            <w:r>
              <w:rPr>
                <w:sz w:val="18"/>
              </w:rPr>
              <w:t>2.9</w:t>
            </w:r>
          </w:p>
        </w:tc>
        <w:tc>
          <w:tcPr>
            <w:tcW w:w="1080" w:type="dxa"/>
            <w:tcBorders>
              <w:top w:val="nil"/>
            </w:tcBorders>
          </w:tcPr>
          <w:p w14:paraId="5E4F841C" w14:textId="0A2F481A" w:rsidR="00BD7C33" w:rsidRPr="00F41F91" w:rsidRDefault="00BD7C33" w:rsidP="00D057C3">
            <w:pPr>
              <w:jc w:val="center"/>
              <w:rPr>
                <w:sz w:val="18"/>
              </w:rPr>
            </w:pPr>
            <w:r>
              <w:rPr>
                <w:sz w:val="18"/>
              </w:rPr>
              <w:t>1</w:t>
            </w:r>
          </w:p>
        </w:tc>
        <w:tc>
          <w:tcPr>
            <w:tcW w:w="2808" w:type="dxa"/>
            <w:tcBorders>
              <w:top w:val="nil"/>
              <w:right w:val="single" w:sz="6" w:space="0" w:color="auto"/>
            </w:tcBorders>
          </w:tcPr>
          <w:p w14:paraId="2B8C0EB3" w14:textId="12082C17" w:rsidR="00BD7C33" w:rsidRPr="00F41F91" w:rsidRDefault="00BD7C33" w:rsidP="00D057C3">
            <w:pPr>
              <w:rPr>
                <w:sz w:val="18"/>
              </w:rPr>
            </w:pPr>
            <w:r>
              <w:rPr>
                <w:sz w:val="18"/>
              </w:rPr>
              <w:t>Erosion of natural deposits; water additive which promotes strong teeth; discharge from fertilizer and aluminum factories.</w:t>
            </w:r>
          </w:p>
        </w:tc>
      </w:tr>
      <w:tr w:rsidR="00BD7C33" w:rsidRPr="001F3468" w14:paraId="21C4856C" w14:textId="77777777" w:rsidTr="006772BF">
        <w:trPr>
          <w:trHeight w:val="432"/>
          <w:jc w:val="center"/>
        </w:trPr>
        <w:tc>
          <w:tcPr>
            <w:tcW w:w="2268" w:type="dxa"/>
            <w:gridSpan w:val="2"/>
            <w:tcBorders>
              <w:top w:val="nil"/>
              <w:left w:val="single" w:sz="6" w:space="0" w:color="auto"/>
            </w:tcBorders>
          </w:tcPr>
          <w:p w14:paraId="173BCA6A" w14:textId="77777777" w:rsidR="00BD7C33" w:rsidRDefault="00BD7C33" w:rsidP="00BD7C33">
            <w:pPr>
              <w:ind w:left="180"/>
              <w:rPr>
                <w:sz w:val="18"/>
              </w:rPr>
            </w:pPr>
            <w:r w:rsidRPr="00AD79C3">
              <w:rPr>
                <w:sz w:val="18"/>
                <w:szCs w:val="18"/>
              </w:rPr>
              <w:t>Gross Alpha Particle Activity (pCi/L)</w:t>
            </w:r>
          </w:p>
          <w:p w14:paraId="4CEB93B1" w14:textId="77777777" w:rsidR="00BD7C33" w:rsidRPr="00F41F91" w:rsidRDefault="00BD7C33" w:rsidP="00D057C3">
            <w:pPr>
              <w:ind w:left="180"/>
              <w:rPr>
                <w:sz w:val="18"/>
              </w:rPr>
            </w:pPr>
          </w:p>
        </w:tc>
        <w:tc>
          <w:tcPr>
            <w:tcW w:w="990" w:type="dxa"/>
            <w:tcBorders>
              <w:top w:val="nil"/>
            </w:tcBorders>
          </w:tcPr>
          <w:p w14:paraId="048DCC50" w14:textId="760262AF" w:rsidR="00BD7C33" w:rsidRPr="00F41F91" w:rsidRDefault="00BD7C33" w:rsidP="00D057C3">
            <w:pPr>
              <w:jc w:val="center"/>
              <w:rPr>
                <w:sz w:val="18"/>
              </w:rPr>
            </w:pPr>
            <w:r>
              <w:rPr>
                <w:sz w:val="18"/>
              </w:rPr>
              <w:t>3-31-16</w:t>
            </w:r>
          </w:p>
        </w:tc>
        <w:tc>
          <w:tcPr>
            <w:tcW w:w="1350" w:type="dxa"/>
            <w:tcBorders>
              <w:top w:val="nil"/>
            </w:tcBorders>
          </w:tcPr>
          <w:p w14:paraId="4EE3D8D3" w14:textId="76D660E1" w:rsidR="00BD7C33" w:rsidRPr="00F41F91" w:rsidRDefault="00BD7C33" w:rsidP="00D057C3">
            <w:pPr>
              <w:jc w:val="center"/>
              <w:rPr>
                <w:sz w:val="18"/>
              </w:rPr>
            </w:pPr>
            <w:r>
              <w:rPr>
                <w:sz w:val="18"/>
              </w:rPr>
              <w:t>0.12</w:t>
            </w:r>
          </w:p>
        </w:tc>
        <w:tc>
          <w:tcPr>
            <w:tcW w:w="1440" w:type="dxa"/>
            <w:tcBorders>
              <w:top w:val="nil"/>
            </w:tcBorders>
          </w:tcPr>
          <w:p w14:paraId="16020699" w14:textId="73BE2DCE" w:rsidR="00BD7C33" w:rsidRPr="00F41F91" w:rsidRDefault="00BD7C33" w:rsidP="00D057C3">
            <w:pPr>
              <w:jc w:val="center"/>
              <w:rPr>
                <w:sz w:val="18"/>
              </w:rPr>
            </w:pPr>
            <w:r>
              <w:rPr>
                <w:sz w:val="18"/>
              </w:rPr>
              <w:t>.028 - .289</w:t>
            </w:r>
          </w:p>
        </w:tc>
        <w:tc>
          <w:tcPr>
            <w:tcW w:w="900" w:type="dxa"/>
            <w:tcBorders>
              <w:top w:val="nil"/>
            </w:tcBorders>
          </w:tcPr>
          <w:p w14:paraId="66C3DD4B" w14:textId="61F01B1D" w:rsidR="00BD7C33" w:rsidRPr="00F41F91" w:rsidRDefault="00BD7C33" w:rsidP="00D057C3">
            <w:pPr>
              <w:jc w:val="center"/>
              <w:rPr>
                <w:sz w:val="18"/>
              </w:rPr>
            </w:pPr>
            <w:r>
              <w:rPr>
                <w:sz w:val="18"/>
              </w:rPr>
              <w:t>15</w:t>
            </w:r>
          </w:p>
        </w:tc>
        <w:tc>
          <w:tcPr>
            <w:tcW w:w="1080" w:type="dxa"/>
            <w:tcBorders>
              <w:top w:val="nil"/>
            </w:tcBorders>
          </w:tcPr>
          <w:p w14:paraId="030D6B8E" w14:textId="534D1B4C" w:rsidR="00BD7C33" w:rsidRPr="00F41F91" w:rsidRDefault="00BD7C33" w:rsidP="00D057C3">
            <w:pPr>
              <w:jc w:val="center"/>
              <w:rPr>
                <w:sz w:val="18"/>
              </w:rPr>
            </w:pPr>
            <w:r>
              <w:rPr>
                <w:sz w:val="18"/>
              </w:rPr>
              <w:t>0</w:t>
            </w:r>
          </w:p>
        </w:tc>
        <w:tc>
          <w:tcPr>
            <w:tcW w:w="2808" w:type="dxa"/>
            <w:tcBorders>
              <w:top w:val="nil"/>
              <w:right w:val="single" w:sz="6" w:space="0" w:color="auto"/>
            </w:tcBorders>
          </w:tcPr>
          <w:p w14:paraId="34E3C9E1" w14:textId="09199F6C" w:rsidR="00BD7C33" w:rsidRPr="00F41F91" w:rsidRDefault="00BD7C33" w:rsidP="00D057C3">
            <w:pPr>
              <w:rPr>
                <w:sz w:val="18"/>
              </w:rPr>
            </w:pPr>
            <w:r>
              <w:rPr>
                <w:sz w:val="18"/>
              </w:rPr>
              <w:t>Erosion of natural deposits</w:t>
            </w:r>
          </w:p>
        </w:tc>
      </w:tr>
      <w:tr w:rsidR="00560F90" w:rsidRPr="001F3468" w14:paraId="7819DCBF" w14:textId="77777777" w:rsidTr="006772BF">
        <w:trPr>
          <w:trHeight w:val="432"/>
          <w:jc w:val="center"/>
        </w:trPr>
        <w:tc>
          <w:tcPr>
            <w:tcW w:w="2268" w:type="dxa"/>
            <w:gridSpan w:val="2"/>
            <w:tcBorders>
              <w:top w:val="nil"/>
              <w:left w:val="single" w:sz="6" w:space="0" w:color="auto"/>
            </w:tcBorders>
          </w:tcPr>
          <w:p w14:paraId="1336964F" w14:textId="321F2882" w:rsidR="00560F90" w:rsidRDefault="00560F90" w:rsidP="00D057C3">
            <w:pPr>
              <w:ind w:left="180"/>
              <w:rPr>
                <w:sz w:val="18"/>
              </w:rPr>
            </w:pPr>
            <w:r>
              <w:rPr>
                <w:sz w:val="18"/>
              </w:rPr>
              <w:t>Haloacetic Acids</w:t>
            </w:r>
          </w:p>
          <w:p w14:paraId="7F380CC7" w14:textId="77777777" w:rsidR="00560F90" w:rsidRPr="00F41F91" w:rsidRDefault="00560F90" w:rsidP="00BD7C33">
            <w:pPr>
              <w:rPr>
                <w:sz w:val="18"/>
              </w:rPr>
            </w:pPr>
          </w:p>
        </w:tc>
        <w:tc>
          <w:tcPr>
            <w:tcW w:w="990" w:type="dxa"/>
            <w:tcBorders>
              <w:top w:val="nil"/>
            </w:tcBorders>
          </w:tcPr>
          <w:p w14:paraId="244F255B" w14:textId="3B20F8C5" w:rsidR="00560F90" w:rsidRPr="00F41F91" w:rsidRDefault="00560F90" w:rsidP="00D057C3">
            <w:pPr>
              <w:jc w:val="center"/>
              <w:rPr>
                <w:sz w:val="18"/>
              </w:rPr>
            </w:pPr>
            <w:r>
              <w:rPr>
                <w:sz w:val="18"/>
              </w:rPr>
              <w:t>9-30-18</w:t>
            </w:r>
          </w:p>
        </w:tc>
        <w:tc>
          <w:tcPr>
            <w:tcW w:w="1350" w:type="dxa"/>
            <w:tcBorders>
              <w:top w:val="nil"/>
            </w:tcBorders>
          </w:tcPr>
          <w:p w14:paraId="0B58DFAA" w14:textId="7AF479F3" w:rsidR="00560F90" w:rsidRPr="00F41F91" w:rsidRDefault="00560F90" w:rsidP="00D057C3">
            <w:pPr>
              <w:jc w:val="center"/>
              <w:rPr>
                <w:sz w:val="18"/>
              </w:rPr>
            </w:pPr>
            <w:r>
              <w:rPr>
                <w:sz w:val="18"/>
              </w:rPr>
              <w:t>1.6</w:t>
            </w:r>
          </w:p>
        </w:tc>
        <w:tc>
          <w:tcPr>
            <w:tcW w:w="1440" w:type="dxa"/>
            <w:tcBorders>
              <w:top w:val="nil"/>
            </w:tcBorders>
          </w:tcPr>
          <w:p w14:paraId="6B893ACC" w14:textId="0FF75E0F" w:rsidR="00560F90" w:rsidRPr="00F41F91" w:rsidRDefault="00560F90" w:rsidP="00D057C3">
            <w:pPr>
              <w:jc w:val="center"/>
              <w:rPr>
                <w:sz w:val="18"/>
              </w:rPr>
            </w:pPr>
            <w:r>
              <w:rPr>
                <w:sz w:val="18"/>
              </w:rPr>
              <w:t>NA</w:t>
            </w:r>
          </w:p>
        </w:tc>
        <w:tc>
          <w:tcPr>
            <w:tcW w:w="900" w:type="dxa"/>
            <w:tcBorders>
              <w:top w:val="nil"/>
            </w:tcBorders>
          </w:tcPr>
          <w:p w14:paraId="0AA18D3D" w14:textId="1FE025D1" w:rsidR="00560F90" w:rsidRPr="00F41F91" w:rsidRDefault="00560F90" w:rsidP="00D057C3">
            <w:pPr>
              <w:jc w:val="center"/>
              <w:rPr>
                <w:sz w:val="18"/>
              </w:rPr>
            </w:pPr>
            <w:r>
              <w:rPr>
                <w:sz w:val="18"/>
              </w:rPr>
              <w:t>60</w:t>
            </w:r>
          </w:p>
        </w:tc>
        <w:tc>
          <w:tcPr>
            <w:tcW w:w="1080" w:type="dxa"/>
            <w:tcBorders>
              <w:top w:val="nil"/>
            </w:tcBorders>
          </w:tcPr>
          <w:p w14:paraId="72B40AA4" w14:textId="75177786" w:rsidR="00560F90" w:rsidRPr="00F41F91" w:rsidRDefault="00560F90" w:rsidP="00D057C3">
            <w:pPr>
              <w:jc w:val="center"/>
              <w:rPr>
                <w:sz w:val="18"/>
              </w:rPr>
            </w:pPr>
            <w:r>
              <w:rPr>
                <w:sz w:val="18"/>
              </w:rPr>
              <w:t>NA</w:t>
            </w:r>
          </w:p>
        </w:tc>
        <w:tc>
          <w:tcPr>
            <w:tcW w:w="2808" w:type="dxa"/>
            <w:tcBorders>
              <w:top w:val="nil"/>
              <w:right w:val="single" w:sz="6" w:space="0" w:color="auto"/>
            </w:tcBorders>
          </w:tcPr>
          <w:p w14:paraId="0009193D" w14:textId="69085A52" w:rsidR="00560F90" w:rsidRPr="00F41F91" w:rsidRDefault="00560F90" w:rsidP="00D057C3">
            <w:pPr>
              <w:rPr>
                <w:sz w:val="18"/>
              </w:rPr>
            </w:pPr>
            <w:r>
              <w:rPr>
                <w:sz w:val="18"/>
              </w:rPr>
              <w:t>Byproduct of drinking water disinfection</w:t>
            </w:r>
          </w:p>
        </w:tc>
      </w:tr>
      <w:tr w:rsidR="00560F90" w:rsidRPr="001F3468" w14:paraId="3325AB52" w14:textId="77777777" w:rsidTr="006772BF">
        <w:trPr>
          <w:trHeight w:val="432"/>
          <w:jc w:val="center"/>
        </w:trPr>
        <w:tc>
          <w:tcPr>
            <w:tcW w:w="2268" w:type="dxa"/>
            <w:gridSpan w:val="2"/>
            <w:tcBorders>
              <w:left w:val="single" w:sz="6" w:space="0" w:color="auto"/>
              <w:bottom w:val="single" w:sz="18" w:space="0" w:color="auto"/>
            </w:tcBorders>
          </w:tcPr>
          <w:p w14:paraId="5EB4993E" w14:textId="77777777" w:rsidR="00560F90" w:rsidRDefault="00560F90" w:rsidP="008A484B">
            <w:pPr>
              <w:spacing w:before="40" w:after="40"/>
              <w:ind w:left="180"/>
              <w:rPr>
                <w:sz w:val="18"/>
              </w:rPr>
            </w:pPr>
            <w:r>
              <w:rPr>
                <w:sz w:val="18"/>
              </w:rPr>
              <w:t>Total Trihalomethanes</w:t>
            </w:r>
          </w:p>
          <w:p w14:paraId="61E8D8CC" w14:textId="5167C0DB" w:rsidR="00560F90" w:rsidRPr="00F41F91" w:rsidRDefault="00560F90" w:rsidP="00BD7C33">
            <w:pPr>
              <w:ind w:left="180"/>
              <w:rPr>
                <w:sz w:val="18"/>
              </w:rPr>
            </w:pPr>
            <w:r>
              <w:rPr>
                <w:sz w:val="18"/>
              </w:rPr>
              <w:t>(ppb)</w:t>
            </w:r>
          </w:p>
        </w:tc>
        <w:tc>
          <w:tcPr>
            <w:tcW w:w="990" w:type="dxa"/>
            <w:tcBorders>
              <w:bottom w:val="single" w:sz="18" w:space="0" w:color="auto"/>
            </w:tcBorders>
          </w:tcPr>
          <w:p w14:paraId="3CD1FB67" w14:textId="7F2A3E84" w:rsidR="00560F90" w:rsidRPr="00F41F91" w:rsidRDefault="007A7EDB" w:rsidP="00D057C3">
            <w:pPr>
              <w:jc w:val="center"/>
              <w:rPr>
                <w:sz w:val="18"/>
              </w:rPr>
            </w:pPr>
            <w:r>
              <w:rPr>
                <w:sz w:val="18"/>
              </w:rPr>
              <w:t>9-30-18</w:t>
            </w:r>
          </w:p>
        </w:tc>
        <w:tc>
          <w:tcPr>
            <w:tcW w:w="1350" w:type="dxa"/>
            <w:tcBorders>
              <w:bottom w:val="single" w:sz="18" w:space="0" w:color="auto"/>
            </w:tcBorders>
          </w:tcPr>
          <w:p w14:paraId="5EA66A78" w14:textId="12AD5414" w:rsidR="00560F90" w:rsidRPr="00F41F91" w:rsidRDefault="007A7EDB" w:rsidP="00D057C3">
            <w:pPr>
              <w:jc w:val="center"/>
              <w:rPr>
                <w:sz w:val="18"/>
              </w:rPr>
            </w:pPr>
            <w:r>
              <w:rPr>
                <w:sz w:val="18"/>
              </w:rPr>
              <w:t>36</w:t>
            </w:r>
          </w:p>
        </w:tc>
        <w:tc>
          <w:tcPr>
            <w:tcW w:w="1440" w:type="dxa"/>
            <w:tcBorders>
              <w:bottom w:val="single" w:sz="18" w:space="0" w:color="auto"/>
            </w:tcBorders>
          </w:tcPr>
          <w:p w14:paraId="314F6572" w14:textId="2A955D6E" w:rsidR="00560F90" w:rsidRPr="00F41F91" w:rsidRDefault="00560F90" w:rsidP="00D057C3">
            <w:pPr>
              <w:jc w:val="center"/>
              <w:rPr>
                <w:sz w:val="18"/>
              </w:rPr>
            </w:pPr>
            <w:r>
              <w:rPr>
                <w:sz w:val="18"/>
              </w:rPr>
              <w:t>NA</w:t>
            </w:r>
          </w:p>
        </w:tc>
        <w:tc>
          <w:tcPr>
            <w:tcW w:w="900" w:type="dxa"/>
            <w:tcBorders>
              <w:bottom w:val="single" w:sz="18" w:space="0" w:color="auto"/>
            </w:tcBorders>
          </w:tcPr>
          <w:p w14:paraId="4DF396D0" w14:textId="14981CCB" w:rsidR="00560F90" w:rsidRPr="00F41F91" w:rsidRDefault="00560F90" w:rsidP="00D057C3">
            <w:pPr>
              <w:jc w:val="center"/>
              <w:rPr>
                <w:sz w:val="18"/>
              </w:rPr>
            </w:pPr>
            <w:r>
              <w:rPr>
                <w:sz w:val="18"/>
              </w:rPr>
              <w:t>80</w:t>
            </w:r>
          </w:p>
        </w:tc>
        <w:tc>
          <w:tcPr>
            <w:tcW w:w="1080" w:type="dxa"/>
            <w:tcBorders>
              <w:bottom w:val="single" w:sz="18" w:space="0" w:color="auto"/>
            </w:tcBorders>
          </w:tcPr>
          <w:p w14:paraId="14ED7F95" w14:textId="05512228" w:rsidR="00560F90" w:rsidRPr="00F41F91" w:rsidRDefault="00560F90" w:rsidP="00D057C3">
            <w:pPr>
              <w:jc w:val="center"/>
              <w:rPr>
                <w:sz w:val="18"/>
              </w:rPr>
            </w:pPr>
            <w:r>
              <w:rPr>
                <w:sz w:val="18"/>
              </w:rPr>
              <w:t>NA</w:t>
            </w:r>
          </w:p>
        </w:tc>
        <w:tc>
          <w:tcPr>
            <w:tcW w:w="2808" w:type="dxa"/>
            <w:tcBorders>
              <w:bottom w:val="single" w:sz="18" w:space="0" w:color="auto"/>
              <w:right w:val="single" w:sz="6" w:space="0" w:color="auto"/>
            </w:tcBorders>
          </w:tcPr>
          <w:p w14:paraId="76443EAF" w14:textId="1F9EA9D6" w:rsidR="00560F90" w:rsidRPr="00F41F91" w:rsidRDefault="00560F90" w:rsidP="00D057C3">
            <w:pPr>
              <w:rPr>
                <w:sz w:val="18"/>
              </w:rPr>
            </w:pPr>
            <w:r>
              <w:rPr>
                <w:sz w:val="18"/>
              </w:rPr>
              <w:t>Byproduct of drinking water disinfection</w:t>
            </w:r>
          </w:p>
        </w:tc>
      </w:tr>
      <w:tr w:rsidR="00560F90" w:rsidRPr="001F3468" w14:paraId="3C75DEB6" w14:textId="77777777" w:rsidTr="006772BF">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560F90" w:rsidRPr="00F41F91" w:rsidRDefault="00560F90"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60F90" w:rsidRPr="001F3468" w14:paraId="454686BB" w14:textId="77777777" w:rsidTr="006772BF">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60F90" w:rsidRPr="00F41F91" w:rsidRDefault="00560F90"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560F90" w:rsidRPr="00F41F91" w:rsidRDefault="00560F90"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560F90" w:rsidRPr="00F41F91" w:rsidRDefault="00560F90"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560F90" w:rsidRPr="00F41F91" w:rsidRDefault="00560F90"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560F90" w:rsidRPr="00F41F91" w:rsidRDefault="00560F90"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560F90" w:rsidRPr="00F41F91" w:rsidRDefault="00560F90"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560F90" w:rsidRPr="00F41F91" w:rsidRDefault="00560F90"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A489D" w:rsidRPr="001F3468" w14:paraId="51CC94F2" w14:textId="77777777" w:rsidTr="006772BF">
        <w:trPr>
          <w:trHeight w:val="432"/>
          <w:jc w:val="center"/>
        </w:trPr>
        <w:tc>
          <w:tcPr>
            <w:tcW w:w="2268" w:type="dxa"/>
            <w:gridSpan w:val="2"/>
            <w:tcBorders>
              <w:left w:val="single" w:sz="6" w:space="0" w:color="auto"/>
            </w:tcBorders>
          </w:tcPr>
          <w:p w14:paraId="1636C3A5" w14:textId="77777777" w:rsidR="00CA489D" w:rsidRDefault="00CA489D" w:rsidP="008A484B">
            <w:pPr>
              <w:ind w:left="187"/>
              <w:rPr>
                <w:sz w:val="18"/>
              </w:rPr>
            </w:pPr>
            <w:r>
              <w:rPr>
                <w:sz w:val="18"/>
              </w:rPr>
              <w:t>Aluminium</w:t>
            </w:r>
          </w:p>
          <w:p w14:paraId="3DAB9A83" w14:textId="4DFC4D8F" w:rsidR="00CA489D" w:rsidRPr="00F41F91" w:rsidRDefault="00CA489D" w:rsidP="00D057C3">
            <w:pPr>
              <w:ind w:left="187"/>
              <w:rPr>
                <w:sz w:val="18"/>
              </w:rPr>
            </w:pPr>
            <w:r>
              <w:rPr>
                <w:sz w:val="18"/>
              </w:rPr>
              <w:t>(ug/L)</w:t>
            </w:r>
          </w:p>
        </w:tc>
        <w:tc>
          <w:tcPr>
            <w:tcW w:w="990" w:type="dxa"/>
          </w:tcPr>
          <w:p w14:paraId="7B53609D" w14:textId="63383EC3" w:rsidR="00CA489D" w:rsidRPr="00F41F91" w:rsidRDefault="00CA489D" w:rsidP="00D057C3">
            <w:pPr>
              <w:jc w:val="center"/>
              <w:rPr>
                <w:sz w:val="18"/>
              </w:rPr>
            </w:pPr>
            <w:r>
              <w:rPr>
                <w:sz w:val="18"/>
              </w:rPr>
              <w:t>12-12-17</w:t>
            </w:r>
          </w:p>
        </w:tc>
        <w:tc>
          <w:tcPr>
            <w:tcW w:w="1350" w:type="dxa"/>
          </w:tcPr>
          <w:p w14:paraId="48AE5CBF" w14:textId="7FCCBA8B" w:rsidR="00CA489D" w:rsidRPr="00F41F91" w:rsidRDefault="00CA489D" w:rsidP="00D057C3">
            <w:pPr>
              <w:jc w:val="center"/>
              <w:rPr>
                <w:sz w:val="18"/>
              </w:rPr>
            </w:pPr>
            <w:r>
              <w:rPr>
                <w:sz w:val="18"/>
              </w:rPr>
              <w:t>66</w:t>
            </w:r>
          </w:p>
        </w:tc>
        <w:tc>
          <w:tcPr>
            <w:tcW w:w="1440" w:type="dxa"/>
          </w:tcPr>
          <w:p w14:paraId="6428F303" w14:textId="6C1D626D" w:rsidR="00CA489D" w:rsidRPr="00F41F91" w:rsidRDefault="00CA489D" w:rsidP="00D057C3">
            <w:pPr>
              <w:jc w:val="center"/>
              <w:rPr>
                <w:sz w:val="18"/>
              </w:rPr>
            </w:pPr>
            <w:r>
              <w:rPr>
                <w:sz w:val="18"/>
              </w:rPr>
              <w:t>50 - 100</w:t>
            </w:r>
          </w:p>
        </w:tc>
        <w:tc>
          <w:tcPr>
            <w:tcW w:w="900" w:type="dxa"/>
          </w:tcPr>
          <w:p w14:paraId="11FF9BF3" w14:textId="3E55DA39" w:rsidR="00CA489D" w:rsidRPr="00F41F91" w:rsidRDefault="00CA489D" w:rsidP="00D057C3">
            <w:pPr>
              <w:jc w:val="center"/>
              <w:rPr>
                <w:sz w:val="18"/>
              </w:rPr>
            </w:pPr>
            <w:r>
              <w:rPr>
                <w:sz w:val="18"/>
              </w:rPr>
              <w:t>1000</w:t>
            </w:r>
          </w:p>
        </w:tc>
        <w:tc>
          <w:tcPr>
            <w:tcW w:w="1080" w:type="dxa"/>
          </w:tcPr>
          <w:p w14:paraId="160E754C" w14:textId="7EA18276" w:rsidR="00CA489D" w:rsidRPr="00F41F91" w:rsidRDefault="00CA489D" w:rsidP="00D057C3">
            <w:pPr>
              <w:jc w:val="center"/>
              <w:rPr>
                <w:sz w:val="18"/>
              </w:rPr>
            </w:pPr>
            <w:r>
              <w:rPr>
                <w:sz w:val="18"/>
              </w:rPr>
              <w:t>NA</w:t>
            </w:r>
          </w:p>
        </w:tc>
        <w:tc>
          <w:tcPr>
            <w:tcW w:w="2808" w:type="dxa"/>
            <w:tcBorders>
              <w:right w:val="single" w:sz="6" w:space="0" w:color="auto"/>
            </w:tcBorders>
          </w:tcPr>
          <w:p w14:paraId="43B6AB0B" w14:textId="1516ED32" w:rsidR="00CA489D" w:rsidRPr="00F41F91" w:rsidRDefault="00CA489D" w:rsidP="00D057C3">
            <w:pPr>
              <w:rPr>
                <w:sz w:val="18"/>
              </w:rPr>
            </w:pPr>
            <w:r>
              <w:rPr>
                <w:sz w:val="22"/>
              </w:rPr>
              <w:t>Runoff/leaching from natural deposits</w:t>
            </w:r>
          </w:p>
        </w:tc>
      </w:tr>
      <w:tr w:rsidR="00CA489D" w:rsidRPr="001F3468" w14:paraId="36DB406A" w14:textId="77777777" w:rsidTr="006772BF">
        <w:trPr>
          <w:trHeight w:val="432"/>
          <w:jc w:val="center"/>
        </w:trPr>
        <w:tc>
          <w:tcPr>
            <w:tcW w:w="2268" w:type="dxa"/>
            <w:gridSpan w:val="2"/>
            <w:tcBorders>
              <w:left w:val="single" w:sz="6" w:space="0" w:color="auto"/>
            </w:tcBorders>
          </w:tcPr>
          <w:p w14:paraId="229AD96A" w14:textId="3E7855BC" w:rsidR="00CA489D" w:rsidRPr="00F41F91" w:rsidRDefault="00CA489D" w:rsidP="00D057C3">
            <w:pPr>
              <w:ind w:left="187"/>
              <w:rPr>
                <w:sz w:val="18"/>
              </w:rPr>
            </w:pPr>
            <w:r>
              <w:rPr>
                <w:sz w:val="18"/>
              </w:rPr>
              <w:t>Bicarbonate (mg/l)</w:t>
            </w:r>
          </w:p>
        </w:tc>
        <w:tc>
          <w:tcPr>
            <w:tcW w:w="990" w:type="dxa"/>
          </w:tcPr>
          <w:p w14:paraId="29937D45" w14:textId="297DE7E3" w:rsidR="00CA489D" w:rsidRPr="00F41F91" w:rsidRDefault="00CA489D" w:rsidP="00D057C3">
            <w:pPr>
              <w:jc w:val="center"/>
              <w:rPr>
                <w:sz w:val="18"/>
              </w:rPr>
            </w:pPr>
            <w:r>
              <w:rPr>
                <w:sz w:val="18"/>
              </w:rPr>
              <w:t>12-12-17</w:t>
            </w:r>
          </w:p>
        </w:tc>
        <w:tc>
          <w:tcPr>
            <w:tcW w:w="1350" w:type="dxa"/>
          </w:tcPr>
          <w:p w14:paraId="1A3977AA" w14:textId="5E35BA18" w:rsidR="00CA489D" w:rsidRPr="00F41F91" w:rsidRDefault="00CA489D" w:rsidP="00D057C3">
            <w:pPr>
              <w:jc w:val="center"/>
              <w:rPr>
                <w:sz w:val="18"/>
              </w:rPr>
            </w:pPr>
            <w:r>
              <w:rPr>
                <w:sz w:val="18"/>
              </w:rPr>
              <w:t>1.66</w:t>
            </w:r>
          </w:p>
        </w:tc>
        <w:tc>
          <w:tcPr>
            <w:tcW w:w="1440" w:type="dxa"/>
          </w:tcPr>
          <w:p w14:paraId="29B0860F" w14:textId="4E310143" w:rsidR="00CA489D" w:rsidRPr="00F41F91" w:rsidRDefault="00CA489D" w:rsidP="00D057C3">
            <w:pPr>
              <w:jc w:val="center"/>
              <w:rPr>
                <w:sz w:val="18"/>
              </w:rPr>
            </w:pPr>
            <w:r>
              <w:rPr>
                <w:sz w:val="18"/>
              </w:rPr>
              <w:t>130 - 200</w:t>
            </w:r>
          </w:p>
        </w:tc>
        <w:tc>
          <w:tcPr>
            <w:tcW w:w="900" w:type="dxa"/>
          </w:tcPr>
          <w:p w14:paraId="7413A3FF" w14:textId="490A3950" w:rsidR="00CA489D" w:rsidRPr="00F41F91" w:rsidRDefault="00CA489D" w:rsidP="00D057C3">
            <w:pPr>
              <w:jc w:val="center"/>
              <w:rPr>
                <w:sz w:val="18"/>
              </w:rPr>
            </w:pPr>
            <w:r>
              <w:rPr>
                <w:sz w:val="18"/>
              </w:rPr>
              <w:t>NA</w:t>
            </w:r>
          </w:p>
        </w:tc>
        <w:tc>
          <w:tcPr>
            <w:tcW w:w="1080" w:type="dxa"/>
          </w:tcPr>
          <w:p w14:paraId="30875078" w14:textId="284580F7" w:rsidR="00CA489D" w:rsidRPr="00F41F91" w:rsidRDefault="00CA489D" w:rsidP="00D057C3">
            <w:pPr>
              <w:jc w:val="center"/>
              <w:rPr>
                <w:sz w:val="18"/>
              </w:rPr>
            </w:pPr>
            <w:r>
              <w:rPr>
                <w:sz w:val="18"/>
              </w:rPr>
              <w:t>NA</w:t>
            </w:r>
          </w:p>
        </w:tc>
        <w:tc>
          <w:tcPr>
            <w:tcW w:w="2808" w:type="dxa"/>
            <w:tcBorders>
              <w:right w:val="single" w:sz="6" w:space="0" w:color="auto"/>
            </w:tcBorders>
          </w:tcPr>
          <w:p w14:paraId="5226D58C" w14:textId="0D71417A" w:rsidR="00CA489D" w:rsidRPr="00F41F91" w:rsidRDefault="00CA489D" w:rsidP="00D057C3">
            <w:pPr>
              <w:rPr>
                <w:sz w:val="18"/>
              </w:rPr>
            </w:pPr>
            <w:r w:rsidRPr="0058220C">
              <w:t>Erosion of natural deposits</w:t>
            </w:r>
          </w:p>
        </w:tc>
      </w:tr>
      <w:tr w:rsidR="00CA489D" w:rsidRPr="001F3468" w14:paraId="19652434" w14:textId="77777777" w:rsidTr="006772BF">
        <w:trPr>
          <w:trHeight w:val="432"/>
          <w:jc w:val="center"/>
        </w:trPr>
        <w:tc>
          <w:tcPr>
            <w:tcW w:w="2268" w:type="dxa"/>
            <w:gridSpan w:val="2"/>
            <w:tcBorders>
              <w:left w:val="single" w:sz="6" w:space="0" w:color="auto"/>
            </w:tcBorders>
          </w:tcPr>
          <w:p w14:paraId="4CE98C35" w14:textId="77777777" w:rsidR="00CA489D" w:rsidRDefault="00CA489D" w:rsidP="008A484B">
            <w:pPr>
              <w:spacing w:before="40" w:after="40"/>
              <w:ind w:left="187"/>
              <w:rPr>
                <w:sz w:val="18"/>
              </w:rPr>
            </w:pPr>
            <w:r>
              <w:rPr>
                <w:sz w:val="18"/>
              </w:rPr>
              <w:t>Barium</w:t>
            </w:r>
          </w:p>
          <w:p w14:paraId="10F32941" w14:textId="77777777" w:rsidR="00CA489D" w:rsidRPr="00F41F91" w:rsidRDefault="00CA489D" w:rsidP="00D057C3">
            <w:pPr>
              <w:ind w:left="187"/>
              <w:rPr>
                <w:sz w:val="18"/>
              </w:rPr>
            </w:pPr>
          </w:p>
        </w:tc>
        <w:tc>
          <w:tcPr>
            <w:tcW w:w="990" w:type="dxa"/>
          </w:tcPr>
          <w:p w14:paraId="5B8257E3" w14:textId="36B4B182" w:rsidR="00CA489D" w:rsidRPr="00F41F91" w:rsidRDefault="00CA489D" w:rsidP="00D057C3">
            <w:pPr>
              <w:jc w:val="center"/>
              <w:rPr>
                <w:sz w:val="18"/>
              </w:rPr>
            </w:pPr>
            <w:r>
              <w:rPr>
                <w:sz w:val="18"/>
              </w:rPr>
              <w:t>12-12-17</w:t>
            </w:r>
          </w:p>
        </w:tc>
        <w:tc>
          <w:tcPr>
            <w:tcW w:w="1350" w:type="dxa"/>
          </w:tcPr>
          <w:p w14:paraId="32727EED" w14:textId="4D0AA36A" w:rsidR="00CA489D" w:rsidRPr="00F41F91" w:rsidRDefault="00CA489D" w:rsidP="00D057C3">
            <w:pPr>
              <w:jc w:val="center"/>
              <w:rPr>
                <w:sz w:val="18"/>
              </w:rPr>
            </w:pPr>
            <w:r>
              <w:rPr>
                <w:sz w:val="18"/>
              </w:rPr>
              <w:t>120</w:t>
            </w:r>
          </w:p>
        </w:tc>
        <w:tc>
          <w:tcPr>
            <w:tcW w:w="1440" w:type="dxa"/>
          </w:tcPr>
          <w:p w14:paraId="6D7C0D4E" w14:textId="2C2BF585" w:rsidR="00CA489D" w:rsidRPr="00F41F91" w:rsidRDefault="00CA489D" w:rsidP="00D057C3">
            <w:pPr>
              <w:jc w:val="center"/>
              <w:rPr>
                <w:sz w:val="18"/>
              </w:rPr>
            </w:pPr>
            <w:r>
              <w:rPr>
                <w:sz w:val="18"/>
              </w:rPr>
              <w:t>100 - 160</w:t>
            </w:r>
          </w:p>
        </w:tc>
        <w:tc>
          <w:tcPr>
            <w:tcW w:w="900" w:type="dxa"/>
          </w:tcPr>
          <w:p w14:paraId="4B1766EA" w14:textId="2D76CB41" w:rsidR="00CA489D" w:rsidRPr="00F41F91" w:rsidRDefault="00CA489D" w:rsidP="00D057C3">
            <w:pPr>
              <w:jc w:val="center"/>
              <w:rPr>
                <w:sz w:val="18"/>
              </w:rPr>
            </w:pPr>
            <w:r>
              <w:rPr>
                <w:sz w:val="18"/>
              </w:rPr>
              <w:t>1000</w:t>
            </w:r>
          </w:p>
        </w:tc>
        <w:tc>
          <w:tcPr>
            <w:tcW w:w="1080" w:type="dxa"/>
          </w:tcPr>
          <w:p w14:paraId="5BD40954" w14:textId="41605195" w:rsidR="00CA489D" w:rsidRPr="00F41F91" w:rsidRDefault="00CA489D" w:rsidP="00D057C3">
            <w:pPr>
              <w:jc w:val="center"/>
              <w:rPr>
                <w:sz w:val="18"/>
              </w:rPr>
            </w:pPr>
            <w:r>
              <w:rPr>
                <w:sz w:val="18"/>
              </w:rPr>
              <w:t>NA</w:t>
            </w:r>
          </w:p>
        </w:tc>
        <w:tc>
          <w:tcPr>
            <w:tcW w:w="2808" w:type="dxa"/>
            <w:tcBorders>
              <w:right w:val="single" w:sz="6" w:space="0" w:color="auto"/>
            </w:tcBorders>
          </w:tcPr>
          <w:p w14:paraId="7076D20D" w14:textId="27269A38" w:rsidR="00CA489D" w:rsidRPr="00F41F91" w:rsidRDefault="00CA489D" w:rsidP="00D057C3">
            <w:pPr>
              <w:rPr>
                <w:sz w:val="18"/>
              </w:rPr>
            </w:pPr>
            <w:r w:rsidRPr="0058220C">
              <w:t>Erosion of natural deposits</w:t>
            </w:r>
          </w:p>
        </w:tc>
      </w:tr>
      <w:tr w:rsidR="00CA489D" w:rsidRPr="001F3468" w14:paraId="754353F7" w14:textId="77777777" w:rsidTr="006772BF">
        <w:trPr>
          <w:trHeight w:val="432"/>
          <w:jc w:val="center"/>
        </w:trPr>
        <w:tc>
          <w:tcPr>
            <w:tcW w:w="2268" w:type="dxa"/>
            <w:gridSpan w:val="2"/>
            <w:tcBorders>
              <w:left w:val="single" w:sz="6" w:space="0" w:color="auto"/>
            </w:tcBorders>
          </w:tcPr>
          <w:p w14:paraId="0D080355" w14:textId="3BD52EB0" w:rsidR="00CA489D" w:rsidRPr="00F41F91" w:rsidRDefault="00CA489D" w:rsidP="00D057C3">
            <w:pPr>
              <w:ind w:left="187"/>
              <w:rPr>
                <w:sz w:val="18"/>
              </w:rPr>
            </w:pPr>
            <w:r>
              <w:rPr>
                <w:sz w:val="18"/>
              </w:rPr>
              <w:t>Calcium (mg/l)</w:t>
            </w:r>
          </w:p>
        </w:tc>
        <w:tc>
          <w:tcPr>
            <w:tcW w:w="990" w:type="dxa"/>
          </w:tcPr>
          <w:p w14:paraId="077498BE" w14:textId="7C6CE06A" w:rsidR="00CA489D" w:rsidRPr="00F41F91" w:rsidRDefault="00CA489D" w:rsidP="00D057C3">
            <w:pPr>
              <w:jc w:val="center"/>
              <w:rPr>
                <w:sz w:val="18"/>
              </w:rPr>
            </w:pPr>
            <w:r>
              <w:rPr>
                <w:sz w:val="18"/>
              </w:rPr>
              <w:t>12-12-17</w:t>
            </w:r>
          </w:p>
        </w:tc>
        <w:tc>
          <w:tcPr>
            <w:tcW w:w="1350" w:type="dxa"/>
          </w:tcPr>
          <w:p w14:paraId="1F1461BB" w14:textId="77EA3179" w:rsidR="00CA489D" w:rsidRPr="00F41F91" w:rsidRDefault="00CA489D" w:rsidP="00D057C3">
            <w:pPr>
              <w:jc w:val="center"/>
              <w:rPr>
                <w:sz w:val="18"/>
              </w:rPr>
            </w:pPr>
            <w:r>
              <w:rPr>
                <w:sz w:val="18"/>
              </w:rPr>
              <w:t>11.5</w:t>
            </w:r>
          </w:p>
        </w:tc>
        <w:tc>
          <w:tcPr>
            <w:tcW w:w="1440" w:type="dxa"/>
          </w:tcPr>
          <w:p w14:paraId="6BF5F8F4" w14:textId="6E78EF9B" w:rsidR="00CA489D" w:rsidRPr="00F41F91" w:rsidRDefault="00CA489D" w:rsidP="00D057C3">
            <w:pPr>
              <w:jc w:val="center"/>
              <w:rPr>
                <w:sz w:val="18"/>
              </w:rPr>
            </w:pPr>
            <w:r>
              <w:rPr>
                <w:sz w:val="18"/>
              </w:rPr>
              <w:t>7.6 - 14</w:t>
            </w:r>
          </w:p>
        </w:tc>
        <w:tc>
          <w:tcPr>
            <w:tcW w:w="900" w:type="dxa"/>
          </w:tcPr>
          <w:p w14:paraId="565CA76B" w14:textId="308D08DE" w:rsidR="00CA489D" w:rsidRPr="00F41F91" w:rsidRDefault="00CA489D" w:rsidP="00D057C3">
            <w:pPr>
              <w:jc w:val="center"/>
              <w:rPr>
                <w:sz w:val="18"/>
              </w:rPr>
            </w:pPr>
            <w:r>
              <w:rPr>
                <w:sz w:val="18"/>
              </w:rPr>
              <w:t>NA</w:t>
            </w:r>
          </w:p>
        </w:tc>
        <w:tc>
          <w:tcPr>
            <w:tcW w:w="1080" w:type="dxa"/>
          </w:tcPr>
          <w:p w14:paraId="3B8F9A99" w14:textId="2D99F45B" w:rsidR="00CA489D" w:rsidRPr="00F41F91" w:rsidRDefault="00CA489D" w:rsidP="00D057C3">
            <w:pPr>
              <w:jc w:val="center"/>
              <w:rPr>
                <w:sz w:val="18"/>
              </w:rPr>
            </w:pPr>
            <w:r>
              <w:rPr>
                <w:sz w:val="18"/>
              </w:rPr>
              <w:t>NA</w:t>
            </w:r>
          </w:p>
        </w:tc>
        <w:tc>
          <w:tcPr>
            <w:tcW w:w="2808" w:type="dxa"/>
            <w:tcBorders>
              <w:right w:val="single" w:sz="6" w:space="0" w:color="auto"/>
            </w:tcBorders>
          </w:tcPr>
          <w:p w14:paraId="0F2ABA8C" w14:textId="06401A62" w:rsidR="00CA489D" w:rsidRPr="00F41F91" w:rsidRDefault="00CA489D" w:rsidP="00D057C3">
            <w:pPr>
              <w:rPr>
                <w:sz w:val="18"/>
              </w:rPr>
            </w:pPr>
            <w:r>
              <w:rPr>
                <w:sz w:val="22"/>
              </w:rPr>
              <w:t>Leaching from natural deposits</w:t>
            </w:r>
          </w:p>
        </w:tc>
      </w:tr>
      <w:tr w:rsidR="00CA489D" w:rsidRPr="001F3468" w14:paraId="1980E729" w14:textId="77777777" w:rsidTr="006772BF">
        <w:trPr>
          <w:trHeight w:val="432"/>
          <w:jc w:val="center"/>
        </w:trPr>
        <w:tc>
          <w:tcPr>
            <w:tcW w:w="2268" w:type="dxa"/>
            <w:gridSpan w:val="2"/>
            <w:tcBorders>
              <w:left w:val="single" w:sz="6" w:space="0" w:color="auto"/>
            </w:tcBorders>
          </w:tcPr>
          <w:p w14:paraId="7F7EE9AF" w14:textId="262432F9" w:rsidR="00CA489D" w:rsidRPr="00F41F91" w:rsidRDefault="00CA489D" w:rsidP="00D057C3">
            <w:pPr>
              <w:ind w:left="187"/>
              <w:rPr>
                <w:sz w:val="18"/>
              </w:rPr>
            </w:pPr>
            <w:r>
              <w:rPr>
                <w:sz w:val="18"/>
              </w:rPr>
              <w:t>Chloride (mg/l)</w:t>
            </w:r>
          </w:p>
        </w:tc>
        <w:tc>
          <w:tcPr>
            <w:tcW w:w="990" w:type="dxa"/>
          </w:tcPr>
          <w:p w14:paraId="42D7E24C" w14:textId="55C44E73" w:rsidR="00CA489D" w:rsidRPr="00F41F91" w:rsidRDefault="00CA489D" w:rsidP="00D057C3">
            <w:pPr>
              <w:jc w:val="center"/>
              <w:rPr>
                <w:sz w:val="18"/>
              </w:rPr>
            </w:pPr>
            <w:r>
              <w:rPr>
                <w:sz w:val="18"/>
              </w:rPr>
              <w:t>12-12-17</w:t>
            </w:r>
          </w:p>
        </w:tc>
        <w:tc>
          <w:tcPr>
            <w:tcW w:w="1350" w:type="dxa"/>
          </w:tcPr>
          <w:p w14:paraId="6F116409" w14:textId="6702835E" w:rsidR="00CA489D" w:rsidRPr="00F41F91" w:rsidRDefault="00CA489D" w:rsidP="00D057C3">
            <w:pPr>
              <w:jc w:val="center"/>
              <w:rPr>
                <w:sz w:val="18"/>
              </w:rPr>
            </w:pPr>
            <w:r>
              <w:rPr>
                <w:sz w:val="18"/>
              </w:rPr>
              <w:t>21</w:t>
            </w:r>
          </w:p>
        </w:tc>
        <w:tc>
          <w:tcPr>
            <w:tcW w:w="1440" w:type="dxa"/>
          </w:tcPr>
          <w:p w14:paraId="093792BA" w14:textId="66769512" w:rsidR="00CA489D" w:rsidRPr="00F41F91" w:rsidRDefault="00CA489D" w:rsidP="00D057C3">
            <w:pPr>
              <w:jc w:val="center"/>
              <w:rPr>
                <w:sz w:val="18"/>
              </w:rPr>
            </w:pPr>
            <w:r>
              <w:rPr>
                <w:sz w:val="18"/>
              </w:rPr>
              <w:t>17 - 24</w:t>
            </w:r>
          </w:p>
        </w:tc>
        <w:tc>
          <w:tcPr>
            <w:tcW w:w="900" w:type="dxa"/>
          </w:tcPr>
          <w:p w14:paraId="34049AF3" w14:textId="6E41D144" w:rsidR="00CA489D" w:rsidRPr="00F41F91" w:rsidRDefault="00CA489D" w:rsidP="00D057C3">
            <w:pPr>
              <w:jc w:val="center"/>
              <w:rPr>
                <w:sz w:val="18"/>
              </w:rPr>
            </w:pPr>
            <w:r>
              <w:rPr>
                <w:sz w:val="18"/>
              </w:rPr>
              <w:t>500</w:t>
            </w:r>
          </w:p>
        </w:tc>
        <w:tc>
          <w:tcPr>
            <w:tcW w:w="1080" w:type="dxa"/>
          </w:tcPr>
          <w:p w14:paraId="2FB92AA7" w14:textId="6E0615F6" w:rsidR="00CA489D" w:rsidRPr="00F41F91" w:rsidRDefault="00CA489D" w:rsidP="00D057C3">
            <w:pPr>
              <w:jc w:val="center"/>
              <w:rPr>
                <w:sz w:val="18"/>
              </w:rPr>
            </w:pPr>
            <w:r>
              <w:rPr>
                <w:sz w:val="18"/>
              </w:rPr>
              <w:t>NA</w:t>
            </w:r>
          </w:p>
        </w:tc>
        <w:tc>
          <w:tcPr>
            <w:tcW w:w="2808" w:type="dxa"/>
            <w:tcBorders>
              <w:right w:val="single" w:sz="6" w:space="0" w:color="auto"/>
            </w:tcBorders>
          </w:tcPr>
          <w:p w14:paraId="6DA6225B" w14:textId="7A856CBC" w:rsidR="00CA489D" w:rsidRPr="00F41F91" w:rsidRDefault="00CA489D" w:rsidP="00D057C3">
            <w:pPr>
              <w:rPr>
                <w:sz w:val="18"/>
              </w:rPr>
            </w:pPr>
            <w:r>
              <w:rPr>
                <w:sz w:val="22"/>
              </w:rPr>
              <w:t>Runoff/leaching from natural deposits; seawater influence</w:t>
            </w:r>
          </w:p>
        </w:tc>
      </w:tr>
      <w:tr w:rsidR="00CA489D" w:rsidRPr="001F3468" w14:paraId="4316A649" w14:textId="77777777" w:rsidTr="006772BF">
        <w:trPr>
          <w:trHeight w:val="432"/>
          <w:jc w:val="center"/>
        </w:trPr>
        <w:tc>
          <w:tcPr>
            <w:tcW w:w="2268" w:type="dxa"/>
            <w:gridSpan w:val="2"/>
            <w:tcBorders>
              <w:left w:val="single" w:sz="6" w:space="0" w:color="auto"/>
            </w:tcBorders>
          </w:tcPr>
          <w:p w14:paraId="5A3C5C88" w14:textId="5A912579" w:rsidR="00CA489D" w:rsidRPr="00F41F91" w:rsidRDefault="00CA489D" w:rsidP="00D057C3">
            <w:pPr>
              <w:ind w:left="187"/>
              <w:rPr>
                <w:sz w:val="18"/>
              </w:rPr>
            </w:pPr>
            <w:r>
              <w:rPr>
                <w:sz w:val="18"/>
              </w:rPr>
              <w:t>Iron (ug/l)</w:t>
            </w:r>
          </w:p>
        </w:tc>
        <w:tc>
          <w:tcPr>
            <w:tcW w:w="990" w:type="dxa"/>
          </w:tcPr>
          <w:p w14:paraId="58B6A3B9" w14:textId="0D577E08" w:rsidR="00CA489D" w:rsidRPr="00F41F91" w:rsidRDefault="00CA489D" w:rsidP="00D057C3">
            <w:pPr>
              <w:jc w:val="center"/>
              <w:rPr>
                <w:sz w:val="18"/>
              </w:rPr>
            </w:pPr>
            <w:r>
              <w:rPr>
                <w:sz w:val="18"/>
              </w:rPr>
              <w:t>12-12-17</w:t>
            </w:r>
          </w:p>
        </w:tc>
        <w:tc>
          <w:tcPr>
            <w:tcW w:w="1350" w:type="dxa"/>
          </w:tcPr>
          <w:p w14:paraId="71B3D3A2" w14:textId="708AC209" w:rsidR="00CA489D" w:rsidRPr="00F41F91" w:rsidRDefault="00CA489D" w:rsidP="00D057C3">
            <w:pPr>
              <w:jc w:val="center"/>
              <w:rPr>
                <w:sz w:val="18"/>
              </w:rPr>
            </w:pPr>
            <w:r>
              <w:rPr>
                <w:sz w:val="18"/>
              </w:rPr>
              <w:t>150</w:t>
            </w:r>
          </w:p>
        </w:tc>
        <w:tc>
          <w:tcPr>
            <w:tcW w:w="1440" w:type="dxa"/>
          </w:tcPr>
          <w:p w14:paraId="1ACAEF7B" w14:textId="1642B7E7" w:rsidR="00CA489D" w:rsidRPr="00F41F91" w:rsidRDefault="00CA489D" w:rsidP="00D057C3">
            <w:pPr>
              <w:jc w:val="center"/>
              <w:rPr>
                <w:sz w:val="18"/>
              </w:rPr>
            </w:pPr>
            <w:r>
              <w:rPr>
                <w:sz w:val="18"/>
              </w:rPr>
              <w:t>100 - 250</w:t>
            </w:r>
          </w:p>
        </w:tc>
        <w:tc>
          <w:tcPr>
            <w:tcW w:w="900" w:type="dxa"/>
          </w:tcPr>
          <w:p w14:paraId="7651FE73" w14:textId="1895CA4C" w:rsidR="00CA489D" w:rsidRPr="00F41F91" w:rsidRDefault="00CA489D" w:rsidP="00D057C3">
            <w:pPr>
              <w:jc w:val="center"/>
              <w:rPr>
                <w:sz w:val="18"/>
              </w:rPr>
            </w:pPr>
            <w:r>
              <w:rPr>
                <w:sz w:val="18"/>
              </w:rPr>
              <w:t>300</w:t>
            </w:r>
          </w:p>
        </w:tc>
        <w:tc>
          <w:tcPr>
            <w:tcW w:w="1080" w:type="dxa"/>
          </w:tcPr>
          <w:p w14:paraId="429B6788" w14:textId="457E93FC" w:rsidR="00CA489D" w:rsidRPr="00F41F91" w:rsidRDefault="00CA489D" w:rsidP="00D057C3">
            <w:pPr>
              <w:jc w:val="center"/>
              <w:rPr>
                <w:sz w:val="18"/>
              </w:rPr>
            </w:pPr>
            <w:r>
              <w:rPr>
                <w:sz w:val="18"/>
              </w:rPr>
              <w:t>NA</w:t>
            </w:r>
          </w:p>
        </w:tc>
        <w:tc>
          <w:tcPr>
            <w:tcW w:w="2808" w:type="dxa"/>
            <w:tcBorders>
              <w:right w:val="single" w:sz="6" w:space="0" w:color="auto"/>
            </w:tcBorders>
          </w:tcPr>
          <w:p w14:paraId="5EDF99A8" w14:textId="2400043D" w:rsidR="00CA489D" w:rsidRPr="00F41F91" w:rsidRDefault="00CA489D" w:rsidP="00D057C3">
            <w:pPr>
              <w:rPr>
                <w:sz w:val="18"/>
              </w:rPr>
            </w:pPr>
            <w:r>
              <w:rPr>
                <w:sz w:val="22"/>
              </w:rPr>
              <w:t>Leaching from natural deposits</w:t>
            </w:r>
          </w:p>
        </w:tc>
      </w:tr>
      <w:tr w:rsidR="00CA489D" w:rsidRPr="001F3468" w14:paraId="75F91C99" w14:textId="77777777" w:rsidTr="006772BF">
        <w:trPr>
          <w:trHeight w:val="432"/>
          <w:jc w:val="center"/>
        </w:trPr>
        <w:tc>
          <w:tcPr>
            <w:tcW w:w="2268" w:type="dxa"/>
            <w:gridSpan w:val="2"/>
            <w:tcBorders>
              <w:left w:val="single" w:sz="6" w:space="0" w:color="auto"/>
            </w:tcBorders>
          </w:tcPr>
          <w:p w14:paraId="14E7BB6F" w14:textId="756541D2" w:rsidR="00CA489D" w:rsidRPr="00F41F91" w:rsidRDefault="00CA489D" w:rsidP="00D057C3">
            <w:pPr>
              <w:ind w:left="187"/>
              <w:rPr>
                <w:sz w:val="18"/>
              </w:rPr>
            </w:pPr>
            <w:r>
              <w:rPr>
                <w:sz w:val="18"/>
              </w:rPr>
              <w:t>Magnesium (mg/l)</w:t>
            </w:r>
          </w:p>
        </w:tc>
        <w:tc>
          <w:tcPr>
            <w:tcW w:w="990" w:type="dxa"/>
          </w:tcPr>
          <w:p w14:paraId="190E5583" w14:textId="489B0921" w:rsidR="00CA489D" w:rsidRPr="00F41F91" w:rsidRDefault="00CA489D" w:rsidP="00D057C3">
            <w:pPr>
              <w:jc w:val="center"/>
              <w:rPr>
                <w:sz w:val="18"/>
              </w:rPr>
            </w:pPr>
            <w:r>
              <w:rPr>
                <w:sz w:val="18"/>
              </w:rPr>
              <w:t>12-12-17</w:t>
            </w:r>
          </w:p>
        </w:tc>
        <w:tc>
          <w:tcPr>
            <w:tcW w:w="1350" w:type="dxa"/>
          </w:tcPr>
          <w:p w14:paraId="55F3414E" w14:textId="7EBA09EE" w:rsidR="00CA489D" w:rsidRPr="00F41F91" w:rsidRDefault="00CA489D" w:rsidP="00D057C3">
            <w:pPr>
              <w:jc w:val="center"/>
              <w:rPr>
                <w:sz w:val="18"/>
              </w:rPr>
            </w:pPr>
            <w:r>
              <w:rPr>
                <w:sz w:val="18"/>
              </w:rPr>
              <w:t>10.6</w:t>
            </w:r>
          </w:p>
        </w:tc>
        <w:tc>
          <w:tcPr>
            <w:tcW w:w="1440" w:type="dxa"/>
          </w:tcPr>
          <w:p w14:paraId="701D2872" w14:textId="421BF296" w:rsidR="00CA489D" w:rsidRPr="00F41F91" w:rsidRDefault="00CA489D" w:rsidP="00D057C3">
            <w:pPr>
              <w:jc w:val="center"/>
              <w:rPr>
                <w:sz w:val="18"/>
              </w:rPr>
            </w:pPr>
            <w:r>
              <w:rPr>
                <w:sz w:val="18"/>
              </w:rPr>
              <w:t>8.3 - 15</w:t>
            </w:r>
          </w:p>
        </w:tc>
        <w:tc>
          <w:tcPr>
            <w:tcW w:w="900" w:type="dxa"/>
          </w:tcPr>
          <w:p w14:paraId="29A598D3" w14:textId="45363989" w:rsidR="00CA489D" w:rsidRPr="00F41F91" w:rsidRDefault="00CA489D" w:rsidP="00D057C3">
            <w:pPr>
              <w:jc w:val="center"/>
              <w:rPr>
                <w:sz w:val="18"/>
              </w:rPr>
            </w:pPr>
            <w:r>
              <w:rPr>
                <w:sz w:val="18"/>
              </w:rPr>
              <w:t>NA</w:t>
            </w:r>
          </w:p>
        </w:tc>
        <w:tc>
          <w:tcPr>
            <w:tcW w:w="1080" w:type="dxa"/>
          </w:tcPr>
          <w:p w14:paraId="50E4906C" w14:textId="4C4A1CD4" w:rsidR="00CA489D" w:rsidRPr="00F41F91" w:rsidRDefault="00CA489D" w:rsidP="00D057C3">
            <w:pPr>
              <w:jc w:val="center"/>
              <w:rPr>
                <w:sz w:val="18"/>
              </w:rPr>
            </w:pPr>
            <w:r>
              <w:rPr>
                <w:sz w:val="18"/>
              </w:rPr>
              <w:t>NA</w:t>
            </w:r>
          </w:p>
        </w:tc>
        <w:tc>
          <w:tcPr>
            <w:tcW w:w="2808" w:type="dxa"/>
            <w:tcBorders>
              <w:right w:val="single" w:sz="6" w:space="0" w:color="auto"/>
            </w:tcBorders>
          </w:tcPr>
          <w:p w14:paraId="6B855ACB" w14:textId="5240C59C" w:rsidR="00CA489D" w:rsidRPr="00F41F91" w:rsidRDefault="00CA489D" w:rsidP="00D057C3">
            <w:pPr>
              <w:rPr>
                <w:sz w:val="18"/>
              </w:rPr>
            </w:pPr>
            <w:r>
              <w:rPr>
                <w:sz w:val="22"/>
              </w:rPr>
              <w:t>Leaching from natural deposits</w:t>
            </w:r>
          </w:p>
        </w:tc>
      </w:tr>
      <w:tr w:rsidR="00CA489D" w:rsidRPr="001F3468" w14:paraId="45F451E6" w14:textId="77777777" w:rsidTr="006772BF">
        <w:trPr>
          <w:trHeight w:val="432"/>
          <w:jc w:val="center"/>
        </w:trPr>
        <w:tc>
          <w:tcPr>
            <w:tcW w:w="2268" w:type="dxa"/>
            <w:gridSpan w:val="2"/>
            <w:tcBorders>
              <w:left w:val="single" w:sz="6" w:space="0" w:color="auto"/>
            </w:tcBorders>
          </w:tcPr>
          <w:p w14:paraId="20BFBFB1" w14:textId="399B8D7A" w:rsidR="00CA489D" w:rsidRPr="00F41F91" w:rsidRDefault="00CA489D" w:rsidP="00D057C3">
            <w:pPr>
              <w:ind w:left="187"/>
              <w:rPr>
                <w:sz w:val="18"/>
              </w:rPr>
            </w:pPr>
            <w:r>
              <w:rPr>
                <w:sz w:val="18"/>
              </w:rPr>
              <w:lastRenderedPageBreak/>
              <w:t>Nitrate (AS N)</w:t>
            </w:r>
          </w:p>
        </w:tc>
        <w:tc>
          <w:tcPr>
            <w:tcW w:w="990" w:type="dxa"/>
          </w:tcPr>
          <w:p w14:paraId="7729AFE1" w14:textId="3BC4A0F4" w:rsidR="00CA489D" w:rsidRPr="00F41F91" w:rsidRDefault="00CA489D" w:rsidP="00C27391">
            <w:pPr>
              <w:jc w:val="center"/>
              <w:rPr>
                <w:sz w:val="18"/>
              </w:rPr>
            </w:pPr>
            <w:r>
              <w:rPr>
                <w:sz w:val="18"/>
              </w:rPr>
              <w:t>12-1</w:t>
            </w:r>
            <w:r w:rsidR="00C27391">
              <w:rPr>
                <w:sz w:val="18"/>
              </w:rPr>
              <w:t>8</w:t>
            </w:r>
            <w:r>
              <w:rPr>
                <w:sz w:val="18"/>
              </w:rPr>
              <w:t>-1</w:t>
            </w:r>
            <w:r w:rsidR="00C27391">
              <w:rPr>
                <w:sz w:val="18"/>
              </w:rPr>
              <w:t>8</w:t>
            </w:r>
          </w:p>
        </w:tc>
        <w:tc>
          <w:tcPr>
            <w:tcW w:w="1350" w:type="dxa"/>
          </w:tcPr>
          <w:p w14:paraId="154D4EFD" w14:textId="59BD24A9" w:rsidR="00CA489D" w:rsidRPr="00F41F91" w:rsidRDefault="00CA489D" w:rsidP="00D057C3">
            <w:pPr>
              <w:jc w:val="center"/>
              <w:rPr>
                <w:sz w:val="18"/>
              </w:rPr>
            </w:pPr>
            <w:r>
              <w:rPr>
                <w:sz w:val="18"/>
              </w:rPr>
              <w:t>0.43</w:t>
            </w:r>
          </w:p>
        </w:tc>
        <w:tc>
          <w:tcPr>
            <w:tcW w:w="1440" w:type="dxa"/>
          </w:tcPr>
          <w:p w14:paraId="51DC0A50" w14:textId="015F94F9" w:rsidR="00CA489D" w:rsidRPr="00F41F91" w:rsidRDefault="00CA489D" w:rsidP="00C27391">
            <w:pPr>
              <w:jc w:val="center"/>
              <w:rPr>
                <w:sz w:val="18"/>
              </w:rPr>
            </w:pPr>
            <w:r>
              <w:rPr>
                <w:sz w:val="18"/>
              </w:rPr>
              <w:t>0.4 – 0.4</w:t>
            </w:r>
          </w:p>
        </w:tc>
        <w:tc>
          <w:tcPr>
            <w:tcW w:w="900" w:type="dxa"/>
          </w:tcPr>
          <w:p w14:paraId="01848711" w14:textId="19133CD3" w:rsidR="00CA489D" w:rsidRPr="00F41F91" w:rsidRDefault="00CA489D" w:rsidP="00D057C3">
            <w:pPr>
              <w:jc w:val="center"/>
              <w:rPr>
                <w:sz w:val="18"/>
              </w:rPr>
            </w:pPr>
            <w:r>
              <w:rPr>
                <w:sz w:val="18"/>
              </w:rPr>
              <w:t>45</w:t>
            </w:r>
          </w:p>
        </w:tc>
        <w:tc>
          <w:tcPr>
            <w:tcW w:w="1080" w:type="dxa"/>
          </w:tcPr>
          <w:p w14:paraId="543E4F25" w14:textId="12111DC2" w:rsidR="00CA489D" w:rsidRPr="00F41F91" w:rsidRDefault="00CA489D" w:rsidP="00D057C3">
            <w:pPr>
              <w:jc w:val="center"/>
              <w:rPr>
                <w:sz w:val="18"/>
              </w:rPr>
            </w:pPr>
            <w:r>
              <w:rPr>
                <w:sz w:val="18"/>
              </w:rPr>
              <w:t>NA</w:t>
            </w:r>
          </w:p>
        </w:tc>
        <w:tc>
          <w:tcPr>
            <w:tcW w:w="2808" w:type="dxa"/>
            <w:tcBorders>
              <w:right w:val="single" w:sz="6" w:space="0" w:color="auto"/>
            </w:tcBorders>
          </w:tcPr>
          <w:p w14:paraId="756F3294" w14:textId="35AF4A4F" w:rsidR="00CA489D" w:rsidRPr="00F41F91" w:rsidRDefault="00CA489D" w:rsidP="00D057C3">
            <w:pPr>
              <w:rPr>
                <w:sz w:val="18"/>
              </w:rPr>
            </w:pPr>
            <w:r>
              <w:rPr>
                <w:sz w:val="22"/>
              </w:rPr>
              <w:t>Runoff/leaching from natural deposits</w:t>
            </w:r>
          </w:p>
        </w:tc>
      </w:tr>
      <w:tr w:rsidR="00CA489D" w:rsidRPr="001F3468" w14:paraId="3DFB8FE4" w14:textId="77777777" w:rsidTr="006772BF">
        <w:trPr>
          <w:trHeight w:val="432"/>
          <w:jc w:val="center"/>
        </w:trPr>
        <w:tc>
          <w:tcPr>
            <w:tcW w:w="2268" w:type="dxa"/>
            <w:gridSpan w:val="2"/>
            <w:tcBorders>
              <w:left w:val="single" w:sz="6" w:space="0" w:color="auto"/>
            </w:tcBorders>
          </w:tcPr>
          <w:p w14:paraId="60C2093B" w14:textId="77777777" w:rsidR="00CA489D" w:rsidRDefault="00CA489D" w:rsidP="008A484B">
            <w:pPr>
              <w:spacing w:before="40" w:after="40"/>
              <w:ind w:left="187"/>
              <w:rPr>
                <w:sz w:val="18"/>
              </w:rPr>
            </w:pPr>
            <w:r>
              <w:rPr>
                <w:sz w:val="18"/>
              </w:rPr>
              <w:t>Specific Conductance</w:t>
            </w:r>
          </w:p>
          <w:p w14:paraId="4A667D31" w14:textId="0EE8F9CC" w:rsidR="00CA489D" w:rsidRPr="00F41F91" w:rsidRDefault="00CA489D" w:rsidP="00D057C3">
            <w:pPr>
              <w:ind w:left="187"/>
              <w:rPr>
                <w:sz w:val="18"/>
              </w:rPr>
            </w:pPr>
            <w:r>
              <w:rPr>
                <w:sz w:val="18"/>
              </w:rPr>
              <w:t>(umhos/cm)</w:t>
            </w:r>
          </w:p>
        </w:tc>
        <w:tc>
          <w:tcPr>
            <w:tcW w:w="990" w:type="dxa"/>
          </w:tcPr>
          <w:p w14:paraId="58DD8BCE" w14:textId="1AC3C707" w:rsidR="00CA489D" w:rsidRPr="00F41F91" w:rsidRDefault="00CA489D" w:rsidP="00D057C3">
            <w:pPr>
              <w:jc w:val="center"/>
              <w:rPr>
                <w:sz w:val="18"/>
              </w:rPr>
            </w:pPr>
            <w:r>
              <w:rPr>
                <w:sz w:val="18"/>
              </w:rPr>
              <w:t>12-12-17</w:t>
            </w:r>
          </w:p>
        </w:tc>
        <w:tc>
          <w:tcPr>
            <w:tcW w:w="1350" w:type="dxa"/>
          </w:tcPr>
          <w:p w14:paraId="464930DB" w14:textId="63B708B2" w:rsidR="00CA489D" w:rsidRPr="00F41F91" w:rsidRDefault="00CA489D" w:rsidP="00D057C3">
            <w:pPr>
              <w:jc w:val="center"/>
              <w:rPr>
                <w:sz w:val="18"/>
              </w:rPr>
            </w:pPr>
            <w:r>
              <w:rPr>
                <w:sz w:val="18"/>
              </w:rPr>
              <w:t>373</w:t>
            </w:r>
          </w:p>
        </w:tc>
        <w:tc>
          <w:tcPr>
            <w:tcW w:w="1440" w:type="dxa"/>
          </w:tcPr>
          <w:p w14:paraId="00E4254B" w14:textId="7FD5747E" w:rsidR="00CA489D" w:rsidRPr="00F41F91" w:rsidRDefault="00CA489D" w:rsidP="00D057C3">
            <w:pPr>
              <w:jc w:val="center"/>
              <w:rPr>
                <w:sz w:val="18"/>
              </w:rPr>
            </w:pPr>
            <w:r>
              <w:rPr>
                <w:sz w:val="18"/>
              </w:rPr>
              <w:t>310 -420</w:t>
            </w:r>
          </w:p>
        </w:tc>
        <w:tc>
          <w:tcPr>
            <w:tcW w:w="900" w:type="dxa"/>
          </w:tcPr>
          <w:p w14:paraId="4B7758A8" w14:textId="3AE31231" w:rsidR="00CA489D" w:rsidRPr="00F41F91" w:rsidRDefault="00CA489D" w:rsidP="00D057C3">
            <w:pPr>
              <w:jc w:val="center"/>
              <w:rPr>
                <w:sz w:val="18"/>
              </w:rPr>
            </w:pPr>
            <w:r>
              <w:rPr>
                <w:sz w:val="18"/>
              </w:rPr>
              <w:t>1600</w:t>
            </w:r>
          </w:p>
        </w:tc>
        <w:tc>
          <w:tcPr>
            <w:tcW w:w="1080" w:type="dxa"/>
          </w:tcPr>
          <w:p w14:paraId="3C90F787" w14:textId="343DA490" w:rsidR="00CA489D" w:rsidRPr="00F41F91" w:rsidRDefault="00CA489D" w:rsidP="00D057C3">
            <w:pPr>
              <w:jc w:val="center"/>
              <w:rPr>
                <w:sz w:val="18"/>
              </w:rPr>
            </w:pPr>
            <w:r>
              <w:rPr>
                <w:sz w:val="18"/>
              </w:rPr>
              <w:t>NA</w:t>
            </w:r>
          </w:p>
        </w:tc>
        <w:tc>
          <w:tcPr>
            <w:tcW w:w="2808" w:type="dxa"/>
            <w:tcBorders>
              <w:right w:val="single" w:sz="6" w:space="0" w:color="auto"/>
            </w:tcBorders>
          </w:tcPr>
          <w:p w14:paraId="2074DAD3" w14:textId="3BDEFC15" w:rsidR="00CA489D" w:rsidRPr="00F41F91" w:rsidRDefault="00CA489D" w:rsidP="00D057C3">
            <w:pPr>
              <w:rPr>
                <w:sz w:val="18"/>
              </w:rPr>
            </w:pPr>
            <w:r w:rsidRPr="00282502">
              <w:rPr>
                <w:sz w:val="22"/>
              </w:rPr>
              <w:t>Substances that form ions when in water; seawater influence</w:t>
            </w:r>
          </w:p>
        </w:tc>
      </w:tr>
      <w:tr w:rsidR="00CA489D" w:rsidRPr="001F3468" w14:paraId="1817FB3F" w14:textId="77777777" w:rsidTr="006772BF">
        <w:trPr>
          <w:trHeight w:val="432"/>
          <w:jc w:val="center"/>
        </w:trPr>
        <w:tc>
          <w:tcPr>
            <w:tcW w:w="2268" w:type="dxa"/>
            <w:gridSpan w:val="2"/>
            <w:tcBorders>
              <w:left w:val="single" w:sz="6" w:space="0" w:color="auto"/>
            </w:tcBorders>
          </w:tcPr>
          <w:p w14:paraId="7DC58F1B" w14:textId="76558759" w:rsidR="00CA489D" w:rsidRPr="00F41F91" w:rsidRDefault="00CA489D" w:rsidP="00D057C3">
            <w:pPr>
              <w:ind w:left="187"/>
              <w:rPr>
                <w:sz w:val="18"/>
              </w:rPr>
            </w:pPr>
            <w:r>
              <w:rPr>
                <w:sz w:val="18"/>
              </w:rPr>
              <w:t>Sulfate (mg/l)</w:t>
            </w:r>
          </w:p>
        </w:tc>
        <w:tc>
          <w:tcPr>
            <w:tcW w:w="990" w:type="dxa"/>
          </w:tcPr>
          <w:p w14:paraId="1F0FED68" w14:textId="4A365DF0" w:rsidR="00CA489D" w:rsidRPr="00F41F91" w:rsidRDefault="00CA489D" w:rsidP="00D057C3">
            <w:pPr>
              <w:jc w:val="center"/>
              <w:rPr>
                <w:sz w:val="18"/>
              </w:rPr>
            </w:pPr>
            <w:r>
              <w:rPr>
                <w:sz w:val="18"/>
              </w:rPr>
              <w:t>12-12-17</w:t>
            </w:r>
          </w:p>
        </w:tc>
        <w:tc>
          <w:tcPr>
            <w:tcW w:w="1350" w:type="dxa"/>
          </w:tcPr>
          <w:p w14:paraId="41136627" w14:textId="22BE9CBA" w:rsidR="00CA489D" w:rsidRPr="00F41F91" w:rsidRDefault="00CA489D" w:rsidP="00D057C3">
            <w:pPr>
              <w:jc w:val="center"/>
              <w:rPr>
                <w:sz w:val="18"/>
              </w:rPr>
            </w:pPr>
            <w:r>
              <w:rPr>
                <w:sz w:val="18"/>
              </w:rPr>
              <w:t>19.3</w:t>
            </w:r>
          </w:p>
        </w:tc>
        <w:tc>
          <w:tcPr>
            <w:tcW w:w="1440" w:type="dxa"/>
          </w:tcPr>
          <w:p w14:paraId="2042C8ED" w14:textId="058F4B90" w:rsidR="00CA489D" w:rsidRPr="00F41F91" w:rsidRDefault="00CA489D" w:rsidP="00D057C3">
            <w:pPr>
              <w:jc w:val="center"/>
              <w:rPr>
                <w:sz w:val="18"/>
              </w:rPr>
            </w:pPr>
            <w:r>
              <w:rPr>
                <w:sz w:val="18"/>
              </w:rPr>
              <w:t>14 - 22</w:t>
            </w:r>
          </w:p>
        </w:tc>
        <w:tc>
          <w:tcPr>
            <w:tcW w:w="900" w:type="dxa"/>
          </w:tcPr>
          <w:p w14:paraId="3D22EF02" w14:textId="65528B6F" w:rsidR="00CA489D" w:rsidRPr="00F41F91" w:rsidRDefault="00CA489D" w:rsidP="00D057C3">
            <w:pPr>
              <w:jc w:val="center"/>
              <w:rPr>
                <w:sz w:val="18"/>
              </w:rPr>
            </w:pPr>
            <w:r>
              <w:rPr>
                <w:sz w:val="18"/>
              </w:rPr>
              <w:t>500</w:t>
            </w:r>
          </w:p>
        </w:tc>
        <w:tc>
          <w:tcPr>
            <w:tcW w:w="1080" w:type="dxa"/>
          </w:tcPr>
          <w:p w14:paraId="00380170" w14:textId="2ABBFD0A" w:rsidR="00CA489D" w:rsidRPr="00F41F91" w:rsidRDefault="00CA489D" w:rsidP="00D057C3">
            <w:pPr>
              <w:jc w:val="center"/>
              <w:rPr>
                <w:sz w:val="18"/>
              </w:rPr>
            </w:pPr>
            <w:r>
              <w:rPr>
                <w:sz w:val="18"/>
              </w:rPr>
              <w:t>NA</w:t>
            </w:r>
          </w:p>
        </w:tc>
        <w:tc>
          <w:tcPr>
            <w:tcW w:w="2808" w:type="dxa"/>
            <w:tcBorders>
              <w:right w:val="single" w:sz="6" w:space="0" w:color="auto"/>
            </w:tcBorders>
          </w:tcPr>
          <w:p w14:paraId="7F9BD3C4" w14:textId="08E728B3" w:rsidR="00CA489D" w:rsidRPr="00F41F91" w:rsidRDefault="00CA489D" w:rsidP="00D057C3">
            <w:pPr>
              <w:rPr>
                <w:sz w:val="18"/>
              </w:rPr>
            </w:pPr>
            <w:r>
              <w:rPr>
                <w:sz w:val="22"/>
              </w:rPr>
              <w:t>Runoff/leaching from natural deposits; industrial wastes</w:t>
            </w:r>
          </w:p>
        </w:tc>
      </w:tr>
      <w:tr w:rsidR="00CA489D" w:rsidRPr="001F3468" w14:paraId="183EBBB3" w14:textId="77777777" w:rsidTr="006772BF">
        <w:trPr>
          <w:trHeight w:val="432"/>
          <w:jc w:val="center"/>
        </w:trPr>
        <w:tc>
          <w:tcPr>
            <w:tcW w:w="2268" w:type="dxa"/>
            <w:gridSpan w:val="2"/>
            <w:tcBorders>
              <w:left w:val="single" w:sz="6" w:space="0" w:color="auto"/>
              <w:bottom w:val="single" w:sz="18" w:space="0" w:color="auto"/>
            </w:tcBorders>
          </w:tcPr>
          <w:p w14:paraId="5623C87D" w14:textId="77777777" w:rsidR="00CA489D" w:rsidRDefault="00CA489D" w:rsidP="008A484B">
            <w:pPr>
              <w:spacing w:before="40" w:after="40"/>
              <w:ind w:left="187"/>
              <w:rPr>
                <w:sz w:val="18"/>
              </w:rPr>
            </w:pPr>
            <w:r>
              <w:rPr>
                <w:sz w:val="18"/>
              </w:rPr>
              <w:t>Total Dissolved Solids</w:t>
            </w:r>
          </w:p>
          <w:p w14:paraId="307ADA7C" w14:textId="35CF4A36" w:rsidR="00CA489D" w:rsidRPr="00F41F91" w:rsidRDefault="00CA489D" w:rsidP="00D057C3">
            <w:pPr>
              <w:ind w:left="187"/>
              <w:rPr>
                <w:sz w:val="18"/>
              </w:rPr>
            </w:pPr>
            <w:r>
              <w:rPr>
                <w:sz w:val="18"/>
              </w:rPr>
              <w:t>(TDS) (ppm)12-12-17</w:t>
            </w:r>
          </w:p>
        </w:tc>
        <w:tc>
          <w:tcPr>
            <w:tcW w:w="990" w:type="dxa"/>
            <w:tcBorders>
              <w:bottom w:val="single" w:sz="18" w:space="0" w:color="auto"/>
            </w:tcBorders>
          </w:tcPr>
          <w:p w14:paraId="741CA754" w14:textId="6C5EDB8C" w:rsidR="00CA489D" w:rsidRPr="00F41F91" w:rsidRDefault="00CA489D" w:rsidP="00D057C3">
            <w:pPr>
              <w:jc w:val="center"/>
              <w:rPr>
                <w:sz w:val="18"/>
              </w:rPr>
            </w:pPr>
            <w:r>
              <w:rPr>
                <w:sz w:val="18"/>
              </w:rPr>
              <w:t>12-12-17</w:t>
            </w:r>
          </w:p>
        </w:tc>
        <w:tc>
          <w:tcPr>
            <w:tcW w:w="1350" w:type="dxa"/>
            <w:tcBorders>
              <w:bottom w:val="single" w:sz="18" w:space="0" w:color="auto"/>
              <w:right w:val="single" w:sz="6" w:space="0" w:color="auto"/>
            </w:tcBorders>
          </w:tcPr>
          <w:p w14:paraId="0A4C2B05" w14:textId="0E197336" w:rsidR="00CA489D" w:rsidRPr="00F41F91" w:rsidRDefault="00CA489D" w:rsidP="00D057C3">
            <w:pPr>
              <w:jc w:val="center"/>
              <w:rPr>
                <w:sz w:val="18"/>
              </w:rPr>
            </w:pPr>
            <w:r>
              <w:rPr>
                <w:sz w:val="18"/>
              </w:rPr>
              <w:t>230</w:t>
            </w:r>
          </w:p>
        </w:tc>
        <w:tc>
          <w:tcPr>
            <w:tcW w:w="1440" w:type="dxa"/>
            <w:tcBorders>
              <w:left w:val="single" w:sz="6" w:space="0" w:color="auto"/>
              <w:bottom w:val="single" w:sz="18" w:space="0" w:color="auto"/>
              <w:right w:val="single" w:sz="6" w:space="0" w:color="auto"/>
            </w:tcBorders>
          </w:tcPr>
          <w:p w14:paraId="271B08B4" w14:textId="0165A115" w:rsidR="00CA489D" w:rsidRPr="00F41F91" w:rsidRDefault="00CA489D" w:rsidP="00D057C3">
            <w:pPr>
              <w:jc w:val="center"/>
              <w:rPr>
                <w:sz w:val="18"/>
              </w:rPr>
            </w:pPr>
            <w:r>
              <w:rPr>
                <w:sz w:val="18"/>
              </w:rPr>
              <w:t>180 - 260</w:t>
            </w:r>
          </w:p>
        </w:tc>
        <w:tc>
          <w:tcPr>
            <w:tcW w:w="900" w:type="dxa"/>
            <w:tcBorders>
              <w:left w:val="single" w:sz="6" w:space="0" w:color="auto"/>
              <w:bottom w:val="single" w:sz="18" w:space="0" w:color="auto"/>
            </w:tcBorders>
          </w:tcPr>
          <w:p w14:paraId="5329A979" w14:textId="32E15A87" w:rsidR="00CA489D" w:rsidRPr="00F41F91" w:rsidRDefault="00CA489D" w:rsidP="00D057C3">
            <w:pPr>
              <w:jc w:val="center"/>
              <w:rPr>
                <w:sz w:val="18"/>
              </w:rPr>
            </w:pPr>
            <w:r>
              <w:rPr>
                <w:sz w:val="18"/>
              </w:rPr>
              <w:t>1000</w:t>
            </w:r>
          </w:p>
        </w:tc>
        <w:tc>
          <w:tcPr>
            <w:tcW w:w="1080" w:type="dxa"/>
            <w:tcBorders>
              <w:bottom w:val="single" w:sz="18" w:space="0" w:color="auto"/>
            </w:tcBorders>
          </w:tcPr>
          <w:p w14:paraId="005756C3" w14:textId="0A5AB3DB" w:rsidR="00CA489D" w:rsidRPr="00F41F91" w:rsidRDefault="00CA489D" w:rsidP="00D057C3">
            <w:pPr>
              <w:jc w:val="center"/>
              <w:rPr>
                <w:sz w:val="18"/>
              </w:rPr>
            </w:pPr>
            <w:r>
              <w:rPr>
                <w:sz w:val="18"/>
              </w:rPr>
              <w:t>NA</w:t>
            </w:r>
          </w:p>
        </w:tc>
        <w:tc>
          <w:tcPr>
            <w:tcW w:w="2808" w:type="dxa"/>
            <w:tcBorders>
              <w:bottom w:val="single" w:sz="18" w:space="0" w:color="auto"/>
              <w:right w:val="single" w:sz="6" w:space="0" w:color="auto"/>
            </w:tcBorders>
          </w:tcPr>
          <w:p w14:paraId="31A8151D" w14:textId="54B28A1F" w:rsidR="00CA489D" w:rsidRPr="00F41F91" w:rsidRDefault="00CA489D" w:rsidP="00D057C3">
            <w:pPr>
              <w:rPr>
                <w:sz w:val="18"/>
              </w:rPr>
            </w:pPr>
            <w:r>
              <w:rPr>
                <w:sz w:val="22"/>
              </w:rPr>
              <w:t>Runoff/leaching from natural deposits</w:t>
            </w:r>
          </w:p>
        </w:tc>
      </w:tr>
      <w:tr w:rsidR="00560F90" w:rsidRPr="001F3468" w14:paraId="391394F8" w14:textId="77777777" w:rsidTr="006772BF">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60F90" w:rsidRPr="00F41F91" w:rsidRDefault="00560F90" w:rsidP="00D057C3">
            <w:pPr>
              <w:spacing w:before="20" w:after="20"/>
              <w:jc w:val="center"/>
              <w:rPr>
                <w:b/>
                <w:caps/>
              </w:rPr>
            </w:pPr>
            <w:r w:rsidRPr="00F41F91">
              <w:rPr>
                <w:b/>
                <w:caps/>
              </w:rPr>
              <w:t>TAble 6 – detection of UNREGULATED CONTAMINANTS</w:t>
            </w:r>
          </w:p>
        </w:tc>
      </w:tr>
      <w:tr w:rsidR="00560F90" w:rsidRPr="001F3468" w14:paraId="51C87D94" w14:textId="77777777" w:rsidTr="006772BF">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60F90" w:rsidRPr="00F41F91" w:rsidRDefault="00560F90"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60F90" w:rsidRPr="00F41F91" w:rsidRDefault="00560F90"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60F90" w:rsidRPr="00F41F91" w:rsidRDefault="00560F90"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60F90" w:rsidRPr="00F41F91" w:rsidRDefault="00560F90"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60F90" w:rsidRPr="00F41F91" w:rsidRDefault="00560F90"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60F90" w:rsidRPr="00F41F91" w:rsidRDefault="00560F90" w:rsidP="00F01B42">
            <w:pPr>
              <w:spacing w:before="40" w:after="40"/>
              <w:jc w:val="center"/>
              <w:rPr>
                <w:b/>
                <w:bCs/>
                <w:sz w:val="18"/>
              </w:rPr>
            </w:pPr>
            <w:r w:rsidRPr="00F41F91">
              <w:rPr>
                <w:b/>
                <w:bCs/>
                <w:sz w:val="18"/>
              </w:rPr>
              <w:t>Health Effects Language</w:t>
            </w:r>
          </w:p>
        </w:tc>
      </w:tr>
      <w:tr w:rsidR="00560F90" w:rsidRPr="001F3468" w14:paraId="4F974BB1" w14:textId="77777777" w:rsidTr="006772BF">
        <w:trPr>
          <w:trHeight w:val="432"/>
          <w:jc w:val="center"/>
        </w:trPr>
        <w:tc>
          <w:tcPr>
            <w:tcW w:w="2268" w:type="dxa"/>
            <w:gridSpan w:val="2"/>
            <w:tcBorders>
              <w:left w:val="single" w:sz="6" w:space="0" w:color="auto"/>
              <w:bottom w:val="single" w:sz="18" w:space="0" w:color="auto"/>
              <w:right w:val="single" w:sz="6" w:space="0" w:color="auto"/>
            </w:tcBorders>
          </w:tcPr>
          <w:p w14:paraId="13867A6C" w14:textId="49FD48FA" w:rsidR="00560F90" w:rsidRPr="00560F90" w:rsidRDefault="00560F90" w:rsidP="00D057C3">
            <w:pPr>
              <w:rPr>
                <w:b/>
                <w:sz w:val="18"/>
              </w:rPr>
            </w:pPr>
            <w:r w:rsidRPr="00560F90">
              <w:rPr>
                <w:b/>
                <w:sz w:val="18"/>
              </w:rPr>
              <w:t>None</w:t>
            </w:r>
          </w:p>
        </w:tc>
        <w:tc>
          <w:tcPr>
            <w:tcW w:w="990" w:type="dxa"/>
            <w:tcBorders>
              <w:left w:val="single" w:sz="6" w:space="0" w:color="auto"/>
              <w:bottom w:val="single" w:sz="18" w:space="0" w:color="auto"/>
              <w:right w:val="single" w:sz="6" w:space="0" w:color="auto"/>
            </w:tcBorders>
          </w:tcPr>
          <w:p w14:paraId="29134B0A" w14:textId="77777777" w:rsidR="00560F90" w:rsidRPr="00F41F91" w:rsidRDefault="00560F90"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560F90" w:rsidRPr="00F41F91" w:rsidRDefault="00560F90"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60F90" w:rsidRPr="00F41F91" w:rsidRDefault="00560F90"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60F90" w:rsidRPr="00F41F91" w:rsidRDefault="00560F90"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60F90" w:rsidRPr="00F41F91" w:rsidRDefault="00560F90"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657EFD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27391">
        <w:rPr>
          <w:rFonts w:ascii="Times New Roman" w:hAnsi="Times New Roman"/>
          <w:u w:val="single"/>
        </w:rPr>
        <w:t>Irish Beach Water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16306F">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16306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16306F">
        <w:trPr>
          <w:trHeight w:val="504"/>
        </w:trPr>
        <w:tc>
          <w:tcPr>
            <w:tcW w:w="2095" w:type="dxa"/>
            <w:tcBorders>
              <w:top w:val="double" w:sz="6" w:space="0" w:color="auto"/>
              <w:bottom w:val="single" w:sz="4" w:space="0" w:color="auto"/>
            </w:tcBorders>
            <w:shd w:val="clear" w:color="auto" w:fill="auto"/>
          </w:tcPr>
          <w:p w14:paraId="29967769" w14:textId="15DDDD01" w:rsidR="00803861" w:rsidRPr="00C27391" w:rsidRDefault="00FA12AC" w:rsidP="0016306F">
            <w:pPr>
              <w:pStyle w:val="BodyText"/>
              <w:spacing w:before="0"/>
              <w:jc w:val="left"/>
              <w:rPr>
                <w:rFonts w:ascii="Times New Roman" w:hAnsi="Times New Roman"/>
                <w:sz w:val="20"/>
              </w:rPr>
            </w:pPr>
            <w:r>
              <w:rPr>
                <w:rFonts w:ascii="Times New Roman" w:hAnsi="Times New Roman"/>
                <w:sz w:val="20"/>
              </w:rPr>
              <w:t>None</w:t>
            </w:r>
          </w:p>
        </w:tc>
        <w:tc>
          <w:tcPr>
            <w:tcW w:w="2203" w:type="dxa"/>
            <w:tcBorders>
              <w:top w:val="double" w:sz="6" w:space="0" w:color="auto"/>
              <w:bottom w:val="single" w:sz="4" w:space="0" w:color="auto"/>
            </w:tcBorders>
            <w:shd w:val="clear" w:color="auto" w:fill="auto"/>
          </w:tcPr>
          <w:p w14:paraId="0C6FD2A3" w14:textId="7B7427A2" w:rsidR="00803861" w:rsidRPr="00C27391" w:rsidRDefault="00803861" w:rsidP="00C27391">
            <w:pPr>
              <w:pStyle w:val="BodyText"/>
              <w:spacing w:before="0"/>
              <w:jc w:val="left"/>
              <w:rPr>
                <w:rFonts w:ascii="Times New Roman" w:hAnsi="Times New Roman"/>
                <w:sz w:val="20"/>
              </w:rPr>
            </w:pPr>
          </w:p>
        </w:tc>
        <w:tc>
          <w:tcPr>
            <w:tcW w:w="2203" w:type="dxa"/>
            <w:tcBorders>
              <w:top w:val="double" w:sz="6" w:space="0" w:color="auto"/>
              <w:bottom w:val="single" w:sz="4" w:space="0" w:color="auto"/>
            </w:tcBorders>
            <w:shd w:val="clear" w:color="auto" w:fill="auto"/>
          </w:tcPr>
          <w:p w14:paraId="38F06260" w14:textId="18F8AE85" w:rsidR="00803861" w:rsidRPr="00C27391" w:rsidRDefault="00803861" w:rsidP="00AC41BE">
            <w:pPr>
              <w:pStyle w:val="BodyText"/>
              <w:spacing w:before="0"/>
              <w:jc w:val="left"/>
              <w:rPr>
                <w:rFonts w:ascii="Times New Roman" w:hAnsi="Times New Roman"/>
                <w:sz w:val="20"/>
              </w:rPr>
            </w:pPr>
          </w:p>
        </w:tc>
        <w:tc>
          <w:tcPr>
            <w:tcW w:w="2203" w:type="dxa"/>
            <w:tcBorders>
              <w:top w:val="double" w:sz="6" w:space="0" w:color="auto"/>
              <w:bottom w:val="single" w:sz="4" w:space="0" w:color="auto"/>
            </w:tcBorders>
            <w:shd w:val="clear" w:color="auto" w:fill="auto"/>
          </w:tcPr>
          <w:p w14:paraId="78FAC853" w14:textId="174BECA0" w:rsidR="00C27391" w:rsidRPr="00C27391" w:rsidRDefault="00C27391" w:rsidP="00C27391">
            <w:pPr>
              <w:pStyle w:val="BodyText"/>
              <w:spacing w:before="0"/>
              <w:jc w:val="left"/>
              <w:rPr>
                <w:rFonts w:ascii="Times New Roman" w:hAnsi="Times New Roman"/>
                <w:sz w:val="20"/>
              </w:rPr>
            </w:pPr>
          </w:p>
        </w:tc>
        <w:tc>
          <w:tcPr>
            <w:tcW w:w="2096" w:type="dxa"/>
            <w:tcBorders>
              <w:top w:val="double" w:sz="6" w:space="0" w:color="auto"/>
              <w:bottom w:val="single" w:sz="4" w:space="0" w:color="auto"/>
            </w:tcBorders>
            <w:shd w:val="clear" w:color="auto" w:fill="auto"/>
          </w:tcPr>
          <w:p w14:paraId="47E414FC" w14:textId="600A387E" w:rsidR="00C27391" w:rsidRPr="00C27391" w:rsidRDefault="00C27391" w:rsidP="00FA12AC">
            <w:pPr>
              <w:pStyle w:val="BodyText"/>
              <w:spacing w:before="0"/>
              <w:jc w:val="left"/>
              <w:rPr>
                <w:rFonts w:ascii="Times New Roman" w:hAnsi="Times New Roman"/>
                <w:sz w:val="20"/>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C2739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C2739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C27391" w:rsidRPr="00F41F91" w14:paraId="7EAE4A77" w14:textId="77777777" w:rsidTr="00C27391">
        <w:trPr>
          <w:trHeight w:val="504"/>
          <w:jc w:val="center"/>
        </w:trPr>
        <w:tc>
          <w:tcPr>
            <w:tcW w:w="2808" w:type="dxa"/>
            <w:tcBorders>
              <w:top w:val="nil"/>
              <w:left w:val="single" w:sz="6" w:space="0" w:color="auto"/>
            </w:tcBorders>
          </w:tcPr>
          <w:p w14:paraId="61E1FA68" w14:textId="77777777" w:rsidR="00C27391" w:rsidRPr="00F41F91" w:rsidRDefault="00C27391" w:rsidP="00DE54DD">
            <w:pPr>
              <w:spacing w:before="20" w:after="20"/>
              <w:rPr>
                <w:i/>
                <w:sz w:val="18"/>
              </w:rPr>
            </w:pPr>
            <w:r w:rsidRPr="00F41F91">
              <w:rPr>
                <w:i/>
                <w:sz w:val="18"/>
              </w:rPr>
              <w:t>E. coli</w:t>
            </w:r>
          </w:p>
        </w:tc>
        <w:tc>
          <w:tcPr>
            <w:tcW w:w="1350" w:type="dxa"/>
            <w:tcBorders>
              <w:top w:val="nil"/>
            </w:tcBorders>
          </w:tcPr>
          <w:p w14:paraId="3FA6723B" w14:textId="77777777" w:rsidR="00C27391" w:rsidRDefault="00C27391" w:rsidP="008A484B">
            <w:pPr>
              <w:spacing w:before="20" w:after="20"/>
              <w:jc w:val="center"/>
              <w:rPr>
                <w:sz w:val="18"/>
              </w:rPr>
            </w:pPr>
            <w:r w:rsidRPr="001F3468">
              <w:rPr>
                <w:sz w:val="18"/>
              </w:rPr>
              <w:t>(In the year)</w:t>
            </w:r>
          </w:p>
          <w:p w14:paraId="35504704" w14:textId="6F791D11" w:rsidR="00C27391" w:rsidRPr="00F41F91" w:rsidRDefault="00C27391" w:rsidP="00F75012">
            <w:pPr>
              <w:spacing w:before="20" w:after="20"/>
              <w:jc w:val="center"/>
              <w:rPr>
                <w:sz w:val="18"/>
              </w:rPr>
            </w:pPr>
            <w:r>
              <w:rPr>
                <w:sz w:val="18"/>
              </w:rPr>
              <w:t>0</w:t>
            </w:r>
          </w:p>
        </w:tc>
        <w:tc>
          <w:tcPr>
            <w:tcW w:w="1350" w:type="dxa"/>
            <w:tcBorders>
              <w:top w:val="nil"/>
            </w:tcBorders>
          </w:tcPr>
          <w:p w14:paraId="63C1391F" w14:textId="145D1B00" w:rsidR="00C27391" w:rsidRPr="00F41F91" w:rsidRDefault="00C27391" w:rsidP="00F75012">
            <w:pPr>
              <w:spacing w:before="20" w:after="20"/>
              <w:jc w:val="center"/>
              <w:rPr>
                <w:sz w:val="18"/>
              </w:rPr>
            </w:pPr>
            <w:r>
              <w:rPr>
                <w:sz w:val="18"/>
              </w:rPr>
              <w:t>quarterly</w:t>
            </w:r>
          </w:p>
        </w:tc>
        <w:tc>
          <w:tcPr>
            <w:tcW w:w="900" w:type="dxa"/>
            <w:tcBorders>
              <w:top w:val="nil"/>
            </w:tcBorders>
          </w:tcPr>
          <w:p w14:paraId="06B93DD8" w14:textId="77777777" w:rsidR="00C27391" w:rsidRPr="00F41F91" w:rsidRDefault="00C27391" w:rsidP="00F75012">
            <w:pPr>
              <w:spacing w:before="20" w:after="20"/>
              <w:jc w:val="center"/>
              <w:rPr>
                <w:sz w:val="18"/>
              </w:rPr>
            </w:pPr>
            <w:r w:rsidRPr="00F41F91">
              <w:rPr>
                <w:sz w:val="18"/>
              </w:rPr>
              <w:t>0</w:t>
            </w:r>
          </w:p>
        </w:tc>
        <w:tc>
          <w:tcPr>
            <w:tcW w:w="1080" w:type="dxa"/>
            <w:tcBorders>
              <w:top w:val="nil"/>
            </w:tcBorders>
          </w:tcPr>
          <w:p w14:paraId="0B864A4F" w14:textId="77777777" w:rsidR="00C27391" w:rsidRPr="00F41F91" w:rsidRDefault="00C27391"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C27391" w:rsidRPr="00F41F91" w:rsidRDefault="00C27391" w:rsidP="00F75012">
            <w:pPr>
              <w:spacing w:before="20" w:after="20"/>
              <w:rPr>
                <w:sz w:val="18"/>
              </w:rPr>
            </w:pPr>
            <w:r w:rsidRPr="00F41F91">
              <w:rPr>
                <w:sz w:val="18"/>
              </w:rPr>
              <w:t>Human and animal fecal waste</w:t>
            </w:r>
          </w:p>
        </w:tc>
      </w:tr>
      <w:tr w:rsidR="00C27391" w:rsidRPr="00F41F91" w14:paraId="2798A494" w14:textId="77777777" w:rsidTr="00C27391">
        <w:trPr>
          <w:trHeight w:val="504"/>
          <w:jc w:val="center"/>
        </w:trPr>
        <w:tc>
          <w:tcPr>
            <w:tcW w:w="2808" w:type="dxa"/>
            <w:tcBorders>
              <w:left w:val="single" w:sz="6" w:space="0" w:color="auto"/>
            </w:tcBorders>
          </w:tcPr>
          <w:p w14:paraId="7F6BABE4" w14:textId="77777777" w:rsidR="00C27391" w:rsidRPr="00F41F91" w:rsidRDefault="00C27391" w:rsidP="00DE54DD">
            <w:pPr>
              <w:spacing w:before="20" w:after="20"/>
              <w:rPr>
                <w:sz w:val="18"/>
              </w:rPr>
            </w:pPr>
            <w:r w:rsidRPr="00F41F91">
              <w:rPr>
                <w:sz w:val="18"/>
              </w:rPr>
              <w:t>Enterococci</w:t>
            </w:r>
          </w:p>
        </w:tc>
        <w:tc>
          <w:tcPr>
            <w:tcW w:w="1350" w:type="dxa"/>
          </w:tcPr>
          <w:p w14:paraId="32B8B894" w14:textId="77777777" w:rsidR="00C27391" w:rsidRDefault="00C27391" w:rsidP="008A484B">
            <w:pPr>
              <w:spacing w:before="20" w:after="20"/>
              <w:jc w:val="center"/>
              <w:rPr>
                <w:sz w:val="18"/>
              </w:rPr>
            </w:pPr>
            <w:r w:rsidRPr="001F3468">
              <w:rPr>
                <w:sz w:val="18"/>
              </w:rPr>
              <w:t>(In the year)</w:t>
            </w:r>
          </w:p>
          <w:p w14:paraId="60AE42FC" w14:textId="738DC17B" w:rsidR="00C27391" w:rsidRPr="00F41F91" w:rsidRDefault="00C27391" w:rsidP="00F75012">
            <w:pPr>
              <w:spacing w:before="20" w:after="20"/>
              <w:jc w:val="center"/>
              <w:rPr>
                <w:sz w:val="18"/>
              </w:rPr>
            </w:pPr>
            <w:r>
              <w:rPr>
                <w:sz w:val="18"/>
              </w:rPr>
              <w:t>0</w:t>
            </w:r>
          </w:p>
        </w:tc>
        <w:tc>
          <w:tcPr>
            <w:tcW w:w="1350" w:type="dxa"/>
          </w:tcPr>
          <w:p w14:paraId="184CB2D0" w14:textId="204482F9" w:rsidR="00C27391" w:rsidRPr="00F41F91" w:rsidRDefault="00C27391" w:rsidP="00F75012">
            <w:pPr>
              <w:spacing w:before="20" w:after="20"/>
              <w:jc w:val="center"/>
              <w:rPr>
                <w:sz w:val="18"/>
              </w:rPr>
            </w:pPr>
            <w:r>
              <w:rPr>
                <w:sz w:val="18"/>
              </w:rPr>
              <w:t>quarterly</w:t>
            </w:r>
          </w:p>
        </w:tc>
        <w:tc>
          <w:tcPr>
            <w:tcW w:w="900" w:type="dxa"/>
          </w:tcPr>
          <w:p w14:paraId="5174934D" w14:textId="77777777" w:rsidR="00C27391" w:rsidRPr="00F41F91" w:rsidRDefault="00C27391" w:rsidP="00F75012">
            <w:pPr>
              <w:spacing w:before="20" w:after="20"/>
              <w:jc w:val="center"/>
              <w:rPr>
                <w:sz w:val="18"/>
              </w:rPr>
            </w:pPr>
            <w:r w:rsidRPr="00F41F91">
              <w:rPr>
                <w:sz w:val="18"/>
              </w:rPr>
              <w:t>TT</w:t>
            </w:r>
          </w:p>
        </w:tc>
        <w:tc>
          <w:tcPr>
            <w:tcW w:w="1080" w:type="dxa"/>
          </w:tcPr>
          <w:p w14:paraId="0043E497" w14:textId="77777777" w:rsidR="00C27391" w:rsidRPr="00F41F91" w:rsidRDefault="00C2739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C27391" w:rsidRPr="00F41F91" w:rsidRDefault="00C27391" w:rsidP="00F75012">
            <w:pPr>
              <w:spacing w:before="20" w:after="20"/>
              <w:rPr>
                <w:sz w:val="18"/>
              </w:rPr>
            </w:pPr>
            <w:r w:rsidRPr="00F41F91">
              <w:rPr>
                <w:sz w:val="18"/>
              </w:rPr>
              <w:t>Human and animal fecal waste</w:t>
            </w:r>
          </w:p>
        </w:tc>
      </w:tr>
      <w:tr w:rsidR="00C27391" w:rsidRPr="00F41F91" w14:paraId="317EBD70" w14:textId="77777777" w:rsidTr="00C27391">
        <w:trPr>
          <w:trHeight w:val="504"/>
          <w:jc w:val="center"/>
        </w:trPr>
        <w:tc>
          <w:tcPr>
            <w:tcW w:w="2808" w:type="dxa"/>
            <w:tcBorders>
              <w:left w:val="single" w:sz="6" w:space="0" w:color="auto"/>
              <w:bottom w:val="single" w:sz="18" w:space="0" w:color="auto"/>
            </w:tcBorders>
          </w:tcPr>
          <w:p w14:paraId="25EE85CD" w14:textId="77777777" w:rsidR="00C27391" w:rsidRPr="00F41F91" w:rsidRDefault="00C27391" w:rsidP="00DE54DD">
            <w:pPr>
              <w:spacing w:before="20" w:after="20"/>
              <w:rPr>
                <w:sz w:val="18"/>
              </w:rPr>
            </w:pPr>
            <w:r w:rsidRPr="00F41F91">
              <w:rPr>
                <w:sz w:val="18"/>
              </w:rPr>
              <w:t>Coliphage</w:t>
            </w:r>
          </w:p>
        </w:tc>
        <w:tc>
          <w:tcPr>
            <w:tcW w:w="1350" w:type="dxa"/>
            <w:tcBorders>
              <w:bottom w:val="single" w:sz="18" w:space="0" w:color="auto"/>
            </w:tcBorders>
          </w:tcPr>
          <w:p w14:paraId="518EC01D" w14:textId="77777777" w:rsidR="00C27391" w:rsidRDefault="00C27391" w:rsidP="008A484B">
            <w:pPr>
              <w:spacing w:before="20" w:after="20"/>
              <w:jc w:val="center"/>
              <w:rPr>
                <w:sz w:val="18"/>
              </w:rPr>
            </w:pPr>
            <w:r w:rsidRPr="001F3468">
              <w:rPr>
                <w:sz w:val="18"/>
              </w:rPr>
              <w:t>(In the year)</w:t>
            </w:r>
          </w:p>
          <w:p w14:paraId="4A8FE09D" w14:textId="6C6D070D" w:rsidR="00C27391" w:rsidRPr="00F41F91" w:rsidRDefault="00C27391" w:rsidP="00F75012">
            <w:pPr>
              <w:spacing w:before="20" w:after="20"/>
              <w:jc w:val="center"/>
              <w:rPr>
                <w:sz w:val="18"/>
              </w:rPr>
            </w:pPr>
            <w:r>
              <w:rPr>
                <w:sz w:val="18"/>
              </w:rPr>
              <w:t>0</w:t>
            </w:r>
          </w:p>
        </w:tc>
        <w:tc>
          <w:tcPr>
            <w:tcW w:w="1350" w:type="dxa"/>
            <w:tcBorders>
              <w:bottom w:val="single" w:sz="18" w:space="0" w:color="auto"/>
            </w:tcBorders>
          </w:tcPr>
          <w:p w14:paraId="0CA8CA65" w14:textId="2DB47ADB" w:rsidR="00C27391" w:rsidRPr="00F41F91" w:rsidRDefault="00C27391" w:rsidP="00F75012">
            <w:pPr>
              <w:spacing w:before="20" w:after="20"/>
              <w:jc w:val="center"/>
              <w:rPr>
                <w:sz w:val="18"/>
              </w:rPr>
            </w:pPr>
            <w:r>
              <w:rPr>
                <w:sz w:val="18"/>
              </w:rPr>
              <w:t>quarterly</w:t>
            </w:r>
          </w:p>
        </w:tc>
        <w:tc>
          <w:tcPr>
            <w:tcW w:w="900" w:type="dxa"/>
            <w:tcBorders>
              <w:bottom w:val="single" w:sz="18" w:space="0" w:color="auto"/>
            </w:tcBorders>
          </w:tcPr>
          <w:p w14:paraId="4269329F" w14:textId="77777777" w:rsidR="00C27391" w:rsidRPr="00F41F91" w:rsidRDefault="00C27391"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C27391" w:rsidRPr="00F41F91" w:rsidRDefault="00C2739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C27391" w:rsidRPr="00F41F91" w:rsidRDefault="00C27391"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16306F">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16306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0CDBA151" w:rsidR="00501B52" w:rsidRPr="00F41F91" w:rsidRDefault="0016306F" w:rsidP="00CC2F86">
            <w:pPr>
              <w:pStyle w:val="BodyText"/>
              <w:spacing w:before="0"/>
              <w:jc w:val="left"/>
              <w:rPr>
                <w:rFonts w:ascii="Times New Roman" w:hAnsi="Times New Roman"/>
              </w:rPr>
            </w:pPr>
            <w:r>
              <w:rPr>
                <w:rFonts w:ascii="Times New Roman" w:hAnsi="Times New Roman"/>
              </w:rPr>
              <w:t>None</w:t>
            </w:r>
          </w:p>
        </w:tc>
      </w:tr>
      <w:tr w:rsidR="00AD4876" w:rsidRPr="00F41F91" w14:paraId="7288A2FC" w14:textId="77777777" w:rsidTr="0016306F">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16306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9DDC758" w:rsidR="00AD4876" w:rsidRPr="00F41F91" w:rsidRDefault="0016306F" w:rsidP="00CC2F86">
            <w:pPr>
              <w:pStyle w:val="BodyText"/>
              <w:spacing w:before="0"/>
              <w:jc w:val="left"/>
              <w:rPr>
                <w:rFonts w:ascii="Times New Roman" w:hAnsi="Times New Roman"/>
              </w:rPr>
            </w:pPr>
            <w:r>
              <w:rPr>
                <w:rFonts w:ascii="Times New Roman" w:hAnsi="Times New Roman"/>
              </w:rPr>
              <w:t>None</w:t>
            </w:r>
          </w:p>
        </w:tc>
      </w:tr>
      <w:tr w:rsidR="00F51B61" w:rsidRPr="00F41F91" w14:paraId="2537A415" w14:textId="77777777" w:rsidTr="0016306F">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16306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16306F">
        <w:trPr>
          <w:trHeight w:val="432"/>
        </w:trPr>
        <w:tc>
          <w:tcPr>
            <w:tcW w:w="2095" w:type="dxa"/>
            <w:tcBorders>
              <w:top w:val="double" w:sz="6" w:space="0" w:color="auto"/>
              <w:bottom w:val="single" w:sz="4" w:space="0" w:color="auto"/>
            </w:tcBorders>
            <w:shd w:val="clear" w:color="auto" w:fill="auto"/>
          </w:tcPr>
          <w:p w14:paraId="1764C995" w14:textId="3C354F0A" w:rsidR="00C24948" w:rsidRPr="00F41F91" w:rsidRDefault="0016306F"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tbl>
    <w:bookmarkEnd w:id="1"/>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16306F">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16306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16306F" w:rsidRPr="00F41F91" w14:paraId="1DB90511" w14:textId="77777777" w:rsidTr="0016306F">
        <w:trPr>
          <w:jc w:val="center"/>
        </w:trPr>
        <w:tc>
          <w:tcPr>
            <w:tcW w:w="4762" w:type="dxa"/>
            <w:tcBorders>
              <w:left w:val="single" w:sz="6" w:space="0" w:color="auto"/>
            </w:tcBorders>
            <w:vAlign w:val="center"/>
          </w:tcPr>
          <w:p w14:paraId="6BDBEDD1" w14:textId="77777777" w:rsidR="0016306F" w:rsidRPr="00F41F91" w:rsidRDefault="0016306F"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16306F" w:rsidRPr="00F41F91" w:rsidRDefault="0016306F"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4F6E742E" w14:textId="77777777" w:rsidR="0016306F" w:rsidRPr="001F3468" w:rsidRDefault="0016306F" w:rsidP="008A484B">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5B6BF2E2" w14:textId="77777777" w:rsidR="0016306F" w:rsidRPr="001F3468" w:rsidRDefault="0016306F" w:rsidP="008A484B">
            <w:pPr>
              <w:pStyle w:val="BodyText"/>
              <w:keepNext/>
              <w:keepLines/>
              <w:spacing w:before="40" w:after="40"/>
              <w:jc w:val="left"/>
              <w:rPr>
                <w:rFonts w:ascii="Times New Roman" w:hAnsi="Times New Roman"/>
                <w:sz w:val="18"/>
              </w:rPr>
            </w:pPr>
            <w:r w:rsidRPr="001F3468">
              <w:rPr>
                <w:rFonts w:ascii="Times New Roman" w:hAnsi="Times New Roman"/>
                <w:sz w:val="18"/>
              </w:rPr>
              <w:t xml:space="preserve">1 – Be less than or equal to </w:t>
            </w:r>
            <w:r>
              <w:rPr>
                <w:rFonts w:ascii="Times New Roman" w:hAnsi="Times New Roman"/>
                <w:sz w:val="18"/>
              </w:rPr>
              <w:t xml:space="preserve">0.3 </w:t>
            </w:r>
            <w:r w:rsidRPr="001F3468">
              <w:rPr>
                <w:rFonts w:ascii="Times New Roman" w:hAnsi="Times New Roman"/>
                <w:sz w:val="18"/>
              </w:rPr>
              <w:t>NTU in 95% of measurements in a month.</w:t>
            </w:r>
          </w:p>
          <w:p w14:paraId="5751B0B3" w14:textId="77777777" w:rsidR="0016306F" w:rsidRPr="001F3468" w:rsidRDefault="0016306F" w:rsidP="008A484B">
            <w:pPr>
              <w:pStyle w:val="BodyText"/>
              <w:keepNext/>
              <w:keepLines/>
              <w:spacing w:before="40" w:after="40"/>
              <w:jc w:val="left"/>
              <w:rPr>
                <w:rFonts w:ascii="Times New Roman" w:hAnsi="Times New Roman"/>
                <w:sz w:val="18"/>
              </w:rPr>
            </w:pPr>
            <w:r w:rsidRPr="001F3468">
              <w:rPr>
                <w:rFonts w:ascii="Times New Roman" w:hAnsi="Times New Roman"/>
                <w:sz w:val="18"/>
              </w:rPr>
              <w:t xml:space="preserve">2 – Not exceed </w:t>
            </w:r>
            <w:r>
              <w:rPr>
                <w:rFonts w:ascii="Times New Roman" w:hAnsi="Times New Roman"/>
                <w:sz w:val="18"/>
              </w:rPr>
              <w:t xml:space="preserve">1.0 </w:t>
            </w:r>
            <w:r w:rsidRPr="001F3468">
              <w:rPr>
                <w:rFonts w:ascii="Times New Roman" w:hAnsi="Times New Roman"/>
                <w:sz w:val="18"/>
              </w:rPr>
              <w:t>NTU for more than eight consecutive hours.</w:t>
            </w:r>
          </w:p>
          <w:p w14:paraId="3FDD0942" w14:textId="73F4B2BE" w:rsidR="0016306F" w:rsidRPr="00F41F91" w:rsidRDefault="0016306F" w:rsidP="00470811">
            <w:pPr>
              <w:pStyle w:val="BodyText"/>
              <w:spacing w:before="40" w:after="40"/>
              <w:jc w:val="left"/>
              <w:rPr>
                <w:rFonts w:ascii="Times New Roman" w:hAnsi="Times New Roman"/>
                <w:sz w:val="18"/>
              </w:rPr>
            </w:pPr>
            <w:r w:rsidRPr="001F3468">
              <w:rPr>
                <w:rFonts w:ascii="Times New Roman" w:hAnsi="Times New Roman"/>
                <w:sz w:val="18"/>
              </w:rPr>
              <w:t xml:space="preserve">3 – Not exceed </w:t>
            </w:r>
            <w:r>
              <w:rPr>
                <w:rFonts w:ascii="Times New Roman" w:hAnsi="Times New Roman"/>
                <w:sz w:val="18"/>
              </w:rPr>
              <w:t xml:space="preserve">2.0 </w:t>
            </w:r>
            <w:r w:rsidRPr="001F3468">
              <w:rPr>
                <w:rFonts w:ascii="Times New Roman" w:hAnsi="Times New Roman"/>
                <w:sz w:val="18"/>
              </w:rPr>
              <w:t>NTU at any time.</w:t>
            </w:r>
          </w:p>
        </w:tc>
      </w:tr>
      <w:tr w:rsidR="0016306F" w:rsidRPr="00F41F91" w14:paraId="7631F7C3" w14:textId="77777777" w:rsidTr="0016306F">
        <w:trPr>
          <w:trHeight w:val="490"/>
          <w:jc w:val="center"/>
        </w:trPr>
        <w:tc>
          <w:tcPr>
            <w:tcW w:w="4762" w:type="dxa"/>
            <w:tcBorders>
              <w:left w:val="single" w:sz="6" w:space="0" w:color="auto"/>
            </w:tcBorders>
            <w:vAlign w:val="center"/>
          </w:tcPr>
          <w:p w14:paraId="5E0419B7" w14:textId="77777777" w:rsidR="0016306F" w:rsidRPr="00F41F91" w:rsidRDefault="0016306F">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0D7A1C90" w:rsidR="0016306F" w:rsidRPr="00F41F91" w:rsidRDefault="0016306F">
            <w:pPr>
              <w:pStyle w:val="BodyText"/>
              <w:spacing w:before="40" w:after="40"/>
              <w:jc w:val="left"/>
              <w:rPr>
                <w:rFonts w:ascii="Times New Roman" w:hAnsi="Times New Roman"/>
                <w:sz w:val="18"/>
              </w:rPr>
            </w:pPr>
            <w:r>
              <w:rPr>
                <w:rFonts w:ascii="Times New Roman" w:hAnsi="Times New Roman"/>
                <w:sz w:val="18"/>
              </w:rPr>
              <w:t>99%</w:t>
            </w:r>
          </w:p>
        </w:tc>
      </w:tr>
      <w:tr w:rsidR="0016306F" w:rsidRPr="00F41F91" w14:paraId="5434833C" w14:textId="77777777" w:rsidTr="0016306F">
        <w:trPr>
          <w:trHeight w:val="490"/>
          <w:jc w:val="center"/>
        </w:trPr>
        <w:tc>
          <w:tcPr>
            <w:tcW w:w="4762" w:type="dxa"/>
            <w:tcBorders>
              <w:left w:val="single" w:sz="6" w:space="0" w:color="auto"/>
              <w:bottom w:val="single" w:sz="4" w:space="0" w:color="auto"/>
            </w:tcBorders>
            <w:vAlign w:val="center"/>
          </w:tcPr>
          <w:p w14:paraId="75FAEF65" w14:textId="77777777" w:rsidR="0016306F" w:rsidRPr="00F41F91" w:rsidRDefault="0016306F">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1125F19D" w:rsidR="0016306F" w:rsidRPr="00F41F91" w:rsidRDefault="00FA12AC">
            <w:pPr>
              <w:pStyle w:val="BodyText"/>
              <w:spacing w:before="40" w:after="40"/>
              <w:jc w:val="left"/>
              <w:rPr>
                <w:rFonts w:ascii="Times New Roman" w:hAnsi="Times New Roman"/>
                <w:sz w:val="18"/>
              </w:rPr>
            </w:pPr>
            <w:r>
              <w:rPr>
                <w:rFonts w:ascii="Times New Roman" w:hAnsi="Times New Roman"/>
                <w:sz w:val="18"/>
              </w:rPr>
              <w:t>.35</w:t>
            </w:r>
          </w:p>
        </w:tc>
      </w:tr>
      <w:tr w:rsidR="0016306F" w:rsidRPr="00F41F91" w14:paraId="0D8AEAA4" w14:textId="77777777" w:rsidTr="0016306F">
        <w:trPr>
          <w:trHeight w:val="490"/>
          <w:jc w:val="center"/>
        </w:trPr>
        <w:tc>
          <w:tcPr>
            <w:tcW w:w="4762" w:type="dxa"/>
            <w:tcBorders>
              <w:left w:val="single" w:sz="6" w:space="0" w:color="auto"/>
              <w:bottom w:val="single" w:sz="18" w:space="0" w:color="auto"/>
            </w:tcBorders>
            <w:vAlign w:val="center"/>
          </w:tcPr>
          <w:p w14:paraId="7D9B7500" w14:textId="77777777" w:rsidR="0016306F" w:rsidRPr="00F41F91" w:rsidRDefault="0016306F">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B2D9DE" w:rsidR="0016306F" w:rsidRPr="00F41F91" w:rsidRDefault="00FA12AC">
            <w:pPr>
              <w:pStyle w:val="BodyText"/>
              <w:spacing w:before="40" w:after="40"/>
              <w:jc w:val="left"/>
              <w:rPr>
                <w:rFonts w:ascii="Times New Roman" w:hAnsi="Times New Roman"/>
                <w:sz w:val="18"/>
              </w:rPr>
            </w:pPr>
            <w:r>
              <w:rPr>
                <w:rFonts w:ascii="Times New Roman" w:hAnsi="Times New Roman"/>
                <w:sz w:val="18"/>
              </w:rPr>
              <w:t>None</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113"/>
        <w:gridCol w:w="2108"/>
        <w:gridCol w:w="2108"/>
        <w:gridCol w:w="2008"/>
      </w:tblGrid>
      <w:tr w:rsidR="00BE555D" w:rsidRPr="00F41F91" w14:paraId="3FEF3B39" w14:textId="77777777" w:rsidTr="00FA12AC">
        <w:trPr>
          <w:trHeight w:val="432"/>
        </w:trPr>
        <w:tc>
          <w:tcPr>
            <w:tcW w:w="10456"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FA12AC">
        <w:tc>
          <w:tcPr>
            <w:tcW w:w="2028"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36"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31"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31"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30"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A12AC" w:rsidRPr="00F41F91" w14:paraId="539CCC45" w14:textId="77777777" w:rsidTr="00FA12AC">
        <w:trPr>
          <w:trHeight w:val="504"/>
        </w:trPr>
        <w:tc>
          <w:tcPr>
            <w:tcW w:w="2028" w:type="dxa"/>
            <w:tcBorders>
              <w:top w:val="double" w:sz="6" w:space="0" w:color="auto"/>
            </w:tcBorders>
            <w:shd w:val="clear" w:color="auto" w:fill="auto"/>
          </w:tcPr>
          <w:p w14:paraId="0A4FB563" w14:textId="323B861E" w:rsidR="00FA12AC" w:rsidRPr="00F41F91" w:rsidRDefault="00FA12AC" w:rsidP="00D272CB">
            <w:pPr>
              <w:pStyle w:val="BodyText"/>
              <w:spacing w:before="20" w:after="20"/>
              <w:jc w:val="left"/>
              <w:rPr>
                <w:rFonts w:ascii="Times New Roman" w:hAnsi="Times New Roman"/>
                <w:b/>
                <w:sz w:val="26"/>
              </w:rPr>
            </w:pPr>
            <w:r w:rsidRPr="000203A9">
              <w:rPr>
                <w:rFonts w:ascii="Times New Roman" w:hAnsi="Times New Roman"/>
                <w:sz w:val="20"/>
              </w:rPr>
              <w:t>2- positive bacteria</w:t>
            </w:r>
            <w:r>
              <w:rPr>
                <w:rFonts w:ascii="Times New Roman" w:hAnsi="Times New Roman"/>
                <w:sz w:val="20"/>
              </w:rPr>
              <w:t xml:space="preserve"> samples in 1 month</w:t>
            </w:r>
          </w:p>
        </w:tc>
        <w:tc>
          <w:tcPr>
            <w:tcW w:w="2136" w:type="dxa"/>
            <w:tcBorders>
              <w:top w:val="double" w:sz="6" w:space="0" w:color="auto"/>
            </w:tcBorders>
            <w:shd w:val="clear" w:color="auto" w:fill="auto"/>
          </w:tcPr>
          <w:p w14:paraId="2EEE3D1B" w14:textId="30950444" w:rsidR="00FA12AC" w:rsidRPr="00F41F91" w:rsidRDefault="00FA12AC" w:rsidP="00D272CB">
            <w:pPr>
              <w:pStyle w:val="BodyText"/>
              <w:spacing w:before="20" w:after="20"/>
              <w:jc w:val="left"/>
              <w:rPr>
                <w:rFonts w:ascii="Times New Roman" w:hAnsi="Times New Roman"/>
                <w:b/>
                <w:sz w:val="26"/>
              </w:rPr>
            </w:pPr>
            <w:r w:rsidRPr="000203A9">
              <w:rPr>
                <w:rFonts w:ascii="Times New Roman" w:hAnsi="Times New Roman"/>
                <w:sz w:val="26"/>
              </w:rPr>
              <w:t>See below</w:t>
            </w:r>
          </w:p>
        </w:tc>
        <w:tc>
          <w:tcPr>
            <w:tcW w:w="2131" w:type="dxa"/>
            <w:tcBorders>
              <w:top w:val="double" w:sz="6" w:space="0" w:color="auto"/>
            </w:tcBorders>
            <w:shd w:val="clear" w:color="auto" w:fill="auto"/>
          </w:tcPr>
          <w:p w14:paraId="04AAF9BF" w14:textId="5FD17699" w:rsidR="00FA12AC" w:rsidRPr="00F41F91" w:rsidRDefault="00FA12AC" w:rsidP="00D272CB">
            <w:pPr>
              <w:pStyle w:val="BodyText"/>
              <w:spacing w:before="20" w:after="20"/>
              <w:jc w:val="left"/>
              <w:rPr>
                <w:rFonts w:ascii="Times New Roman" w:hAnsi="Times New Roman"/>
                <w:b/>
                <w:sz w:val="26"/>
              </w:rPr>
            </w:pPr>
            <w:r w:rsidRPr="000203A9">
              <w:rPr>
                <w:rFonts w:ascii="Times New Roman" w:hAnsi="Times New Roman"/>
                <w:sz w:val="26"/>
              </w:rPr>
              <w:t>&lt;24 hrs</w:t>
            </w:r>
          </w:p>
        </w:tc>
        <w:tc>
          <w:tcPr>
            <w:tcW w:w="2131" w:type="dxa"/>
            <w:tcBorders>
              <w:top w:val="double" w:sz="6" w:space="0" w:color="auto"/>
            </w:tcBorders>
            <w:shd w:val="clear" w:color="auto" w:fill="auto"/>
          </w:tcPr>
          <w:p w14:paraId="2E3BCC0F" w14:textId="01BFB9E1" w:rsidR="00FA12AC" w:rsidRPr="00F41F91" w:rsidRDefault="00FA12AC" w:rsidP="00D272CB">
            <w:pPr>
              <w:pStyle w:val="BodyText"/>
              <w:spacing w:before="20" w:after="20"/>
              <w:jc w:val="left"/>
              <w:rPr>
                <w:rFonts w:ascii="Times New Roman" w:hAnsi="Times New Roman"/>
                <w:b/>
                <w:sz w:val="26"/>
              </w:rPr>
            </w:pPr>
            <w:r w:rsidRPr="000203A9">
              <w:rPr>
                <w:rFonts w:ascii="Times New Roman" w:hAnsi="Times New Roman"/>
                <w:sz w:val="26"/>
              </w:rPr>
              <w:t>See below</w:t>
            </w:r>
          </w:p>
        </w:tc>
        <w:tc>
          <w:tcPr>
            <w:tcW w:w="2030" w:type="dxa"/>
            <w:tcBorders>
              <w:top w:val="double" w:sz="6" w:space="0" w:color="auto"/>
            </w:tcBorders>
            <w:shd w:val="clear" w:color="auto" w:fill="auto"/>
          </w:tcPr>
          <w:p w14:paraId="471033B7" w14:textId="334AAE9A" w:rsidR="00FA12AC" w:rsidRPr="00F41F91" w:rsidRDefault="00FA12AC" w:rsidP="00D272CB">
            <w:pPr>
              <w:pStyle w:val="BodyText"/>
              <w:spacing w:before="20" w:after="20"/>
              <w:jc w:val="left"/>
              <w:rPr>
                <w:rFonts w:ascii="Times New Roman" w:hAnsi="Times New Roman"/>
                <w:b/>
                <w:sz w:val="26"/>
              </w:rPr>
            </w:pPr>
            <w:r w:rsidRPr="000203A9">
              <w:rPr>
                <w:rFonts w:ascii="Times New Roman" w:hAnsi="Times New Roman"/>
                <w:sz w:val="26"/>
              </w:rPr>
              <w:t>See below</w:t>
            </w: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21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FA12AC" w:rsidRPr="00A93A21" w14:paraId="2C7C780A" w14:textId="77777777" w:rsidTr="00FA12AC">
        <w:trPr>
          <w:trHeight w:val="432"/>
        </w:trPr>
        <w:tc>
          <w:tcPr>
            <w:tcW w:w="10800" w:type="dxa"/>
            <w:shd w:val="clear" w:color="auto" w:fill="auto"/>
          </w:tcPr>
          <w:p w14:paraId="3BF1F234" w14:textId="77777777" w:rsidR="00FA12AC" w:rsidRPr="009B1047" w:rsidRDefault="00FA12AC" w:rsidP="008A484B">
            <w:pPr>
              <w:pStyle w:val="BodyText"/>
              <w:tabs>
                <w:tab w:val="left" w:pos="9900"/>
              </w:tabs>
              <w:spacing w:before="0"/>
              <w:jc w:val="left"/>
            </w:pPr>
            <w:r>
              <w:rPr>
                <w:rFonts w:ascii="Times New Roman" w:hAnsi="Times New Roman"/>
              </w:rPr>
              <w:t>IBWD is not operating under any variances or exemptions.</w:t>
            </w:r>
          </w:p>
          <w:p w14:paraId="17157028" w14:textId="77777777" w:rsidR="00FA12AC" w:rsidRPr="00CC2F86" w:rsidRDefault="00FA12AC" w:rsidP="00CC2F86">
            <w:pPr>
              <w:pStyle w:val="BodyText"/>
              <w:spacing w:before="0"/>
              <w:jc w:val="left"/>
              <w:rPr>
                <w:rFonts w:ascii="Times New Roman" w:hAnsi="Times New Roman"/>
              </w:rPr>
            </w:pPr>
          </w:p>
        </w:tc>
      </w:tr>
      <w:tr w:rsidR="00FA12AC" w:rsidRPr="00A93A21" w14:paraId="26580065" w14:textId="77777777" w:rsidTr="00FA12AC">
        <w:trPr>
          <w:trHeight w:val="432"/>
        </w:trPr>
        <w:tc>
          <w:tcPr>
            <w:tcW w:w="10800" w:type="dxa"/>
            <w:shd w:val="clear" w:color="auto" w:fill="auto"/>
          </w:tcPr>
          <w:p w14:paraId="69636CF6" w14:textId="77777777" w:rsidR="00FA12AC" w:rsidRPr="00CC2F86" w:rsidRDefault="00FA12AC"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17E0A1DE" w14:textId="77777777" w:rsidR="00FA12AC" w:rsidRPr="003C7E02" w:rsidRDefault="00FA12AC" w:rsidP="00FA12AC">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1FAE8C0E" w14:textId="553BFC2A" w:rsidR="00FA12AC" w:rsidRPr="003C7E02" w:rsidRDefault="00FA12AC" w:rsidP="00FA12AC">
      <w:pPr>
        <w:spacing w:after="240"/>
        <w:jc w:val="both"/>
        <w:rPr>
          <w:sz w:val="22"/>
          <w:szCs w:val="24"/>
        </w:rPr>
      </w:pPr>
      <w:r w:rsidRPr="003C7E02">
        <w:rPr>
          <w:sz w:val="22"/>
          <w:szCs w:val="24"/>
        </w:rPr>
        <w:t xml:space="preserve">During the past year we were required to conduct </w:t>
      </w:r>
      <w:r w:rsidR="007A7EDB">
        <w:rPr>
          <w:sz w:val="22"/>
          <w:szCs w:val="24"/>
        </w:rPr>
        <w:t>one</w:t>
      </w:r>
      <w:r w:rsidRPr="003C7E02">
        <w:rPr>
          <w:sz w:val="22"/>
          <w:szCs w:val="24"/>
        </w:rPr>
        <w:t xml:space="preserve"> Level 1 assessment.  </w:t>
      </w:r>
      <w:r w:rsidR="007A7EDB">
        <w:rPr>
          <w:sz w:val="22"/>
          <w:szCs w:val="24"/>
        </w:rPr>
        <w:t>One</w:t>
      </w:r>
      <w:r>
        <w:rPr>
          <w:sz w:val="22"/>
          <w:szCs w:val="24"/>
        </w:rPr>
        <w:t xml:space="preserve"> Level 1 assessment</w:t>
      </w:r>
      <w:r w:rsidRPr="003C7E02">
        <w:rPr>
          <w:sz w:val="22"/>
          <w:szCs w:val="24"/>
        </w:rPr>
        <w:t xml:space="preserve"> w</w:t>
      </w:r>
      <w:r>
        <w:rPr>
          <w:sz w:val="22"/>
          <w:szCs w:val="24"/>
        </w:rPr>
        <w:t>as</w:t>
      </w:r>
      <w:r w:rsidRPr="003C7E02">
        <w:rPr>
          <w:sz w:val="22"/>
          <w:szCs w:val="24"/>
        </w:rPr>
        <w:t xml:space="preserve"> completed.  In addition, we were required to take </w:t>
      </w:r>
      <w:r>
        <w:rPr>
          <w:sz w:val="22"/>
          <w:szCs w:val="24"/>
        </w:rPr>
        <w:t>2</w:t>
      </w:r>
      <w:r w:rsidRPr="003C7E02">
        <w:rPr>
          <w:sz w:val="22"/>
          <w:szCs w:val="24"/>
        </w:rPr>
        <w:t xml:space="preserve"> corrective actions and we completed </w:t>
      </w:r>
      <w:r w:rsidR="007A7EDB">
        <w:rPr>
          <w:sz w:val="22"/>
          <w:szCs w:val="24"/>
        </w:rPr>
        <w:t>2</w:t>
      </w:r>
      <w:r w:rsidRPr="003C7E02">
        <w:rPr>
          <w:sz w:val="22"/>
          <w:szCs w:val="24"/>
        </w:rPr>
        <w:t xml:space="preserve"> of these actions.</w:t>
      </w:r>
    </w:p>
    <w:p w14:paraId="063FB6BA" w14:textId="123F71F0" w:rsidR="00FA12AC" w:rsidRPr="003C7E02" w:rsidRDefault="00FA12AC" w:rsidP="00FA12AC">
      <w:pPr>
        <w:spacing w:after="240"/>
        <w:jc w:val="both"/>
        <w:rPr>
          <w:sz w:val="22"/>
          <w:szCs w:val="24"/>
        </w:rPr>
      </w:pPr>
      <w:r w:rsidRPr="003C7E02">
        <w:rPr>
          <w:sz w:val="22"/>
          <w:szCs w:val="24"/>
        </w:rPr>
        <w:t xml:space="preserve">During the past year </w:t>
      </w:r>
      <w:r w:rsidR="006E334A">
        <w:rPr>
          <w:sz w:val="22"/>
          <w:szCs w:val="24"/>
        </w:rPr>
        <w:t>no</w:t>
      </w:r>
      <w:r>
        <w:rPr>
          <w:sz w:val="22"/>
          <w:szCs w:val="24"/>
        </w:rPr>
        <w:t xml:space="preserve"> </w:t>
      </w:r>
      <w:r w:rsidRPr="003C7E02">
        <w:rPr>
          <w:sz w:val="22"/>
          <w:szCs w:val="24"/>
        </w:rPr>
        <w:t xml:space="preserve">Level 2 assessments were required to be completed for our water system.  </w:t>
      </w:r>
      <w:r>
        <w:rPr>
          <w:sz w:val="22"/>
          <w:szCs w:val="24"/>
        </w:rPr>
        <w:t>Zero</w:t>
      </w:r>
      <w:r w:rsidRPr="003C7E02">
        <w:rPr>
          <w:sz w:val="22"/>
          <w:szCs w:val="24"/>
        </w:rPr>
        <w:t xml:space="preserve"> Level 2 assessments were completed.  In addition, we were required to take </w:t>
      </w:r>
      <w:r>
        <w:rPr>
          <w:sz w:val="22"/>
          <w:szCs w:val="24"/>
        </w:rPr>
        <w:t>Zero</w:t>
      </w:r>
      <w:r w:rsidRPr="003C7E02">
        <w:rPr>
          <w:sz w:val="22"/>
          <w:szCs w:val="24"/>
        </w:rPr>
        <w:t xml:space="preserve"> corrective actions and we completed </w:t>
      </w:r>
      <w:r>
        <w:rPr>
          <w:sz w:val="22"/>
          <w:szCs w:val="24"/>
        </w:rPr>
        <w:t>Zero</w:t>
      </w:r>
      <w:r w:rsidRPr="003C7E02">
        <w:rPr>
          <w:sz w:val="22"/>
          <w:szCs w:val="24"/>
        </w:rPr>
        <w:t xml:space="preserve"> of these actions.</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0692"/>
        <w:gridCol w:w="108"/>
      </w:tblGrid>
      <w:tr w:rsidR="00FA12AC" w:rsidRPr="00CC2F86" w14:paraId="3AAE6346" w14:textId="77777777" w:rsidTr="008A484B">
        <w:trPr>
          <w:gridBefore w:val="1"/>
          <w:wBefore w:w="108" w:type="dxa"/>
        </w:trPr>
        <w:tc>
          <w:tcPr>
            <w:tcW w:w="10800" w:type="dxa"/>
            <w:gridSpan w:val="2"/>
            <w:shd w:val="clear" w:color="auto" w:fill="auto"/>
          </w:tcPr>
          <w:p w14:paraId="5551B58A" w14:textId="77777777" w:rsidR="00FA12AC" w:rsidRPr="00CC2F86" w:rsidRDefault="00FA12AC" w:rsidP="008A484B">
            <w:pPr>
              <w:pStyle w:val="BodyText"/>
              <w:spacing w:before="0"/>
              <w:jc w:val="left"/>
              <w:rPr>
                <w:rFonts w:ascii="Times New Roman" w:hAnsi="Times New Roman"/>
              </w:rPr>
            </w:pPr>
            <w:r>
              <w:rPr>
                <w:rFonts w:ascii="Times New Roman" w:hAnsi="Times New Roman"/>
              </w:rPr>
              <w:t>IBWD had 2 Bacteria-Positive routine samples in one month during the year, triggering one Level 1 assessment.  No bacteria were present in follow up samples.  Sampling techniques were improved.  Treatment plant pre-emptive shutdown during storm events was implemented in the filter plant operations.</w:t>
            </w:r>
          </w:p>
        </w:tc>
      </w:tr>
      <w:tr w:rsidR="00BE6564" w:rsidRPr="00CC2F86" w14:paraId="425C8407" w14:textId="77777777" w:rsidTr="009D54A3">
        <w:trPr>
          <w:gridAfter w:val="1"/>
          <w:wAfter w:w="108" w:type="dxa"/>
          <w:trHeight w:val="360"/>
        </w:trPr>
        <w:tc>
          <w:tcPr>
            <w:tcW w:w="10800" w:type="dxa"/>
            <w:gridSpan w:val="2"/>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C0DCA" w14:textId="77777777" w:rsidR="00D83285" w:rsidRDefault="00D83285">
      <w:r>
        <w:separator/>
      </w:r>
    </w:p>
  </w:endnote>
  <w:endnote w:type="continuationSeparator" w:id="0">
    <w:p w14:paraId="5DA32971" w14:textId="77777777" w:rsidR="00D83285" w:rsidRDefault="00D8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等线">
    <w:charset w:val="88"/>
    <w:family w:val="auto"/>
    <w:pitch w:val="variable"/>
    <w:sig w:usb0="A00002BF" w:usb1="38CF7CFA" w:usb2="00000016" w:usb3="00000000" w:csb0="0014000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136B4" w14:textId="77777777" w:rsidR="00D83285" w:rsidRDefault="00D83285">
      <w:r>
        <w:separator/>
      </w:r>
    </w:p>
  </w:footnote>
  <w:footnote w:type="continuationSeparator" w:id="0">
    <w:p w14:paraId="02571DBD" w14:textId="77777777" w:rsidR="00D83285" w:rsidRDefault="00D83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3165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3165A">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06F"/>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65A"/>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48C8"/>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0F90"/>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72BF"/>
    <w:rsid w:val="00680846"/>
    <w:rsid w:val="0068272C"/>
    <w:rsid w:val="00691186"/>
    <w:rsid w:val="00695A6F"/>
    <w:rsid w:val="006A04A9"/>
    <w:rsid w:val="006A482B"/>
    <w:rsid w:val="006C2732"/>
    <w:rsid w:val="006C7186"/>
    <w:rsid w:val="006D4D93"/>
    <w:rsid w:val="006D506D"/>
    <w:rsid w:val="006E03F6"/>
    <w:rsid w:val="006E11B6"/>
    <w:rsid w:val="006E334A"/>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7EDB"/>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16F"/>
    <w:rsid w:val="00990849"/>
    <w:rsid w:val="0099313E"/>
    <w:rsid w:val="00995293"/>
    <w:rsid w:val="009B1047"/>
    <w:rsid w:val="009B337D"/>
    <w:rsid w:val="009C0E21"/>
    <w:rsid w:val="009C1882"/>
    <w:rsid w:val="009C2DA1"/>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77E9"/>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3642"/>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D7C33"/>
    <w:rsid w:val="00BE4E5D"/>
    <w:rsid w:val="00BE555D"/>
    <w:rsid w:val="00BE6564"/>
    <w:rsid w:val="00BF1F49"/>
    <w:rsid w:val="00BF6946"/>
    <w:rsid w:val="00BF725D"/>
    <w:rsid w:val="00C123E3"/>
    <w:rsid w:val="00C20B5D"/>
    <w:rsid w:val="00C24336"/>
    <w:rsid w:val="00C24948"/>
    <w:rsid w:val="00C27391"/>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9D"/>
    <w:rsid w:val="00CB5A7C"/>
    <w:rsid w:val="00CB6FF7"/>
    <w:rsid w:val="00CC2F86"/>
    <w:rsid w:val="00CD26F1"/>
    <w:rsid w:val="00CD598A"/>
    <w:rsid w:val="00CE2D72"/>
    <w:rsid w:val="00CF1A7D"/>
    <w:rsid w:val="00CF2391"/>
    <w:rsid w:val="00D000B4"/>
    <w:rsid w:val="00D057C3"/>
    <w:rsid w:val="00D06308"/>
    <w:rsid w:val="00D118D4"/>
    <w:rsid w:val="00D15AE0"/>
    <w:rsid w:val="00D26951"/>
    <w:rsid w:val="00D272CB"/>
    <w:rsid w:val="00D33C8C"/>
    <w:rsid w:val="00D37E1F"/>
    <w:rsid w:val="00D47015"/>
    <w:rsid w:val="00D5320E"/>
    <w:rsid w:val="00D60888"/>
    <w:rsid w:val="00D7538B"/>
    <w:rsid w:val="00D77322"/>
    <w:rsid w:val="00D83285"/>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12A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pa.gov/lead"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2678</Words>
  <Characters>15266</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Charles ACKER</cp:lastModifiedBy>
  <cp:revision>2</cp:revision>
  <cp:lastPrinted>2019-07-05T21:41:00Z</cp:lastPrinted>
  <dcterms:created xsi:type="dcterms:W3CDTF">2019-07-05T21:46:00Z</dcterms:created>
  <dcterms:modified xsi:type="dcterms:W3CDTF">2019-07-05T21:46:00Z</dcterms:modified>
</cp:coreProperties>
</file>