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6C42C" w14:textId="506C9E81" w:rsidR="005879C4" w:rsidRPr="005C02F2" w:rsidRDefault="005879C4">
      <w:pPr>
        <w:jc w:val="center"/>
        <w:rPr>
          <w:b/>
          <w:sz w:val="28"/>
        </w:rPr>
      </w:pPr>
      <w:r w:rsidRPr="005C02F2">
        <w:rPr>
          <w:b/>
          <w:sz w:val="28"/>
        </w:rPr>
        <w:t>Consumer Confidence Report</w:t>
      </w:r>
    </w:p>
    <w:p w14:paraId="3A30A6E0" w14:textId="77777777" w:rsidR="005879C4" w:rsidRPr="005C02F2" w:rsidRDefault="005879C4">
      <w:pPr>
        <w:jc w:val="center"/>
        <w:rPr>
          <w:b/>
          <w:sz w:val="28"/>
        </w:rPr>
      </w:pPr>
      <w:r w:rsidRPr="005C02F2">
        <w:rPr>
          <w:b/>
          <w:sz w:val="28"/>
        </w:rPr>
        <w:t>Certification Form</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328BA858" w:rsidR="005879C4" w:rsidRPr="005C02F2" w:rsidRDefault="00F14ED1" w:rsidP="005D5750">
            <w:pPr>
              <w:spacing w:before="40" w:after="40"/>
              <w:jc w:val="both"/>
              <w:rPr>
                <w:sz w:val="22"/>
              </w:rPr>
            </w:pPr>
            <w:r>
              <w:rPr>
                <w:sz w:val="22"/>
              </w:rPr>
              <w:t>Hills Ranch Mutual Water Co.</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6A4F1A5C" w:rsidR="005879C4" w:rsidRPr="005C02F2" w:rsidRDefault="0070246A" w:rsidP="005D5750">
            <w:pPr>
              <w:spacing w:before="40" w:after="40"/>
              <w:jc w:val="both"/>
              <w:rPr>
                <w:sz w:val="22"/>
              </w:rPr>
            </w:pPr>
            <w:r>
              <w:rPr>
                <w:sz w:val="22"/>
              </w:rPr>
              <w:t>2300</w:t>
            </w:r>
            <w:r w:rsidR="00F14ED1">
              <w:rPr>
                <w:sz w:val="22"/>
              </w:rPr>
              <w:t>832</w:t>
            </w:r>
          </w:p>
        </w:tc>
      </w:tr>
    </w:tbl>
    <w:p w14:paraId="3C51C8E2" w14:textId="5C3836E4" w:rsidR="005879C4" w:rsidRPr="005C02F2" w:rsidRDefault="005879C4" w:rsidP="005D5750">
      <w:pPr>
        <w:pStyle w:val="BodyText"/>
        <w:spacing w:before="120" w:after="120"/>
      </w:pPr>
      <w:r w:rsidRPr="005C02F2">
        <w:t xml:space="preserve">The water system named above hereby certifies that its Consumer Confidence Report was distributed on </w:t>
      </w:r>
      <w:r w:rsidR="008505EF">
        <w:rPr>
          <w:u w:val="single"/>
        </w:rPr>
        <w:t>5/</w:t>
      </w:r>
      <w:r w:rsidR="009C4FEC">
        <w:rPr>
          <w:u w:val="single"/>
        </w:rPr>
        <w:t>16/24</w:t>
      </w:r>
      <w:r w:rsidRPr="005C02F2">
        <w:t>___________ (</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213"/>
        <w:gridCol w:w="719"/>
        <w:gridCol w:w="2186"/>
      </w:tblGrid>
      <w:tr w:rsidR="005879C4" w:rsidRPr="005C02F2" w14:paraId="55EFFA2A" w14:textId="77777777" w:rsidTr="0070246A">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213" w:type="dxa"/>
            <w:tcBorders>
              <w:bottom w:val="single" w:sz="4" w:space="0" w:color="auto"/>
            </w:tcBorders>
            <w:vAlign w:val="bottom"/>
          </w:tcPr>
          <w:p w14:paraId="2458F6CE" w14:textId="2F604D4A" w:rsidR="005879C4" w:rsidRPr="005C02F2" w:rsidRDefault="0070246A">
            <w:pPr>
              <w:pStyle w:val="BodyText"/>
              <w:spacing w:before="0"/>
            </w:pPr>
            <w:r>
              <w:t>Donna Feiner</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70246A">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213" w:type="dxa"/>
            <w:tcBorders>
              <w:top w:val="single" w:sz="4" w:space="0" w:color="auto"/>
              <w:bottom w:val="single" w:sz="4" w:space="0" w:color="auto"/>
            </w:tcBorders>
            <w:vAlign w:val="bottom"/>
          </w:tcPr>
          <w:p w14:paraId="44EFBFE2" w14:textId="0F8B1F90" w:rsidR="005879C4" w:rsidRPr="005C02F2" w:rsidRDefault="0070246A">
            <w:pPr>
              <w:pStyle w:val="BodyText"/>
              <w:spacing w:before="0"/>
            </w:pPr>
            <w:r w:rsidRPr="007C71AC">
              <w:rPr>
                <w:noProof/>
              </w:rPr>
              <w:drawing>
                <wp:inline distT="0" distB="0" distL="0" distR="0" wp14:anchorId="67469D38" wp14:editId="1B0A593E">
                  <wp:extent cx="1903095" cy="32956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3095" cy="329565"/>
                          </a:xfrm>
                          <a:prstGeom prst="rect">
                            <a:avLst/>
                          </a:prstGeom>
                          <a:noFill/>
                          <a:ln>
                            <a:noFill/>
                          </a:ln>
                        </pic:spPr>
                      </pic:pic>
                    </a:graphicData>
                  </a:graphic>
                </wp:inline>
              </w:drawing>
            </w: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70246A" w:rsidRPr="005C02F2" w14:paraId="18FD5296" w14:textId="77777777" w:rsidTr="0070246A">
        <w:trPr>
          <w:cantSplit/>
          <w:trHeight w:val="360"/>
        </w:trPr>
        <w:tc>
          <w:tcPr>
            <w:tcW w:w="1618" w:type="dxa"/>
            <w:vAlign w:val="bottom"/>
          </w:tcPr>
          <w:p w14:paraId="6C71FBAB" w14:textId="77777777" w:rsidR="0070246A" w:rsidRPr="005C02F2" w:rsidRDefault="0070246A" w:rsidP="0070246A">
            <w:pPr>
              <w:pStyle w:val="BodyText"/>
              <w:spacing w:before="0"/>
            </w:pPr>
          </w:p>
        </w:tc>
        <w:tc>
          <w:tcPr>
            <w:tcW w:w="1691" w:type="dxa"/>
            <w:vAlign w:val="bottom"/>
          </w:tcPr>
          <w:p w14:paraId="6BD0C595" w14:textId="77777777" w:rsidR="0070246A" w:rsidRPr="005C02F2" w:rsidRDefault="0070246A" w:rsidP="0070246A">
            <w:pPr>
              <w:pStyle w:val="BodyText"/>
              <w:spacing w:before="0"/>
            </w:pPr>
            <w:r w:rsidRPr="005C02F2">
              <w:t>Title:</w:t>
            </w:r>
          </w:p>
        </w:tc>
        <w:tc>
          <w:tcPr>
            <w:tcW w:w="3213" w:type="dxa"/>
            <w:tcBorders>
              <w:top w:val="single" w:sz="4" w:space="0" w:color="auto"/>
              <w:bottom w:val="single" w:sz="4" w:space="0" w:color="auto"/>
            </w:tcBorders>
            <w:vAlign w:val="bottom"/>
          </w:tcPr>
          <w:p w14:paraId="4338C5B6" w14:textId="6CC5A08F" w:rsidR="0070246A" w:rsidRPr="005C02F2" w:rsidRDefault="0070246A" w:rsidP="0070246A">
            <w:pPr>
              <w:pStyle w:val="BodyText"/>
              <w:spacing w:before="0"/>
            </w:pPr>
            <w:r>
              <w:t>Water Operator</w:t>
            </w:r>
          </w:p>
        </w:tc>
        <w:tc>
          <w:tcPr>
            <w:tcW w:w="719" w:type="dxa"/>
            <w:tcBorders>
              <w:top w:val="single" w:sz="4" w:space="0" w:color="auto"/>
              <w:bottom w:val="single" w:sz="4" w:space="0" w:color="auto"/>
            </w:tcBorders>
            <w:vAlign w:val="bottom"/>
          </w:tcPr>
          <w:p w14:paraId="7405B633" w14:textId="77777777" w:rsidR="0070246A" w:rsidRPr="005C02F2" w:rsidRDefault="0070246A" w:rsidP="0070246A">
            <w:pPr>
              <w:pStyle w:val="BodyText"/>
              <w:spacing w:before="0"/>
            </w:pPr>
          </w:p>
        </w:tc>
        <w:tc>
          <w:tcPr>
            <w:tcW w:w="2186" w:type="dxa"/>
            <w:tcBorders>
              <w:top w:val="single" w:sz="4" w:space="0" w:color="auto"/>
              <w:bottom w:val="single" w:sz="4" w:space="0" w:color="auto"/>
            </w:tcBorders>
            <w:vAlign w:val="bottom"/>
          </w:tcPr>
          <w:p w14:paraId="1A2BAFA0" w14:textId="77777777" w:rsidR="0070246A" w:rsidRPr="005C02F2" w:rsidRDefault="0070246A" w:rsidP="0070246A">
            <w:pPr>
              <w:pStyle w:val="BodyText"/>
              <w:spacing w:before="0"/>
            </w:pPr>
          </w:p>
        </w:tc>
      </w:tr>
      <w:tr w:rsidR="0070246A" w:rsidRPr="005C02F2" w14:paraId="0C819C82" w14:textId="77777777" w:rsidTr="0070246A">
        <w:trPr>
          <w:cantSplit/>
          <w:trHeight w:val="360"/>
        </w:trPr>
        <w:tc>
          <w:tcPr>
            <w:tcW w:w="1618" w:type="dxa"/>
            <w:vAlign w:val="bottom"/>
          </w:tcPr>
          <w:p w14:paraId="49560694" w14:textId="77777777" w:rsidR="0070246A" w:rsidRPr="005C02F2" w:rsidRDefault="0070246A" w:rsidP="0070246A">
            <w:pPr>
              <w:pStyle w:val="BodyText"/>
              <w:spacing w:before="0"/>
            </w:pPr>
          </w:p>
        </w:tc>
        <w:tc>
          <w:tcPr>
            <w:tcW w:w="1691" w:type="dxa"/>
            <w:vAlign w:val="bottom"/>
          </w:tcPr>
          <w:p w14:paraId="04473D8D" w14:textId="77777777" w:rsidR="0070246A" w:rsidRPr="005C02F2" w:rsidRDefault="0070246A" w:rsidP="0070246A">
            <w:pPr>
              <w:pStyle w:val="BodyText"/>
              <w:spacing w:before="0"/>
            </w:pPr>
            <w:r w:rsidRPr="005C02F2">
              <w:t>Phone Number:</w:t>
            </w:r>
          </w:p>
        </w:tc>
        <w:tc>
          <w:tcPr>
            <w:tcW w:w="3213" w:type="dxa"/>
            <w:tcBorders>
              <w:top w:val="single" w:sz="4" w:space="0" w:color="auto"/>
              <w:bottom w:val="single" w:sz="4" w:space="0" w:color="auto"/>
            </w:tcBorders>
            <w:vAlign w:val="bottom"/>
          </w:tcPr>
          <w:p w14:paraId="3C10FF46" w14:textId="523492D7" w:rsidR="0070246A" w:rsidRPr="005C02F2" w:rsidRDefault="0070246A" w:rsidP="0070246A">
            <w:pPr>
              <w:pStyle w:val="BodyText"/>
              <w:spacing w:before="0"/>
            </w:pPr>
            <w:r w:rsidRPr="005C02F2">
              <w:t xml:space="preserve">( </w:t>
            </w:r>
            <w:r>
              <w:t>707</w:t>
            </w:r>
            <w:r w:rsidRPr="005C02F2">
              <w:t xml:space="preserve">  )</w:t>
            </w:r>
            <w:r>
              <w:t xml:space="preserve"> 937-0720</w:t>
            </w:r>
          </w:p>
        </w:tc>
        <w:tc>
          <w:tcPr>
            <w:tcW w:w="719" w:type="dxa"/>
            <w:tcBorders>
              <w:top w:val="single" w:sz="4" w:space="0" w:color="auto"/>
            </w:tcBorders>
            <w:vAlign w:val="bottom"/>
          </w:tcPr>
          <w:p w14:paraId="731DEAFB" w14:textId="77777777" w:rsidR="0070246A" w:rsidRPr="005C02F2" w:rsidRDefault="0070246A" w:rsidP="0070246A">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0199517E" w:rsidR="0070246A" w:rsidRPr="005C02F2" w:rsidRDefault="008505EF" w:rsidP="0070246A">
            <w:pPr>
              <w:pStyle w:val="BodyText"/>
              <w:spacing w:before="0"/>
            </w:pPr>
            <w:r>
              <w:t>5/</w:t>
            </w:r>
            <w:r w:rsidR="009C4FEC">
              <w:t>17/24</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41ABB183" w:rsidR="005879C4" w:rsidRPr="005C02F2" w:rsidRDefault="0070246A" w:rsidP="00501728">
      <w:pPr>
        <w:tabs>
          <w:tab w:val="left" w:pos="9360"/>
        </w:tabs>
        <w:spacing w:line="300" w:lineRule="auto"/>
        <w:ind w:left="547" w:hanging="547"/>
        <w:jc w:val="both"/>
        <w:rPr>
          <w:sz w:val="22"/>
        </w:rPr>
      </w:pPr>
      <w:r>
        <w:rPr>
          <w:sz w:val="22"/>
        </w:rPr>
        <w:fldChar w:fldCharType="begin">
          <w:ffData>
            <w:name w:val="Check4"/>
            <w:enabled/>
            <w:calcOnExit w:val="0"/>
            <w:checkBox>
              <w:sizeAuto/>
              <w:default w:val="0"/>
            </w:checkBox>
          </w:ffData>
        </w:fldChar>
      </w:r>
      <w:bookmarkStart w:id="0" w:name="Check4"/>
      <w:r>
        <w:rPr>
          <w:sz w:val="22"/>
        </w:rPr>
        <w:instrText xml:space="preserve"> FORMCHECKBOX </w:instrText>
      </w:r>
      <w:r w:rsidR="00000000">
        <w:rPr>
          <w:sz w:val="22"/>
        </w:rPr>
      </w:r>
      <w:r w:rsidR="00000000">
        <w:rPr>
          <w:sz w:val="22"/>
        </w:rPr>
        <w:fldChar w:fldCharType="separate"/>
      </w:r>
      <w:r>
        <w:rPr>
          <w:sz w:val="22"/>
        </w:rPr>
        <w:fldChar w:fldCharType="end"/>
      </w:r>
      <w:bookmarkEnd w:id="0"/>
      <w:r w:rsidR="005879C4" w:rsidRPr="005C02F2">
        <w:rPr>
          <w:sz w:val="22"/>
        </w:rPr>
        <w:tab/>
        <w:t>CCR was distributed by mail or</w:t>
      </w:r>
      <w:r w:rsidR="006C7ED4" w:rsidRPr="005C02F2">
        <w:rPr>
          <w:sz w:val="22"/>
        </w:rPr>
        <w:t xml:space="preserve"> other direct delivery methods</w:t>
      </w:r>
      <w:r w:rsidR="005879C4" w:rsidRPr="005C02F2">
        <w:rPr>
          <w:sz w:val="22"/>
        </w:rPr>
        <w:t xml:space="preserve"> </w:t>
      </w:r>
      <w:r w:rsidR="006C7ED4" w:rsidRPr="005C02F2">
        <w:rPr>
          <w:sz w:val="22"/>
        </w:rPr>
        <w:t>(attach description of</w:t>
      </w:r>
      <w:r w:rsidR="005879C4" w:rsidRPr="005C02F2">
        <w:rPr>
          <w:sz w:val="22"/>
        </w:rPr>
        <w:t xml:space="preserve"> other direct delivery methods used</w:t>
      </w:r>
      <w:r w:rsidR="00501728" w:rsidRPr="005C02F2">
        <w:rPr>
          <w:sz w:val="22"/>
        </w:rPr>
        <w:t>).</w:t>
      </w:r>
    </w:p>
    <w:p w14:paraId="7B6FB990" w14:textId="08E79A26" w:rsidR="006C7ED4" w:rsidRPr="005C02F2" w:rsidRDefault="0070246A" w:rsidP="004E6F6F">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6C7ED4"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77777777" w:rsidR="005879C4" w:rsidRPr="005C02F2" w:rsidRDefault="005879C4" w:rsidP="00501728">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000000">
        <w:rPr>
          <w:sz w:val="24"/>
        </w:rPr>
      </w:r>
      <w:r w:rsidR="00000000">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0509E94F" w14:textId="77777777" w:rsidR="005879C4" w:rsidRPr="005C02F2" w:rsidRDefault="005879C4" w:rsidP="00501728">
      <w:pPr>
        <w:tabs>
          <w:tab w:val="left" w:pos="9360"/>
        </w:tabs>
        <w:spacing w:line="300" w:lineRule="auto"/>
        <w:ind w:left="1170" w:hanging="540"/>
        <w:jc w:val="both"/>
        <w:rPr>
          <w:sz w:val="22"/>
          <w:u w:val="single"/>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 xml:space="preserve">Posting the CCR </w:t>
      </w:r>
      <w:r w:rsidR="00D12D93" w:rsidRPr="005C02F2">
        <w:rPr>
          <w:sz w:val="22"/>
        </w:rPr>
        <w:t xml:space="preserve">at the following URL: </w:t>
      </w:r>
      <w:r w:rsidRPr="005C02F2">
        <w:rPr>
          <w:sz w:val="22"/>
        </w:rPr>
        <w:t>www.</w:t>
      </w:r>
      <w:r w:rsidRPr="005C02F2">
        <w:rPr>
          <w:sz w:val="22"/>
          <w:u w:val="single"/>
        </w:rPr>
        <w:tab/>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1E40DD40"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Posted the CCR in public places (attach a list of locations)</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000000">
        <w:rPr>
          <w:sz w:val="24"/>
        </w:rPr>
      </w:r>
      <w:r w:rsidR="00000000">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Water system mail</w:t>
      </w:r>
      <w:r w:rsidR="00CA15EF" w:rsidRPr="005C02F2">
        <w:rPr>
          <w:sz w:val="22"/>
        </w:rPr>
        <w:t>ed</w:t>
      </w:r>
      <w:r w:rsidRPr="005C02F2">
        <w:rPr>
          <w:sz w:val="22"/>
        </w:rPr>
        <w:t xml:space="preserve"> a notification that the CCR is available and provides a direct URL to the CCR on a publicly available </w:t>
      </w:r>
      <w:r w:rsidR="00443180" w:rsidRPr="005C02F2">
        <w:rPr>
          <w:sz w:val="22"/>
        </w:rPr>
        <w:t>web</w:t>
      </w:r>
      <w:r w:rsidRPr="005C02F2">
        <w:rPr>
          <w:sz w:val="22"/>
        </w:rPr>
        <w:t>site where it can be viewed</w:t>
      </w:r>
      <w:r w:rsidR="00CC766C" w:rsidRPr="005C02F2">
        <w:rPr>
          <w:sz w:val="22"/>
        </w:rPr>
        <w:t xml:space="preserve"> (attach a copy of the mailed CCR notification)</w:t>
      </w:r>
      <w:r w:rsidRPr="005C02F2">
        <w:rPr>
          <w:sz w:val="22"/>
        </w:rPr>
        <w:t xml:space="preserve">. URL: </w:t>
      </w:r>
      <w:r w:rsidR="008820F1" w:rsidRPr="005C02F2">
        <w:rPr>
          <w:sz w:val="22"/>
        </w:rPr>
        <w:t>w</w:t>
      </w:r>
      <w:r w:rsidRPr="005C02F2">
        <w:rPr>
          <w:sz w:val="22"/>
        </w:rPr>
        <w:t>ww</w:t>
      </w:r>
      <w:r w:rsidR="008820F1" w:rsidRPr="005C02F2">
        <w:rPr>
          <w:sz w:val="22"/>
        </w:rPr>
        <w:t>._____________________________________________</w:t>
      </w:r>
      <w:r w:rsidRPr="005C02F2">
        <w:rPr>
          <w:sz w:val="22"/>
        </w:rPr>
        <w:t>______________</w:t>
      </w:r>
    </w:p>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6D987ACE" w:rsidR="00CC766C" w:rsidRPr="005C02F2" w:rsidRDefault="0070246A" w:rsidP="00CC766C">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CC766C" w:rsidRPr="005C02F2">
        <w:rPr>
          <w:sz w:val="22"/>
        </w:rPr>
        <w:tab/>
        <w:t>Water system email</w:t>
      </w:r>
      <w:r w:rsidR="00CA15EF" w:rsidRPr="005C02F2">
        <w:rPr>
          <w:sz w:val="22"/>
        </w:rPr>
        <w:t>ed</w:t>
      </w:r>
      <w:r w:rsidR="00CC766C"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4F932971" w:rsidR="00CC766C" w:rsidRDefault="00AE38D5" w:rsidP="00CC766C">
      <w:pPr>
        <w:tabs>
          <w:tab w:val="left" w:pos="9360"/>
        </w:tabs>
        <w:spacing w:line="300" w:lineRule="auto"/>
        <w:ind w:left="540" w:hanging="540"/>
        <w:jc w:val="both"/>
        <w:rPr>
          <w:sz w:val="22"/>
        </w:rPr>
      </w:pPr>
      <w:r>
        <w:rPr>
          <w:sz w:val="22"/>
        </w:rPr>
        <w:t>Emailed to all owners. All have access to email.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38AE72C4" w14:textId="77777777" w:rsidTr="00361BDB">
        <w:trPr>
          <w:trHeight w:val="413"/>
        </w:trPr>
        <w:tc>
          <w:tcPr>
            <w:tcW w:w="9576" w:type="dxa"/>
            <w:tcBorders>
              <w:left w:val="nil"/>
              <w:right w:val="nil"/>
            </w:tcBorders>
            <w:shd w:val="clear" w:color="auto" w:fill="auto"/>
          </w:tcPr>
          <w:p w14:paraId="36D230FF" w14:textId="77777777" w:rsidR="008820F1" w:rsidRPr="00361BDB" w:rsidRDefault="008820F1" w:rsidP="00361BDB">
            <w:pPr>
              <w:pStyle w:val="BodyText2"/>
              <w:spacing w:before="0" w:after="0" w:line="276" w:lineRule="auto"/>
              <w:rPr>
                <w:i w:val="0"/>
                <w:sz w:val="16"/>
                <w:szCs w:val="16"/>
              </w:rPr>
            </w:pPr>
          </w:p>
        </w:tc>
      </w:tr>
      <w:tr w:rsidR="008820F1" w:rsidRPr="00361BDB" w14:paraId="1461CCAD" w14:textId="77777777" w:rsidTr="00361BDB">
        <w:trPr>
          <w:trHeight w:val="440"/>
        </w:trPr>
        <w:tc>
          <w:tcPr>
            <w:tcW w:w="9576" w:type="dxa"/>
            <w:tcBorders>
              <w:left w:val="nil"/>
              <w:right w:val="nil"/>
            </w:tcBorders>
            <w:shd w:val="clear" w:color="auto" w:fill="auto"/>
          </w:tcPr>
          <w:p w14:paraId="177591A9" w14:textId="77777777" w:rsidR="008820F1" w:rsidRPr="00361BDB" w:rsidRDefault="008820F1" w:rsidP="00361BDB">
            <w:pPr>
              <w:pStyle w:val="BodyText2"/>
              <w:spacing w:before="0" w:after="0" w:line="276" w:lineRule="auto"/>
              <w:rPr>
                <w:i w:val="0"/>
                <w:sz w:val="16"/>
                <w:szCs w:val="16"/>
              </w:rPr>
            </w:pPr>
          </w:p>
        </w:tc>
      </w:tr>
      <w:tr w:rsidR="008820F1" w:rsidRPr="00361BDB" w14:paraId="1BC253C7" w14:textId="77777777" w:rsidTr="00361BDB">
        <w:trPr>
          <w:trHeight w:val="440"/>
        </w:trPr>
        <w:tc>
          <w:tcPr>
            <w:tcW w:w="9576" w:type="dxa"/>
            <w:tcBorders>
              <w:left w:val="nil"/>
              <w:right w:val="nil"/>
            </w:tcBorders>
            <w:shd w:val="clear" w:color="auto" w:fill="auto"/>
          </w:tcPr>
          <w:p w14:paraId="06F5B8E1" w14:textId="77777777" w:rsidR="008820F1" w:rsidRPr="00361BDB" w:rsidRDefault="008820F1" w:rsidP="00361BDB">
            <w:pPr>
              <w:pStyle w:val="BodyText2"/>
              <w:spacing w:before="0" w:after="0" w:line="276" w:lineRule="auto"/>
              <w:rPr>
                <w:i w:val="0"/>
                <w:sz w:val="16"/>
                <w:szCs w:val="16"/>
              </w:rPr>
            </w:pPr>
          </w:p>
        </w:tc>
      </w:tr>
      <w:tr w:rsidR="008820F1" w:rsidRPr="00361BDB" w14:paraId="78CD57E4" w14:textId="77777777" w:rsidTr="00361BDB">
        <w:trPr>
          <w:trHeight w:val="449"/>
        </w:trPr>
        <w:tc>
          <w:tcPr>
            <w:tcW w:w="9576" w:type="dxa"/>
            <w:tcBorders>
              <w:left w:val="nil"/>
              <w:right w:val="nil"/>
            </w:tcBorders>
            <w:shd w:val="clear" w:color="auto" w:fill="auto"/>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56323C39" w14:textId="77777777" w:rsidTr="00361BDB">
        <w:trPr>
          <w:trHeight w:val="431"/>
        </w:trPr>
        <w:tc>
          <w:tcPr>
            <w:tcW w:w="9576" w:type="dxa"/>
            <w:tcBorders>
              <w:left w:val="nil"/>
              <w:right w:val="nil"/>
            </w:tcBorders>
            <w:shd w:val="clear" w:color="auto" w:fill="auto"/>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361BDB">
        <w:trPr>
          <w:trHeight w:val="449"/>
        </w:trPr>
        <w:tc>
          <w:tcPr>
            <w:tcW w:w="9576"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361BDB">
        <w:trPr>
          <w:trHeight w:val="440"/>
        </w:trPr>
        <w:tc>
          <w:tcPr>
            <w:tcW w:w="9576"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361BDB">
        <w:trPr>
          <w:trHeight w:val="440"/>
        </w:trPr>
        <w:tc>
          <w:tcPr>
            <w:tcW w:w="9576"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00BC3E34" w14:textId="77777777" w:rsidTr="00361BDB">
        <w:trPr>
          <w:trHeight w:val="449"/>
        </w:trPr>
        <w:tc>
          <w:tcPr>
            <w:tcW w:w="9576" w:type="dxa"/>
            <w:tcBorders>
              <w:left w:val="nil"/>
              <w:right w:val="nil"/>
            </w:tcBorders>
            <w:shd w:val="clear" w:color="auto" w:fill="auto"/>
          </w:tcPr>
          <w:p w14:paraId="61010F7E" w14:textId="77777777" w:rsidR="008820F1" w:rsidRPr="00361BDB" w:rsidRDefault="008820F1" w:rsidP="00361BDB">
            <w:pPr>
              <w:pStyle w:val="BodyText2"/>
              <w:spacing w:before="0" w:after="0" w:line="276" w:lineRule="auto"/>
              <w:rPr>
                <w:i w:val="0"/>
                <w:sz w:val="16"/>
                <w:szCs w:val="16"/>
              </w:rPr>
            </w:pPr>
          </w:p>
        </w:tc>
      </w:tr>
      <w:tr w:rsidR="008820F1" w:rsidRPr="00361BDB" w14:paraId="49581867" w14:textId="77777777" w:rsidTr="00361BDB">
        <w:trPr>
          <w:trHeight w:val="431"/>
        </w:trPr>
        <w:tc>
          <w:tcPr>
            <w:tcW w:w="9576" w:type="dxa"/>
            <w:tcBorders>
              <w:left w:val="nil"/>
              <w:right w:val="nil"/>
            </w:tcBorders>
            <w:shd w:val="clear" w:color="auto" w:fill="auto"/>
          </w:tcPr>
          <w:p w14:paraId="50AAF3CE" w14:textId="77777777" w:rsidR="008820F1" w:rsidRPr="00361BDB" w:rsidRDefault="008820F1" w:rsidP="00361BDB">
            <w:pPr>
              <w:pStyle w:val="BodyText2"/>
              <w:spacing w:before="0" w:after="0" w:line="276" w:lineRule="auto"/>
              <w:rPr>
                <w:i w:val="0"/>
                <w:sz w:val="16"/>
                <w:szCs w:val="16"/>
              </w:rPr>
            </w:pPr>
          </w:p>
        </w:tc>
      </w:tr>
      <w:tr w:rsidR="008820F1" w:rsidRPr="00361BDB" w14:paraId="2F3E50D7" w14:textId="77777777" w:rsidTr="00361BDB">
        <w:trPr>
          <w:trHeight w:val="431"/>
        </w:trPr>
        <w:tc>
          <w:tcPr>
            <w:tcW w:w="9576" w:type="dxa"/>
            <w:tcBorders>
              <w:left w:val="nil"/>
              <w:right w:val="nil"/>
            </w:tcBorders>
            <w:shd w:val="clear" w:color="auto" w:fill="auto"/>
          </w:tcPr>
          <w:p w14:paraId="53AD024E" w14:textId="77777777" w:rsidR="008820F1" w:rsidRPr="00361BDB" w:rsidRDefault="008820F1" w:rsidP="00361BDB">
            <w:pPr>
              <w:pStyle w:val="BodyText2"/>
              <w:spacing w:before="0" w:after="0" w:line="276" w:lineRule="auto"/>
              <w:rPr>
                <w:i w:val="0"/>
                <w:sz w:val="16"/>
                <w:szCs w:val="16"/>
              </w:rPr>
            </w:pPr>
          </w:p>
        </w:tc>
      </w:tr>
      <w:tr w:rsidR="008820F1" w:rsidRPr="00361BDB" w14:paraId="711C34BA" w14:textId="77777777" w:rsidTr="00361BDB">
        <w:trPr>
          <w:trHeight w:val="440"/>
        </w:trPr>
        <w:tc>
          <w:tcPr>
            <w:tcW w:w="9576" w:type="dxa"/>
            <w:tcBorders>
              <w:left w:val="nil"/>
              <w:right w:val="nil"/>
            </w:tcBorders>
            <w:shd w:val="clear" w:color="auto" w:fill="auto"/>
          </w:tcPr>
          <w:p w14:paraId="04B00E2B"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2B897B88" w:rsidR="00712C02" w:rsidRPr="004572E4" w:rsidRDefault="00712C02" w:rsidP="00957463">
      <w:pPr>
        <w:pStyle w:val="BodyText2"/>
        <w:spacing w:before="0" w:after="0" w:line="276" w:lineRule="auto"/>
        <w:jc w:val="center"/>
        <w:rPr>
          <w:sz w:val="18"/>
          <w:szCs w:val="16"/>
        </w:rPr>
      </w:pPr>
      <w:r w:rsidRPr="004572E4">
        <w:rPr>
          <w:sz w:val="18"/>
          <w:szCs w:val="16"/>
        </w:rPr>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California Code of Regulations.</w:t>
      </w:r>
    </w:p>
    <w:sectPr w:rsidR="00712C02" w:rsidRPr="004572E4" w:rsidSect="00120AE1">
      <w:footerReference w:type="defaul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174FD" w14:textId="77777777" w:rsidR="00916B7E" w:rsidRDefault="00916B7E">
      <w:r>
        <w:separator/>
      </w:r>
    </w:p>
  </w:endnote>
  <w:endnote w:type="continuationSeparator" w:id="0">
    <w:p w14:paraId="35D74756" w14:textId="77777777" w:rsidR="00916B7E" w:rsidRDefault="00916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7D444670"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EA4D2E">
      <w:rPr>
        <w:i/>
      </w:rPr>
      <w:t>2019</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Pr="000165C2">
      <w:rPr>
        <w:iCs/>
        <w:noProof/>
      </w:rPr>
      <w:t>1</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376DF49A" w:rsidR="00B80B89" w:rsidRPr="00EA4D2E" w:rsidRDefault="005D5750" w:rsidP="005D5750">
    <w:pPr>
      <w:pStyle w:val="Footer"/>
      <w:tabs>
        <w:tab w:val="clear" w:pos="4320"/>
        <w:tab w:val="clear" w:pos="8640"/>
        <w:tab w:val="right" w:pos="9360"/>
      </w:tabs>
      <w:rPr>
        <w:i/>
      </w:rPr>
    </w:pPr>
    <w:r w:rsidRPr="006059F4">
      <w:rPr>
        <w:i/>
      </w:rPr>
      <w:t xml:space="preserve">Revised </w:t>
    </w:r>
    <w:r>
      <w:rPr>
        <w:i/>
      </w:rPr>
      <w:t xml:space="preserve">January </w:t>
    </w:r>
    <w:r w:rsidRPr="00EA4D2E">
      <w:rPr>
        <w:i/>
      </w:rPr>
      <w:t>2019</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Pr="005D5750">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A31FA" w14:textId="77777777" w:rsidR="00916B7E" w:rsidRDefault="00916B7E">
      <w:r>
        <w:separator/>
      </w:r>
    </w:p>
  </w:footnote>
  <w:footnote w:type="continuationSeparator" w:id="0">
    <w:p w14:paraId="469618BE" w14:textId="77777777" w:rsidR="00916B7E" w:rsidRDefault="00916B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764AA"/>
    <w:rsid w:val="00095FF1"/>
    <w:rsid w:val="000A1E57"/>
    <w:rsid w:val="000B3820"/>
    <w:rsid w:val="000C462F"/>
    <w:rsid w:val="00112E26"/>
    <w:rsid w:val="00120AE1"/>
    <w:rsid w:val="00156593"/>
    <w:rsid w:val="001A1FAF"/>
    <w:rsid w:val="001C485D"/>
    <w:rsid w:val="001E0392"/>
    <w:rsid w:val="001F44D6"/>
    <w:rsid w:val="001F5C84"/>
    <w:rsid w:val="00211F95"/>
    <w:rsid w:val="002214BA"/>
    <w:rsid w:val="0030525B"/>
    <w:rsid w:val="00330A26"/>
    <w:rsid w:val="00334369"/>
    <w:rsid w:val="00361BDB"/>
    <w:rsid w:val="00363A94"/>
    <w:rsid w:val="00365B25"/>
    <w:rsid w:val="00383FAA"/>
    <w:rsid w:val="00385BEE"/>
    <w:rsid w:val="003C1F79"/>
    <w:rsid w:val="00443180"/>
    <w:rsid w:val="00453C34"/>
    <w:rsid w:val="004572E4"/>
    <w:rsid w:val="00457560"/>
    <w:rsid w:val="00487AC1"/>
    <w:rsid w:val="00496BC4"/>
    <w:rsid w:val="004A54FB"/>
    <w:rsid w:val="004C1B40"/>
    <w:rsid w:val="004E6F6F"/>
    <w:rsid w:val="004E7B50"/>
    <w:rsid w:val="00501728"/>
    <w:rsid w:val="0057568B"/>
    <w:rsid w:val="00585B6F"/>
    <w:rsid w:val="00585D36"/>
    <w:rsid w:val="005879C4"/>
    <w:rsid w:val="005927BD"/>
    <w:rsid w:val="00596BC9"/>
    <w:rsid w:val="005B6F30"/>
    <w:rsid w:val="005C02F2"/>
    <w:rsid w:val="005D5750"/>
    <w:rsid w:val="005F7D85"/>
    <w:rsid w:val="00622734"/>
    <w:rsid w:val="00626A86"/>
    <w:rsid w:val="00630C1B"/>
    <w:rsid w:val="0065406D"/>
    <w:rsid w:val="00656EAE"/>
    <w:rsid w:val="006576EF"/>
    <w:rsid w:val="00674084"/>
    <w:rsid w:val="006C7ED4"/>
    <w:rsid w:val="006E3E33"/>
    <w:rsid w:val="0070246A"/>
    <w:rsid w:val="00711A0A"/>
    <w:rsid w:val="00712C02"/>
    <w:rsid w:val="00751264"/>
    <w:rsid w:val="007809A6"/>
    <w:rsid w:val="00790002"/>
    <w:rsid w:val="007A2194"/>
    <w:rsid w:val="007C044D"/>
    <w:rsid w:val="007F0706"/>
    <w:rsid w:val="007F3522"/>
    <w:rsid w:val="0081562A"/>
    <w:rsid w:val="008505EF"/>
    <w:rsid w:val="00870836"/>
    <w:rsid w:val="008820F1"/>
    <w:rsid w:val="00895595"/>
    <w:rsid w:val="008E1468"/>
    <w:rsid w:val="008E6AE5"/>
    <w:rsid w:val="00916B7E"/>
    <w:rsid w:val="00935B60"/>
    <w:rsid w:val="00957463"/>
    <w:rsid w:val="00977AE5"/>
    <w:rsid w:val="0099450E"/>
    <w:rsid w:val="009A218C"/>
    <w:rsid w:val="009C4FEC"/>
    <w:rsid w:val="009D7F48"/>
    <w:rsid w:val="00A10C2A"/>
    <w:rsid w:val="00A16B9D"/>
    <w:rsid w:val="00A16F17"/>
    <w:rsid w:val="00A20B80"/>
    <w:rsid w:val="00A62B7A"/>
    <w:rsid w:val="00A75D4F"/>
    <w:rsid w:val="00AE38D5"/>
    <w:rsid w:val="00AF388E"/>
    <w:rsid w:val="00B21764"/>
    <w:rsid w:val="00B31091"/>
    <w:rsid w:val="00B80B89"/>
    <w:rsid w:val="00B82D2F"/>
    <w:rsid w:val="00BA7831"/>
    <w:rsid w:val="00BB6BD2"/>
    <w:rsid w:val="00BC4716"/>
    <w:rsid w:val="00BF29A9"/>
    <w:rsid w:val="00BF5852"/>
    <w:rsid w:val="00C0687E"/>
    <w:rsid w:val="00C15636"/>
    <w:rsid w:val="00C26076"/>
    <w:rsid w:val="00C72C2F"/>
    <w:rsid w:val="00C84134"/>
    <w:rsid w:val="00C853A5"/>
    <w:rsid w:val="00CA15EF"/>
    <w:rsid w:val="00CC4C8F"/>
    <w:rsid w:val="00CC766C"/>
    <w:rsid w:val="00CD0683"/>
    <w:rsid w:val="00CE41ED"/>
    <w:rsid w:val="00D12D93"/>
    <w:rsid w:val="00D15F63"/>
    <w:rsid w:val="00D712AD"/>
    <w:rsid w:val="00D85ABA"/>
    <w:rsid w:val="00DE5C03"/>
    <w:rsid w:val="00E0333A"/>
    <w:rsid w:val="00E04B0C"/>
    <w:rsid w:val="00E274BC"/>
    <w:rsid w:val="00E33340"/>
    <w:rsid w:val="00E439FA"/>
    <w:rsid w:val="00E873CB"/>
    <w:rsid w:val="00E968EB"/>
    <w:rsid w:val="00EA4D2E"/>
    <w:rsid w:val="00EB7195"/>
    <w:rsid w:val="00ED2672"/>
    <w:rsid w:val="00ED4809"/>
    <w:rsid w:val="00F14ED1"/>
    <w:rsid w:val="00F26849"/>
    <w:rsid w:val="00F27578"/>
    <w:rsid w:val="00F31A99"/>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659</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Donna Feiner</cp:lastModifiedBy>
  <cp:revision>3</cp:revision>
  <cp:lastPrinted>2014-08-01T16:05:00Z</cp:lastPrinted>
  <dcterms:created xsi:type="dcterms:W3CDTF">2024-05-17T14:34:00Z</dcterms:created>
  <dcterms:modified xsi:type="dcterms:W3CDTF">2024-05-17T14:35:00Z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