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DD4600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83C54">
        <w:rPr>
          <w:rFonts w:ascii="Arial" w:hAnsi="Arial" w:cs="Arial"/>
          <w:sz w:val="24"/>
          <w:szCs w:val="24"/>
        </w:rPr>
        <w:t>Beaches</w:t>
      </w:r>
      <w:r w:rsidR="00494C7A">
        <w:rPr>
          <w:rFonts w:ascii="Arial" w:hAnsi="Arial" w:cs="Arial"/>
          <w:sz w:val="24"/>
          <w:szCs w:val="24"/>
        </w:rPr>
        <w:t xml:space="preserve"> </w:t>
      </w:r>
    </w:p>
    <w:p w14:paraId="65A99AB1" w14:textId="6F98642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83C54">
        <w:rPr>
          <w:rFonts w:ascii="Arial" w:hAnsi="Arial" w:cs="Arial"/>
          <w:sz w:val="24"/>
          <w:szCs w:val="24"/>
        </w:rPr>
        <w:t>4/14/2021</w:t>
      </w:r>
    </w:p>
    <w:p w14:paraId="21C05768" w14:textId="3AF6381B"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E83C54">
        <w:rPr>
          <w:rFonts w:ascii="Arial" w:hAnsi="Arial" w:cs="Arial"/>
          <w:sz w:val="24"/>
          <w:szCs w:val="24"/>
        </w:rPr>
        <w:t xml:space="preserve"> Well</w:t>
      </w:r>
    </w:p>
    <w:p w14:paraId="6AE5ED8C" w14:textId="0A2EF1E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83C54">
        <w:rPr>
          <w:rFonts w:ascii="Arial" w:hAnsi="Arial" w:cs="Arial"/>
          <w:sz w:val="24"/>
          <w:szCs w:val="24"/>
        </w:rPr>
        <w:t>Gallagher wells, Sir Francis Drake Blvd, Point Reyes Station CA</w:t>
      </w:r>
    </w:p>
    <w:p w14:paraId="11D6F99D" w14:textId="16F32C8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83C54">
        <w:rPr>
          <w:rFonts w:ascii="Arial" w:hAnsi="Arial" w:cs="Arial"/>
          <w:sz w:val="24"/>
          <w:szCs w:val="24"/>
        </w:rPr>
        <w:t>N/A</w:t>
      </w:r>
    </w:p>
    <w:p w14:paraId="55CC3D7E" w14:textId="603B499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83C54">
        <w:rPr>
          <w:rFonts w:ascii="Arial" w:hAnsi="Arial" w:cs="Arial"/>
          <w:sz w:val="24"/>
          <w:szCs w:val="24"/>
        </w:rPr>
        <w:t>N/A</w:t>
      </w:r>
    </w:p>
    <w:p w14:paraId="175FE9EF" w14:textId="22D5A42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E83C54">
        <w:rPr>
          <w:rFonts w:ascii="Arial" w:hAnsi="Arial" w:cs="Arial"/>
          <w:sz w:val="24"/>
          <w:szCs w:val="24"/>
        </w:rPr>
        <w:t xml:space="preserve">Craig </w:t>
      </w:r>
      <w:proofErr w:type="spellStart"/>
      <w:r w:rsidR="00E83C54">
        <w:rPr>
          <w:rFonts w:ascii="Arial" w:hAnsi="Arial" w:cs="Arial"/>
          <w:sz w:val="24"/>
          <w:szCs w:val="24"/>
        </w:rPr>
        <w:t>Kenkel</w:t>
      </w:r>
      <w:proofErr w:type="spellEnd"/>
      <w:r w:rsidR="00E83C54">
        <w:rPr>
          <w:rFonts w:ascii="Arial" w:hAnsi="Arial" w:cs="Arial"/>
          <w:sz w:val="24"/>
          <w:szCs w:val="24"/>
        </w:rPr>
        <w:t xml:space="preserve"> craig_kenkel@nps.gov</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1902DE9"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3E69C9">
        <w:rPr>
          <w:rFonts w:ascii="Arial" w:hAnsi="Arial" w:cs="Arial"/>
          <w:sz w:val="24"/>
          <w:szCs w:val="24"/>
        </w:rPr>
        <w:t>Beaches</w:t>
      </w:r>
      <w:r w:rsidR="00442D66" w:rsidRPr="00D10A7C">
        <w:rPr>
          <w:rFonts w:ascii="Arial" w:hAnsi="Arial" w:cs="Arial"/>
          <w:sz w:val="24"/>
          <w:szCs w:val="24"/>
        </w:rPr>
        <w:t xml:space="preserve"> a </w:t>
      </w:r>
      <w:r w:rsidR="003E69C9">
        <w:rPr>
          <w:rFonts w:ascii="Arial" w:hAnsi="Arial" w:cs="Arial"/>
          <w:sz w:val="24"/>
          <w:szCs w:val="24"/>
        </w:rPr>
        <w:t xml:space="preserve">Sir </w:t>
      </w:r>
      <w:r w:rsidR="00276430">
        <w:rPr>
          <w:rFonts w:ascii="Arial" w:hAnsi="Arial" w:cs="Arial"/>
          <w:sz w:val="24"/>
          <w:szCs w:val="24"/>
        </w:rPr>
        <w:t>F</w:t>
      </w:r>
      <w:r w:rsidR="003E69C9">
        <w:rPr>
          <w:rFonts w:ascii="Arial" w:hAnsi="Arial" w:cs="Arial"/>
          <w:sz w:val="24"/>
          <w:szCs w:val="24"/>
        </w:rPr>
        <w:t xml:space="preserve">rancis Drake </w:t>
      </w:r>
      <w:proofErr w:type="gramStart"/>
      <w:r w:rsidR="003E69C9">
        <w:rPr>
          <w:rFonts w:ascii="Arial" w:hAnsi="Arial" w:cs="Arial"/>
          <w:sz w:val="24"/>
          <w:szCs w:val="24"/>
        </w:rPr>
        <w:t xml:space="preserve">Blvd, </w:t>
      </w:r>
      <w:r w:rsidR="00442D66" w:rsidRPr="00D10A7C">
        <w:rPr>
          <w:rFonts w:ascii="Arial" w:hAnsi="Arial" w:cs="Arial"/>
          <w:sz w:val="24"/>
          <w:szCs w:val="24"/>
        </w:rPr>
        <w:t xml:space="preserve"> para</w:t>
      </w:r>
      <w:proofErr w:type="gramEnd"/>
      <w:r w:rsidR="00442D66" w:rsidRPr="00D10A7C">
        <w:rPr>
          <w:rFonts w:ascii="Arial" w:hAnsi="Arial" w:cs="Arial"/>
          <w:sz w:val="24"/>
          <w:szCs w:val="24"/>
        </w:rPr>
        <w:t xml:space="preserve">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6F1C3455"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proofErr w:type="spellStart"/>
      <w:r w:rsidR="00276430">
        <w:rPr>
          <w:rFonts w:ascii="Arial" w:eastAsia="PMingLiU" w:hAnsi="Arial" w:cs="Arial"/>
          <w:sz w:val="24"/>
          <w:szCs w:val="24"/>
        </w:rPr>
        <w:t>Beaches</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276430">
        <w:rPr>
          <w:rFonts w:ascii="Arial" w:eastAsia="PMingLiU" w:hAnsi="Arial" w:cs="Arial"/>
          <w:sz w:val="24"/>
          <w:szCs w:val="24"/>
        </w:rPr>
        <w:t>Sir Francis Drake Blvd. 415-464-5142</w:t>
      </w:r>
      <w:r w:rsidR="00FB5ACE" w:rsidRPr="00D10A7C">
        <w:rPr>
          <w:rFonts w:ascii="Arial" w:eastAsia="PMingLiU" w:hAnsi="Arial" w:cs="Arial"/>
          <w:sz w:val="24"/>
          <w:szCs w:val="24"/>
        </w:rPr>
        <w:t>.</w:t>
      </w:r>
    </w:p>
    <w:p w14:paraId="7D3636E6" w14:textId="2A19C93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76430">
        <w:rPr>
          <w:rFonts w:ascii="Arial" w:hAnsi="Arial" w:cs="Arial"/>
          <w:sz w:val="24"/>
          <w:szCs w:val="24"/>
        </w:rPr>
        <w:t xml:space="preserve">Beaches, Sir Francis Drake Blvd. </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76430">
        <w:rPr>
          <w:rFonts w:ascii="Arial" w:hAnsi="Arial" w:cs="Arial"/>
          <w:sz w:val="24"/>
          <w:szCs w:val="24"/>
        </w:rPr>
        <w:t>415-464-5142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678065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276430">
        <w:rPr>
          <w:rFonts w:ascii="Arial" w:hAnsi="Arial" w:cs="Arial"/>
          <w:sz w:val="24"/>
          <w:szCs w:val="24"/>
        </w:rPr>
        <w:t>Beaches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276430">
        <w:rPr>
          <w:rFonts w:ascii="Arial" w:hAnsi="Arial" w:cs="Arial"/>
          <w:sz w:val="24"/>
          <w:szCs w:val="24"/>
        </w:rPr>
        <w:t>415-464-</w:t>
      </w:r>
      <w:r w:rsidR="00BE772F">
        <w:rPr>
          <w:rFonts w:ascii="Arial" w:hAnsi="Arial" w:cs="Arial"/>
          <w:sz w:val="24"/>
          <w:szCs w:val="24"/>
        </w:rPr>
        <w:t>5142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E23EE8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E772F">
        <w:rPr>
          <w:rFonts w:ascii="Arial" w:hAnsi="Arial" w:cs="Arial"/>
          <w:sz w:val="24"/>
          <w:szCs w:val="24"/>
        </w:rPr>
        <w:t>Beaches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BE772F">
        <w:rPr>
          <w:rFonts w:ascii="Arial" w:hAnsi="Arial" w:cs="Arial"/>
          <w:sz w:val="24"/>
          <w:szCs w:val="24"/>
        </w:rPr>
        <w:t>415-464-5142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60087D">
        <w:fldChar w:fldCharType="begin"/>
      </w:r>
      <w:r w:rsidR="0060087D">
        <w:instrText xml:space="preserve"> SEQ Table \* ARABIC </w:instrText>
      </w:r>
      <w:r w:rsidR="0060087D">
        <w:fldChar w:fldCharType="separate"/>
      </w:r>
      <w:r w:rsidR="001D70E6" w:rsidRPr="005F082E">
        <w:rPr>
          <w:noProof/>
        </w:rPr>
        <w:t>1</w:t>
      </w:r>
      <w:r w:rsidR="0060087D">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E56C66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E772F">
              <w:rPr>
                <w:rFonts w:ascii="Arial" w:hAnsi="Arial" w:cs="Arial"/>
                <w:color w:val="000000" w:themeColor="text1"/>
                <w:sz w:val="24"/>
                <w:szCs w:val="24"/>
              </w:rPr>
              <w:t>0</w:t>
            </w:r>
          </w:p>
        </w:tc>
        <w:tc>
          <w:tcPr>
            <w:tcW w:w="1443" w:type="dxa"/>
            <w:shd w:val="clear" w:color="auto" w:fill="auto"/>
          </w:tcPr>
          <w:p w14:paraId="7D6226CF" w14:textId="2E4494CF" w:rsidR="00095AAC" w:rsidRPr="005F082E" w:rsidRDefault="00BE772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4FC6168" w:rsidR="008572DA" w:rsidRPr="005F082E" w:rsidRDefault="00095AAC" w:rsidP="00BE772F">
            <w:pPr>
              <w:spacing w:after="40"/>
              <w:jc w:val="center"/>
              <w:rPr>
                <w:rFonts w:ascii="Arial" w:hAnsi="Arial" w:cs="Arial"/>
                <w:sz w:val="24"/>
                <w:szCs w:val="24"/>
              </w:rPr>
            </w:pPr>
            <w:r w:rsidRPr="005F082E">
              <w:rPr>
                <w:rFonts w:ascii="Arial" w:hAnsi="Arial" w:cs="Arial"/>
                <w:sz w:val="24"/>
                <w:szCs w:val="24"/>
              </w:rPr>
              <w:t>(In the year</w:t>
            </w:r>
            <w:r w:rsidR="00BE772F">
              <w:rPr>
                <w:rFonts w:ascii="Arial" w:hAnsi="Arial" w:cs="Arial"/>
                <w:sz w:val="24"/>
                <w:szCs w:val="24"/>
              </w:rPr>
              <w:t>) 0</w:t>
            </w:r>
          </w:p>
        </w:tc>
        <w:tc>
          <w:tcPr>
            <w:tcW w:w="1443" w:type="dxa"/>
          </w:tcPr>
          <w:p w14:paraId="2E633587" w14:textId="4C82F3F1" w:rsidR="00095AAC" w:rsidRPr="005F082E" w:rsidRDefault="00BE772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54B8734D" w:rsidR="008572DA" w:rsidRPr="005F082E" w:rsidRDefault="00BE772F"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AB711A0" w:rsidR="00095AAC" w:rsidRPr="005F082E" w:rsidRDefault="00BE772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60087D">
        <w:fldChar w:fldCharType="begin"/>
      </w:r>
      <w:r w:rsidR="0060087D">
        <w:instrText xml:space="preserve"> SEQ Table \* ARABIC </w:instrText>
      </w:r>
      <w:r w:rsidR="0060087D">
        <w:fldChar w:fldCharType="separate"/>
      </w:r>
      <w:r w:rsidR="001D70E6" w:rsidRPr="005F082E">
        <w:rPr>
          <w:noProof/>
        </w:rPr>
        <w:t>2</w:t>
      </w:r>
      <w:r w:rsidR="0060087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1D2F4D7D"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Lead </w:t>
            </w:r>
          </w:p>
        </w:tc>
        <w:tc>
          <w:tcPr>
            <w:tcW w:w="1440" w:type="dxa"/>
            <w:tcMar>
              <w:left w:w="86" w:type="dxa"/>
              <w:right w:w="86" w:type="dxa"/>
            </w:tcMar>
          </w:tcPr>
          <w:p w14:paraId="0A0580DD" w14:textId="3ABC8017" w:rsidR="008572DA" w:rsidRPr="005F082E" w:rsidRDefault="008572DA" w:rsidP="00960466">
            <w:pPr>
              <w:spacing w:before="40" w:after="40"/>
              <w:jc w:val="center"/>
              <w:rPr>
                <w:rFonts w:ascii="Arial" w:hAnsi="Arial" w:cs="Arial"/>
                <w:color w:val="000000" w:themeColor="text1"/>
                <w:sz w:val="24"/>
                <w:szCs w:val="24"/>
              </w:rPr>
            </w:pPr>
          </w:p>
        </w:tc>
        <w:tc>
          <w:tcPr>
            <w:tcW w:w="900" w:type="dxa"/>
            <w:tcMar>
              <w:left w:w="86" w:type="dxa"/>
              <w:right w:w="86" w:type="dxa"/>
            </w:tcMar>
          </w:tcPr>
          <w:p w14:paraId="102D5A02" w14:textId="6C8AB75D" w:rsidR="008572DA" w:rsidRPr="005F082E" w:rsidRDefault="008572DA" w:rsidP="00960466">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36E2A949" w14:textId="20A94FCA" w:rsidR="008572DA" w:rsidRPr="005F082E" w:rsidRDefault="008572DA" w:rsidP="00960466">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308535F4" w14:textId="1A66CC88" w:rsidR="008572DA" w:rsidRPr="005F082E" w:rsidRDefault="008572DA" w:rsidP="00960466">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4C13034"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7666D0D" w:rsidR="00FC33C4" w:rsidRPr="005F082E" w:rsidRDefault="005B01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4/7/2020</w:t>
            </w:r>
          </w:p>
        </w:tc>
        <w:tc>
          <w:tcPr>
            <w:tcW w:w="900" w:type="dxa"/>
            <w:tcMar>
              <w:left w:w="86" w:type="dxa"/>
              <w:right w:w="86" w:type="dxa"/>
            </w:tcMar>
          </w:tcPr>
          <w:p w14:paraId="42CEE2F3" w14:textId="52407D1C" w:rsidR="00FC33C4" w:rsidRPr="005F082E" w:rsidRDefault="005B01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2838A75F" w:rsidR="00FC33C4" w:rsidRPr="005F082E" w:rsidRDefault="005B01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 0.05</w:t>
            </w:r>
          </w:p>
        </w:tc>
        <w:tc>
          <w:tcPr>
            <w:tcW w:w="900" w:type="dxa"/>
            <w:tcMar>
              <w:left w:w="86" w:type="dxa"/>
              <w:right w:w="86" w:type="dxa"/>
            </w:tcMar>
          </w:tcPr>
          <w:p w14:paraId="1AE57BBF" w14:textId="0CEEAEF3" w:rsidR="00FC33C4" w:rsidRPr="005F082E" w:rsidRDefault="005B01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60087D">
        <w:fldChar w:fldCharType="begin"/>
      </w:r>
      <w:r w:rsidR="0060087D">
        <w:instrText xml:space="preserve"> SEQ Table \* ARABIC </w:instrText>
      </w:r>
      <w:r w:rsidR="0060087D">
        <w:fldChar w:fldCharType="separate"/>
      </w:r>
      <w:r w:rsidR="001D70E6" w:rsidRPr="005F082E">
        <w:rPr>
          <w:noProof/>
        </w:rPr>
        <w:t>3</w:t>
      </w:r>
      <w:r w:rsidR="0060087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43675C0" w:rsidR="00684C7E" w:rsidRPr="005F082E" w:rsidRDefault="005B016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Mar>
              <w:left w:w="58" w:type="dxa"/>
              <w:right w:w="58" w:type="dxa"/>
            </w:tcMar>
          </w:tcPr>
          <w:p w14:paraId="690B0D1C" w14:textId="5B913C6F" w:rsidR="00684C7E" w:rsidRPr="005F082E" w:rsidRDefault="003661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w:t>
            </w:r>
          </w:p>
        </w:tc>
        <w:tc>
          <w:tcPr>
            <w:tcW w:w="1530" w:type="dxa"/>
            <w:tcMar>
              <w:left w:w="58" w:type="dxa"/>
              <w:right w:w="58" w:type="dxa"/>
            </w:tcMar>
          </w:tcPr>
          <w:p w14:paraId="6802CC34" w14:textId="0CEB4917" w:rsidR="00684C7E" w:rsidRPr="005F082E" w:rsidRDefault="003661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Mg/l</w:t>
            </w:r>
          </w:p>
        </w:tc>
        <w:tc>
          <w:tcPr>
            <w:tcW w:w="810" w:type="dxa"/>
            <w:tcMar>
              <w:left w:w="58" w:type="dxa"/>
              <w:right w:w="58" w:type="dxa"/>
            </w:tcMar>
          </w:tcPr>
          <w:p w14:paraId="4E60C959" w14:textId="207B4213" w:rsidR="00684C7E" w:rsidRPr="005F082E" w:rsidRDefault="0036612A"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6573AC3" w:rsidR="00684C7E" w:rsidRPr="005F082E" w:rsidRDefault="003661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4/7/2020</w:t>
            </w:r>
          </w:p>
        </w:tc>
        <w:tc>
          <w:tcPr>
            <w:tcW w:w="1260" w:type="dxa"/>
            <w:tcMar>
              <w:left w:w="58" w:type="dxa"/>
              <w:right w:w="58" w:type="dxa"/>
            </w:tcMar>
          </w:tcPr>
          <w:p w14:paraId="5F571C45" w14:textId="71244562" w:rsidR="00684C7E" w:rsidRPr="005F082E" w:rsidRDefault="003661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57</w:t>
            </w:r>
          </w:p>
        </w:tc>
        <w:tc>
          <w:tcPr>
            <w:tcW w:w="1530" w:type="dxa"/>
            <w:tcMar>
              <w:left w:w="58" w:type="dxa"/>
              <w:right w:w="58" w:type="dxa"/>
            </w:tcMar>
          </w:tcPr>
          <w:p w14:paraId="2BE476FB" w14:textId="0BEA1ACA" w:rsidR="00684C7E" w:rsidRPr="005F082E" w:rsidRDefault="0036612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Mg/l</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60087D">
        <w:fldChar w:fldCharType="begin"/>
      </w:r>
      <w:r w:rsidR="0060087D">
        <w:instrText xml:space="preserve"> SEQ Table \* ARABIC </w:instrText>
      </w:r>
      <w:r w:rsidR="0060087D">
        <w:fldChar w:fldCharType="separate"/>
      </w:r>
      <w:r w:rsidR="001D70E6" w:rsidRPr="005F082E">
        <w:rPr>
          <w:noProof/>
        </w:rPr>
        <w:t>4</w:t>
      </w:r>
      <w:r w:rsidR="0060087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6E8FCDA" w:rsidR="00512D8C" w:rsidRPr="005F082E" w:rsidRDefault="0036612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w:t>
            </w:r>
            <w:r w:rsidR="00770E83">
              <w:rPr>
                <w:rFonts w:ascii="Arial" w:hAnsi="Arial" w:cs="Arial"/>
                <w:color w:val="000000" w:themeColor="text1"/>
                <w:sz w:val="24"/>
                <w:szCs w:val="24"/>
              </w:rPr>
              <w:t xml:space="preserve"> </w:t>
            </w:r>
            <w:r w:rsidR="00F111F0">
              <w:rPr>
                <w:rFonts w:ascii="Arial" w:hAnsi="Arial" w:cs="Arial"/>
                <w:color w:val="000000" w:themeColor="text1"/>
                <w:sz w:val="24"/>
                <w:szCs w:val="24"/>
              </w:rPr>
              <w:t>(</w:t>
            </w:r>
            <w:r w:rsidR="00770E83">
              <w:rPr>
                <w:rFonts w:ascii="Arial" w:hAnsi="Arial" w:cs="Arial"/>
                <w:color w:val="000000" w:themeColor="text1"/>
                <w:sz w:val="24"/>
                <w:szCs w:val="24"/>
              </w:rPr>
              <w:t>mg/l</w:t>
            </w:r>
            <w:r w:rsidR="00F111F0">
              <w:rPr>
                <w:rFonts w:ascii="Arial" w:hAnsi="Arial" w:cs="Arial"/>
                <w:color w:val="000000" w:themeColor="text1"/>
                <w:sz w:val="24"/>
                <w:szCs w:val="24"/>
              </w:rPr>
              <w:t>)</w:t>
            </w:r>
          </w:p>
        </w:tc>
        <w:tc>
          <w:tcPr>
            <w:tcW w:w="1440" w:type="dxa"/>
          </w:tcPr>
          <w:p w14:paraId="39D8E706" w14:textId="77777777" w:rsidR="00512D8C" w:rsidRDefault="003661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1/1/2020</w:t>
            </w:r>
          </w:p>
          <w:p w14:paraId="21F7006B" w14:textId="01C0FCF7" w:rsidR="0036612A" w:rsidRPr="005F082E" w:rsidRDefault="003661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12/31/2020</w:t>
            </w:r>
          </w:p>
        </w:tc>
        <w:tc>
          <w:tcPr>
            <w:tcW w:w="1260" w:type="dxa"/>
          </w:tcPr>
          <w:p w14:paraId="1BD7CABC" w14:textId="3992ACF4" w:rsidR="00512D8C" w:rsidRPr="005F082E" w:rsidRDefault="003661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0.2-1.9</w:t>
            </w:r>
          </w:p>
        </w:tc>
        <w:tc>
          <w:tcPr>
            <w:tcW w:w="1530" w:type="dxa"/>
          </w:tcPr>
          <w:p w14:paraId="40895B2C" w14:textId="1E1874BB" w:rsidR="00512D8C" w:rsidRPr="005F082E" w:rsidRDefault="003661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0.20-8.8</w:t>
            </w:r>
          </w:p>
        </w:tc>
        <w:tc>
          <w:tcPr>
            <w:tcW w:w="1170" w:type="dxa"/>
          </w:tcPr>
          <w:p w14:paraId="707B8EC2" w14:textId="0F2873F5" w:rsidR="00512D8C" w:rsidRPr="005F082E" w:rsidRDefault="003661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4F209845" w14:textId="36D0E650" w:rsidR="00512D8C" w:rsidRPr="005F082E" w:rsidRDefault="003661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307E6935" w14:textId="5B2A5B29" w:rsidR="00512D8C" w:rsidRPr="005F082E" w:rsidRDefault="00770E8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Residual </w:t>
            </w:r>
            <w:r w:rsidR="00705C4D">
              <w:rPr>
                <w:rFonts w:ascii="Arial" w:hAnsi="Arial" w:cs="Arial"/>
                <w:color w:val="000000" w:themeColor="text1"/>
                <w:sz w:val="24"/>
                <w:szCs w:val="24"/>
              </w:rPr>
              <w:t>CL2</w:t>
            </w:r>
            <w:r>
              <w:rPr>
                <w:rFonts w:ascii="Arial" w:hAnsi="Arial" w:cs="Arial"/>
                <w:color w:val="000000" w:themeColor="text1"/>
                <w:sz w:val="24"/>
                <w:szCs w:val="24"/>
              </w:rPr>
              <w:t xml:space="preserve"> </w:t>
            </w:r>
          </w:p>
        </w:tc>
      </w:tr>
      <w:tr w:rsidR="00244938" w:rsidRPr="005F082E" w14:paraId="7E778FAF" w14:textId="77777777" w:rsidTr="00512D8C">
        <w:trPr>
          <w:trHeight w:val="432"/>
        </w:trPr>
        <w:tc>
          <w:tcPr>
            <w:tcW w:w="2245" w:type="dxa"/>
            <w:tcMar>
              <w:left w:w="58" w:type="dxa"/>
              <w:right w:w="58" w:type="dxa"/>
            </w:tcMar>
          </w:tcPr>
          <w:p w14:paraId="693CB7B9" w14:textId="77777777" w:rsidR="00770E83" w:rsidRDefault="00770E83" w:rsidP="00244938">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w:t>
            </w:r>
          </w:p>
          <w:p w14:paraId="2BC454A4" w14:textId="0279F37A" w:rsidR="00244938" w:rsidRPr="005F082E" w:rsidRDefault="00F111F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r w:rsidR="00770E83">
              <w:rPr>
                <w:rFonts w:ascii="Arial" w:hAnsi="Arial" w:cs="Arial"/>
                <w:color w:val="000000" w:themeColor="text1"/>
                <w:sz w:val="24"/>
                <w:szCs w:val="24"/>
              </w:rPr>
              <w:t>ug/l</w:t>
            </w:r>
            <w:r>
              <w:rPr>
                <w:rFonts w:ascii="Arial" w:hAnsi="Arial" w:cs="Arial"/>
                <w:color w:val="000000" w:themeColor="text1"/>
                <w:sz w:val="24"/>
                <w:szCs w:val="24"/>
              </w:rPr>
              <w:t>)</w:t>
            </w:r>
          </w:p>
        </w:tc>
        <w:tc>
          <w:tcPr>
            <w:tcW w:w="1440" w:type="dxa"/>
          </w:tcPr>
          <w:p w14:paraId="25EFD446" w14:textId="3F67055F" w:rsidR="00244938" w:rsidRPr="005F082E" w:rsidRDefault="00770E8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Pr>
          <w:p w14:paraId="7CAF39D9" w14:textId="1B1A393E" w:rsidR="00244938" w:rsidRPr="005F082E" w:rsidRDefault="00770E8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694B316A" w14:textId="7306E393"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372F958B" w:rsidR="00244938" w:rsidRPr="005F082E" w:rsidRDefault="00770E8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0177D47D"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7724D3F3" w:rsidR="00244938" w:rsidRPr="005F082E" w:rsidRDefault="00770E8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w:t>
            </w:r>
            <w:r w:rsidR="00705C4D">
              <w:rPr>
                <w:rFonts w:ascii="Arial" w:hAnsi="Arial" w:cs="Arial"/>
                <w:color w:val="000000" w:themeColor="text1"/>
                <w:sz w:val="24"/>
                <w:szCs w:val="24"/>
              </w:rPr>
              <w:t xml:space="preserve"> disinfection</w:t>
            </w:r>
          </w:p>
        </w:tc>
      </w:tr>
      <w:tr w:rsidR="001F7181" w:rsidRPr="005F082E" w14:paraId="5A2E4EDA" w14:textId="77777777" w:rsidTr="00512D8C">
        <w:trPr>
          <w:trHeight w:val="432"/>
        </w:trPr>
        <w:tc>
          <w:tcPr>
            <w:tcW w:w="2245" w:type="dxa"/>
            <w:tcMar>
              <w:left w:w="58" w:type="dxa"/>
              <w:right w:w="58" w:type="dxa"/>
            </w:tcMar>
          </w:tcPr>
          <w:p w14:paraId="7D3EC244" w14:textId="77777777" w:rsidR="00705C4D" w:rsidRDefault="00770E83" w:rsidP="00705C4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w:t>
            </w:r>
            <w:r w:rsidR="00705C4D">
              <w:rPr>
                <w:rFonts w:ascii="Arial" w:hAnsi="Arial" w:cs="Arial"/>
                <w:color w:val="000000" w:themeColor="text1"/>
                <w:sz w:val="24"/>
                <w:szCs w:val="24"/>
              </w:rPr>
              <w:t xml:space="preserve">  </w:t>
            </w:r>
          </w:p>
          <w:p w14:paraId="490802B3" w14:textId="5414F1F5" w:rsidR="001F7181" w:rsidRPr="005F082E" w:rsidRDefault="00770E83" w:rsidP="00705C4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total trihalom</w:t>
            </w:r>
            <w:r w:rsidR="00705C4D">
              <w:rPr>
                <w:rFonts w:ascii="Arial" w:hAnsi="Arial" w:cs="Arial"/>
                <w:color w:val="000000" w:themeColor="text1"/>
                <w:sz w:val="24"/>
                <w:szCs w:val="24"/>
              </w:rPr>
              <w:t xml:space="preserve">ethanes </w:t>
            </w:r>
            <w:r w:rsidR="00F111F0">
              <w:rPr>
                <w:rFonts w:ascii="Arial" w:hAnsi="Arial" w:cs="Arial"/>
                <w:color w:val="000000" w:themeColor="text1"/>
                <w:sz w:val="24"/>
                <w:szCs w:val="24"/>
              </w:rPr>
              <w:t>(</w:t>
            </w:r>
            <w:r w:rsidR="00705C4D">
              <w:rPr>
                <w:rFonts w:ascii="Arial" w:hAnsi="Arial" w:cs="Arial"/>
                <w:color w:val="000000" w:themeColor="text1"/>
                <w:sz w:val="24"/>
                <w:szCs w:val="24"/>
              </w:rPr>
              <w:t>ug/l</w:t>
            </w:r>
            <w:r w:rsidR="00F111F0">
              <w:rPr>
                <w:rFonts w:ascii="Arial" w:hAnsi="Arial" w:cs="Arial"/>
                <w:color w:val="000000" w:themeColor="text1"/>
                <w:sz w:val="24"/>
                <w:szCs w:val="24"/>
              </w:rPr>
              <w:t>)</w:t>
            </w:r>
          </w:p>
        </w:tc>
        <w:tc>
          <w:tcPr>
            <w:tcW w:w="1440" w:type="dxa"/>
          </w:tcPr>
          <w:p w14:paraId="535C6478" w14:textId="5024CEAC" w:rsidR="001F7181" w:rsidRPr="005F082E" w:rsidRDefault="00705C4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Pr>
          <w:p w14:paraId="1A872876" w14:textId="4F700B08" w:rsidR="001F7181" w:rsidRPr="005F082E" w:rsidRDefault="00705C4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w:t>
            </w:r>
          </w:p>
        </w:tc>
        <w:tc>
          <w:tcPr>
            <w:tcW w:w="1530" w:type="dxa"/>
          </w:tcPr>
          <w:p w14:paraId="4E27FAAD" w14:textId="61303ECC"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F396BAD" w:rsidR="001F7181" w:rsidRPr="005F082E" w:rsidRDefault="00705C4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F771262" w:rsidR="001F7181" w:rsidRPr="005F082E" w:rsidRDefault="00705C4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14:paraId="7CEB1FE7" w14:textId="641B9266" w:rsidR="005D3708" w:rsidRPr="005F082E" w:rsidRDefault="005D3708" w:rsidP="00070C22">
      <w:pPr>
        <w:pStyle w:val="Caption"/>
      </w:pPr>
      <w:r w:rsidRPr="005F082E">
        <w:t xml:space="preserve">Table </w:t>
      </w:r>
      <w:r w:rsidR="0060087D">
        <w:fldChar w:fldCharType="begin"/>
      </w:r>
      <w:r w:rsidR="0060087D">
        <w:instrText xml:space="preserve"> SEQ Table \* ARABIC </w:instrText>
      </w:r>
      <w:r w:rsidR="0060087D">
        <w:fldChar w:fldCharType="separate"/>
      </w:r>
      <w:r w:rsidR="001D70E6" w:rsidRPr="005F082E">
        <w:rPr>
          <w:noProof/>
        </w:rPr>
        <w:t>5</w:t>
      </w:r>
      <w:r w:rsidR="0060087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C76A0E8" w:rsidR="00086BEB" w:rsidRPr="005F082E" w:rsidRDefault="00151E5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Apparent color (units)</w:t>
            </w:r>
          </w:p>
        </w:tc>
        <w:tc>
          <w:tcPr>
            <w:tcW w:w="1440" w:type="dxa"/>
          </w:tcPr>
          <w:p w14:paraId="3AB56DE9" w14:textId="4D9D51FF" w:rsidR="00086BEB" w:rsidRPr="005F082E" w:rsidRDefault="00151E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Pr>
          <w:p w14:paraId="5D465B29" w14:textId="12AF9769" w:rsidR="00086BEB" w:rsidRPr="005F082E" w:rsidRDefault="00151E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530" w:type="dxa"/>
          </w:tcPr>
          <w:p w14:paraId="6F2413BA" w14:textId="4F64B04E"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1EC9797" w:rsidR="00086BEB" w:rsidRPr="005F082E" w:rsidRDefault="00151E5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88C38E4" w14:textId="20A41D27"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6E65F79" w:rsidR="00086BEB" w:rsidRPr="005F082E" w:rsidRDefault="00151E50" w:rsidP="00086BEB">
            <w:pPr>
              <w:spacing w:before="40" w:after="40"/>
              <w:rPr>
                <w:rFonts w:ascii="Arial" w:hAnsi="Arial" w:cs="Arial"/>
                <w:color w:val="000000" w:themeColor="text1"/>
                <w:sz w:val="24"/>
                <w:szCs w:val="24"/>
              </w:rPr>
            </w:pPr>
            <w:proofErr w:type="gramStart"/>
            <w:r>
              <w:rPr>
                <w:rFonts w:ascii="Arial" w:hAnsi="Arial" w:cs="Arial"/>
                <w:color w:val="000000" w:themeColor="text1"/>
                <w:sz w:val="24"/>
                <w:szCs w:val="24"/>
              </w:rPr>
              <w:t>Naturally-occurring</w:t>
            </w:r>
            <w:proofErr w:type="gramEnd"/>
            <w:r>
              <w:rPr>
                <w:rFonts w:ascii="Arial" w:hAnsi="Arial" w:cs="Arial"/>
                <w:color w:val="000000" w:themeColor="text1"/>
                <w:sz w:val="24"/>
                <w:szCs w:val="24"/>
              </w:rPr>
              <w:t xml:space="preserve"> organic materials</w:t>
            </w:r>
          </w:p>
        </w:tc>
      </w:tr>
      <w:tr w:rsidR="00086BEB" w:rsidRPr="005F082E" w14:paraId="43BA6B8D" w14:textId="77777777" w:rsidTr="00640D92">
        <w:trPr>
          <w:trHeight w:val="432"/>
        </w:trPr>
        <w:tc>
          <w:tcPr>
            <w:tcW w:w="2245" w:type="dxa"/>
          </w:tcPr>
          <w:p w14:paraId="581AB298" w14:textId="22E98241" w:rsidR="00086BEB" w:rsidRPr="005F082E" w:rsidRDefault="000B02B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Manganese </w:t>
            </w:r>
            <w:r w:rsidR="00F111F0">
              <w:rPr>
                <w:rFonts w:ascii="Arial" w:hAnsi="Arial" w:cs="Arial"/>
                <w:color w:val="000000" w:themeColor="text1"/>
                <w:sz w:val="24"/>
                <w:szCs w:val="24"/>
              </w:rPr>
              <w:t>(</w:t>
            </w:r>
            <w:r>
              <w:rPr>
                <w:rFonts w:ascii="Arial" w:hAnsi="Arial" w:cs="Arial"/>
                <w:color w:val="000000" w:themeColor="text1"/>
                <w:sz w:val="24"/>
                <w:szCs w:val="24"/>
              </w:rPr>
              <w:t>ug/l</w:t>
            </w:r>
            <w:r w:rsidR="00F111F0">
              <w:rPr>
                <w:rFonts w:ascii="Arial" w:hAnsi="Arial" w:cs="Arial"/>
                <w:color w:val="000000" w:themeColor="text1"/>
                <w:sz w:val="24"/>
                <w:szCs w:val="24"/>
              </w:rPr>
              <w:t>)</w:t>
            </w:r>
          </w:p>
        </w:tc>
        <w:tc>
          <w:tcPr>
            <w:tcW w:w="1440" w:type="dxa"/>
          </w:tcPr>
          <w:p w14:paraId="13425507" w14:textId="617198E3" w:rsidR="00086BEB" w:rsidRPr="005F082E" w:rsidRDefault="000B02B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Pr>
          <w:p w14:paraId="72C49EEB" w14:textId="64BEDCB1" w:rsidR="00086BEB" w:rsidRPr="005F082E" w:rsidRDefault="000B02B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7C11921B" w14:textId="033956D7"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4EEF5833" w:rsidR="00086BEB" w:rsidRPr="005F082E" w:rsidRDefault="000B02B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89C42D6" w14:textId="4FEF5E67"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0C69B82B" w:rsidR="00086BEB" w:rsidRPr="005F082E" w:rsidRDefault="000B02B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0B02B8" w:rsidRPr="005F082E" w14:paraId="7F1C8AF3" w14:textId="77777777" w:rsidTr="00640D92">
        <w:trPr>
          <w:trHeight w:val="432"/>
        </w:trPr>
        <w:tc>
          <w:tcPr>
            <w:tcW w:w="2245" w:type="dxa"/>
          </w:tcPr>
          <w:p w14:paraId="0FECBF37" w14:textId="132904B6" w:rsidR="000B02B8" w:rsidRDefault="00F111F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08706D56" w14:textId="20BA03D4" w:rsidR="000B02B8" w:rsidRDefault="00F111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Pr>
          <w:p w14:paraId="5C1F333D" w14:textId="3F0F3DAC" w:rsidR="000B02B8" w:rsidRDefault="00F111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w:t>
            </w:r>
          </w:p>
        </w:tc>
        <w:tc>
          <w:tcPr>
            <w:tcW w:w="1530" w:type="dxa"/>
          </w:tcPr>
          <w:p w14:paraId="33FD9170" w14:textId="77777777" w:rsidR="000B02B8" w:rsidRPr="005F082E" w:rsidRDefault="000B02B8" w:rsidP="00086BEB">
            <w:pPr>
              <w:spacing w:before="40" w:after="40"/>
              <w:rPr>
                <w:rFonts w:ascii="Arial" w:hAnsi="Arial" w:cs="Arial"/>
                <w:color w:val="000000" w:themeColor="text1"/>
                <w:sz w:val="24"/>
                <w:szCs w:val="24"/>
              </w:rPr>
            </w:pPr>
          </w:p>
        </w:tc>
        <w:tc>
          <w:tcPr>
            <w:tcW w:w="900" w:type="dxa"/>
          </w:tcPr>
          <w:p w14:paraId="21C14D35" w14:textId="34658F45" w:rsidR="000B02B8" w:rsidRDefault="00F111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250-500-600</w:t>
            </w:r>
          </w:p>
        </w:tc>
        <w:tc>
          <w:tcPr>
            <w:tcW w:w="1170" w:type="dxa"/>
          </w:tcPr>
          <w:p w14:paraId="0FBBA3BA" w14:textId="77777777" w:rsidR="000B02B8" w:rsidRPr="005F082E" w:rsidRDefault="000B02B8" w:rsidP="00086BEB">
            <w:pPr>
              <w:spacing w:before="40" w:after="40"/>
              <w:rPr>
                <w:rFonts w:ascii="Arial" w:hAnsi="Arial" w:cs="Arial"/>
                <w:color w:val="000000" w:themeColor="text1"/>
                <w:sz w:val="24"/>
                <w:szCs w:val="24"/>
              </w:rPr>
            </w:pPr>
          </w:p>
        </w:tc>
        <w:tc>
          <w:tcPr>
            <w:tcW w:w="2291" w:type="dxa"/>
          </w:tcPr>
          <w:p w14:paraId="2C84D643" w14:textId="58A41972" w:rsidR="000B02B8" w:rsidRDefault="00F111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w:t>
            </w:r>
            <w:r w:rsidR="005E78CF">
              <w:rPr>
                <w:rFonts w:ascii="Arial" w:hAnsi="Arial" w:cs="Arial"/>
                <w:color w:val="000000" w:themeColor="text1"/>
                <w:sz w:val="24"/>
                <w:szCs w:val="24"/>
              </w:rPr>
              <w:t>o</w:t>
            </w:r>
            <w:r>
              <w:rPr>
                <w:rFonts w:ascii="Arial" w:hAnsi="Arial" w:cs="Arial"/>
                <w:color w:val="000000" w:themeColor="text1"/>
                <w:sz w:val="24"/>
                <w:szCs w:val="24"/>
              </w:rPr>
              <w:t>ff/leaching from natural deposits; industrial wastes</w:t>
            </w:r>
          </w:p>
        </w:tc>
      </w:tr>
      <w:tr w:rsidR="00086BEB" w:rsidRPr="005F082E" w14:paraId="18FA2C38" w14:textId="77777777" w:rsidTr="00640D92">
        <w:trPr>
          <w:trHeight w:val="432"/>
        </w:trPr>
        <w:tc>
          <w:tcPr>
            <w:tcW w:w="2245" w:type="dxa"/>
          </w:tcPr>
          <w:p w14:paraId="39D2E538" w14:textId="39005849" w:rsidR="00086BEB" w:rsidRPr="005F082E" w:rsidRDefault="00F111F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Specific conductance (</w:t>
            </w:r>
            <w:proofErr w:type="spellStart"/>
            <w:r>
              <w:rPr>
                <w:rFonts w:ascii="Arial" w:hAnsi="Arial" w:cs="Arial"/>
                <w:color w:val="000000" w:themeColor="text1"/>
                <w:sz w:val="24"/>
                <w:szCs w:val="24"/>
              </w:rPr>
              <w:t>umho</w:t>
            </w:r>
            <w:proofErr w:type="spellEnd"/>
            <w:r>
              <w:rPr>
                <w:rFonts w:ascii="Arial" w:hAnsi="Arial" w:cs="Arial"/>
                <w:color w:val="000000" w:themeColor="text1"/>
                <w:sz w:val="24"/>
                <w:szCs w:val="24"/>
              </w:rPr>
              <w:t>/cm+)</w:t>
            </w:r>
          </w:p>
        </w:tc>
        <w:tc>
          <w:tcPr>
            <w:tcW w:w="1440" w:type="dxa"/>
          </w:tcPr>
          <w:p w14:paraId="6AB05BED" w14:textId="6ACADD0C" w:rsidR="00086BEB" w:rsidRPr="005F082E" w:rsidRDefault="00F111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Pr>
          <w:p w14:paraId="0AC370FD" w14:textId="6BF2BDBA" w:rsidR="00086BEB" w:rsidRPr="005F082E" w:rsidRDefault="00F111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530" w:type="dxa"/>
          </w:tcPr>
          <w:p w14:paraId="06D23DE1" w14:textId="6B2CAA74"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42DFDA2E" w:rsidR="00086BEB" w:rsidRPr="005F082E" w:rsidRDefault="00F111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900-1600-2200</w:t>
            </w:r>
          </w:p>
        </w:tc>
        <w:tc>
          <w:tcPr>
            <w:tcW w:w="1170" w:type="dxa"/>
          </w:tcPr>
          <w:p w14:paraId="7502C73C" w14:textId="7697E2A9"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1F1FE4DB" w:rsidR="00086BEB" w:rsidRPr="005F082E" w:rsidRDefault="00F111F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w:t>
            </w:r>
          </w:p>
        </w:tc>
      </w:tr>
      <w:tr w:rsidR="00F111F0" w:rsidRPr="005F082E" w14:paraId="5FC350C0" w14:textId="77777777" w:rsidTr="00640D92">
        <w:trPr>
          <w:trHeight w:val="432"/>
        </w:trPr>
        <w:tc>
          <w:tcPr>
            <w:tcW w:w="2245" w:type="dxa"/>
          </w:tcPr>
          <w:p w14:paraId="64C08CE2" w14:textId="235A27B8" w:rsidR="00F111F0" w:rsidRDefault="00F111F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49E9B5E2" w14:textId="10EE7171" w:rsidR="00F111F0" w:rsidRDefault="00CE5C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Pr>
          <w:p w14:paraId="25F37BA4" w14:textId="6B66D408" w:rsidR="00F111F0" w:rsidRDefault="00CE5C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08DB0292" w14:textId="77777777" w:rsidR="00F111F0" w:rsidRPr="005F082E" w:rsidRDefault="00F111F0" w:rsidP="00086BEB">
            <w:pPr>
              <w:spacing w:before="40" w:after="40"/>
              <w:rPr>
                <w:rFonts w:ascii="Arial" w:hAnsi="Arial" w:cs="Arial"/>
                <w:color w:val="000000" w:themeColor="text1"/>
                <w:sz w:val="24"/>
                <w:szCs w:val="24"/>
              </w:rPr>
            </w:pPr>
          </w:p>
        </w:tc>
        <w:tc>
          <w:tcPr>
            <w:tcW w:w="900" w:type="dxa"/>
          </w:tcPr>
          <w:p w14:paraId="54FE5329" w14:textId="79E6DC62" w:rsidR="00F111F0" w:rsidRDefault="005E78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3BC9279B" w14:textId="77777777" w:rsidR="00F111F0" w:rsidRPr="005F082E" w:rsidRDefault="00F111F0" w:rsidP="00086BEB">
            <w:pPr>
              <w:spacing w:before="40" w:after="40"/>
              <w:rPr>
                <w:rFonts w:ascii="Arial" w:hAnsi="Arial" w:cs="Arial"/>
                <w:color w:val="000000" w:themeColor="text1"/>
                <w:sz w:val="24"/>
                <w:szCs w:val="24"/>
              </w:rPr>
            </w:pPr>
          </w:p>
        </w:tc>
        <w:tc>
          <w:tcPr>
            <w:tcW w:w="2291" w:type="dxa"/>
          </w:tcPr>
          <w:p w14:paraId="2F014BBD" w14:textId="6D966AFC" w:rsidR="00F111F0" w:rsidRDefault="005E78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5E78CF" w:rsidRPr="005F082E" w14:paraId="7D038665" w14:textId="77777777" w:rsidTr="00640D92">
        <w:trPr>
          <w:trHeight w:val="432"/>
        </w:trPr>
        <w:tc>
          <w:tcPr>
            <w:tcW w:w="2245" w:type="dxa"/>
          </w:tcPr>
          <w:p w14:paraId="572F5C54" w14:textId="137BF6E2" w:rsidR="005E78CF" w:rsidRDefault="005E78C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14:paraId="4EF5E0DA" w14:textId="443F6151" w:rsidR="005E78CF" w:rsidRDefault="005E78C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4/7/2020</w:t>
            </w:r>
          </w:p>
        </w:tc>
        <w:tc>
          <w:tcPr>
            <w:tcW w:w="1260" w:type="dxa"/>
          </w:tcPr>
          <w:p w14:paraId="49BFD8F8" w14:textId="7E6E74A8" w:rsidR="005E78CF" w:rsidRDefault="00D638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w:t>
            </w:r>
          </w:p>
        </w:tc>
        <w:tc>
          <w:tcPr>
            <w:tcW w:w="1530" w:type="dxa"/>
          </w:tcPr>
          <w:p w14:paraId="5FF390C3" w14:textId="77777777" w:rsidR="005E78CF" w:rsidRPr="005F082E" w:rsidRDefault="005E78CF" w:rsidP="00086BEB">
            <w:pPr>
              <w:spacing w:before="40" w:after="40"/>
              <w:rPr>
                <w:rFonts w:ascii="Arial" w:hAnsi="Arial" w:cs="Arial"/>
                <w:color w:val="000000" w:themeColor="text1"/>
                <w:sz w:val="24"/>
                <w:szCs w:val="24"/>
              </w:rPr>
            </w:pPr>
          </w:p>
        </w:tc>
        <w:tc>
          <w:tcPr>
            <w:tcW w:w="900" w:type="dxa"/>
          </w:tcPr>
          <w:p w14:paraId="1E056D8C" w14:textId="4DC78F48" w:rsidR="005E78CF" w:rsidRDefault="00D638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500-100-1500</w:t>
            </w:r>
          </w:p>
        </w:tc>
        <w:tc>
          <w:tcPr>
            <w:tcW w:w="1170" w:type="dxa"/>
          </w:tcPr>
          <w:p w14:paraId="51484C21" w14:textId="77777777" w:rsidR="005E78CF" w:rsidRPr="005F082E" w:rsidRDefault="005E78CF" w:rsidP="00086BEB">
            <w:pPr>
              <w:spacing w:before="40" w:after="40"/>
              <w:rPr>
                <w:rFonts w:ascii="Arial" w:hAnsi="Arial" w:cs="Arial"/>
                <w:color w:val="000000" w:themeColor="text1"/>
                <w:sz w:val="24"/>
                <w:szCs w:val="24"/>
              </w:rPr>
            </w:pPr>
          </w:p>
        </w:tc>
        <w:tc>
          <w:tcPr>
            <w:tcW w:w="2291" w:type="dxa"/>
          </w:tcPr>
          <w:p w14:paraId="5D9D77A3" w14:textId="38194EA8" w:rsidR="005E78CF" w:rsidRDefault="00D638F1" w:rsidP="00086BEB">
            <w:pPr>
              <w:spacing w:before="40" w:after="40"/>
              <w:rPr>
                <w:rFonts w:ascii="Arial" w:hAnsi="Arial" w:cs="Arial"/>
                <w:color w:val="000000" w:themeColor="text1"/>
                <w:sz w:val="24"/>
                <w:szCs w:val="24"/>
              </w:rPr>
            </w:pPr>
            <w:r w:rsidRPr="00D638F1">
              <w:rPr>
                <w:rFonts w:ascii="Arial" w:hAnsi="Arial" w:cs="Arial"/>
                <w:color w:val="000000" w:themeColor="text1"/>
                <w:sz w:val="24"/>
                <w:szCs w:val="24"/>
              </w:rPr>
              <w:t>Runoff/leaching from natural deposits</w:t>
            </w:r>
          </w:p>
        </w:tc>
      </w:tr>
    </w:tbl>
    <w:p w14:paraId="69D3A731" w14:textId="08B24E4C" w:rsidR="005D3708" w:rsidRPr="005F082E" w:rsidRDefault="005D3708" w:rsidP="00875407">
      <w:pPr>
        <w:pStyle w:val="Caption"/>
        <w:widowControl w:val="0"/>
      </w:pPr>
      <w:r w:rsidRPr="005F082E">
        <w:t xml:space="preserve">Table </w:t>
      </w:r>
      <w:r w:rsidR="0060087D">
        <w:fldChar w:fldCharType="begin"/>
      </w:r>
      <w:r w:rsidR="0060087D">
        <w:instrText xml:space="preserve"> SEQ Table \* ARABIC </w:instrText>
      </w:r>
      <w:r w:rsidR="0060087D">
        <w:fldChar w:fldCharType="separate"/>
      </w:r>
      <w:r w:rsidR="001D70E6" w:rsidRPr="005F082E">
        <w:rPr>
          <w:noProof/>
        </w:rPr>
        <w:t>6</w:t>
      </w:r>
      <w:r w:rsidR="0060087D">
        <w:rPr>
          <w:noProof/>
        </w:rPr>
        <w:fldChar w:fldCharType="end"/>
      </w:r>
      <w:r w:rsidRPr="005F082E">
        <w:t>.  Detection of Unregulated Contaminants</w:t>
      </w:r>
    </w:p>
    <w:tbl>
      <w:tblPr>
        <w:tblStyle w:val="TableGrid"/>
        <w:tblW w:w="10683" w:type="dxa"/>
        <w:tblLayout w:type="fixed"/>
        <w:tblLook w:val="0020" w:firstRow="1" w:lastRow="0" w:firstColumn="0" w:lastColumn="0" w:noHBand="0" w:noVBand="0"/>
      </w:tblPr>
      <w:tblGrid>
        <w:gridCol w:w="2213"/>
        <w:gridCol w:w="1420"/>
        <w:gridCol w:w="1331"/>
        <w:gridCol w:w="1508"/>
        <w:gridCol w:w="1775"/>
        <w:gridCol w:w="2436"/>
      </w:tblGrid>
      <w:tr w:rsidR="007A473C" w:rsidRPr="005F082E" w14:paraId="4516D550" w14:textId="77777777" w:rsidTr="00D638F1">
        <w:trPr>
          <w:trHeight w:val="450"/>
        </w:trPr>
        <w:tc>
          <w:tcPr>
            <w:tcW w:w="2213"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2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31"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08"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775"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36"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D638F1">
        <w:trPr>
          <w:trHeight w:val="442"/>
        </w:trPr>
        <w:tc>
          <w:tcPr>
            <w:tcW w:w="2213" w:type="dxa"/>
          </w:tcPr>
          <w:p w14:paraId="18023788" w14:textId="1AF3FACF" w:rsidR="00DA4F32" w:rsidRPr="005F082E" w:rsidRDefault="00D638F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Calcium (mg/l)</w:t>
            </w:r>
          </w:p>
        </w:tc>
        <w:tc>
          <w:tcPr>
            <w:tcW w:w="1420" w:type="dxa"/>
          </w:tcPr>
          <w:p w14:paraId="28190B3D" w14:textId="2CAAFEC7" w:rsidR="00DA4F32" w:rsidRPr="005F082E" w:rsidRDefault="00D638F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4/7/2020</w:t>
            </w:r>
          </w:p>
        </w:tc>
        <w:tc>
          <w:tcPr>
            <w:tcW w:w="1331" w:type="dxa"/>
          </w:tcPr>
          <w:p w14:paraId="63D0EACA" w14:textId="1E6F4282" w:rsidR="00DA4F32" w:rsidRPr="005F082E" w:rsidRDefault="00D638F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10</w:t>
            </w:r>
          </w:p>
        </w:tc>
        <w:tc>
          <w:tcPr>
            <w:tcW w:w="1508" w:type="dxa"/>
          </w:tcPr>
          <w:p w14:paraId="60CC3A19" w14:textId="45B23618" w:rsidR="00DA4F32" w:rsidRPr="005F082E" w:rsidRDefault="00DA4F32" w:rsidP="00DA4F32">
            <w:pPr>
              <w:spacing w:before="40" w:after="40"/>
              <w:jc w:val="center"/>
              <w:rPr>
                <w:rFonts w:ascii="Arial" w:hAnsi="Arial" w:cs="Arial"/>
                <w:color w:val="FFFFFF" w:themeColor="background1"/>
                <w:sz w:val="24"/>
                <w:szCs w:val="24"/>
              </w:rPr>
            </w:pPr>
          </w:p>
        </w:tc>
        <w:tc>
          <w:tcPr>
            <w:tcW w:w="1775" w:type="dxa"/>
          </w:tcPr>
          <w:p w14:paraId="15DDAE72" w14:textId="3CF2B57A" w:rsidR="00DA4F32" w:rsidRPr="005F082E" w:rsidRDefault="00DA4F32" w:rsidP="00DA4F32">
            <w:pPr>
              <w:spacing w:before="40" w:after="40"/>
              <w:jc w:val="center"/>
              <w:rPr>
                <w:rFonts w:ascii="Arial" w:hAnsi="Arial" w:cs="Arial"/>
                <w:color w:val="FFFFFF" w:themeColor="background1"/>
                <w:sz w:val="24"/>
                <w:szCs w:val="24"/>
              </w:rPr>
            </w:pPr>
          </w:p>
        </w:tc>
        <w:tc>
          <w:tcPr>
            <w:tcW w:w="2436" w:type="dxa"/>
          </w:tcPr>
          <w:p w14:paraId="747A0B53" w14:textId="27F0DCFE"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D638F1">
        <w:trPr>
          <w:trHeight w:val="442"/>
        </w:trPr>
        <w:tc>
          <w:tcPr>
            <w:tcW w:w="2213" w:type="dxa"/>
          </w:tcPr>
          <w:p w14:paraId="301C4362" w14:textId="70C2357F" w:rsidR="00DA4F32" w:rsidRPr="005F082E" w:rsidRDefault="00D638F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Magnesium (mg/l)</w:t>
            </w:r>
          </w:p>
        </w:tc>
        <w:tc>
          <w:tcPr>
            <w:tcW w:w="1420" w:type="dxa"/>
          </w:tcPr>
          <w:p w14:paraId="4751C8FD" w14:textId="578B9706" w:rsidR="00DA4F32" w:rsidRPr="005F082E" w:rsidRDefault="00D638F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4/7/2020</w:t>
            </w:r>
          </w:p>
        </w:tc>
        <w:tc>
          <w:tcPr>
            <w:tcW w:w="1331" w:type="dxa"/>
          </w:tcPr>
          <w:p w14:paraId="27986934" w14:textId="4782F0C5" w:rsidR="00DA4F32" w:rsidRPr="005F082E" w:rsidRDefault="00D638F1" w:rsidP="00D638F1">
            <w:pPr>
              <w:spacing w:before="40" w:after="40"/>
              <w:rPr>
                <w:rFonts w:ascii="Arial" w:hAnsi="Arial" w:cs="Arial"/>
                <w:color w:val="FFFFFF" w:themeColor="background1"/>
                <w:sz w:val="24"/>
                <w:szCs w:val="24"/>
              </w:rPr>
            </w:pPr>
            <w:r>
              <w:rPr>
                <w:rFonts w:ascii="Arial" w:hAnsi="Arial" w:cs="Arial"/>
                <w:sz w:val="24"/>
                <w:szCs w:val="24"/>
              </w:rPr>
              <w:t>7.5</w:t>
            </w:r>
          </w:p>
        </w:tc>
        <w:tc>
          <w:tcPr>
            <w:tcW w:w="1508" w:type="dxa"/>
          </w:tcPr>
          <w:p w14:paraId="1D08BAD2" w14:textId="6F13C6CE" w:rsidR="00DA4F32" w:rsidRPr="005F082E" w:rsidRDefault="00DA4F32" w:rsidP="00DA4F32">
            <w:pPr>
              <w:spacing w:before="40" w:after="40"/>
              <w:jc w:val="center"/>
              <w:rPr>
                <w:rFonts w:ascii="Arial" w:hAnsi="Arial" w:cs="Arial"/>
                <w:color w:val="FFFFFF" w:themeColor="background1"/>
                <w:sz w:val="24"/>
                <w:szCs w:val="24"/>
              </w:rPr>
            </w:pPr>
          </w:p>
        </w:tc>
        <w:tc>
          <w:tcPr>
            <w:tcW w:w="1775" w:type="dxa"/>
          </w:tcPr>
          <w:p w14:paraId="72F3D657" w14:textId="64BEC8FD" w:rsidR="00DA4F32" w:rsidRPr="005F082E" w:rsidRDefault="00DA4F32" w:rsidP="00DA4F32">
            <w:pPr>
              <w:spacing w:before="40" w:after="40"/>
              <w:jc w:val="center"/>
              <w:rPr>
                <w:rFonts w:ascii="Arial" w:hAnsi="Arial" w:cs="Arial"/>
                <w:color w:val="FFFFFF" w:themeColor="background1"/>
                <w:sz w:val="24"/>
                <w:szCs w:val="24"/>
              </w:rPr>
            </w:pPr>
          </w:p>
        </w:tc>
        <w:tc>
          <w:tcPr>
            <w:tcW w:w="2436" w:type="dxa"/>
          </w:tcPr>
          <w:p w14:paraId="0F72AF76" w14:textId="0631915E"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C803D2F" w:rsidR="001F503E" w:rsidRPr="005F082E" w:rsidRDefault="00D638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65F788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30AD79E" w:rsidR="001F503E" w:rsidRPr="005F082E" w:rsidRDefault="00D638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F52CBC1"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5C361044" w:rsidR="001F503E" w:rsidRPr="005F082E" w:rsidRDefault="00D638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11AE1BD"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1D238477"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4CBECCC6"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52B44CA5"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050F107"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EE3327D"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4EC2AAE9"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69ED395E"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6D14D174"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248DCF2"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C3B6D77"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78A8B94" w:rsidR="00E80EE7" w:rsidRPr="005F082E" w:rsidRDefault="008D6F6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1D2711B1" w:rsidR="00E80EE7" w:rsidRPr="005F082E" w:rsidRDefault="008D6F6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28B3CC0B" w:rsidR="00E80EE7" w:rsidRPr="005F082E" w:rsidRDefault="008D6F6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w:t>
      </w:r>
      <w:r w:rsidRPr="005F082E">
        <w:rPr>
          <w:rFonts w:ascii="Arial" w:hAnsi="Arial" w:cs="Arial"/>
          <w:sz w:val="24"/>
          <w:szCs w:val="24"/>
        </w:rPr>
        <w:lastRenderedPageBreak/>
        <w:t>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02B8"/>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1E50"/>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76430"/>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612A"/>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69C9"/>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0168"/>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E78CF"/>
    <w:rsid w:val="005F082E"/>
    <w:rsid w:val="005F0DDC"/>
    <w:rsid w:val="005F17BC"/>
    <w:rsid w:val="005F600B"/>
    <w:rsid w:val="005F6B41"/>
    <w:rsid w:val="005F7F5B"/>
    <w:rsid w:val="0060087D"/>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5C4D"/>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0E83"/>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6F63"/>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E772F"/>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E5CCF"/>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38F1"/>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3C54"/>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1F0"/>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9</Pages>
  <Words>2838</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Radmacher, Nathaniel J</cp:lastModifiedBy>
  <cp:revision>5</cp:revision>
  <cp:lastPrinted>2021-02-24T23:35:00Z</cp:lastPrinted>
  <dcterms:created xsi:type="dcterms:W3CDTF">2021-04-14T15:32:00Z</dcterms:created>
  <dcterms:modified xsi:type="dcterms:W3CDTF">2021-04-15T13:57:00Z</dcterms:modified>
</cp:coreProperties>
</file>