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1E618" w14:textId="38B42492" w:rsidR="00B557C8" w:rsidRPr="00B557C8" w:rsidRDefault="00B557C8" w:rsidP="008F53EA">
      <w:pPr>
        <w:pStyle w:val="Heading1"/>
        <w:jc w:val="center"/>
      </w:pPr>
      <w:r w:rsidRPr="000A759E">
        <w:t xml:space="preserve">APPENDIX B:  </w:t>
      </w:r>
      <w:proofErr w:type="spellStart"/>
      <w:r w:rsidRPr="000A759E">
        <w:t>eCCR</w:t>
      </w:r>
      <w:proofErr w:type="spellEnd"/>
      <w:r w:rsidRPr="000A759E">
        <w:t xml:space="preserve"> Certification Form (Suggested Format)</w:t>
      </w:r>
    </w:p>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0CC020FF" w:rsidR="005879C4" w:rsidRPr="000A759E" w:rsidRDefault="005E29DE" w:rsidP="005D5750">
            <w:pPr>
              <w:spacing w:before="40" w:after="40"/>
              <w:jc w:val="both"/>
              <w:rPr>
                <w:rFonts w:ascii="Arial" w:hAnsi="Arial" w:cs="Arial"/>
                <w:sz w:val="24"/>
                <w:szCs w:val="24"/>
              </w:rPr>
            </w:pPr>
            <w:r>
              <w:rPr>
                <w:rFonts w:ascii="Arial" w:hAnsi="Arial" w:cs="Arial"/>
                <w:sz w:val="24"/>
                <w:szCs w:val="24"/>
              </w:rPr>
              <w:t>ECCO</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5252E568" w:rsidR="005879C4" w:rsidRPr="000A759E" w:rsidRDefault="005E29DE" w:rsidP="005D5750">
            <w:pPr>
              <w:spacing w:before="40" w:after="40"/>
              <w:jc w:val="both"/>
              <w:rPr>
                <w:rFonts w:ascii="Arial" w:hAnsi="Arial" w:cs="Arial"/>
                <w:sz w:val="24"/>
                <w:szCs w:val="24"/>
              </w:rPr>
            </w:pPr>
            <w:r>
              <w:rPr>
                <w:rFonts w:ascii="Arial" w:hAnsi="Arial" w:cs="Arial"/>
                <w:sz w:val="24"/>
                <w:szCs w:val="24"/>
              </w:rPr>
              <w:t>2000688</w:t>
            </w:r>
          </w:p>
        </w:tc>
      </w:tr>
    </w:tbl>
    <w:p w14:paraId="3C51C8E2" w14:textId="52505B3A"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 xml:space="preserve">The water system named above hereby certifies that its Consumer Confidence Report was distributed on </w:t>
      </w:r>
      <w:r w:rsidR="0024457D">
        <w:rPr>
          <w:rFonts w:ascii="Arial" w:hAnsi="Arial" w:cs="Arial"/>
          <w:sz w:val="24"/>
          <w:szCs w:val="24"/>
        </w:rPr>
        <w:t>6/30/2023</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3CBD1194"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8860A3">
              <w:rPr>
                <w:rFonts w:ascii="Arial" w:hAnsi="Arial" w:cs="Arial"/>
                <w:sz w:val="24"/>
                <w:szCs w:val="24"/>
              </w:rPr>
              <w:t>Jared Steeley</w:t>
            </w:r>
          </w:p>
        </w:tc>
        <w:tc>
          <w:tcPr>
            <w:tcW w:w="4755" w:type="dxa"/>
            <w:vAlign w:val="center"/>
          </w:tcPr>
          <w:p w14:paraId="7AB34DF1" w14:textId="54DA3FD8"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8860A3">
              <w:rPr>
                <w:rFonts w:ascii="Arial" w:hAnsi="Arial" w:cs="Arial"/>
                <w:sz w:val="24"/>
                <w:szCs w:val="24"/>
              </w:rPr>
              <w:t xml:space="preserve"> CDO</w:t>
            </w:r>
          </w:p>
        </w:tc>
      </w:tr>
      <w:tr w:rsidR="000A759E" w14:paraId="459EA55B" w14:textId="77777777" w:rsidTr="000A759E">
        <w:trPr>
          <w:trHeight w:val="455"/>
        </w:trPr>
        <w:tc>
          <w:tcPr>
            <w:tcW w:w="4575" w:type="dxa"/>
            <w:vAlign w:val="center"/>
          </w:tcPr>
          <w:p w14:paraId="71B3077A" w14:textId="01BADC74"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Signature: </w:t>
            </w:r>
            <w:r w:rsidR="008860A3" w:rsidRPr="008860A3">
              <w:rPr>
                <w:rFonts w:ascii="Freestyle Script" w:hAnsi="Freestyle Script" w:cs="Arial"/>
                <w:sz w:val="36"/>
                <w:szCs w:val="36"/>
              </w:rPr>
              <w:t>Jared Steeley</w:t>
            </w:r>
          </w:p>
        </w:tc>
        <w:tc>
          <w:tcPr>
            <w:tcW w:w="4755" w:type="dxa"/>
            <w:vAlign w:val="center"/>
          </w:tcPr>
          <w:p w14:paraId="7C32D83D" w14:textId="4B5BAC27"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8860A3">
              <w:rPr>
                <w:rFonts w:ascii="Arial" w:hAnsi="Arial" w:cs="Arial"/>
                <w:sz w:val="24"/>
                <w:szCs w:val="24"/>
              </w:rPr>
              <w:t xml:space="preserve"> 06/</w:t>
            </w:r>
            <w:r w:rsidR="00474D77">
              <w:rPr>
                <w:rFonts w:ascii="Arial" w:hAnsi="Arial" w:cs="Arial"/>
                <w:sz w:val="24"/>
                <w:szCs w:val="24"/>
              </w:rPr>
              <w:t>18</w:t>
            </w:r>
            <w:r w:rsidR="008860A3">
              <w:rPr>
                <w:rFonts w:ascii="Arial" w:hAnsi="Arial" w:cs="Arial"/>
                <w:sz w:val="24"/>
                <w:szCs w:val="24"/>
              </w:rPr>
              <w:t>/202</w:t>
            </w:r>
            <w:r w:rsidR="00474D77">
              <w:rPr>
                <w:rFonts w:ascii="Arial" w:hAnsi="Arial" w:cs="Arial"/>
                <w:sz w:val="24"/>
                <w:szCs w:val="24"/>
              </w:rPr>
              <w:t>6</w:t>
            </w:r>
          </w:p>
        </w:tc>
      </w:tr>
      <w:tr w:rsidR="000A759E" w14:paraId="5321F3CA" w14:textId="77777777" w:rsidTr="000A759E">
        <w:trPr>
          <w:trHeight w:val="394"/>
        </w:trPr>
        <w:tc>
          <w:tcPr>
            <w:tcW w:w="4575" w:type="dxa"/>
            <w:vAlign w:val="center"/>
          </w:tcPr>
          <w:p w14:paraId="723A5E03" w14:textId="1D428232"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Phone number:   </w:t>
            </w:r>
            <w:r w:rsidR="008860A3">
              <w:rPr>
                <w:rFonts w:ascii="Arial" w:hAnsi="Arial" w:cs="Arial"/>
                <w:sz w:val="24"/>
                <w:szCs w:val="24"/>
              </w:rPr>
              <w:t>n/a</w:t>
            </w:r>
          </w:p>
        </w:tc>
        <w:tc>
          <w:tcPr>
            <w:tcW w:w="4755" w:type="dxa"/>
            <w:vAlign w:val="center"/>
          </w:tcPr>
          <w:p w14:paraId="44357DA5" w14:textId="58B0C38C" w:rsidR="000A759E" w:rsidRDefault="000A759E" w:rsidP="000A759E">
            <w:pPr>
              <w:pStyle w:val="BodyText"/>
              <w:spacing w:before="0"/>
              <w:jc w:val="left"/>
              <w:rPr>
                <w:rFonts w:ascii="Arial" w:hAnsi="Arial" w:cs="Arial"/>
                <w:sz w:val="24"/>
                <w:szCs w:val="24"/>
              </w:rPr>
            </w:pP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3B8E2463" w:rsidR="005879C4" w:rsidRPr="000A759E" w:rsidRDefault="008860A3" w:rsidP="00501728">
      <w:pPr>
        <w:tabs>
          <w:tab w:val="left" w:pos="9360"/>
        </w:tabs>
        <w:spacing w:line="300" w:lineRule="auto"/>
        <w:ind w:left="547" w:hanging="547"/>
        <w:jc w:val="both"/>
        <w:rPr>
          <w:rFonts w:ascii="Arial" w:hAnsi="Arial" w:cs="Arial"/>
          <w:sz w:val="24"/>
          <w:szCs w:val="24"/>
        </w:rPr>
      </w:pPr>
      <w:r>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1"/>
            </w:checkBox>
          </w:ffData>
        </w:fldChar>
      </w:r>
      <w:bookmarkStart w:id="0" w:name="Check4"/>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0"/>
      <w:r w:rsidR="005879C4"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005879C4" w:rsidRPr="000A759E">
        <w:rPr>
          <w:rFonts w:ascii="Arial" w:hAnsi="Arial" w:cs="Arial"/>
          <w:sz w:val="24"/>
          <w:szCs w:val="24"/>
        </w:rPr>
        <w:t xml:space="preserve"> </w:t>
      </w:r>
      <w:r w:rsidR="006C7ED4" w:rsidRPr="000A759E">
        <w:rPr>
          <w:rFonts w:ascii="Arial" w:hAnsi="Arial" w:cs="Arial"/>
          <w:sz w:val="24"/>
          <w:szCs w:val="24"/>
        </w:rPr>
        <w:t>(attach description of</w:t>
      </w:r>
      <w:r w:rsidR="005879C4"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4301E101" w:rsidR="006C7ED4" w:rsidRPr="000A759E" w:rsidRDefault="008860A3" w:rsidP="004E6F6F">
      <w:pPr>
        <w:tabs>
          <w:tab w:val="left" w:pos="9360"/>
        </w:tabs>
        <w:spacing w:line="300" w:lineRule="auto"/>
        <w:ind w:left="54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CCR was distributed using electronic delivery methods described in the Guidance for Electronic Delivery of the Consumer Confidence Report"/>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6C7ED4"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2026BC4F" w:rsidR="005879C4" w:rsidRPr="000A759E" w:rsidRDefault="005879C4" w:rsidP="00501728">
      <w:pPr>
        <w:tabs>
          <w:tab w:val="left" w:pos="54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Good faith” efforts were used to reach non-bill paying consumers.  Those efforts included the following method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“Good faith” efforts were used to reach non-bill paying consumers.  Those efforts included the following methods:</w:t>
      </w:r>
    </w:p>
    <w:p w14:paraId="0509E94F" w14:textId="32D1CC78" w:rsidR="005879C4" w:rsidRPr="000A759E" w:rsidRDefault="005879C4" w:rsidP="00501728">
      <w:pPr>
        <w:tabs>
          <w:tab w:val="left" w:pos="9360"/>
        </w:tabs>
        <w:spacing w:line="300" w:lineRule="auto"/>
        <w:ind w:left="1170" w:hanging="540"/>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Posting the CCR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Posting the CCR </w:t>
      </w:r>
      <w:r w:rsidR="00D12D93" w:rsidRPr="000A759E">
        <w:rPr>
          <w:rFonts w:ascii="Arial" w:hAnsi="Arial" w:cs="Arial"/>
          <w:sz w:val="24"/>
          <w:szCs w:val="24"/>
        </w:rPr>
        <w:t xml:space="preserve">at the following URL: </w:t>
      </w:r>
      <w:r w:rsidRPr="000A759E">
        <w:rPr>
          <w:rFonts w:ascii="Arial" w:hAnsi="Arial" w:cs="Arial"/>
          <w:sz w:val="24"/>
          <w:szCs w:val="24"/>
        </w:rPr>
        <w:t>www.</w:t>
      </w:r>
      <w:r w:rsidRPr="000A759E">
        <w:rPr>
          <w:rFonts w:ascii="Arial" w:hAnsi="Arial" w:cs="Arial"/>
          <w:sz w:val="24"/>
          <w:szCs w:val="24"/>
          <w:u w:val="single"/>
        </w:rPr>
        <w:tab/>
      </w:r>
    </w:p>
    <w:p w14:paraId="68482E59" w14:textId="4D1408BB" w:rsidR="005879C4" w:rsidRPr="000A759E" w:rsidRDefault="008860A3" w:rsidP="00501728">
      <w:pPr>
        <w:tabs>
          <w:tab w:val="left" w:pos="9360"/>
        </w:tabs>
        <w:spacing w:line="300" w:lineRule="auto"/>
        <w:ind w:left="117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Mailing the CCR to postal patrons within the service area (attach zip codes used)"/>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5879C4"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49160D6A" w:rsidR="005879C4" w:rsidRPr="000A759E" w:rsidRDefault="003F6320" w:rsidP="00501728">
      <w:pPr>
        <w:tabs>
          <w:tab w:val="left" w:pos="9360"/>
        </w:tabs>
        <w:spacing w:line="300" w:lineRule="auto"/>
        <w:ind w:left="117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Publication of the CCR in a local newspaper of general circulation (attach a copy of the published notice, including name of newspaper and"/>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5879C4"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71A2D7FA" w:rsidR="005879C4" w:rsidRPr="000A759E" w:rsidRDefault="00E12B8D" w:rsidP="00501728">
      <w:pPr>
        <w:tabs>
          <w:tab w:val="left" w:pos="9360"/>
        </w:tabs>
        <w:spacing w:line="300" w:lineRule="auto"/>
        <w:ind w:left="117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Posted the CCR in public places (attach a list of locations)"/>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5879C4" w:rsidRPr="000A759E">
        <w:rPr>
          <w:rFonts w:ascii="Arial" w:hAnsi="Arial" w:cs="Arial"/>
          <w:sz w:val="24"/>
          <w:szCs w:val="24"/>
        </w:rPr>
        <w:tab/>
        <w:t>Posted the CCR in public places (attach a list of locations)</w:t>
      </w:r>
      <w:r w:rsidR="004E2949">
        <w:rPr>
          <w:rFonts w:ascii="Arial" w:hAnsi="Arial" w:cs="Arial"/>
          <w:sz w:val="24"/>
          <w:szCs w:val="24"/>
        </w:rPr>
        <w:t xml:space="preserve"> </w:t>
      </w:r>
      <w:r>
        <w:rPr>
          <w:rFonts w:ascii="Arial" w:hAnsi="Arial" w:cs="Arial"/>
          <w:sz w:val="24"/>
          <w:szCs w:val="24"/>
        </w:rPr>
        <w:t>Breakroom</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47C5E203" w:rsidR="005879C4" w:rsidRPr="000A759E" w:rsidRDefault="005879C4" w:rsidP="00501728">
      <w:pPr>
        <w:tabs>
          <w:tab w:val="left" w:pos="9360"/>
        </w:tabs>
        <w:spacing w:line="300" w:lineRule="auto"/>
        <w:ind w:left="547" w:hanging="547"/>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systems serving at least 100,000 persons</w:t>
      </w:r>
      <w:r w:rsidRPr="000A759E">
        <w:rPr>
          <w:rFonts w:ascii="Arial" w:hAnsi="Arial" w:cs="Arial"/>
          <w:iCs/>
          <w:sz w:val="24"/>
          <w:szCs w:val="24"/>
        </w:rPr>
        <w:t xml:space="preserve">: </w:t>
      </w:r>
      <w:r w:rsidRPr="000A759E">
        <w:rPr>
          <w:rFonts w:ascii="Arial" w:hAnsi="Arial" w:cs="Arial"/>
          <w:sz w:val="24"/>
          <w:szCs w:val="24"/>
        </w:rPr>
        <w:t xml:space="preserve"> Posted CCR on a publicly-accessible internet site at the following </w:t>
      </w:r>
      <w:r w:rsidR="00D12D93" w:rsidRPr="000A759E">
        <w:rPr>
          <w:rFonts w:ascii="Arial" w:hAnsi="Arial" w:cs="Arial"/>
          <w:sz w:val="24"/>
          <w:szCs w:val="24"/>
        </w:rPr>
        <w:t>URL</w:t>
      </w:r>
      <w:r w:rsidRPr="000A759E">
        <w:rPr>
          <w:rFonts w:ascii="Arial" w:hAnsi="Arial" w:cs="Arial"/>
          <w:sz w:val="24"/>
          <w:szCs w:val="24"/>
        </w:rPr>
        <w:t>:  www.</w:t>
      </w:r>
      <w:r w:rsidRPr="000A759E">
        <w:rPr>
          <w:rFonts w:ascii="Arial" w:hAnsi="Arial" w:cs="Arial"/>
          <w:sz w:val="24"/>
          <w:szCs w:val="24"/>
          <w:u w:val="single"/>
        </w:rPr>
        <w:tab/>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0F526A4F"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mailed a notification that the CCR is available and provides a direct URL to the CCR on a publicly available website where i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Pr="000A759E">
        <w:rPr>
          <w:rFonts w:ascii="Arial" w:hAnsi="Arial" w:cs="Arial"/>
          <w:sz w:val="24"/>
          <w:szCs w:val="24"/>
        </w:rPr>
        <w:t xml:space="preserve">. URL: </w:t>
      </w:r>
      <w:r w:rsidR="008820F1" w:rsidRPr="000A759E">
        <w:rPr>
          <w:rFonts w:ascii="Arial" w:hAnsi="Arial" w:cs="Arial"/>
          <w:sz w:val="24"/>
          <w:szCs w:val="24"/>
        </w:rPr>
        <w:t>w</w:t>
      </w:r>
      <w:r w:rsidRPr="000A759E">
        <w:rPr>
          <w:rFonts w:ascii="Arial" w:hAnsi="Arial" w:cs="Arial"/>
          <w:sz w:val="24"/>
          <w:szCs w:val="24"/>
        </w:rPr>
        <w:t>ww</w:t>
      </w:r>
      <w:r w:rsidR="008820F1" w:rsidRPr="000A759E">
        <w:rPr>
          <w:rFonts w:ascii="Arial" w:hAnsi="Arial" w:cs="Arial"/>
          <w:sz w:val="24"/>
          <w:szCs w:val="24"/>
        </w:rPr>
        <w:t>._____________________________________________</w:t>
      </w:r>
      <w:r w:rsidRPr="000A759E">
        <w:rPr>
          <w:rFonts w:ascii="Arial" w:hAnsi="Arial" w:cs="Arial"/>
          <w:sz w:val="24"/>
          <w:szCs w:val="24"/>
        </w:rPr>
        <w:t>______________</w:t>
      </w:r>
    </w:p>
    <w:p w14:paraId="39C90549" w14:textId="0E488253"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Water system </w:t>
      </w:r>
      <w:r w:rsidR="00CC766C" w:rsidRPr="000A759E">
        <w:rPr>
          <w:rFonts w:ascii="Arial" w:hAnsi="Arial" w:cs="Arial"/>
          <w:sz w:val="24"/>
          <w:szCs w:val="24"/>
        </w:rPr>
        <w:t>e</w:t>
      </w:r>
      <w:r w:rsidRPr="000A759E">
        <w:rPr>
          <w:rFonts w:ascii="Arial" w:hAnsi="Arial" w:cs="Arial"/>
          <w:sz w:val="24"/>
          <w:szCs w:val="24"/>
        </w:rPr>
        <w:t>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Pr="000A759E">
        <w:rPr>
          <w:rFonts w:ascii="Arial" w:hAnsi="Arial" w:cs="Arial"/>
          <w:sz w:val="24"/>
          <w:szCs w:val="24"/>
        </w:rPr>
        <w:t>. URL: www.__</w:t>
      </w:r>
      <w:r w:rsidR="00CA15EF" w:rsidRPr="000A759E">
        <w:rPr>
          <w:rFonts w:ascii="Arial" w:hAnsi="Arial" w:cs="Arial"/>
          <w:sz w:val="24"/>
          <w:szCs w:val="24"/>
        </w:rPr>
        <w:t>____</w:t>
      </w:r>
      <w:r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626D7046" w:rsidR="00CC766C" w:rsidRPr="000A759E" w:rsidRDefault="008860A3" w:rsidP="00CC766C">
      <w:pPr>
        <w:tabs>
          <w:tab w:val="left" w:pos="9360"/>
        </w:tabs>
        <w:spacing w:line="300" w:lineRule="auto"/>
        <w:ind w:left="54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Water system emailed the CCR as an electronic file email attachment."/>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CC766C" w:rsidRPr="000A759E">
        <w:rPr>
          <w:rFonts w:ascii="Arial" w:hAnsi="Arial" w:cs="Arial"/>
          <w:sz w:val="24"/>
          <w:szCs w:val="24"/>
        </w:rPr>
        <w:tab/>
        <w:t>Water system email</w:t>
      </w:r>
      <w:r w:rsidR="00CA15EF" w:rsidRPr="000A759E">
        <w:rPr>
          <w:rFonts w:ascii="Arial" w:hAnsi="Arial" w:cs="Arial"/>
          <w:sz w:val="24"/>
          <w:szCs w:val="24"/>
        </w:rPr>
        <w:t>ed</w:t>
      </w:r>
      <w:r w:rsidR="00CC766C"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r w:rsidRPr="000A759E">
        <w:rPr>
          <w:rFonts w:ascii="Arial" w:hAnsi="Arial" w:cs="Arial"/>
          <w:sz w:val="24"/>
          <w:szCs w:val="24"/>
        </w:rPr>
        <w:t>Water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method that meets the direct delivery requirement.</w:t>
      </w:r>
    </w:p>
    <w:p w14:paraId="6E975FDC"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38AE72C4" w14:textId="77777777" w:rsidTr="008860A3">
        <w:trPr>
          <w:trHeight w:val="413"/>
        </w:trPr>
        <w:tc>
          <w:tcPr>
            <w:tcW w:w="9350" w:type="dxa"/>
          </w:tcPr>
          <w:p w14:paraId="36D230FF" w14:textId="283051D8" w:rsidR="008820F1" w:rsidRPr="000A759E" w:rsidRDefault="008860A3" w:rsidP="00361BDB">
            <w:pPr>
              <w:pStyle w:val="BodyText2"/>
              <w:spacing w:before="0" w:after="0" w:line="276" w:lineRule="auto"/>
              <w:rPr>
                <w:rFonts w:ascii="Arial" w:hAnsi="Arial" w:cs="Arial"/>
                <w:i w:val="0"/>
                <w:sz w:val="24"/>
                <w:szCs w:val="24"/>
              </w:rPr>
            </w:pPr>
            <w:r>
              <w:rPr>
                <w:rFonts w:ascii="Arial" w:hAnsi="Arial" w:cs="Arial"/>
                <w:i w:val="0"/>
                <w:sz w:val="24"/>
                <w:szCs w:val="24"/>
              </w:rPr>
              <w:t>Emailed to customers and/or hand delivered</w:t>
            </w:r>
          </w:p>
        </w:tc>
      </w:tr>
      <w:tr w:rsidR="008820F1" w:rsidRPr="000A759E" w14:paraId="1461CCAD" w14:textId="77777777" w:rsidTr="008860A3">
        <w:trPr>
          <w:trHeight w:val="440"/>
        </w:trPr>
        <w:tc>
          <w:tcPr>
            <w:tcW w:w="9350" w:type="dxa"/>
          </w:tcPr>
          <w:p w14:paraId="177591A9" w14:textId="77777777" w:rsidR="008820F1" w:rsidRPr="000A759E" w:rsidRDefault="008820F1" w:rsidP="00361BDB">
            <w:pPr>
              <w:pStyle w:val="BodyText2"/>
              <w:spacing w:before="0" w:after="0" w:line="276" w:lineRule="auto"/>
              <w:rPr>
                <w:rFonts w:ascii="Arial" w:hAnsi="Arial" w:cs="Arial"/>
                <w:i w:val="0"/>
                <w:sz w:val="24"/>
                <w:szCs w:val="24"/>
              </w:rPr>
            </w:pPr>
          </w:p>
        </w:tc>
      </w:tr>
    </w:tbl>
    <w:p w14:paraId="73E63FDE" w14:textId="1B791A4E" w:rsidR="00712C02" w:rsidRPr="000A759E" w:rsidRDefault="00712C02" w:rsidP="008860A3">
      <w:pPr>
        <w:pStyle w:val="BodyText2"/>
        <w:spacing w:before="0" w:after="0" w:line="276" w:lineRule="auto"/>
        <w:rPr>
          <w:rFonts w:ascii="Arial" w:hAnsi="Arial" w:cs="Arial"/>
          <w:sz w:val="24"/>
          <w:szCs w:val="24"/>
        </w:rPr>
      </w:pPr>
    </w:p>
    <w:sectPr w:rsidR="00712C02" w:rsidRPr="000A759E" w:rsidSect="00120AE1">
      <w:footerReference w:type="default" r:id="rId10"/>
      <w:headerReference w:type="first" r:id="rId11"/>
      <w:footerReference w:type="first" r:id="rId12"/>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865F85" w14:textId="77777777" w:rsidR="002C5B79" w:rsidRDefault="002C5B79">
      <w:r>
        <w:separator/>
      </w:r>
    </w:p>
  </w:endnote>
  <w:endnote w:type="continuationSeparator" w:id="0">
    <w:p w14:paraId="592EEE18" w14:textId="77777777" w:rsidR="002C5B79" w:rsidRDefault="002C5B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62907E" w14:textId="77777777" w:rsidR="002C5B79" w:rsidRDefault="002C5B79">
      <w:r>
        <w:separator/>
      </w:r>
    </w:p>
  </w:footnote>
  <w:footnote w:type="continuationSeparator" w:id="0">
    <w:p w14:paraId="034C23D0" w14:textId="77777777" w:rsidR="002C5B79" w:rsidRDefault="002C5B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66C38" w14:textId="77777777" w:rsidR="00B557C8" w:rsidRPr="00B557C8" w:rsidRDefault="00B557C8" w:rsidP="00B557C8">
    <w:pPr>
      <w:pStyle w:val="Footer"/>
      <w:rPr>
        <w:rFonts w:ascii="Arial" w:hAnsi="Arial" w:cs="Arial"/>
        <w:i/>
        <w:sz w:val="24"/>
        <w:szCs w:val="24"/>
      </w:rPr>
    </w:pPr>
    <w:r w:rsidRPr="00B557C8">
      <w:rPr>
        <w:rFonts w:ascii="Arial" w:hAnsi="Arial" w:cs="Arial"/>
        <w:i/>
        <w:sz w:val="24"/>
        <w:szCs w:val="24"/>
      </w:rPr>
      <w:t>Reference Document for Electronic Delivery of CCRs, Appendix B</w:t>
    </w:r>
  </w:p>
  <w:p w14:paraId="036584DB" w14:textId="2A33C1DC" w:rsidR="00B557C8" w:rsidRPr="00B557C8" w:rsidRDefault="00B557C8" w:rsidP="00B557C8">
    <w:pPr>
      <w:pStyle w:val="Header"/>
      <w:rPr>
        <w:rFonts w:ascii="Arial" w:hAnsi="Arial" w:cs="Arial"/>
        <w:b/>
        <w:color w:val="0000FF"/>
        <w:sz w:val="24"/>
        <w:szCs w:val="24"/>
      </w:rPr>
    </w:pPr>
    <w:r w:rsidRPr="00B557C8">
      <w:rPr>
        <w:rFonts w:ascii="Arial" w:hAnsi="Arial" w:cs="Arial"/>
        <w:i/>
        <w:sz w:val="24"/>
        <w:szCs w:val="24"/>
      </w:rPr>
      <w:t xml:space="preserve">Revised </w:t>
    </w:r>
    <w:r w:rsidR="00D3220C" w:rsidRPr="00D3220C">
      <w:rPr>
        <w:rFonts w:ascii="Arial" w:hAnsi="Arial" w:cs="Arial"/>
        <w:i/>
        <w:sz w:val="24"/>
        <w:szCs w:val="24"/>
        <w:highlight w:val="yellow"/>
      </w:rPr>
      <w:t>February</w:t>
    </w:r>
    <w:r w:rsidRPr="00D3220C">
      <w:rPr>
        <w:rFonts w:ascii="Arial" w:hAnsi="Arial" w:cs="Arial"/>
        <w:i/>
        <w:sz w:val="24"/>
        <w:szCs w:val="24"/>
        <w:highlight w:val="yellow"/>
      </w:rPr>
      <w:t xml:space="preserve"> 2021</w:t>
    </w:r>
  </w:p>
  <w:p w14:paraId="3A123585" w14:textId="1A1578E7" w:rsidR="004572E4" w:rsidRPr="000A759E" w:rsidRDefault="004572E4">
    <w:pPr>
      <w:pStyle w:val="Header"/>
      <w:rPr>
        <w:rFonts w:ascii="Arial" w:hAnsi="Arial" w:cs="Arial"/>
        <w:b/>
        <w:color w:val="0000FF"/>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4DE4"/>
    <w:rsid w:val="00050B92"/>
    <w:rsid w:val="00080E7C"/>
    <w:rsid w:val="00095FF1"/>
    <w:rsid w:val="000A1E57"/>
    <w:rsid w:val="000A759E"/>
    <w:rsid w:val="000B3820"/>
    <w:rsid w:val="000C462F"/>
    <w:rsid w:val="001027D8"/>
    <w:rsid w:val="00112E26"/>
    <w:rsid w:val="00120AE1"/>
    <w:rsid w:val="00156593"/>
    <w:rsid w:val="00180210"/>
    <w:rsid w:val="001A1FAF"/>
    <w:rsid w:val="001A6B5C"/>
    <w:rsid w:val="001E0392"/>
    <w:rsid w:val="001F02A7"/>
    <w:rsid w:val="001F44D6"/>
    <w:rsid w:val="001F5C84"/>
    <w:rsid w:val="00211F95"/>
    <w:rsid w:val="00216911"/>
    <w:rsid w:val="002214BA"/>
    <w:rsid w:val="0024457D"/>
    <w:rsid w:val="00285EF6"/>
    <w:rsid w:val="002C5B79"/>
    <w:rsid w:val="002E49D2"/>
    <w:rsid w:val="0030525B"/>
    <w:rsid w:val="00330A26"/>
    <w:rsid w:val="00334369"/>
    <w:rsid w:val="00361BDB"/>
    <w:rsid w:val="00363A94"/>
    <w:rsid w:val="00365B25"/>
    <w:rsid w:val="00383FAA"/>
    <w:rsid w:val="003C1F79"/>
    <w:rsid w:val="003E03A8"/>
    <w:rsid w:val="003E4818"/>
    <w:rsid w:val="003F6320"/>
    <w:rsid w:val="00401DF4"/>
    <w:rsid w:val="00443180"/>
    <w:rsid w:val="00453C34"/>
    <w:rsid w:val="004572E4"/>
    <w:rsid w:val="00457560"/>
    <w:rsid w:val="00474D77"/>
    <w:rsid w:val="004A010D"/>
    <w:rsid w:val="004A54FB"/>
    <w:rsid w:val="004C1B40"/>
    <w:rsid w:val="004E2949"/>
    <w:rsid w:val="004E6F6F"/>
    <w:rsid w:val="00501728"/>
    <w:rsid w:val="0057568B"/>
    <w:rsid w:val="00585B6F"/>
    <w:rsid w:val="00585D36"/>
    <w:rsid w:val="005879C4"/>
    <w:rsid w:val="005B6F30"/>
    <w:rsid w:val="005C02F2"/>
    <w:rsid w:val="005D5750"/>
    <w:rsid w:val="005E29DE"/>
    <w:rsid w:val="005F6499"/>
    <w:rsid w:val="005F7D85"/>
    <w:rsid w:val="00622734"/>
    <w:rsid w:val="00623950"/>
    <w:rsid w:val="00626A86"/>
    <w:rsid w:val="006451E3"/>
    <w:rsid w:val="00647F65"/>
    <w:rsid w:val="0065406D"/>
    <w:rsid w:val="00656EAE"/>
    <w:rsid w:val="006576EF"/>
    <w:rsid w:val="00674084"/>
    <w:rsid w:val="006A6ED2"/>
    <w:rsid w:val="006C7ED4"/>
    <w:rsid w:val="00711A0A"/>
    <w:rsid w:val="00712C02"/>
    <w:rsid w:val="00717607"/>
    <w:rsid w:val="00727504"/>
    <w:rsid w:val="00751264"/>
    <w:rsid w:val="007809A6"/>
    <w:rsid w:val="00790002"/>
    <w:rsid w:val="007A2194"/>
    <w:rsid w:val="007B6AE6"/>
    <w:rsid w:val="007C044D"/>
    <w:rsid w:val="007C2629"/>
    <w:rsid w:val="007F0706"/>
    <w:rsid w:val="007F3522"/>
    <w:rsid w:val="008147F9"/>
    <w:rsid w:val="0081562A"/>
    <w:rsid w:val="008527E9"/>
    <w:rsid w:val="00865425"/>
    <w:rsid w:val="00870836"/>
    <w:rsid w:val="008820F1"/>
    <w:rsid w:val="008860A3"/>
    <w:rsid w:val="00895595"/>
    <w:rsid w:val="008C0DCF"/>
    <w:rsid w:val="008E1468"/>
    <w:rsid w:val="008E6AE5"/>
    <w:rsid w:val="008F53EA"/>
    <w:rsid w:val="009246AE"/>
    <w:rsid w:val="00935B60"/>
    <w:rsid w:val="00957463"/>
    <w:rsid w:val="00977A4C"/>
    <w:rsid w:val="00977AE5"/>
    <w:rsid w:val="0099450E"/>
    <w:rsid w:val="009A135E"/>
    <w:rsid w:val="009A218C"/>
    <w:rsid w:val="009D7F48"/>
    <w:rsid w:val="00A16B9D"/>
    <w:rsid w:val="00A16F17"/>
    <w:rsid w:val="00A20B80"/>
    <w:rsid w:val="00A22A6E"/>
    <w:rsid w:val="00A32728"/>
    <w:rsid w:val="00A60246"/>
    <w:rsid w:val="00A62B7A"/>
    <w:rsid w:val="00A75D4F"/>
    <w:rsid w:val="00AE6B75"/>
    <w:rsid w:val="00AF388E"/>
    <w:rsid w:val="00B14767"/>
    <w:rsid w:val="00B21764"/>
    <w:rsid w:val="00B330A3"/>
    <w:rsid w:val="00B557C8"/>
    <w:rsid w:val="00B80B89"/>
    <w:rsid w:val="00B82D2F"/>
    <w:rsid w:val="00BA7831"/>
    <w:rsid w:val="00BC4716"/>
    <w:rsid w:val="00BF29A9"/>
    <w:rsid w:val="00BF5852"/>
    <w:rsid w:val="00C06097"/>
    <w:rsid w:val="00C0687E"/>
    <w:rsid w:val="00C72C2F"/>
    <w:rsid w:val="00C73F2C"/>
    <w:rsid w:val="00C84134"/>
    <w:rsid w:val="00C853A5"/>
    <w:rsid w:val="00CA15EF"/>
    <w:rsid w:val="00CC4C8F"/>
    <w:rsid w:val="00CC766C"/>
    <w:rsid w:val="00CD0683"/>
    <w:rsid w:val="00CE1084"/>
    <w:rsid w:val="00D12D93"/>
    <w:rsid w:val="00D15F63"/>
    <w:rsid w:val="00D3220C"/>
    <w:rsid w:val="00D63581"/>
    <w:rsid w:val="00D712AD"/>
    <w:rsid w:val="00D80438"/>
    <w:rsid w:val="00D85ABA"/>
    <w:rsid w:val="00DB2E6E"/>
    <w:rsid w:val="00DE4D39"/>
    <w:rsid w:val="00DE5C03"/>
    <w:rsid w:val="00E0333A"/>
    <w:rsid w:val="00E04B0C"/>
    <w:rsid w:val="00E12B8D"/>
    <w:rsid w:val="00E12C03"/>
    <w:rsid w:val="00E204DB"/>
    <w:rsid w:val="00E33340"/>
    <w:rsid w:val="00E439FA"/>
    <w:rsid w:val="00E44354"/>
    <w:rsid w:val="00E57569"/>
    <w:rsid w:val="00E6152C"/>
    <w:rsid w:val="00E67E9D"/>
    <w:rsid w:val="00E91420"/>
    <w:rsid w:val="00E968EB"/>
    <w:rsid w:val="00E97B84"/>
    <w:rsid w:val="00EB7195"/>
    <w:rsid w:val="00ED2672"/>
    <w:rsid w:val="00ED4809"/>
    <w:rsid w:val="00F1721B"/>
    <w:rsid w:val="00F26849"/>
    <w:rsid w:val="00F27578"/>
    <w:rsid w:val="00F31A99"/>
    <w:rsid w:val="00FC0BDA"/>
    <w:rsid w:val="00FC109D"/>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2.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customXml/itemProps2.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4.xml><?xml version="1.0" encoding="utf-8"?>
<ds:datastoreItem xmlns:ds="http://schemas.openxmlformats.org/officeDocument/2006/customXml" ds:itemID="{FA846CE0-DE99-4AB9-A54E-EEBECF637836}">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634</Words>
  <Characters>3617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eCCR Delivery Certification Form</vt:lpstr>
    </vt:vector>
  </TitlesOfParts>
  <Company>SWRCB</Company>
  <LinksUpToDate>false</LinksUpToDate>
  <CharactersWithSpaces>4243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Jarrod Steeley</cp:lastModifiedBy>
  <cp:revision>2</cp:revision>
  <cp:lastPrinted>2021-02-13T22:43:00Z</cp:lastPrinted>
  <dcterms:created xsi:type="dcterms:W3CDTF">2026-06-17T23:43:00Z</dcterms:created>
  <dcterms:modified xsi:type="dcterms:W3CDTF">2026-06-17T23:43:00Z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