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AF7BC4" w14:textId="02D2D1BC" w:rsidR="00BC6327" w:rsidRPr="005162DE" w:rsidRDefault="00BC6327" w:rsidP="008E66E2">
      <w:pPr>
        <w:pStyle w:val="Heading1"/>
        <w:spacing w:before="0"/>
        <w:jc w:val="center"/>
      </w:pPr>
      <w:bookmarkStart w:id="0" w:name="_Toc58336712"/>
      <w:r w:rsidRPr="005162DE">
        <w:t>20</w:t>
      </w:r>
      <w:r w:rsidR="00587220" w:rsidRPr="005162DE">
        <w:t>2</w:t>
      </w:r>
      <w:r w:rsidR="00B07055">
        <w:t>2</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0BECF97D"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A93139">
        <w:rPr>
          <w:rFonts w:ascii="Arial" w:hAnsi="Arial" w:cs="Arial"/>
          <w:sz w:val="24"/>
          <w:szCs w:val="24"/>
        </w:rPr>
        <w:t>Bass Lake Heights Mutual Water</w:t>
      </w:r>
    </w:p>
    <w:p w14:paraId="65A99AB1" w14:textId="37755701"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A93139">
        <w:rPr>
          <w:rFonts w:ascii="Arial" w:hAnsi="Arial" w:cs="Arial"/>
          <w:sz w:val="24"/>
          <w:szCs w:val="24"/>
        </w:rPr>
        <w:t>5/30/2023</w:t>
      </w:r>
    </w:p>
    <w:p w14:paraId="21C05768" w14:textId="147C9AFD"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proofErr w:type="spellStart"/>
      <w:r w:rsidR="00A93139">
        <w:rPr>
          <w:rFonts w:ascii="Arial" w:hAnsi="Arial" w:cs="Arial"/>
          <w:sz w:val="24"/>
          <w:szCs w:val="24"/>
        </w:rPr>
        <w:t>Goundwater</w:t>
      </w:r>
      <w:proofErr w:type="spellEnd"/>
    </w:p>
    <w:p w14:paraId="6AE5ED8C" w14:textId="4B1AC26F"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A93139">
        <w:rPr>
          <w:rFonts w:ascii="Arial" w:hAnsi="Arial" w:cs="Arial"/>
          <w:sz w:val="22"/>
          <w:szCs w:val="22"/>
          <w:lang w:val="es-ES"/>
        </w:rPr>
        <w:t xml:space="preserve">Wells 1, 2 and 3, </w:t>
      </w:r>
      <w:proofErr w:type="spellStart"/>
      <w:r w:rsidR="00A93139">
        <w:rPr>
          <w:rFonts w:ascii="Arial" w:hAnsi="Arial" w:cs="Arial"/>
          <w:sz w:val="22"/>
          <w:szCs w:val="22"/>
          <w:lang w:val="es-ES"/>
        </w:rPr>
        <w:t>System</w:t>
      </w:r>
      <w:proofErr w:type="spellEnd"/>
      <w:r w:rsidR="00A93139">
        <w:rPr>
          <w:rFonts w:ascii="Arial" w:hAnsi="Arial" w:cs="Arial"/>
          <w:sz w:val="22"/>
          <w:szCs w:val="22"/>
          <w:lang w:val="es-ES"/>
        </w:rPr>
        <w:t xml:space="preserve"> #200050</w:t>
      </w:r>
    </w:p>
    <w:p w14:paraId="6A6390F7" w14:textId="77777777" w:rsidR="00A93139"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hyperlink r:id="rId11" w:history="1">
        <w:r w:rsidR="00A93139" w:rsidRPr="00542F08">
          <w:rPr>
            <w:rStyle w:val="Hyperlink"/>
            <w:rFonts w:ascii="Arial" w:hAnsi="Arial" w:cs="Arial"/>
            <w:sz w:val="24"/>
            <w:szCs w:val="24"/>
          </w:rPr>
          <w:t>http://swap.des.ucdavis.edu/TSinfo/TSources.asp?mySystem=2000502</w:t>
        </w:r>
      </w:hyperlink>
      <w:r w:rsidR="00A93139">
        <w:rPr>
          <w:rFonts w:ascii="Arial" w:hAnsi="Arial" w:cs="Arial"/>
          <w:sz w:val="24"/>
          <w:szCs w:val="24"/>
        </w:rPr>
        <w:t xml:space="preserve"> </w:t>
      </w:r>
    </w:p>
    <w:p w14:paraId="55CC3D7E" w14:textId="4BBFFB65"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A93139" w:rsidRPr="006B6267">
        <w:rPr>
          <w:rFonts w:ascii="Arial" w:hAnsi="Arial" w:cs="Arial"/>
          <w:sz w:val="24"/>
          <w:szCs w:val="24"/>
        </w:rPr>
        <w:t>Annually, 2nd Saturday in July</w:t>
      </w:r>
    </w:p>
    <w:p w14:paraId="175FE9EF" w14:textId="271C43E7"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A93139" w:rsidRPr="006B6267">
        <w:rPr>
          <w:rFonts w:ascii="Arial" w:hAnsi="Arial" w:cs="Arial"/>
          <w:sz w:val="24"/>
          <w:szCs w:val="24"/>
        </w:rPr>
        <w:t>Jim Luther (559) 676-8575</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51DCFD0A"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B07055">
        <w:rPr>
          <w:rFonts w:ascii="Arial" w:hAnsi="Arial" w:cs="Arial"/>
          <w:sz w:val="24"/>
          <w:szCs w:val="24"/>
        </w:rPr>
        <w:t>2</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7259B553" w14:textId="77777777" w:rsidR="00A93139" w:rsidRPr="00A93139" w:rsidRDefault="00A93139" w:rsidP="00A93139">
      <w:pPr>
        <w:spacing w:after="180"/>
        <w:rPr>
          <w:rFonts w:ascii="Arial" w:hAnsi="Arial" w:cs="Arial"/>
          <w:sz w:val="24"/>
          <w:szCs w:val="24"/>
        </w:rPr>
      </w:pPr>
      <w:r w:rsidRPr="00A93139">
        <w:rPr>
          <w:rFonts w:ascii="Arial" w:hAnsi="Arial" w:cs="Arial"/>
          <w:sz w:val="24"/>
          <w:szCs w:val="24"/>
        </w:rPr>
        <w:t xml:space="preserve">Language in Spanish:  Este </w:t>
      </w:r>
      <w:proofErr w:type="spellStart"/>
      <w:r w:rsidRPr="00A93139">
        <w:rPr>
          <w:rFonts w:ascii="Arial" w:hAnsi="Arial" w:cs="Arial"/>
          <w:sz w:val="24"/>
          <w:szCs w:val="24"/>
        </w:rPr>
        <w:t>informe</w:t>
      </w:r>
      <w:proofErr w:type="spellEnd"/>
      <w:r w:rsidRPr="00A93139">
        <w:rPr>
          <w:rFonts w:ascii="Arial" w:hAnsi="Arial" w:cs="Arial"/>
          <w:sz w:val="24"/>
          <w:szCs w:val="24"/>
        </w:rPr>
        <w:t xml:space="preserve"> </w:t>
      </w:r>
      <w:proofErr w:type="spellStart"/>
      <w:r w:rsidRPr="00A93139">
        <w:rPr>
          <w:rFonts w:ascii="Arial" w:hAnsi="Arial" w:cs="Arial"/>
          <w:sz w:val="24"/>
          <w:szCs w:val="24"/>
        </w:rPr>
        <w:t>contiene</w:t>
      </w:r>
      <w:proofErr w:type="spellEnd"/>
      <w:r w:rsidRPr="00A93139">
        <w:rPr>
          <w:rFonts w:ascii="Arial" w:hAnsi="Arial" w:cs="Arial"/>
          <w:sz w:val="24"/>
          <w:szCs w:val="24"/>
        </w:rPr>
        <w:t xml:space="preserve"> </w:t>
      </w:r>
      <w:proofErr w:type="spellStart"/>
      <w:r w:rsidRPr="00A93139">
        <w:rPr>
          <w:rFonts w:ascii="Arial" w:hAnsi="Arial" w:cs="Arial"/>
          <w:sz w:val="24"/>
          <w:szCs w:val="24"/>
        </w:rPr>
        <w:t>información</w:t>
      </w:r>
      <w:proofErr w:type="spellEnd"/>
      <w:r w:rsidRPr="00A93139">
        <w:rPr>
          <w:rFonts w:ascii="Arial" w:hAnsi="Arial" w:cs="Arial"/>
          <w:sz w:val="24"/>
          <w:szCs w:val="24"/>
        </w:rPr>
        <w:t xml:space="preserve"> </w:t>
      </w:r>
      <w:proofErr w:type="spellStart"/>
      <w:r w:rsidRPr="00A93139">
        <w:rPr>
          <w:rFonts w:ascii="Arial" w:hAnsi="Arial" w:cs="Arial"/>
          <w:sz w:val="24"/>
          <w:szCs w:val="24"/>
        </w:rPr>
        <w:t>muy</w:t>
      </w:r>
      <w:proofErr w:type="spellEnd"/>
      <w:r w:rsidRPr="00A93139">
        <w:rPr>
          <w:rFonts w:ascii="Arial" w:hAnsi="Arial" w:cs="Arial"/>
          <w:sz w:val="24"/>
          <w:szCs w:val="24"/>
        </w:rPr>
        <w:t xml:space="preserve"> </w:t>
      </w:r>
      <w:proofErr w:type="spellStart"/>
      <w:r w:rsidRPr="00A93139">
        <w:rPr>
          <w:rFonts w:ascii="Arial" w:hAnsi="Arial" w:cs="Arial"/>
          <w:sz w:val="24"/>
          <w:szCs w:val="24"/>
        </w:rPr>
        <w:t>importante</w:t>
      </w:r>
      <w:proofErr w:type="spellEnd"/>
      <w:r w:rsidRPr="00A93139">
        <w:rPr>
          <w:rFonts w:ascii="Arial" w:hAnsi="Arial" w:cs="Arial"/>
          <w:sz w:val="24"/>
          <w:szCs w:val="24"/>
        </w:rPr>
        <w:t xml:space="preserve"> </w:t>
      </w:r>
      <w:proofErr w:type="spellStart"/>
      <w:r w:rsidRPr="00A93139">
        <w:rPr>
          <w:rFonts w:ascii="Arial" w:hAnsi="Arial" w:cs="Arial"/>
          <w:sz w:val="24"/>
          <w:szCs w:val="24"/>
        </w:rPr>
        <w:t>sobre</w:t>
      </w:r>
      <w:proofErr w:type="spellEnd"/>
      <w:r w:rsidRPr="00A93139">
        <w:rPr>
          <w:rFonts w:ascii="Arial" w:hAnsi="Arial" w:cs="Arial"/>
          <w:sz w:val="24"/>
          <w:szCs w:val="24"/>
        </w:rPr>
        <w:t xml:space="preserve"> </w:t>
      </w:r>
      <w:proofErr w:type="spellStart"/>
      <w:r w:rsidRPr="00A93139">
        <w:rPr>
          <w:rFonts w:ascii="Arial" w:hAnsi="Arial" w:cs="Arial"/>
          <w:sz w:val="24"/>
          <w:szCs w:val="24"/>
        </w:rPr>
        <w:t>su</w:t>
      </w:r>
      <w:proofErr w:type="spellEnd"/>
      <w:r w:rsidRPr="00A93139">
        <w:rPr>
          <w:rFonts w:ascii="Arial" w:hAnsi="Arial" w:cs="Arial"/>
          <w:sz w:val="24"/>
          <w:szCs w:val="24"/>
        </w:rPr>
        <w:t xml:space="preserve"> </w:t>
      </w:r>
      <w:proofErr w:type="spellStart"/>
      <w:r w:rsidRPr="00A93139">
        <w:rPr>
          <w:rFonts w:ascii="Arial" w:hAnsi="Arial" w:cs="Arial"/>
          <w:sz w:val="24"/>
          <w:szCs w:val="24"/>
        </w:rPr>
        <w:t>agua</w:t>
      </w:r>
      <w:proofErr w:type="spellEnd"/>
      <w:r w:rsidRPr="00A93139">
        <w:rPr>
          <w:rFonts w:ascii="Arial" w:hAnsi="Arial" w:cs="Arial"/>
          <w:sz w:val="24"/>
          <w:szCs w:val="24"/>
        </w:rPr>
        <w:t xml:space="preserve"> para </w:t>
      </w:r>
      <w:proofErr w:type="spellStart"/>
      <w:r w:rsidRPr="00A93139">
        <w:rPr>
          <w:rFonts w:ascii="Arial" w:hAnsi="Arial" w:cs="Arial"/>
          <w:sz w:val="24"/>
          <w:szCs w:val="24"/>
        </w:rPr>
        <w:t>beber</w:t>
      </w:r>
      <w:proofErr w:type="spellEnd"/>
      <w:r w:rsidRPr="00A93139">
        <w:rPr>
          <w:rFonts w:ascii="Arial" w:hAnsi="Arial" w:cs="Arial"/>
          <w:sz w:val="24"/>
          <w:szCs w:val="24"/>
        </w:rPr>
        <w:t xml:space="preserve">.  Favor de </w:t>
      </w:r>
      <w:proofErr w:type="spellStart"/>
      <w:r w:rsidRPr="00A93139">
        <w:rPr>
          <w:rFonts w:ascii="Arial" w:hAnsi="Arial" w:cs="Arial"/>
          <w:sz w:val="24"/>
          <w:szCs w:val="24"/>
        </w:rPr>
        <w:t>comunicarse</w:t>
      </w:r>
      <w:proofErr w:type="spellEnd"/>
      <w:r w:rsidRPr="00A93139">
        <w:rPr>
          <w:rFonts w:ascii="Arial" w:hAnsi="Arial" w:cs="Arial"/>
          <w:sz w:val="24"/>
          <w:szCs w:val="24"/>
        </w:rPr>
        <w:t xml:space="preserve"> Bass Lake Heights Mutual Water a (559) 676-8575 para </w:t>
      </w:r>
      <w:proofErr w:type="spellStart"/>
      <w:r w:rsidRPr="00A93139">
        <w:rPr>
          <w:rFonts w:ascii="Arial" w:hAnsi="Arial" w:cs="Arial"/>
          <w:sz w:val="24"/>
          <w:szCs w:val="24"/>
        </w:rPr>
        <w:t>asistirlo</w:t>
      </w:r>
      <w:proofErr w:type="spellEnd"/>
      <w:r w:rsidRPr="00A93139">
        <w:rPr>
          <w:rFonts w:ascii="Arial" w:hAnsi="Arial" w:cs="Arial"/>
          <w:sz w:val="24"/>
          <w:szCs w:val="24"/>
        </w:rPr>
        <w:t xml:space="preserve"> </w:t>
      </w:r>
      <w:proofErr w:type="spellStart"/>
      <w:r w:rsidRPr="00A93139">
        <w:rPr>
          <w:rFonts w:ascii="Arial" w:hAnsi="Arial" w:cs="Arial"/>
          <w:sz w:val="24"/>
          <w:szCs w:val="24"/>
        </w:rPr>
        <w:t>en</w:t>
      </w:r>
      <w:proofErr w:type="spellEnd"/>
      <w:r w:rsidRPr="00A93139">
        <w:rPr>
          <w:rFonts w:ascii="Arial" w:hAnsi="Arial" w:cs="Arial"/>
          <w:sz w:val="24"/>
          <w:szCs w:val="24"/>
        </w:rPr>
        <w:t xml:space="preserve"> </w:t>
      </w:r>
      <w:proofErr w:type="spellStart"/>
      <w:r w:rsidRPr="00A93139">
        <w:rPr>
          <w:rFonts w:ascii="Arial" w:hAnsi="Arial" w:cs="Arial"/>
          <w:sz w:val="24"/>
          <w:szCs w:val="24"/>
        </w:rPr>
        <w:t>español</w:t>
      </w:r>
      <w:proofErr w:type="spellEnd"/>
      <w:r w:rsidRPr="00A93139">
        <w:rPr>
          <w:rFonts w:ascii="Arial" w:hAnsi="Arial" w:cs="Arial"/>
          <w:sz w:val="24"/>
          <w:szCs w:val="24"/>
        </w:rPr>
        <w:t>.</w:t>
      </w:r>
    </w:p>
    <w:p w14:paraId="768E297C" w14:textId="77777777" w:rsidR="00A93139" w:rsidRPr="00A93139" w:rsidRDefault="00A93139" w:rsidP="00A93139">
      <w:pPr>
        <w:spacing w:after="180"/>
        <w:rPr>
          <w:rFonts w:ascii="Arial" w:hAnsi="Arial" w:cs="Arial"/>
          <w:sz w:val="24"/>
          <w:szCs w:val="24"/>
        </w:rPr>
      </w:pPr>
      <w:r w:rsidRPr="00A93139">
        <w:rPr>
          <w:rFonts w:ascii="Arial" w:hAnsi="Arial" w:cs="Arial"/>
          <w:sz w:val="24"/>
          <w:szCs w:val="24"/>
        </w:rPr>
        <w:t xml:space="preserve">Language in Mandarin:  </w:t>
      </w:r>
      <w:proofErr w:type="spellStart"/>
      <w:r w:rsidRPr="00A93139">
        <w:rPr>
          <w:rFonts w:ascii="Microsoft JhengHei" w:eastAsia="Microsoft JhengHei" w:hAnsi="Microsoft JhengHei" w:cs="Microsoft JhengHei" w:hint="eastAsia"/>
          <w:sz w:val="24"/>
          <w:szCs w:val="24"/>
        </w:rPr>
        <w:t>这份报告含有关于您的饮用水的重要讯息。请用以下地址和电话联系</w:t>
      </w:r>
      <w:proofErr w:type="spellEnd"/>
      <w:r w:rsidRPr="00A93139">
        <w:rPr>
          <w:rFonts w:ascii="Arial" w:hAnsi="Arial" w:cs="Arial"/>
          <w:sz w:val="24"/>
          <w:szCs w:val="24"/>
        </w:rPr>
        <w:t xml:space="preserve"> Bass Lake Heights Mutual </w:t>
      </w:r>
      <w:proofErr w:type="spellStart"/>
      <w:r w:rsidRPr="00A93139">
        <w:rPr>
          <w:rFonts w:ascii="Arial" w:hAnsi="Arial" w:cs="Arial"/>
          <w:sz w:val="24"/>
          <w:szCs w:val="24"/>
        </w:rPr>
        <w:t>Water</w:t>
      </w:r>
      <w:r w:rsidRPr="00A93139">
        <w:rPr>
          <w:rFonts w:ascii="MS Gothic" w:eastAsia="MS Gothic" w:hAnsi="MS Gothic" w:cs="MS Gothic" w:hint="eastAsia"/>
          <w:sz w:val="24"/>
          <w:szCs w:val="24"/>
        </w:rPr>
        <w:t>以</w:t>
      </w:r>
      <w:r w:rsidRPr="00A93139">
        <w:rPr>
          <w:rFonts w:ascii="Microsoft JhengHei" w:eastAsia="Microsoft JhengHei" w:hAnsi="Microsoft JhengHei" w:cs="Microsoft JhengHei" w:hint="eastAsia"/>
          <w:sz w:val="24"/>
          <w:szCs w:val="24"/>
        </w:rPr>
        <w:t>获得中文的帮助</w:t>
      </w:r>
      <w:proofErr w:type="spellEnd"/>
      <w:r w:rsidRPr="00A93139">
        <w:rPr>
          <w:rFonts w:ascii="Arial" w:hAnsi="Arial" w:cs="Arial"/>
          <w:sz w:val="24"/>
          <w:szCs w:val="24"/>
        </w:rPr>
        <w:t>: (559) 676-8575.</w:t>
      </w:r>
    </w:p>
    <w:p w14:paraId="46DA6F76" w14:textId="77777777" w:rsidR="00A93139" w:rsidRPr="00A93139" w:rsidRDefault="00A93139" w:rsidP="00A93139">
      <w:pPr>
        <w:spacing w:after="180"/>
        <w:rPr>
          <w:rFonts w:ascii="Arial" w:hAnsi="Arial" w:cs="Arial"/>
          <w:sz w:val="24"/>
          <w:szCs w:val="24"/>
        </w:rPr>
      </w:pPr>
      <w:r w:rsidRPr="00A93139">
        <w:rPr>
          <w:rFonts w:ascii="Arial" w:hAnsi="Arial" w:cs="Arial"/>
          <w:sz w:val="24"/>
          <w:szCs w:val="24"/>
        </w:rPr>
        <w:t xml:space="preserve">Language in Tagalog: </w:t>
      </w:r>
      <w:proofErr w:type="spellStart"/>
      <w:r w:rsidRPr="00A93139">
        <w:rPr>
          <w:rFonts w:ascii="Arial" w:hAnsi="Arial" w:cs="Arial"/>
          <w:sz w:val="24"/>
          <w:szCs w:val="24"/>
        </w:rPr>
        <w:t>Ang</w:t>
      </w:r>
      <w:proofErr w:type="spellEnd"/>
      <w:r w:rsidRPr="00A93139">
        <w:rPr>
          <w:rFonts w:ascii="Arial" w:hAnsi="Arial" w:cs="Arial"/>
          <w:sz w:val="24"/>
          <w:szCs w:val="24"/>
        </w:rPr>
        <w:t xml:space="preserve"> </w:t>
      </w:r>
      <w:proofErr w:type="spellStart"/>
      <w:r w:rsidRPr="00A93139">
        <w:rPr>
          <w:rFonts w:ascii="Arial" w:hAnsi="Arial" w:cs="Arial"/>
          <w:sz w:val="24"/>
          <w:szCs w:val="24"/>
        </w:rPr>
        <w:t>pag-uulat</w:t>
      </w:r>
      <w:proofErr w:type="spellEnd"/>
      <w:r w:rsidRPr="00A93139">
        <w:rPr>
          <w:rFonts w:ascii="Arial" w:hAnsi="Arial" w:cs="Arial"/>
          <w:sz w:val="24"/>
          <w:szCs w:val="24"/>
        </w:rPr>
        <w:t xml:space="preserve"> </w:t>
      </w:r>
      <w:proofErr w:type="spellStart"/>
      <w:proofErr w:type="gramStart"/>
      <w:r w:rsidRPr="00A93139">
        <w:rPr>
          <w:rFonts w:ascii="Arial" w:hAnsi="Arial" w:cs="Arial"/>
          <w:sz w:val="24"/>
          <w:szCs w:val="24"/>
        </w:rPr>
        <w:t>na</w:t>
      </w:r>
      <w:proofErr w:type="spellEnd"/>
      <w:proofErr w:type="gramEnd"/>
      <w:r w:rsidRPr="00A93139">
        <w:rPr>
          <w:rFonts w:ascii="Arial" w:hAnsi="Arial" w:cs="Arial"/>
          <w:sz w:val="24"/>
          <w:szCs w:val="24"/>
        </w:rPr>
        <w:t xml:space="preserve"> </w:t>
      </w:r>
      <w:proofErr w:type="spellStart"/>
      <w:r w:rsidRPr="00A93139">
        <w:rPr>
          <w:rFonts w:ascii="Arial" w:hAnsi="Arial" w:cs="Arial"/>
          <w:sz w:val="24"/>
          <w:szCs w:val="24"/>
        </w:rPr>
        <w:t>ito</w:t>
      </w:r>
      <w:proofErr w:type="spellEnd"/>
      <w:r w:rsidRPr="00A93139">
        <w:rPr>
          <w:rFonts w:ascii="Arial" w:hAnsi="Arial" w:cs="Arial"/>
          <w:sz w:val="24"/>
          <w:szCs w:val="24"/>
        </w:rPr>
        <w:t xml:space="preserve"> ay </w:t>
      </w:r>
      <w:proofErr w:type="spellStart"/>
      <w:r w:rsidRPr="00A93139">
        <w:rPr>
          <w:rFonts w:ascii="Arial" w:hAnsi="Arial" w:cs="Arial"/>
          <w:sz w:val="24"/>
          <w:szCs w:val="24"/>
        </w:rPr>
        <w:t>naglalaman</w:t>
      </w:r>
      <w:proofErr w:type="spellEnd"/>
      <w:r w:rsidRPr="00A93139">
        <w:rPr>
          <w:rFonts w:ascii="Arial" w:hAnsi="Arial" w:cs="Arial"/>
          <w:sz w:val="24"/>
          <w:szCs w:val="24"/>
        </w:rPr>
        <w:t xml:space="preserve"> ng </w:t>
      </w:r>
      <w:proofErr w:type="spellStart"/>
      <w:r w:rsidRPr="00A93139">
        <w:rPr>
          <w:rFonts w:ascii="Arial" w:hAnsi="Arial" w:cs="Arial"/>
          <w:sz w:val="24"/>
          <w:szCs w:val="24"/>
        </w:rPr>
        <w:t>mahalagang</w:t>
      </w:r>
      <w:proofErr w:type="spellEnd"/>
      <w:r w:rsidRPr="00A93139">
        <w:rPr>
          <w:rFonts w:ascii="Arial" w:hAnsi="Arial" w:cs="Arial"/>
          <w:sz w:val="24"/>
          <w:szCs w:val="24"/>
        </w:rPr>
        <w:t xml:space="preserve"> </w:t>
      </w:r>
      <w:proofErr w:type="spellStart"/>
      <w:r w:rsidRPr="00A93139">
        <w:rPr>
          <w:rFonts w:ascii="Arial" w:hAnsi="Arial" w:cs="Arial"/>
          <w:sz w:val="24"/>
          <w:szCs w:val="24"/>
        </w:rPr>
        <w:t>impormasyon</w:t>
      </w:r>
      <w:proofErr w:type="spellEnd"/>
      <w:r w:rsidRPr="00A93139">
        <w:rPr>
          <w:rFonts w:ascii="Arial" w:hAnsi="Arial" w:cs="Arial"/>
          <w:sz w:val="24"/>
          <w:szCs w:val="24"/>
        </w:rPr>
        <w:t xml:space="preserve"> </w:t>
      </w:r>
      <w:proofErr w:type="spellStart"/>
      <w:r w:rsidRPr="00A93139">
        <w:rPr>
          <w:rFonts w:ascii="Arial" w:hAnsi="Arial" w:cs="Arial"/>
          <w:sz w:val="24"/>
          <w:szCs w:val="24"/>
        </w:rPr>
        <w:t>tungkol</w:t>
      </w:r>
      <w:proofErr w:type="spellEnd"/>
      <w:r w:rsidRPr="00A93139">
        <w:rPr>
          <w:rFonts w:ascii="Arial" w:hAnsi="Arial" w:cs="Arial"/>
          <w:sz w:val="24"/>
          <w:szCs w:val="24"/>
        </w:rPr>
        <w:t xml:space="preserve"> </w:t>
      </w:r>
      <w:proofErr w:type="spellStart"/>
      <w:r w:rsidRPr="00A93139">
        <w:rPr>
          <w:rFonts w:ascii="Arial" w:hAnsi="Arial" w:cs="Arial"/>
          <w:sz w:val="24"/>
          <w:szCs w:val="24"/>
        </w:rPr>
        <w:t>sa</w:t>
      </w:r>
      <w:proofErr w:type="spellEnd"/>
      <w:r w:rsidRPr="00A93139">
        <w:rPr>
          <w:rFonts w:ascii="Arial" w:hAnsi="Arial" w:cs="Arial"/>
          <w:sz w:val="24"/>
          <w:szCs w:val="24"/>
        </w:rPr>
        <w:t xml:space="preserve"> </w:t>
      </w:r>
      <w:proofErr w:type="spellStart"/>
      <w:r w:rsidRPr="00A93139">
        <w:rPr>
          <w:rFonts w:ascii="Arial" w:hAnsi="Arial" w:cs="Arial"/>
          <w:sz w:val="24"/>
          <w:szCs w:val="24"/>
        </w:rPr>
        <w:t>inyong</w:t>
      </w:r>
      <w:proofErr w:type="spellEnd"/>
      <w:r w:rsidRPr="00A93139">
        <w:rPr>
          <w:rFonts w:ascii="Arial" w:hAnsi="Arial" w:cs="Arial"/>
          <w:sz w:val="24"/>
          <w:szCs w:val="24"/>
        </w:rPr>
        <w:t xml:space="preserve"> </w:t>
      </w:r>
      <w:proofErr w:type="spellStart"/>
      <w:r w:rsidRPr="00A93139">
        <w:rPr>
          <w:rFonts w:ascii="Arial" w:hAnsi="Arial" w:cs="Arial"/>
          <w:sz w:val="24"/>
          <w:szCs w:val="24"/>
        </w:rPr>
        <w:t>inuming</w:t>
      </w:r>
      <w:proofErr w:type="spellEnd"/>
      <w:r w:rsidRPr="00A93139">
        <w:rPr>
          <w:rFonts w:ascii="Arial" w:hAnsi="Arial" w:cs="Arial"/>
          <w:sz w:val="24"/>
          <w:szCs w:val="24"/>
        </w:rPr>
        <w:t xml:space="preserve"> </w:t>
      </w:r>
      <w:proofErr w:type="spellStart"/>
      <w:r w:rsidRPr="00A93139">
        <w:rPr>
          <w:rFonts w:ascii="Arial" w:hAnsi="Arial" w:cs="Arial"/>
          <w:sz w:val="24"/>
          <w:szCs w:val="24"/>
        </w:rPr>
        <w:t>tubig</w:t>
      </w:r>
      <w:proofErr w:type="spellEnd"/>
      <w:r w:rsidRPr="00A93139">
        <w:rPr>
          <w:rFonts w:ascii="Arial" w:hAnsi="Arial" w:cs="Arial"/>
          <w:sz w:val="24"/>
          <w:szCs w:val="24"/>
        </w:rPr>
        <w:t xml:space="preserve">.  </w:t>
      </w:r>
      <w:proofErr w:type="spellStart"/>
      <w:r w:rsidRPr="00A93139">
        <w:rPr>
          <w:rFonts w:ascii="Arial" w:hAnsi="Arial" w:cs="Arial"/>
          <w:sz w:val="24"/>
          <w:szCs w:val="24"/>
        </w:rPr>
        <w:t>Mangyaring</w:t>
      </w:r>
      <w:proofErr w:type="spellEnd"/>
      <w:r w:rsidRPr="00A93139">
        <w:rPr>
          <w:rFonts w:ascii="Arial" w:hAnsi="Arial" w:cs="Arial"/>
          <w:sz w:val="24"/>
          <w:szCs w:val="24"/>
        </w:rPr>
        <w:t xml:space="preserve"> </w:t>
      </w:r>
      <w:proofErr w:type="spellStart"/>
      <w:r w:rsidRPr="00A93139">
        <w:rPr>
          <w:rFonts w:ascii="Arial" w:hAnsi="Arial" w:cs="Arial"/>
          <w:sz w:val="24"/>
          <w:szCs w:val="24"/>
        </w:rPr>
        <w:t>makipag-ugnayan</w:t>
      </w:r>
      <w:proofErr w:type="spellEnd"/>
      <w:r w:rsidRPr="00A93139">
        <w:rPr>
          <w:rFonts w:ascii="Arial" w:hAnsi="Arial" w:cs="Arial"/>
          <w:sz w:val="24"/>
          <w:szCs w:val="24"/>
        </w:rPr>
        <w:t xml:space="preserve"> </w:t>
      </w:r>
      <w:proofErr w:type="spellStart"/>
      <w:proofErr w:type="gramStart"/>
      <w:r w:rsidRPr="00A93139">
        <w:rPr>
          <w:rFonts w:ascii="Arial" w:hAnsi="Arial" w:cs="Arial"/>
          <w:sz w:val="24"/>
          <w:szCs w:val="24"/>
        </w:rPr>
        <w:t>sa</w:t>
      </w:r>
      <w:proofErr w:type="spellEnd"/>
      <w:proofErr w:type="gramEnd"/>
      <w:r w:rsidRPr="00A93139">
        <w:rPr>
          <w:rFonts w:ascii="Arial" w:hAnsi="Arial" w:cs="Arial"/>
          <w:sz w:val="24"/>
          <w:szCs w:val="24"/>
        </w:rPr>
        <w:t xml:space="preserve"> Bass Lake Heights Mutual Water o </w:t>
      </w:r>
      <w:proofErr w:type="spellStart"/>
      <w:r w:rsidRPr="00A93139">
        <w:rPr>
          <w:rFonts w:ascii="Arial" w:hAnsi="Arial" w:cs="Arial"/>
          <w:sz w:val="24"/>
          <w:szCs w:val="24"/>
        </w:rPr>
        <w:t>tumawag</w:t>
      </w:r>
      <w:proofErr w:type="spellEnd"/>
      <w:r w:rsidRPr="00A93139">
        <w:rPr>
          <w:rFonts w:ascii="Arial" w:hAnsi="Arial" w:cs="Arial"/>
          <w:sz w:val="24"/>
          <w:szCs w:val="24"/>
        </w:rPr>
        <w:t xml:space="preserve"> </w:t>
      </w:r>
      <w:proofErr w:type="spellStart"/>
      <w:r w:rsidRPr="00A93139">
        <w:rPr>
          <w:rFonts w:ascii="Arial" w:hAnsi="Arial" w:cs="Arial"/>
          <w:sz w:val="24"/>
          <w:szCs w:val="24"/>
        </w:rPr>
        <w:t>sa</w:t>
      </w:r>
      <w:proofErr w:type="spellEnd"/>
      <w:r w:rsidRPr="00A93139">
        <w:rPr>
          <w:rFonts w:ascii="Arial" w:hAnsi="Arial" w:cs="Arial"/>
          <w:sz w:val="24"/>
          <w:szCs w:val="24"/>
        </w:rPr>
        <w:t xml:space="preserve"> (559) 676-8575 para </w:t>
      </w:r>
      <w:proofErr w:type="spellStart"/>
      <w:r w:rsidRPr="00A93139">
        <w:rPr>
          <w:rFonts w:ascii="Arial" w:hAnsi="Arial" w:cs="Arial"/>
          <w:sz w:val="24"/>
          <w:szCs w:val="24"/>
        </w:rPr>
        <w:t>matulungan</w:t>
      </w:r>
      <w:proofErr w:type="spellEnd"/>
      <w:r w:rsidRPr="00A93139">
        <w:rPr>
          <w:rFonts w:ascii="Arial" w:hAnsi="Arial" w:cs="Arial"/>
          <w:sz w:val="24"/>
          <w:szCs w:val="24"/>
        </w:rPr>
        <w:t xml:space="preserve"> </w:t>
      </w:r>
      <w:proofErr w:type="spellStart"/>
      <w:r w:rsidRPr="00A93139">
        <w:rPr>
          <w:rFonts w:ascii="Arial" w:hAnsi="Arial" w:cs="Arial"/>
          <w:sz w:val="24"/>
          <w:szCs w:val="24"/>
        </w:rPr>
        <w:t>sa</w:t>
      </w:r>
      <w:proofErr w:type="spellEnd"/>
      <w:r w:rsidRPr="00A93139">
        <w:rPr>
          <w:rFonts w:ascii="Arial" w:hAnsi="Arial" w:cs="Arial"/>
          <w:sz w:val="24"/>
          <w:szCs w:val="24"/>
        </w:rPr>
        <w:t xml:space="preserve"> </w:t>
      </w:r>
      <w:proofErr w:type="spellStart"/>
      <w:r w:rsidRPr="00A93139">
        <w:rPr>
          <w:rFonts w:ascii="Arial" w:hAnsi="Arial" w:cs="Arial"/>
          <w:sz w:val="24"/>
          <w:szCs w:val="24"/>
        </w:rPr>
        <w:t>wikang</w:t>
      </w:r>
      <w:proofErr w:type="spellEnd"/>
      <w:r w:rsidRPr="00A93139">
        <w:rPr>
          <w:rFonts w:ascii="Arial" w:hAnsi="Arial" w:cs="Arial"/>
          <w:sz w:val="24"/>
          <w:szCs w:val="24"/>
        </w:rPr>
        <w:t xml:space="preserve"> Tagalog.</w:t>
      </w:r>
    </w:p>
    <w:p w14:paraId="44F2CD9F" w14:textId="77777777" w:rsidR="00A93139" w:rsidRPr="00A93139" w:rsidRDefault="00A93139" w:rsidP="00A93139">
      <w:pPr>
        <w:spacing w:after="180"/>
        <w:rPr>
          <w:rFonts w:ascii="Arial" w:hAnsi="Arial" w:cs="Arial"/>
          <w:sz w:val="24"/>
          <w:szCs w:val="24"/>
        </w:rPr>
      </w:pPr>
      <w:r w:rsidRPr="00A93139">
        <w:rPr>
          <w:rFonts w:ascii="Arial" w:hAnsi="Arial" w:cs="Arial"/>
          <w:sz w:val="24"/>
          <w:szCs w:val="24"/>
        </w:rPr>
        <w:t xml:space="preserve">Language in Vietnamese:  </w:t>
      </w:r>
      <w:proofErr w:type="spellStart"/>
      <w:r w:rsidRPr="00A93139">
        <w:rPr>
          <w:rFonts w:ascii="Arial" w:hAnsi="Arial" w:cs="Arial"/>
          <w:sz w:val="24"/>
          <w:szCs w:val="24"/>
        </w:rPr>
        <w:t>Báo</w:t>
      </w:r>
      <w:proofErr w:type="spellEnd"/>
      <w:r w:rsidRPr="00A93139">
        <w:rPr>
          <w:rFonts w:ascii="Arial" w:hAnsi="Arial" w:cs="Arial"/>
          <w:sz w:val="24"/>
          <w:szCs w:val="24"/>
        </w:rPr>
        <w:t xml:space="preserve"> </w:t>
      </w:r>
      <w:proofErr w:type="spellStart"/>
      <w:r w:rsidRPr="00A93139">
        <w:rPr>
          <w:rFonts w:ascii="Arial" w:hAnsi="Arial" w:cs="Arial"/>
          <w:sz w:val="24"/>
          <w:szCs w:val="24"/>
        </w:rPr>
        <w:t>cáo</w:t>
      </w:r>
      <w:proofErr w:type="spellEnd"/>
      <w:r w:rsidRPr="00A93139">
        <w:rPr>
          <w:rFonts w:ascii="Arial" w:hAnsi="Arial" w:cs="Arial"/>
          <w:sz w:val="24"/>
          <w:szCs w:val="24"/>
        </w:rPr>
        <w:t xml:space="preserve"> </w:t>
      </w:r>
      <w:proofErr w:type="spellStart"/>
      <w:r w:rsidRPr="00A93139">
        <w:rPr>
          <w:rFonts w:ascii="Arial" w:hAnsi="Arial" w:cs="Arial"/>
          <w:sz w:val="24"/>
          <w:szCs w:val="24"/>
        </w:rPr>
        <w:t>này</w:t>
      </w:r>
      <w:proofErr w:type="spellEnd"/>
      <w:r w:rsidRPr="00A93139">
        <w:rPr>
          <w:rFonts w:ascii="Arial" w:hAnsi="Arial" w:cs="Arial"/>
          <w:sz w:val="24"/>
          <w:szCs w:val="24"/>
        </w:rPr>
        <w:t xml:space="preserve"> </w:t>
      </w:r>
      <w:proofErr w:type="spellStart"/>
      <w:r w:rsidRPr="00A93139">
        <w:rPr>
          <w:rFonts w:ascii="Arial" w:hAnsi="Arial" w:cs="Arial"/>
          <w:sz w:val="24"/>
          <w:szCs w:val="24"/>
        </w:rPr>
        <w:t>chứa</w:t>
      </w:r>
      <w:proofErr w:type="spellEnd"/>
      <w:r w:rsidRPr="00A93139">
        <w:rPr>
          <w:rFonts w:ascii="Arial" w:hAnsi="Arial" w:cs="Arial"/>
          <w:sz w:val="24"/>
          <w:szCs w:val="24"/>
        </w:rPr>
        <w:t xml:space="preserve"> </w:t>
      </w:r>
      <w:proofErr w:type="spellStart"/>
      <w:r w:rsidRPr="00A93139">
        <w:rPr>
          <w:rFonts w:ascii="Arial" w:hAnsi="Arial" w:cs="Arial"/>
          <w:sz w:val="24"/>
          <w:szCs w:val="24"/>
        </w:rPr>
        <w:t>thông</w:t>
      </w:r>
      <w:proofErr w:type="spellEnd"/>
      <w:r w:rsidRPr="00A93139">
        <w:rPr>
          <w:rFonts w:ascii="Arial" w:hAnsi="Arial" w:cs="Arial"/>
          <w:sz w:val="24"/>
          <w:szCs w:val="24"/>
        </w:rPr>
        <w:t xml:space="preserve"> tin </w:t>
      </w:r>
      <w:proofErr w:type="spellStart"/>
      <w:r w:rsidRPr="00A93139">
        <w:rPr>
          <w:rFonts w:ascii="Arial" w:hAnsi="Arial" w:cs="Arial"/>
          <w:sz w:val="24"/>
          <w:szCs w:val="24"/>
        </w:rPr>
        <w:t>quan</w:t>
      </w:r>
      <w:proofErr w:type="spellEnd"/>
      <w:r w:rsidRPr="00A93139">
        <w:rPr>
          <w:rFonts w:ascii="Arial" w:hAnsi="Arial" w:cs="Arial"/>
          <w:sz w:val="24"/>
          <w:szCs w:val="24"/>
        </w:rPr>
        <w:t xml:space="preserve"> </w:t>
      </w:r>
      <w:proofErr w:type="spellStart"/>
      <w:r w:rsidRPr="00A93139">
        <w:rPr>
          <w:rFonts w:ascii="Arial" w:hAnsi="Arial" w:cs="Arial"/>
          <w:sz w:val="24"/>
          <w:szCs w:val="24"/>
        </w:rPr>
        <w:t>trọng</w:t>
      </w:r>
      <w:proofErr w:type="spellEnd"/>
      <w:r w:rsidRPr="00A93139">
        <w:rPr>
          <w:rFonts w:ascii="Arial" w:hAnsi="Arial" w:cs="Arial"/>
          <w:sz w:val="24"/>
          <w:szCs w:val="24"/>
        </w:rPr>
        <w:t xml:space="preserve"> </w:t>
      </w:r>
      <w:proofErr w:type="spellStart"/>
      <w:r w:rsidRPr="00A93139">
        <w:rPr>
          <w:rFonts w:ascii="Arial" w:hAnsi="Arial" w:cs="Arial"/>
          <w:sz w:val="24"/>
          <w:szCs w:val="24"/>
        </w:rPr>
        <w:t>về</w:t>
      </w:r>
      <w:proofErr w:type="spellEnd"/>
      <w:r w:rsidRPr="00A93139">
        <w:rPr>
          <w:rFonts w:ascii="Arial" w:hAnsi="Arial" w:cs="Arial"/>
          <w:sz w:val="24"/>
          <w:szCs w:val="24"/>
        </w:rPr>
        <w:t xml:space="preserve"> </w:t>
      </w:r>
      <w:proofErr w:type="spellStart"/>
      <w:r w:rsidRPr="00A93139">
        <w:rPr>
          <w:rFonts w:ascii="Arial" w:hAnsi="Arial" w:cs="Arial"/>
          <w:sz w:val="24"/>
          <w:szCs w:val="24"/>
        </w:rPr>
        <w:t>nước</w:t>
      </w:r>
      <w:proofErr w:type="spellEnd"/>
      <w:r w:rsidRPr="00A93139">
        <w:rPr>
          <w:rFonts w:ascii="Arial" w:hAnsi="Arial" w:cs="Arial"/>
          <w:sz w:val="24"/>
          <w:szCs w:val="24"/>
        </w:rPr>
        <w:t xml:space="preserve"> </w:t>
      </w:r>
      <w:proofErr w:type="spellStart"/>
      <w:r w:rsidRPr="00A93139">
        <w:rPr>
          <w:rFonts w:ascii="Arial" w:hAnsi="Arial" w:cs="Arial"/>
          <w:sz w:val="24"/>
          <w:szCs w:val="24"/>
        </w:rPr>
        <w:t>uống</w:t>
      </w:r>
      <w:proofErr w:type="spellEnd"/>
      <w:r w:rsidRPr="00A93139">
        <w:rPr>
          <w:rFonts w:ascii="Arial" w:hAnsi="Arial" w:cs="Arial"/>
          <w:sz w:val="24"/>
          <w:szCs w:val="24"/>
        </w:rPr>
        <w:t xml:space="preserve"> </w:t>
      </w:r>
      <w:proofErr w:type="spellStart"/>
      <w:r w:rsidRPr="00A93139">
        <w:rPr>
          <w:rFonts w:ascii="Arial" w:hAnsi="Arial" w:cs="Arial"/>
          <w:sz w:val="24"/>
          <w:szCs w:val="24"/>
        </w:rPr>
        <w:t>của</w:t>
      </w:r>
      <w:proofErr w:type="spellEnd"/>
      <w:r w:rsidRPr="00A93139">
        <w:rPr>
          <w:rFonts w:ascii="Arial" w:hAnsi="Arial" w:cs="Arial"/>
          <w:sz w:val="24"/>
          <w:szCs w:val="24"/>
        </w:rPr>
        <w:t xml:space="preserve"> </w:t>
      </w:r>
      <w:proofErr w:type="spellStart"/>
      <w:r w:rsidRPr="00A93139">
        <w:rPr>
          <w:rFonts w:ascii="Arial" w:hAnsi="Arial" w:cs="Arial"/>
          <w:sz w:val="24"/>
          <w:szCs w:val="24"/>
        </w:rPr>
        <w:t>bạn</w:t>
      </w:r>
      <w:proofErr w:type="spellEnd"/>
      <w:r w:rsidRPr="00A93139">
        <w:rPr>
          <w:rFonts w:ascii="Arial" w:hAnsi="Arial" w:cs="Arial"/>
          <w:sz w:val="24"/>
          <w:szCs w:val="24"/>
        </w:rPr>
        <w:t xml:space="preserve">.  Xin </w:t>
      </w:r>
      <w:proofErr w:type="spellStart"/>
      <w:r w:rsidRPr="00A93139">
        <w:rPr>
          <w:rFonts w:ascii="Arial" w:hAnsi="Arial" w:cs="Arial"/>
          <w:sz w:val="24"/>
          <w:szCs w:val="24"/>
        </w:rPr>
        <w:t>vui</w:t>
      </w:r>
      <w:proofErr w:type="spellEnd"/>
      <w:r w:rsidRPr="00A93139">
        <w:rPr>
          <w:rFonts w:ascii="Arial" w:hAnsi="Arial" w:cs="Arial"/>
          <w:sz w:val="24"/>
          <w:szCs w:val="24"/>
        </w:rPr>
        <w:t xml:space="preserve"> </w:t>
      </w:r>
      <w:proofErr w:type="spellStart"/>
      <w:r w:rsidRPr="00A93139">
        <w:rPr>
          <w:rFonts w:ascii="Arial" w:hAnsi="Arial" w:cs="Arial"/>
          <w:sz w:val="24"/>
          <w:szCs w:val="24"/>
        </w:rPr>
        <w:t>lòng</w:t>
      </w:r>
      <w:proofErr w:type="spellEnd"/>
      <w:r w:rsidRPr="00A93139">
        <w:rPr>
          <w:rFonts w:ascii="Arial" w:hAnsi="Arial" w:cs="Arial"/>
          <w:sz w:val="24"/>
          <w:szCs w:val="24"/>
        </w:rPr>
        <w:t xml:space="preserve"> </w:t>
      </w:r>
      <w:proofErr w:type="spellStart"/>
      <w:r w:rsidRPr="00A93139">
        <w:rPr>
          <w:rFonts w:ascii="Arial" w:hAnsi="Arial" w:cs="Arial"/>
          <w:sz w:val="24"/>
          <w:szCs w:val="24"/>
        </w:rPr>
        <w:t>liên</w:t>
      </w:r>
      <w:proofErr w:type="spellEnd"/>
      <w:r w:rsidRPr="00A93139">
        <w:rPr>
          <w:rFonts w:ascii="Arial" w:hAnsi="Arial" w:cs="Arial"/>
          <w:sz w:val="24"/>
          <w:szCs w:val="24"/>
        </w:rPr>
        <w:t xml:space="preserve"> Bass Lake Heights Mutual Water </w:t>
      </w:r>
      <w:proofErr w:type="spellStart"/>
      <w:r w:rsidRPr="00A93139">
        <w:rPr>
          <w:rFonts w:ascii="Arial" w:hAnsi="Arial" w:cs="Arial"/>
          <w:sz w:val="24"/>
          <w:szCs w:val="24"/>
        </w:rPr>
        <w:t>tại</w:t>
      </w:r>
      <w:proofErr w:type="spellEnd"/>
      <w:r w:rsidRPr="00A93139">
        <w:rPr>
          <w:rFonts w:ascii="Arial" w:hAnsi="Arial" w:cs="Arial"/>
          <w:sz w:val="24"/>
          <w:szCs w:val="24"/>
        </w:rPr>
        <w:t xml:space="preserve"> (559) 676-8575 </w:t>
      </w:r>
      <w:proofErr w:type="spellStart"/>
      <w:r w:rsidRPr="00A93139">
        <w:rPr>
          <w:rFonts w:ascii="Arial" w:hAnsi="Arial" w:cs="Arial"/>
          <w:sz w:val="24"/>
          <w:szCs w:val="24"/>
        </w:rPr>
        <w:t>để</w:t>
      </w:r>
      <w:proofErr w:type="spellEnd"/>
      <w:r w:rsidRPr="00A93139">
        <w:rPr>
          <w:rFonts w:ascii="Arial" w:hAnsi="Arial" w:cs="Arial"/>
          <w:sz w:val="24"/>
          <w:szCs w:val="24"/>
        </w:rPr>
        <w:t xml:space="preserve"> </w:t>
      </w:r>
      <w:proofErr w:type="spellStart"/>
      <w:r w:rsidRPr="00A93139">
        <w:rPr>
          <w:rFonts w:ascii="Arial" w:hAnsi="Arial" w:cs="Arial"/>
          <w:sz w:val="24"/>
          <w:szCs w:val="24"/>
        </w:rPr>
        <w:t>được</w:t>
      </w:r>
      <w:proofErr w:type="spellEnd"/>
      <w:r w:rsidRPr="00A93139">
        <w:rPr>
          <w:rFonts w:ascii="Arial" w:hAnsi="Arial" w:cs="Arial"/>
          <w:sz w:val="24"/>
          <w:szCs w:val="24"/>
        </w:rPr>
        <w:t xml:space="preserve"> </w:t>
      </w:r>
      <w:proofErr w:type="spellStart"/>
      <w:r w:rsidRPr="00A93139">
        <w:rPr>
          <w:rFonts w:ascii="Arial" w:hAnsi="Arial" w:cs="Arial"/>
          <w:sz w:val="24"/>
          <w:szCs w:val="24"/>
        </w:rPr>
        <w:t>hỗ</w:t>
      </w:r>
      <w:proofErr w:type="spellEnd"/>
      <w:r w:rsidRPr="00A93139">
        <w:rPr>
          <w:rFonts w:ascii="Arial" w:hAnsi="Arial" w:cs="Arial"/>
          <w:sz w:val="24"/>
          <w:szCs w:val="24"/>
        </w:rPr>
        <w:t xml:space="preserve"> </w:t>
      </w:r>
      <w:proofErr w:type="spellStart"/>
      <w:r w:rsidRPr="00A93139">
        <w:rPr>
          <w:rFonts w:ascii="Arial" w:hAnsi="Arial" w:cs="Arial"/>
          <w:sz w:val="24"/>
          <w:szCs w:val="24"/>
        </w:rPr>
        <w:t>trợ</w:t>
      </w:r>
      <w:proofErr w:type="spellEnd"/>
      <w:r w:rsidRPr="00A93139">
        <w:rPr>
          <w:rFonts w:ascii="Arial" w:hAnsi="Arial" w:cs="Arial"/>
          <w:sz w:val="24"/>
          <w:szCs w:val="24"/>
        </w:rPr>
        <w:t xml:space="preserve"> </w:t>
      </w:r>
      <w:proofErr w:type="spellStart"/>
      <w:r w:rsidRPr="00A93139">
        <w:rPr>
          <w:rFonts w:ascii="Arial" w:hAnsi="Arial" w:cs="Arial"/>
          <w:sz w:val="24"/>
          <w:szCs w:val="24"/>
        </w:rPr>
        <w:t>giúp</w:t>
      </w:r>
      <w:proofErr w:type="spellEnd"/>
      <w:r w:rsidRPr="00A93139">
        <w:rPr>
          <w:rFonts w:ascii="Arial" w:hAnsi="Arial" w:cs="Arial"/>
          <w:sz w:val="24"/>
          <w:szCs w:val="24"/>
        </w:rPr>
        <w:t xml:space="preserve"> </w:t>
      </w:r>
      <w:proofErr w:type="spellStart"/>
      <w:r w:rsidRPr="00A93139">
        <w:rPr>
          <w:rFonts w:ascii="Arial" w:hAnsi="Arial" w:cs="Arial"/>
          <w:sz w:val="24"/>
          <w:szCs w:val="24"/>
        </w:rPr>
        <w:t>bằng</w:t>
      </w:r>
      <w:proofErr w:type="spellEnd"/>
      <w:r w:rsidRPr="00A93139">
        <w:rPr>
          <w:rFonts w:ascii="Arial" w:hAnsi="Arial" w:cs="Arial"/>
          <w:sz w:val="24"/>
          <w:szCs w:val="24"/>
        </w:rPr>
        <w:t xml:space="preserve"> </w:t>
      </w:r>
      <w:proofErr w:type="spellStart"/>
      <w:r w:rsidRPr="00A93139">
        <w:rPr>
          <w:rFonts w:ascii="Arial" w:hAnsi="Arial" w:cs="Arial"/>
          <w:sz w:val="24"/>
          <w:szCs w:val="24"/>
        </w:rPr>
        <w:t>tiếng</w:t>
      </w:r>
      <w:proofErr w:type="spellEnd"/>
      <w:r w:rsidRPr="00A93139">
        <w:rPr>
          <w:rFonts w:ascii="Arial" w:hAnsi="Arial" w:cs="Arial"/>
          <w:sz w:val="24"/>
          <w:szCs w:val="24"/>
        </w:rPr>
        <w:t xml:space="preserve"> </w:t>
      </w:r>
      <w:proofErr w:type="spellStart"/>
      <w:r w:rsidRPr="00A93139">
        <w:rPr>
          <w:rFonts w:ascii="Arial" w:hAnsi="Arial" w:cs="Arial"/>
          <w:sz w:val="24"/>
          <w:szCs w:val="24"/>
        </w:rPr>
        <w:t>Việt</w:t>
      </w:r>
      <w:proofErr w:type="spellEnd"/>
      <w:r w:rsidRPr="00A93139">
        <w:rPr>
          <w:rFonts w:ascii="Arial" w:hAnsi="Arial" w:cs="Arial"/>
          <w:sz w:val="24"/>
          <w:szCs w:val="24"/>
        </w:rPr>
        <w:t>.</w:t>
      </w:r>
    </w:p>
    <w:p w14:paraId="76F47AA3" w14:textId="31C718BD" w:rsidR="006537F6" w:rsidRPr="005162DE" w:rsidRDefault="00A93139" w:rsidP="00A93139">
      <w:pPr>
        <w:spacing w:after="180"/>
        <w:rPr>
          <w:rFonts w:ascii="Arial" w:hAnsi="Arial" w:cs="Arial"/>
          <w:sz w:val="24"/>
          <w:szCs w:val="24"/>
        </w:rPr>
      </w:pPr>
      <w:r w:rsidRPr="00A93139">
        <w:rPr>
          <w:rFonts w:ascii="Arial" w:hAnsi="Arial" w:cs="Arial"/>
          <w:sz w:val="24"/>
          <w:szCs w:val="24"/>
        </w:rPr>
        <w:t xml:space="preserve">Language in Hmong:  </w:t>
      </w:r>
      <w:proofErr w:type="spellStart"/>
      <w:r w:rsidRPr="00A93139">
        <w:rPr>
          <w:rFonts w:ascii="Arial" w:hAnsi="Arial" w:cs="Arial"/>
          <w:sz w:val="24"/>
          <w:szCs w:val="24"/>
        </w:rPr>
        <w:t>Tsab</w:t>
      </w:r>
      <w:proofErr w:type="spellEnd"/>
      <w:r w:rsidRPr="00A93139">
        <w:rPr>
          <w:rFonts w:ascii="Arial" w:hAnsi="Arial" w:cs="Arial"/>
          <w:sz w:val="24"/>
          <w:szCs w:val="24"/>
        </w:rPr>
        <w:t xml:space="preserve"> </w:t>
      </w:r>
      <w:proofErr w:type="spellStart"/>
      <w:r w:rsidRPr="00A93139">
        <w:rPr>
          <w:rFonts w:ascii="Arial" w:hAnsi="Arial" w:cs="Arial"/>
          <w:sz w:val="24"/>
          <w:szCs w:val="24"/>
        </w:rPr>
        <w:t>ntawv</w:t>
      </w:r>
      <w:proofErr w:type="spellEnd"/>
      <w:r w:rsidRPr="00A93139">
        <w:rPr>
          <w:rFonts w:ascii="Arial" w:hAnsi="Arial" w:cs="Arial"/>
          <w:sz w:val="24"/>
          <w:szCs w:val="24"/>
        </w:rPr>
        <w:t xml:space="preserve"> no </w:t>
      </w:r>
      <w:proofErr w:type="spellStart"/>
      <w:r w:rsidRPr="00A93139">
        <w:rPr>
          <w:rFonts w:ascii="Arial" w:hAnsi="Arial" w:cs="Arial"/>
          <w:sz w:val="24"/>
          <w:szCs w:val="24"/>
        </w:rPr>
        <w:t>muaj</w:t>
      </w:r>
      <w:proofErr w:type="spellEnd"/>
      <w:r w:rsidRPr="00A93139">
        <w:rPr>
          <w:rFonts w:ascii="Arial" w:hAnsi="Arial" w:cs="Arial"/>
          <w:sz w:val="24"/>
          <w:szCs w:val="24"/>
        </w:rPr>
        <w:t xml:space="preserve"> </w:t>
      </w:r>
      <w:proofErr w:type="spellStart"/>
      <w:r w:rsidRPr="00A93139">
        <w:rPr>
          <w:rFonts w:ascii="Arial" w:hAnsi="Arial" w:cs="Arial"/>
          <w:sz w:val="24"/>
          <w:szCs w:val="24"/>
        </w:rPr>
        <w:t>cov</w:t>
      </w:r>
      <w:proofErr w:type="spellEnd"/>
      <w:r w:rsidRPr="00A93139">
        <w:rPr>
          <w:rFonts w:ascii="Arial" w:hAnsi="Arial" w:cs="Arial"/>
          <w:sz w:val="24"/>
          <w:szCs w:val="24"/>
        </w:rPr>
        <w:t xml:space="preserve"> </w:t>
      </w:r>
      <w:proofErr w:type="spellStart"/>
      <w:r w:rsidRPr="00A93139">
        <w:rPr>
          <w:rFonts w:ascii="Arial" w:hAnsi="Arial" w:cs="Arial"/>
          <w:sz w:val="24"/>
          <w:szCs w:val="24"/>
        </w:rPr>
        <w:t>ntsiab</w:t>
      </w:r>
      <w:proofErr w:type="spellEnd"/>
      <w:r w:rsidRPr="00A93139">
        <w:rPr>
          <w:rFonts w:ascii="Arial" w:hAnsi="Arial" w:cs="Arial"/>
          <w:sz w:val="24"/>
          <w:szCs w:val="24"/>
        </w:rPr>
        <w:t xml:space="preserve"> </w:t>
      </w:r>
      <w:proofErr w:type="spellStart"/>
      <w:r w:rsidRPr="00A93139">
        <w:rPr>
          <w:rFonts w:ascii="Arial" w:hAnsi="Arial" w:cs="Arial"/>
          <w:sz w:val="24"/>
          <w:szCs w:val="24"/>
        </w:rPr>
        <w:t>lus</w:t>
      </w:r>
      <w:proofErr w:type="spellEnd"/>
      <w:r w:rsidRPr="00A93139">
        <w:rPr>
          <w:rFonts w:ascii="Arial" w:hAnsi="Arial" w:cs="Arial"/>
          <w:sz w:val="24"/>
          <w:szCs w:val="24"/>
        </w:rPr>
        <w:t xml:space="preserve"> </w:t>
      </w:r>
      <w:proofErr w:type="spellStart"/>
      <w:r w:rsidRPr="00A93139">
        <w:rPr>
          <w:rFonts w:ascii="Arial" w:hAnsi="Arial" w:cs="Arial"/>
          <w:sz w:val="24"/>
          <w:szCs w:val="24"/>
        </w:rPr>
        <w:t>tseem</w:t>
      </w:r>
      <w:proofErr w:type="spellEnd"/>
      <w:r w:rsidRPr="00A93139">
        <w:rPr>
          <w:rFonts w:ascii="Arial" w:hAnsi="Arial" w:cs="Arial"/>
          <w:sz w:val="24"/>
          <w:szCs w:val="24"/>
        </w:rPr>
        <w:t xml:space="preserve"> </w:t>
      </w:r>
      <w:proofErr w:type="spellStart"/>
      <w:proofErr w:type="gramStart"/>
      <w:r w:rsidRPr="00A93139">
        <w:rPr>
          <w:rFonts w:ascii="Arial" w:hAnsi="Arial" w:cs="Arial"/>
          <w:sz w:val="24"/>
          <w:szCs w:val="24"/>
        </w:rPr>
        <w:t>ceeb</w:t>
      </w:r>
      <w:proofErr w:type="spellEnd"/>
      <w:proofErr w:type="gramEnd"/>
      <w:r w:rsidRPr="00A93139">
        <w:rPr>
          <w:rFonts w:ascii="Arial" w:hAnsi="Arial" w:cs="Arial"/>
          <w:sz w:val="24"/>
          <w:szCs w:val="24"/>
        </w:rPr>
        <w:t xml:space="preserve"> </w:t>
      </w:r>
      <w:proofErr w:type="spellStart"/>
      <w:r w:rsidRPr="00A93139">
        <w:rPr>
          <w:rFonts w:ascii="Arial" w:hAnsi="Arial" w:cs="Arial"/>
          <w:sz w:val="24"/>
          <w:szCs w:val="24"/>
        </w:rPr>
        <w:t>txog</w:t>
      </w:r>
      <w:proofErr w:type="spellEnd"/>
      <w:r w:rsidRPr="00A93139">
        <w:rPr>
          <w:rFonts w:ascii="Arial" w:hAnsi="Arial" w:cs="Arial"/>
          <w:sz w:val="24"/>
          <w:szCs w:val="24"/>
        </w:rPr>
        <w:t xml:space="preserve"> </w:t>
      </w:r>
      <w:proofErr w:type="spellStart"/>
      <w:r w:rsidRPr="00A93139">
        <w:rPr>
          <w:rFonts w:ascii="Arial" w:hAnsi="Arial" w:cs="Arial"/>
          <w:sz w:val="24"/>
          <w:szCs w:val="24"/>
        </w:rPr>
        <w:t>koj</w:t>
      </w:r>
      <w:proofErr w:type="spellEnd"/>
      <w:r w:rsidRPr="00A93139">
        <w:rPr>
          <w:rFonts w:ascii="Arial" w:hAnsi="Arial" w:cs="Arial"/>
          <w:sz w:val="24"/>
          <w:szCs w:val="24"/>
        </w:rPr>
        <w:t xml:space="preserve"> </w:t>
      </w:r>
      <w:proofErr w:type="spellStart"/>
      <w:r w:rsidRPr="00A93139">
        <w:rPr>
          <w:rFonts w:ascii="Arial" w:hAnsi="Arial" w:cs="Arial"/>
          <w:sz w:val="24"/>
          <w:szCs w:val="24"/>
        </w:rPr>
        <w:t>cov</w:t>
      </w:r>
      <w:proofErr w:type="spellEnd"/>
      <w:r w:rsidRPr="00A93139">
        <w:rPr>
          <w:rFonts w:ascii="Arial" w:hAnsi="Arial" w:cs="Arial"/>
          <w:sz w:val="24"/>
          <w:szCs w:val="24"/>
        </w:rPr>
        <w:t xml:space="preserve"> </w:t>
      </w:r>
      <w:proofErr w:type="spellStart"/>
      <w:r w:rsidRPr="00A93139">
        <w:rPr>
          <w:rFonts w:ascii="Arial" w:hAnsi="Arial" w:cs="Arial"/>
          <w:sz w:val="24"/>
          <w:szCs w:val="24"/>
        </w:rPr>
        <w:t>dej</w:t>
      </w:r>
      <w:proofErr w:type="spellEnd"/>
      <w:r w:rsidRPr="00A93139">
        <w:rPr>
          <w:rFonts w:ascii="Arial" w:hAnsi="Arial" w:cs="Arial"/>
          <w:sz w:val="24"/>
          <w:szCs w:val="24"/>
        </w:rPr>
        <w:t xml:space="preserve"> </w:t>
      </w:r>
      <w:proofErr w:type="spellStart"/>
      <w:r w:rsidRPr="00A93139">
        <w:rPr>
          <w:rFonts w:ascii="Arial" w:hAnsi="Arial" w:cs="Arial"/>
          <w:sz w:val="24"/>
          <w:szCs w:val="24"/>
        </w:rPr>
        <w:t>haus</w:t>
      </w:r>
      <w:proofErr w:type="spellEnd"/>
      <w:r w:rsidRPr="00A93139">
        <w:rPr>
          <w:rFonts w:ascii="Arial" w:hAnsi="Arial" w:cs="Arial"/>
          <w:sz w:val="24"/>
          <w:szCs w:val="24"/>
        </w:rPr>
        <w:t xml:space="preserve">.  </w:t>
      </w:r>
      <w:proofErr w:type="spellStart"/>
      <w:r w:rsidRPr="00A93139">
        <w:rPr>
          <w:rFonts w:ascii="Arial" w:hAnsi="Arial" w:cs="Arial"/>
          <w:sz w:val="24"/>
          <w:szCs w:val="24"/>
        </w:rPr>
        <w:t>Thov</w:t>
      </w:r>
      <w:proofErr w:type="spellEnd"/>
      <w:r w:rsidRPr="00A93139">
        <w:rPr>
          <w:rFonts w:ascii="Arial" w:hAnsi="Arial" w:cs="Arial"/>
          <w:sz w:val="24"/>
          <w:szCs w:val="24"/>
        </w:rPr>
        <w:t xml:space="preserve"> </w:t>
      </w:r>
      <w:proofErr w:type="spellStart"/>
      <w:r w:rsidRPr="00A93139">
        <w:rPr>
          <w:rFonts w:ascii="Arial" w:hAnsi="Arial" w:cs="Arial"/>
          <w:sz w:val="24"/>
          <w:szCs w:val="24"/>
        </w:rPr>
        <w:t>hu</w:t>
      </w:r>
      <w:proofErr w:type="spellEnd"/>
      <w:r w:rsidRPr="00A93139">
        <w:rPr>
          <w:rFonts w:ascii="Arial" w:hAnsi="Arial" w:cs="Arial"/>
          <w:sz w:val="24"/>
          <w:szCs w:val="24"/>
        </w:rPr>
        <w:t xml:space="preserve"> </w:t>
      </w:r>
      <w:proofErr w:type="spellStart"/>
      <w:r w:rsidRPr="00A93139">
        <w:rPr>
          <w:rFonts w:ascii="Arial" w:hAnsi="Arial" w:cs="Arial"/>
          <w:sz w:val="24"/>
          <w:szCs w:val="24"/>
        </w:rPr>
        <w:t>rau</w:t>
      </w:r>
      <w:proofErr w:type="spellEnd"/>
      <w:r w:rsidRPr="00A93139">
        <w:rPr>
          <w:rFonts w:ascii="Arial" w:hAnsi="Arial" w:cs="Arial"/>
          <w:sz w:val="24"/>
          <w:szCs w:val="24"/>
        </w:rPr>
        <w:t xml:space="preserve"> Bass Lake Heights Mutual Water </w:t>
      </w:r>
      <w:proofErr w:type="spellStart"/>
      <w:r w:rsidRPr="00A93139">
        <w:rPr>
          <w:rFonts w:ascii="Arial" w:hAnsi="Arial" w:cs="Arial"/>
          <w:sz w:val="24"/>
          <w:szCs w:val="24"/>
        </w:rPr>
        <w:t>ntawm</w:t>
      </w:r>
      <w:proofErr w:type="spellEnd"/>
      <w:r w:rsidRPr="00A93139">
        <w:rPr>
          <w:rFonts w:ascii="Arial" w:hAnsi="Arial" w:cs="Arial"/>
          <w:sz w:val="24"/>
          <w:szCs w:val="24"/>
        </w:rPr>
        <w:t xml:space="preserve"> (559) 676-8575 </w:t>
      </w:r>
      <w:proofErr w:type="spellStart"/>
      <w:r w:rsidRPr="00A93139">
        <w:rPr>
          <w:rFonts w:ascii="Arial" w:hAnsi="Arial" w:cs="Arial"/>
          <w:sz w:val="24"/>
          <w:szCs w:val="24"/>
        </w:rPr>
        <w:t>rau</w:t>
      </w:r>
      <w:proofErr w:type="spellEnd"/>
      <w:r w:rsidRPr="00A93139">
        <w:rPr>
          <w:rFonts w:ascii="Arial" w:hAnsi="Arial" w:cs="Arial"/>
          <w:sz w:val="24"/>
          <w:szCs w:val="24"/>
        </w:rPr>
        <w:t xml:space="preserve"> </w:t>
      </w:r>
      <w:proofErr w:type="spellStart"/>
      <w:r w:rsidRPr="00A93139">
        <w:rPr>
          <w:rFonts w:ascii="Arial" w:hAnsi="Arial" w:cs="Arial"/>
          <w:sz w:val="24"/>
          <w:szCs w:val="24"/>
        </w:rPr>
        <w:t>kev</w:t>
      </w:r>
      <w:proofErr w:type="spellEnd"/>
      <w:r w:rsidRPr="00A93139">
        <w:rPr>
          <w:rFonts w:ascii="Arial" w:hAnsi="Arial" w:cs="Arial"/>
          <w:sz w:val="24"/>
          <w:szCs w:val="24"/>
        </w:rPr>
        <w:t xml:space="preserve"> </w:t>
      </w:r>
      <w:proofErr w:type="spellStart"/>
      <w:r w:rsidRPr="00A93139">
        <w:rPr>
          <w:rFonts w:ascii="Arial" w:hAnsi="Arial" w:cs="Arial"/>
          <w:sz w:val="24"/>
          <w:szCs w:val="24"/>
        </w:rPr>
        <w:t>pab</w:t>
      </w:r>
      <w:proofErr w:type="spellEnd"/>
      <w:r w:rsidRPr="00A93139">
        <w:rPr>
          <w:rFonts w:ascii="Arial" w:hAnsi="Arial" w:cs="Arial"/>
          <w:sz w:val="24"/>
          <w:szCs w:val="24"/>
        </w:rPr>
        <w:t xml:space="preserve"> </w:t>
      </w:r>
      <w:proofErr w:type="spellStart"/>
      <w:r w:rsidRPr="00A93139">
        <w:rPr>
          <w:rFonts w:ascii="Arial" w:hAnsi="Arial" w:cs="Arial"/>
          <w:sz w:val="24"/>
          <w:szCs w:val="24"/>
        </w:rPr>
        <w:t>hauv</w:t>
      </w:r>
      <w:proofErr w:type="spellEnd"/>
      <w:r w:rsidRPr="00A93139">
        <w:rPr>
          <w:rFonts w:ascii="Arial" w:hAnsi="Arial" w:cs="Arial"/>
          <w:sz w:val="24"/>
          <w:szCs w:val="24"/>
        </w:rPr>
        <w:t xml:space="preserve"> </w:t>
      </w:r>
      <w:proofErr w:type="spellStart"/>
      <w:r w:rsidRPr="00A93139">
        <w:rPr>
          <w:rFonts w:ascii="Arial" w:hAnsi="Arial" w:cs="Arial"/>
          <w:sz w:val="24"/>
          <w:szCs w:val="24"/>
        </w:rPr>
        <w:t>lus</w:t>
      </w:r>
      <w:proofErr w:type="spellEnd"/>
      <w:r w:rsidRPr="00A93139">
        <w:rPr>
          <w:rFonts w:ascii="Arial" w:hAnsi="Arial" w:cs="Arial"/>
          <w:sz w:val="24"/>
          <w:szCs w:val="24"/>
        </w:rPr>
        <w:t xml:space="preserve"> </w:t>
      </w:r>
      <w:proofErr w:type="spellStart"/>
      <w:r w:rsidRPr="00A93139">
        <w:rPr>
          <w:rFonts w:ascii="Arial" w:hAnsi="Arial" w:cs="Arial"/>
          <w:sz w:val="24"/>
          <w:szCs w:val="24"/>
        </w:rPr>
        <w:t>Askiv</w:t>
      </w:r>
      <w:proofErr w:type="spellEnd"/>
      <w:proofErr w:type="gramStart"/>
      <w:r w:rsidRPr="00A93139">
        <w:rPr>
          <w:rFonts w:ascii="Arial" w:hAnsi="Arial" w:cs="Arial"/>
          <w:sz w:val="24"/>
          <w:szCs w:val="24"/>
        </w:rPr>
        <w:t>.</w:t>
      </w:r>
      <w:r w:rsidR="006537F6" w:rsidRPr="005162DE">
        <w:rPr>
          <w:rFonts w:ascii="Arial" w:hAnsi="Arial" w:cs="Arial"/>
          <w:sz w:val="24"/>
          <w:szCs w:val="24"/>
        </w:rPr>
        <w:t>.</w:t>
      </w:r>
      <w:proofErr w:type="gramEnd"/>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r w:rsidRPr="005162DE">
              <w:rPr>
                <w:rFonts w:ascii="Arial" w:hAnsi="Arial" w:cs="Arial"/>
                <w:sz w:val="24"/>
                <w:szCs w:val="24"/>
              </w:rPr>
              <w:t>pCi/L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54205FE5"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(In the year)</w:t>
            </w:r>
          </w:p>
          <w:p w14:paraId="4A18E97C" w14:textId="3858A4D9" w:rsidR="008572DA" w:rsidRPr="005162DE" w:rsidRDefault="008572DA" w:rsidP="008572DA">
            <w:pPr>
              <w:spacing w:before="40" w:after="40"/>
              <w:jc w:val="center"/>
              <w:rPr>
                <w:rFonts w:ascii="Arial" w:hAnsi="Arial" w:cs="Arial"/>
                <w:sz w:val="24"/>
                <w:szCs w:val="24"/>
              </w:rPr>
            </w:pPr>
            <w:r w:rsidRPr="005162DE">
              <w:rPr>
                <w:rFonts w:ascii="Arial" w:hAnsi="Arial" w:cs="Arial"/>
                <w:sz w:val="24"/>
                <w:szCs w:val="24"/>
              </w:rPr>
              <w:t>[Enter No.]</w:t>
            </w:r>
          </w:p>
        </w:tc>
        <w:tc>
          <w:tcPr>
            <w:tcW w:w="1443" w:type="dxa"/>
          </w:tcPr>
          <w:p w14:paraId="38C21B9B" w14:textId="432899E6" w:rsidR="00095AAC" w:rsidRPr="005162DE" w:rsidRDefault="008572DA" w:rsidP="008572DA">
            <w:pPr>
              <w:spacing w:before="40" w:after="40"/>
              <w:jc w:val="center"/>
              <w:rPr>
                <w:rFonts w:ascii="Arial" w:hAnsi="Arial" w:cs="Arial"/>
                <w:sz w:val="24"/>
                <w:szCs w:val="24"/>
              </w:rPr>
            </w:pPr>
            <w:r w:rsidRPr="005162DE">
              <w:rPr>
                <w:rFonts w:ascii="Arial" w:hAnsi="Arial" w:cs="Arial"/>
                <w:sz w:val="24"/>
                <w:szCs w:val="24"/>
              </w:rPr>
              <w:t>[Enter No.]</w:t>
            </w: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w:t>
      </w:r>
      <w:proofErr w:type="gramStart"/>
      <w:r w:rsidRPr="005162DE">
        <w:rPr>
          <w:rFonts w:ascii="Arial" w:hAnsi="Arial" w:cs="Arial"/>
          <w:sz w:val="24"/>
          <w:szCs w:val="24"/>
        </w:rPr>
        <w:t>either is</w:t>
      </w:r>
      <w:proofErr w:type="gramEnd"/>
      <w:r w:rsidRPr="005162DE">
        <w:rPr>
          <w:rFonts w:ascii="Arial" w:hAnsi="Arial" w:cs="Arial"/>
          <w:sz w:val="24"/>
          <w:szCs w:val="24"/>
        </w:rPr>
        <w:t xml:space="preserve">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85" w:type="dxa"/>
        <w:tblLayout w:type="fixed"/>
        <w:tblLook w:val="00A0" w:firstRow="1" w:lastRow="0" w:firstColumn="1" w:lastColumn="0" w:noHBand="0" w:noVBand="0"/>
      </w:tblPr>
      <w:tblGrid>
        <w:gridCol w:w="985"/>
        <w:gridCol w:w="1440"/>
        <w:gridCol w:w="900"/>
        <w:gridCol w:w="990"/>
        <w:gridCol w:w="900"/>
        <w:gridCol w:w="540"/>
        <w:gridCol w:w="540"/>
        <w:gridCol w:w="1350"/>
        <w:gridCol w:w="3240"/>
      </w:tblGrid>
      <w:tr w:rsidR="005162DE" w:rsidRPr="005162DE" w14:paraId="36B51181" w14:textId="77777777" w:rsidTr="002D3FB5">
        <w:trPr>
          <w:cantSplit/>
          <w:trHeight w:val="1862"/>
          <w:tblHeader/>
        </w:trPr>
        <w:tc>
          <w:tcPr>
            <w:tcW w:w="985" w:type="dxa"/>
            <w:tcMar>
              <w:left w:w="86" w:type="dxa"/>
              <w:right w:w="86" w:type="dxa"/>
            </w:tcMar>
            <w:textDirection w:val="btLr"/>
            <w:vAlign w:val="center"/>
          </w:tcPr>
          <w:p w14:paraId="200AAF06" w14:textId="3C89A4DF"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Lead and Copper</w:t>
            </w:r>
            <w:r w:rsidR="004F23D7" w:rsidRPr="005162D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162DE" w:rsidRDefault="007F457C"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Contaminant</w:t>
            </w:r>
          </w:p>
        </w:tc>
      </w:tr>
      <w:tr w:rsidR="005162DE" w:rsidRPr="005162DE" w14:paraId="08D72929" w14:textId="77777777" w:rsidTr="002D3FB5">
        <w:tc>
          <w:tcPr>
            <w:tcW w:w="985" w:type="dxa"/>
            <w:tcMar>
              <w:left w:w="86" w:type="dxa"/>
              <w:right w:w="86" w:type="dxa"/>
            </w:tcMar>
          </w:tcPr>
          <w:p w14:paraId="5B6D4539" w14:textId="77777777" w:rsidR="008572DA" w:rsidRPr="005162DE" w:rsidRDefault="008572DA" w:rsidP="00960466">
            <w:pPr>
              <w:spacing w:before="40" w:after="40"/>
              <w:rPr>
                <w:rFonts w:ascii="Arial" w:hAnsi="Arial" w:cs="Arial"/>
                <w:sz w:val="24"/>
                <w:szCs w:val="24"/>
              </w:rPr>
            </w:pPr>
            <w:r w:rsidRPr="005162DE">
              <w:rPr>
                <w:rFonts w:ascii="Arial" w:hAnsi="Arial" w:cs="Arial"/>
                <w:sz w:val="24"/>
                <w:szCs w:val="24"/>
              </w:rPr>
              <w:t>Lead (ppb)</w:t>
            </w:r>
          </w:p>
        </w:tc>
        <w:tc>
          <w:tcPr>
            <w:tcW w:w="1440" w:type="dxa"/>
            <w:tcMar>
              <w:left w:w="86" w:type="dxa"/>
              <w:right w:w="86" w:type="dxa"/>
            </w:tcMar>
          </w:tcPr>
          <w:p w14:paraId="0A0580DD" w14:textId="2B60974B" w:rsidR="008572DA" w:rsidRPr="005162DE" w:rsidRDefault="00CD2AC4" w:rsidP="00960466">
            <w:pPr>
              <w:spacing w:before="40" w:after="40"/>
              <w:jc w:val="center"/>
              <w:rPr>
                <w:rFonts w:ascii="Arial" w:hAnsi="Arial" w:cs="Arial"/>
                <w:sz w:val="24"/>
                <w:szCs w:val="24"/>
              </w:rPr>
            </w:pPr>
            <w:r>
              <w:rPr>
                <w:rFonts w:ascii="Arial" w:hAnsi="Arial" w:cs="Arial"/>
                <w:sz w:val="24"/>
                <w:szCs w:val="24"/>
              </w:rPr>
              <w:t>8/30/23</w:t>
            </w:r>
          </w:p>
        </w:tc>
        <w:tc>
          <w:tcPr>
            <w:tcW w:w="900" w:type="dxa"/>
            <w:tcMar>
              <w:left w:w="86" w:type="dxa"/>
              <w:right w:w="86" w:type="dxa"/>
            </w:tcMar>
          </w:tcPr>
          <w:p w14:paraId="102D5A02" w14:textId="34D54B47" w:rsidR="008572DA" w:rsidRPr="005162DE" w:rsidRDefault="00CD2AC4" w:rsidP="00960466">
            <w:pPr>
              <w:spacing w:before="40" w:after="40"/>
              <w:jc w:val="center"/>
              <w:rPr>
                <w:rFonts w:ascii="Arial" w:hAnsi="Arial" w:cs="Arial"/>
                <w:sz w:val="24"/>
                <w:szCs w:val="24"/>
              </w:rPr>
            </w:pPr>
            <w:r>
              <w:rPr>
                <w:rFonts w:ascii="Arial" w:hAnsi="Arial" w:cs="Arial"/>
                <w:sz w:val="24"/>
                <w:szCs w:val="24"/>
              </w:rPr>
              <w:t>10</w:t>
            </w:r>
          </w:p>
        </w:tc>
        <w:tc>
          <w:tcPr>
            <w:tcW w:w="990" w:type="dxa"/>
            <w:tcMar>
              <w:left w:w="86" w:type="dxa"/>
              <w:right w:w="86" w:type="dxa"/>
            </w:tcMar>
          </w:tcPr>
          <w:p w14:paraId="36E2A949" w14:textId="3EF57024" w:rsidR="008572DA" w:rsidRPr="005162DE" w:rsidRDefault="00CD2AC4" w:rsidP="00960466">
            <w:pPr>
              <w:spacing w:before="40" w:after="40"/>
              <w:jc w:val="center"/>
              <w:rPr>
                <w:rFonts w:ascii="Arial" w:hAnsi="Arial" w:cs="Arial"/>
                <w:sz w:val="24"/>
                <w:szCs w:val="24"/>
              </w:rPr>
            </w:pPr>
            <w:r>
              <w:rPr>
                <w:rFonts w:ascii="Arial" w:hAnsi="Arial" w:cs="Arial"/>
                <w:sz w:val="24"/>
                <w:szCs w:val="24"/>
              </w:rPr>
              <w:t>0.0012</w:t>
            </w:r>
          </w:p>
        </w:tc>
        <w:tc>
          <w:tcPr>
            <w:tcW w:w="900" w:type="dxa"/>
            <w:tcMar>
              <w:left w:w="86" w:type="dxa"/>
              <w:right w:w="86" w:type="dxa"/>
            </w:tcMar>
          </w:tcPr>
          <w:p w14:paraId="308535F4" w14:textId="32D4DDCD" w:rsidR="008572DA" w:rsidRPr="005162DE" w:rsidRDefault="00CD2AC4" w:rsidP="00960466">
            <w:pPr>
              <w:spacing w:before="40" w:after="40"/>
              <w:jc w:val="center"/>
              <w:rPr>
                <w:rFonts w:ascii="Arial" w:hAnsi="Arial" w:cs="Arial"/>
                <w:sz w:val="24"/>
                <w:szCs w:val="24"/>
              </w:rPr>
            </w:pPr>
            <w:r>
              <w:rPr>
                <w:rFonts w:ascii="Arial" w:hAnsi="Arial" w:cs="Arial"/>
                <w:sz w:val="24"/>
                <w:szCs w:val="24"/>
              </w:rPr>
              <w:t>0</w:t>
            </w:r>
          </w:p>
        </w:tc>
        <w:tc>
          <w:tcPr>
            <w:tcW w:w="540" w:type="dxa"/>
            <w:tcMar>
              <w:left w:w="86" w:type="dxa"/>
              <w:right w:w="86" w:type="dxa"/>
            </w:tcMar>
          </w:tcPr>
          <w:p w14:paraId="0173A2B8" w14:textId="77777777" w:rsidR="008572DA" w:rsidRPr="005162DE" w:rsidRDefault="008572DA" w:rsidP="00960466">
            <w:pPr>
              <w:spacing w:before="40" w:after="40"/>
              <w:jc w:val="center"/>
              <w:rPr>
                <w:rFonts w:ascii="Arial" w:hAnsi="Arial" w:cs="Arial"/>
                <w:sz w:val="24"/>
                <w:szCs w:val="24"/>
              </w:rPr>
            </w:pPr>
            <w:r w:rsidRPr="005162DE">
              <w:rPr>
                <w:rFonts w:ascii="Arial" w:hAnsi="Arial" w:cs="Arial"/>
                <w:sz w:val="24"/>
                <w:szCs w:val="24"/>
              </w:rPr>
              <w:t>15</w:t>
            </w:r>
          </w:p>
        </w:tc>
        <w:tc>
          <w:tcPr>
            <w:tcW w:w="540" w:type="dxa"/>
            <w:tcMar>
              <w:left w:w="86" w:type="dxa"/>
              <w:right w:w="86" w:type="dxa"/>
            </w:tcMar>
          </w:tcPr>
          <w:p w14:paraId="4C360E7C" w14:textId="77777777" w:rsidR="008572DA" w:rsidRPr="005162DE" w:rsidRDefault="008572DA" w:rsidP="00960466">
            <w:pPr>
              <w:spacing w:before="40" w:after="40"/>
              <w:jc w:val="center"/>
              <w:rPr>
                <w:rFonts w:ascii="Arial" w:hAnsi="Arial" w:cs="Arial"/>
                <w:sz w:val="24"/>
                <w:szCs w:val="24"/>
              </w:rPr>
            </w:pPr>
            <w:r w:rsidRPr="005162DE">
              <w:rPr>
                <w:rFonts w:ascii="Arial" w:hAnsi="Arial" w:cs="Arial"/>
                <w:sz w:val="24"/>
                <w:szCs w:val="24"/>
              </w:rPr>
              <w:t>0.2</w:t>
            </w:r>
          </w:p>
        </w:tc>
        <w:tc>
          <w:tcPr>
            <w:tcW w:w="1350" w:type="dxa"/>
            <w:tcMar>
              <w:left w:w="86" w:type="dxa"/>
              <w:right w:w="86" w:type="dxa"/>
            </w:tcMar>
          </w:tcPr>
          <w:p w14:paraId="2A95BBE1" w14:textId="65C574BD" w:rsidR="008572DA" w:rsidRPr="005162DE" w:rsidRDefault="008572DA" w:rsidP="00960466">
            <w:pPr>
              <w:spacing w:before="40" w:after="40"/>
              <w:jc w:val="center"/>
              <w:rPr>
                <w:rFonts w:ascii="Arial" w:hAnsi="Arial" w:cs="Arial"/>
                <w:sz w:val="24"/>
                <w:szCs w:val="24"/>
              </w:rPr>
            </w:pPr>
            <w:r w:rsidRPr="005162DE">
              <w:rPr>
                <w:rFonts w:ascii="Arial" w:hAnsi="Arial" w:cs="Arial"/>
                <w:sz w:val="24"/>
                <w:szCs w:val="24"/>
              </w:rPr>
              <w:t>[Enter No.]</w:t>
            </w:r>
          </w:p>
        </w:tc>
        <w:tc>
          <w:tcPr>
            <w:tcW w:w="3240" w:type="dxa"/>
          </w:tcPr>
          <w:p w14:paraId="53E810BE" w14:textId="23D40162" w:rsidR="008572DA" w:rsidRPr="005162DE" w:rsidRDefault="008572DA"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5162DE" w:rsidRPr="005162DE" w14:paraId="3E0C72DE" w14:textId="77777777" w:rsidTr="002D3FB5">
        <w:tc>
          <w:tcPr>
            <w:tcW w:w="985" w:type="dxa"/>
            <w:tcMar>
              <w:left w:w="86" w:type="dxa"/>
              <w:right w:w="86" w:type="dxa"/>
            </w:tcMar>
          </w:tcPr>
          <w:p w14:paraId="4152BF18" w14:textId="77777777" w:rsidR="00FC33C4" w:rsidRPr="005162DE" w:rsidRDefault="00FC33C4" w:rsidP="00FC33C4">
            <w:pPr>
              <w:spacing w:before="40" w:after="40"/>
              <w:rPr>
                <w:rFonts w:ascii="Arial" w:hAnsi="Arial" w:cs="Arial"/>
                <w:sz w:val="24"/>
                <w:szCs w:val="24"/>
              </w:rPr>
            </w:pPr>
            <w:r w:rsidRPr="005162DE">
              <w:rPr>
                <w:rFonts w:ascii="Arial" w:hAnsi="Arial" w:cs="Arial"/>
                <w:sz w:val="24"/>
                <w:szCs w:val="24"/>
              </w:rPr>
              <w:t>Copper (ppm)</w:t>
            </w:r>
          </w:p>
        </w:tc>
        <w:tc>
          <w:tcPr>
            <w:tcW w:w="1440" w:type="dxa"/>
            <w:tcMar>
              <w:left w:w="86" w:type="dxa"/>
              <w:right w:w="86" w:type="dxa"/>
            </w:tcMar>
          </w:tcPr>
          <w:p w14:paraId="1E79D436" w14:textId="1452A6FA" w:rsidR="00FC33C4" w:rsidRPr="005162DE" w:rsidRDefault="00CD2AC4" w:rsidP="00FC33C4">
            <w:pPr>
              <w:spacing w:before="40" w:after="40"/>
              <w:jc w:val="center"/>
              <w:rPr>
                <w:rFonts w:ascii="Arial" w:hAnsi="Arial" w:cs="Arial"/>
                <w:sz w:val="24"/>
                <w:szCs w:val="24"/>
              </w:rPr>
            </w:pPr>
            <w:r>
              <w:rPr>
                <w:rFonts w:ascii="Arial" w:hAnsi="Arial" w:cs="Arial"/>
                <w:sz w:val="24"/>
                <w:szCs w:val="24"/>
              </w:rPr>
              <w:t>8/30/23</w:t>
            </w:r>
          </w:p>
        </w:tc>
        <w:tc>
          <w:tcPr>
            <w:tcW w:w="900" w:type="dxa"/>
            <w:tcMar>
              <w:left w:w="86" w:type="dxa"/>
              <w:right w:w="86" w:type="dxa"/>
            </w:tcMar>
          </w:tcPr>
          <w:p w14:paraId="42CEE2F3" w14:textId="49E4789E" w:rsidR="00FC33C4" w:rsidRPr="005162DE" w:rsidRDefault="00CD2AC4" w:rsidP="00FC33C4">
            <w:pPr>
              <w:spacing w:before="40" w:after="40"/>
              <w:jc w:val="center"/>
              <w:rPr>
                <w:rFonts w:ascii="Arial" w:hAnsi="Arial" w:cs="Arial"/>
                <w:sz w:val="24"/>
                <w:szCs w:val="24"/>
              </w:rPr>
            </w:pPr>
            <w:r>
              <w:rPr>
                <w:rFonts w:ascii="Arial" w:hAnsi="Arial" w:cs="Arial"/>
                <w:sz w:val="24"/>
                <w:szCs w:val="24"/>
              </w:rPr>
              <w:t>10</w:t>
            </w:r>
          </w:p>
        </w:tc>
        <w:tc>
          <w:tcPr>
            <w:tcW w:w="990" w:type="dxa"/>
            <w:tcMar>
              <w:left w:w="86" w:type="dxa"/>
              <w:right w:w="86" w:type="dxa"/>
            </w:tcMar>
          </w:tcPr>
          <w:p w14:paraId="15E55B1F" w14:textId="306ED5AE" w:rsidR="00FC33C4" w:rsidRPr="005162DE" w:rsidRDefault="00CD2AC4" w:rsidP="00FC33C4">
            <w:pPr>
              <w:spacing w:before="40" w:after="40"/>
              <w:jc w:val="center"/>
              <w:rPr>
                <w:rFonts w:ascii="Arial" w:hAnsi="Arial" w:cs="Arial"/>
                <w:sz w:val="24"/>
                <w:szCs w:val="24"/>
              </w:rPr>
            </w:pPr>
            <w:r>
              <w:rPr>
                <w:rFonts w:ascii="Arial" w:hAnsi="Arial" w:cs="Arial"/>
                <w:sz w:val="24"/>
                <w:szCs w:val="24"/>
              </w:rPr>
              <w:t>0.031</w:t>
            </w:r>
          </w:p>
        </w:tc>
        <w:tc>
          <w:tcPr>
            <w:tcW w:w="900" w:type="dxa"/>
            <w:tcMar>
              <w:left w:w="86" w:type="dxa"/>
              <w:right w:w="86" w:type="dxa"/>
            </w:tcMar>
          </w:tcPr>
          <w:p w14:paraId="1AE57BBF" w14:textId="57B780C7" w:rsidR="00FC33C4" w:rsidRPr="005162DE" w:rsidRDefault="00CD2AC4" w:rsidP="00FC33C4">
            <w:pPr>
              <w:spacing w:before="40" w:after="40"/>
              <w:jc w:val="center"/>
              <w:rPr>
                <w:rFonts w:ascii="Arial" w:hAnsi="Arial" w:cs="Arial"/>
                <w:sz w:val="24"/>
                <w:szCs w:val="24"/>
              </w:rPr>
            </w:pPr>
            <w:r>
              <w:rPr>
                <w:rFonts w:ascii="Arial" w:hAnsi="Arial" w:cs="Arial"/>
                <w:sz w:val="24"/>
                <w:szCs w:val="24"/>
              </w:rPr>
              <w:t>0</w:t>
            </w:r>
          </w:p>
        </w:tc>
        <w:tc>
          <w:tcPr>
            <w:tcW w:w="540" w:type="dxa"/>
            <w:tcMar>
              <w:left w:w="86" w:type="dxa"/>
              <w:right w:w="86" w:type="dxa"/>
            </w:tcMar>
          </w:tcPr>
          <w:p w14:paraId="70C90CCD" w14:textId="77777777" w:rsidR="00FC33C4" w:rsidRPr="005162DE" w:rsidRDefault="00FC33C4" w:rsidP="00FC33C4">
            <w:pPr>
              <w:spacing w:before="40" w:after="40"/>
              <w:jc w:val="center"/>
              <w:rPr>
                <w:rFonts w:ascii="Arial" w:hAnsi="Arial" w:cs="Arial"/>
                <w:sz w:val="24"/>
                <w:szCs w:val="24"/>
              </w:rPr>
            </w:pPr>
            <w:r w:rsidRPr="005162DE">
              <w:rPr>
                <w:rFonts w:ascii="Arial" w:hAnsi="Arial" w:cs="Arial"/>
                <w:sz w:val="24"/>
                <w:szCs w:val="24"/>
              </w:rPr>
              <w:t>1.3</w:t>
            </w:r>
          </w:p>
        </w:tc>
        <w:tc>
          <w:tcPr>
            <w:tcW w:w="540" w:type="dxa"/>
            <w:tcMar>
              <w:left w:w="86" w:type="dxa"/>
              <w:right w:w="86" w:type="dxa"/>
            </w:tcMar>
          </w:tcPr>
          <w:p w14:paraId="6BFCFA13" w14:textId="77777777" w:rsidR="00FC33C4" w:rsidRPr="005162DE" w:rsidRDefault="00FC33C4" w:rsidP="00FC33C4">
            <w:pPr>
              <w:spacing w:before="40" w:after="40"/>
              <w:jc w:val="center"/>
              <w:rPr>
                <w:rFonts w:ascii="Arial" w:hAnsi="Arial" w:cs="Arial"/>
                <w:sz w:val="24"/>
                <w:szCs w:val="24"/>
              </w:rPr>
            </w:pPr>
            <w:r w:rsidRPr="005162DE">
              <w:rPr>
                <w:rFonts w:ascii="Arial" w:hAnsi="Arial" w:cs="Arial"/>
                <w:sz w:val="24"/>
                <w:szCs w:val="24"/>
              </w:rPr>
              <w:t>0.3</w:t>
            </w:r>
          </w:p>
        </w:tc>
        <w:tc>
          <w:tcPr>
            <w:tcW w:w="1350" w:type="dxa"/>
            <w:tcMar>
              <w:left w:w="86" w:type="dxa"/>
              <w:right w:w="86" w:type="dxa"/>
            </w:tcMar>
          </w:tcPr>
          <w:p w14:paraId="0C5D1F0F" w14:textId="77777777" w:rsidR="00FC33C4" w:rsidRPr="005162DE" w:rsidRDefault="00FC33C4" w:rsidP="00FC33C4">
            <w:pPr>
              <w:spacing w:before="40" w:after="40"/>
              <w:jc w:val="center"/>
              <w:rPr>
                <w:rFonts w:ascii="Arial" w:hAnsi="Arial" w:cs="Arial"/>
                <w:sz w:val="24"/>
                <w:szCs w:val="24"/>
              </w:rPr>
            </w:pPr>
            <w:r w:rsidRPr="005162DE">
              <w:rPr>
                <w:rFonts w:ascii="Arial" w:hAnsi="Arial" w:cs="Arial"/>
                <w:sz w:val="24"/>
                <w:szCs w:val="24"/>
              </w:rPr>
              <w:t>Not</w:t>
            </w:r>
          </w:p>
          <w:p w14:paraId="60640B47" w14:textId="0040228E" w:rsidR="00FC33C4" w:rsidRPr="005162DE" w:rsidRDefault="00FC33C4" w:rsidP="00FC33C4">
            <w:pPr>
              <w:spacing w:before="40" w:after="40"/>
              <w:jc w:val="center"/>
              <w:rPr>
                <w:rFonts w:ascii="Arial" w:hAnsi="Arial" w:cs="Arial"/>
                <w:sz w:val="24"/>
                <w:szCs w:val="24"/>
              </w:rPr>
            </w:pPr>
            <w:r w:rsidRPr="005162DE">
              <w:rPr>
                <w:rFonts w:ascii="Arial" w:hAnsi="Arial" w:cs="Arial"/>
                <w:sz w:val="24"/>
                <w:szCs w:val="24"/>
              </w:rPr>
              <w:t>applicable</w:t>
            </w:r>
          </w:p>
        </w:tc>
        <w:tc>
          <w:tcPr>
            <w:tcW w:w="3240" w:type="dxa"/>
          </w:tcPr>
          <w:p w14:paraId="5A3BAA98" w14:textId="4D55672D" w:rsidR="00FC33C4" w:rsidRPr="005162DE" w:rsidRDefault="00FC33C4"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fldSimple w:instr=" SEQ Table \* ARABIC ">
        <w:r w:rsidR="00883E1D">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924F6D" w:rsidRPr="005162DE" w14:paraId="0E0C1E93" w14:textId="77777777" w:rsidTr="002D3FB5">
        <w:trPr>
          <w:trHeight w:val="432"/>
        </w:trPr>
        <w:tc>
          <w:tcPr>
            <w:tcW w:w="2250" w:type="dxa"/>
          </w:tcPr>
          <w:p w14:paraId="66AD9F49" w14:textId="77777777" w:rsidR="00924F6D" w:rsidRPr="005162DE" w:rsidRDefault="00924F6D" w:rsidP="00924F6D">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4AF70271" w:rsidR="00924F6D" w:rsidRPr="005162DE" w:rsidRDefault="00924F6D" w:rsidP="00924F6D">
            <w:pPr>
              <w:spacing w:before="40" w:after="40"/>
              <w:jc w:val="center"/>
              <w:rPr>
                <w:rFonts w:ascii="Arial" w:hAnsi="Arial" w:cs="Arial"/>
                <w:sz w:val="24"/>
                <w:szCs w:val="24"/>
              </w:rPr>
            </w:pPr>
            <w:r>
              <w:rPr>
                <w:rFonts w:ascii="Arial" w:hAnsi="Arial" w:cs="Arial"/>
                <w:color w:val="000000" w:themeColor="text1"/>
                <w:sz w:val="24"/>
                <w:szCs w:val="24"/>
              </w:rPr>
              <w:t>8/20/2020</w:t>
            </w:r>
          </w:p>
        </w:tc>
        <w:tc>
          <w:tcPr>
            <w:tcW w:w="1260" w:type="dxa"/>
            <w:tcMar>
              <w:left w:w="58" w:type="dxa"/>
              <w:right w:w="58" w:type="dxa"/>
            </w:tcMar>
          </w:tcPr>
          <w:p w14:paraId="690B0D1C" w14:textId="1749346F" w:rsidR="00924F6D" w:rsidRPr="005162DE" w:rsidRDefault="00924F6D" w:rsidP="00924F6D">
            <w:pPr>
              <w:spacing w:before="40" w:after="40"/>
              <w:jc w:val="center"/>
              <w:rPr>
                <w:rFonts w:ascii="Arial" w:hAnsi="Arial" w:cs="Arial"/>
                <w:sz w:val="24"/>
                <w:szCs w:val="24"/>
              </w:rPr>
            </w:pPr>
            <w:r>
              <w:rPr>
                <w:rFonts w:ascii="Arial" w:hAnsi="Arial" w:cs="Arial"/>
                <w:color w:val="000000" w:themeColor="text1"/>
                <w:sz w:val="24"/>
                <w:szCs w:val="24"/>
              </w:rPr>
              <w:t>31mg/l</w:t>
            </w:r>
          </w:p>
        </w:tc>
        <w:tc>
          <w:tcPr>
            <w:tcW w:w="1530" w:type="dxa"/>
            <w:tcMar>
              <w:left w:w="58" w:type="dxa"/>
              <w:right w:w="58" w:type="dxa"/>
            </w:tcMar>
          </w:tcPr>
          <w:p w14:paraId="6802CC34" w14:textId="70DBF8CC" w:rsidR="00924F6D" w:rsidRPr="005162DE" w:rsidRDefault="00924F6D" w:rsidP="00924F6D">
            <w:pPr>
              <w:spacing w:before="40" w:after="40"/>
              <w:jc w:val="center"/>
              <w:rPr>
                <w:rFonts w:ascii="Arial" w:hAnsi="Arial" w:cs="Arial"/>
                <w:sz w:val="24"/>
                <w:szCs w:val="24"/>
              </w:rPr>
            </w:pPr>
            <w:r>
              <w:rPr>
                <w:rFonts w:ascii="Arial" w:hAnsi="Arial" w:cs="Arial"/>
                <w:color w:val="000000" w:themeColor="text1"/>
                <w:sz w:val="24"/>
                <w:szCs w:val="24"/>
              </w:rPr>
              <w:t>30-31mg/l</w:t>
            </w:r>
          </w:p>
        </w:tc>
        <w:tc>
          <w:tcPr>
            <w:tcW w:w="810" w:type="dxa"/>
            <w:tcMar>
              <w:left w:w="58" w:type="dxa"/>
              <w:right w:w="58" w:type="dxa"/>
            </w:tcMar>
          </w:tcPr>
          <w:p w14:paraId="4E60C959" w14:textId="79CBAECF" w:rsidR="00924F6D" w:rsidRPr="005162DE" w:rsidRDefault="00924F6D" w:rsidP="00924F6D">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21928BB" w14:textId="55C0CA29" w:rsidR="00924F6D" w:rsidRPr="005162DE" w:rsidRDefault="00924F6D" w:rsidP="00924F6D">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77777777" w:rsidR="00924F6D" w:rsidRPr="005162DE" w:rsidRDefault="00924F6D" w:rsidP="00924F6D">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924F6D" w:rsidRPr="005162DE" w14:paraId="2ACD2463" w14:textId="77777777" w:rsidTr="002D3FB5">
        <w:tc>
          <w:tcPr>
            <w:tcW w:w="2250" w:type="dxa"/>
          </w:tcPr>
          <w:p w14:paraId="01FDA3CE" w14:textId="77777777" w:rsidR="00924F6D" w:rsidRPr="005162DE" w:rsidRDefault="00924F6D" w:rsidP="00924F6D">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485EAAE0" w:rsidR="00924F6D" w:rsidRPr="005162DE" w:rsidRDefault="00924F6D" w:rsidP="00924F6D">
            <w:pPr>
              <w:spacing w:before="40" w:after="40"/>
              <w:jc w:val="center"/>
              <w:rPr>
                <w:rFonts w:ascii="Arial" w:hAnsi="Arial" w:cs="Arial"/>
                <w:sz w:val="24"/>
                <w:szCs w:val="24"/>
              </w:rPr>
            </w:pPr>
            <w:r>
              <w:rPr>
                <w:rFonts w:ascii="Arial" w:hAnsi="Arial" w:cs="Arial"/>
                <w:color w:val="000000" w:themeColor="text1"/>
                <w:sz w:val="24"/>
                <w:szCs w:val="24"/>
              </w:rPr>
              <w:t>8/20/2020</w:t>
            </w:r>
          </w:p>
        </w:tc>
        <w:tc>
          <w:tcPr>
            <w:tcW w:w="1260" w:type="dxa"/>
            <w:tcMar>
              <w:left w:w="58" w:type="dxa"/>
              <w:right w:w="58" w:type="dxa"/>
            </w:tcMar>
          </w:tcPr>
          <w:p w14:paraId="5F571C45" w14:textId="6D8F0749" w:rsidR="00924F6D" w:rsidRPr="005162DE" w:rsidRDefault="00924F6D" w:rsidP="00924F6D">
            <w:pPr>
              <w:spacing w:before="40" w:after="40"/>
              <w:jc w:val="center"/>
              <w:rPr>
                <w:rFonts w:ascii="Arial" w:hAnsi="Arial" w:cs="Arial"/>
                <w:sz w:val="24"/>
                <w:szCs w:val="24"/>
              </w:rPr>
            </w:pPr>
            <w:r>
              <w:rPr>
                <w:rFonts w:ascii="Arial" w:hAnsi="Arial" w:cs="Arial"/>
                <w:color w:val="000000" w:themeColor="text1"/>
                <w:sz w:val="24"/>
                <w:szCs w:val="24"/>
              </w:rPr>
              <w:t>67mg/l</w:t>
            </w:r>
          </w:p>
        </w:tc>
        <w:tc>
          <w:tcPr>
            <w:tcW w:w="1530" w:type="dxa"/>
            <w:tcMar>
              <w:left w:w="58" w:type="dxa"/>
              <w:right w:w="58" w:type="dxa"/>
            </w:tcMar>
          </w:tcPr>
          <w:p w14:paraId="2BE476FB" w14:textId="52C4EA10" w:rsidR="00924F6D" w:rsidRPr="005162DE" w:rsidRDefault="00924F6D" w:rsidP="00924F6D">
            <w:pPr>
              <w:spacing w:before="40" w:after="40"/>
              <w:jc w:val="center"/>
              <w:rPr>
                <w:rFonts w:ascii="Arial" w:hAnsi="Arial" w:cs="Arial"/>
                <w:sz w:val="24"/>
                <w:szCs w:val="24"/>
              </w:rPr>
            </w:pPr>
            <w:r>
              <w:rPr>
                <w:rFonts w:ascii="Arial" w:hAnsi="Arial" w:cs="Arial"/>
                <w:color w:val="000000" w:themeColor="text1"/>
                <w:sz w:val="24"/>
                <w:szCs w:val="24"/>
              </w:rPr>
              <w:t>64-67mg/l</w:t>
            </w:r>
          </w:p>
        </w:tc>
        <w:tc>
          <w:tcPr>
            <w:tcW w:w="810" w:type="dxa"/>
            <w:tcMar>
              <w:left w:w="58" w:type="dxa"/>
              <w:right w:w="58" w:type="dxa"/>
            </w:tcMar>
          </w:tcPr>
          <w:p w14:paraId="76B554F2" w14:textId="77777777" w:rsidR="00924F6D" w:rsidRPr="005162DE" w:rsidRDefault="00924F6D" w:rsidP="00924F6D">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924F6D" w:rsidRPr="005162DE" w:rsidRDefault="00924F6D" w:rsidP="00924F6D">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924F6D" w:rsidRPr="005162DE" w:rsidRDefault="00924F6D" w:rsidP="00924F6D">
            <w:pPr>
              <w:spacing w:before="40" w:after="40"/>
              <w:rPr>
                <w:rFonts w:ascii="Arial" w:hAnsi="Arial" w:cs="Arial"/>
                <w:sz w:val="24"/>
                <w:szCs w:val="24"/>
              </w:rPr>
            </w:pPr>
            <w:r w:rsidRPr="005162DE">
              <w:rPr>
                <w:rFonts w:ascii="Arial" w:hAnsi="Arial" w:cs="Arial"/>
                <w:sz w:val="24"/>
                <w:szCs w:val="24"/>
              </w:rPr>
              <w:t xml:space="preserve">Sum of polyvalent cations present in the water, generally magnesium and </w:t>
            </w:r>
            <w:r w:rsidRPr="005162DE">
              <w:rPr>
                <w:rFonts w:ascii="Arial" w:hAnsi="Arial" w:cs="Arial"/>
                <w:sz w:val="24"/>
                <w:szCs w:val="24"/>
              </w:rPr>
              <w:lastRenderedPageBreak/>
              <w:t>calcium, and are usually naturally occurring</w:t>
            </w:r>
          </w:p>
        </w:tc>
      </w:tr>
    </w:tbl>
    <w:p w14:paraId="26E86F03" w14:textId="4392AE5E" w:rsidR="005D3708" w:rsidRPr="005162DE" w:rsidRDefault="005D3708" w:rsidP="00070C22">
      <w:pPr>
        <w:pStyle w:val="Caption"/>
      </w:pPr>
      <w:r w:rsidRPr="005162DE">
        <w:lastRenderedPageBreak/>
        <w:t xml:space="preserve">Table </w:t>
      </w:r>
      <w:fldSimple w:instr=" SEQ Table \* ARABIC ">
        <w:r w:rsidR="00883E1D">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924F6D" w:rsidRPr="005162DE" w14:paraId="7C96DD6F" w14:textId="77777777" w:rsidTr="004E40DB">
        <w:trPr>
          <w:trHeight w:val="432"/>
        </w:trPr>
        <w:tc>
          <w:tcPr>
            <w:tcW w:w="2245" w:type="dxa"/>
            <w:tcMar>
              <w:left w:w="58" w:type="dxa"/>
              <w:right w:w="58" w:type="dxa"/>
            </w:tcMar>
            <w:vAlign w:val="center"/>
          </w:tcPr>
          <w:p w14:paraId="2B88523D" w14:textId="77777777" w:rsidR="00924F6D" w:rsidRPr="00E33B3A" w:rsidRDefault="00924F6D" w:rsidP="00924F6D">
            <w:pPr>
              <w:ind w:left="187"/>
              <w:rPr>
                <w:sz w:val="18"/>
                <w:szCs w:val="18"/>
              </w:rPr>
            </w:pPr>
            <w:r w:rsidRPr="00E33B3A">
              <w:rPr>
                <w:sz w:val="18"/>
                <w:szCs w:val="18"/>
              </w:rPr>
              <w:t>Arsenic  (ppb</w:t>
            </w:r>
            <w:r w:rsidRPr="00522905">
              <w:rPr>
                <w:sz w:val="18"/>
                <w:szCs w:val="18"/>
              </w:rPr>
              <w:t>) **</w:t>
            </w:r>
          </w:p>
          <w:p w14:paraId="29E71AAC" w14:textId="27C7C5C1" w:rsidR="00924F6D" w:rsidRPr="005162DE" w:rsidRDefault="00924F6D" w:rsidP="00924F6D">
            <w:pPr>
              <w:keepNext/>
              <w:keepLines/>
              <w:spacing w:before="40" w:after="40"/>
              <w:ind w:left="30"/>
              <w:jc w:val="both"/>
              <w:rPr>
                <w:rFonts w:ascii="Arial" w:hAnsi="Arial" w:cs="Arial"/>
                <w:sz w:val="24"/>
                <w:szCs w:val="24"/>
              </w:rPr>
            </w:pPr>
            <w:r w:rsidRPr="00E33B3A">
              <w:rPr>
                <w:sz w:val="18"/>
                <w:szCs w:val="18"/>
              </w:rPr>
              <w:t>(Wells 1, 2, &amp; 3)</w:t>
            </w:r>
          </w:p>
        </w:tc>
        <w:tc>
          <w:tcPr>
            <w:tcW w:w="1440" w:type="dxa"/>
            <w:vAlign w:val="center"/>
          </w:tcPr>
          <w:p w14:paraId="21F7006B" w14:textId="7C003AA4" w:rsidR="00924F6D" w:rsidRPr="005162DE" w:rsidRDefault="00924F6D" w:rsidP="00924F6D">
            <w:pPr>
              <w:keepNext/>
              <w:keepLines/>
              <w:spacing w:before="40" w:after="40"/>
              <w:jc w:val="center"/>
              <w:rPr>
                <w:rFonts w:ascii="Arial" w:hAnsi="Arial" w:cs="Arial"/>
                <w:sz w:val="24"/>
                <w:szCs w:val="24"/>
              </w:rPr>
            </w:pPr>
            <w:r>
              <w:rPr>
                <w:sz w:val="18"/>
                <w:szCs w:val="18"/>
              </w:rPr>
              <w:t>2022</w:t>
            </w:r>
          </w:p>
        </w:tc>
        <w:tc>
          <w:tcPr>
            <w:tcW w:w="1260" w:type="dxa"/>
            <w:vAlign w:val="center"/>
          </w:tcPr>
          <w:p w14:paraId="1BD7CABC" w14:textId="7537CCA5" w:rsidR="00924F6D" w:rsidRPr="005162DE" w:rsidRDefault="00152664" w:rsidP="00924F6D">
            <w:pPr>
              <w:keepNext/>
              <w:keepLines/>
              <w:spacing w:before="40" w:after="40"/>
              <w:jc w:val="center"/>
              <w:rPr>
                <w:rFonts w:ascii="Arial" w:hAnsi="Arial" w:cs="Arial"/>
                <w:sz w:val="24"/>
                <w:szCs w:val="24"/>
              </w:rPr>
            </w:pPr>
            <w:r>
              <w:rPr>
                <w:sz w:val="18"/>
                <w:szCs w:val="18"/>
              </w:rPr>
              <w:t>23</w:t>
            </w:r>
            <w:r w:rsidR="00924F6D">
              <w:rPr>
                <w:sz w:val="18"/>
                <w:szCs w:val="18"/>
              </w:rPr>
              <w:t>ug/l</w:t>
            </w:r>
          </w:p>
        </w:tc>
        <w:tc>
          <w:tcPr>
            <w:tcW w:w="1530" w:type="dxa"/>
            <w:vAlign w:val="center"/>
          </w:tcPr>
          <w:p w14:paraId="40895B2C" w14:textId="60817A0F" w:rsidR="00924F6D" w:rsidRPr="005162DE" w:rsidRDefault="00152664" w:rsidP="00152664">
            <w:pPr>
              <w:keepNext/>
              <w:keepLines/>
              <w:spacing w:before="40" w:after="40"/>
              <w:jc w:val="center"/>
              <w:rPr>
                <w:rFonts w:ascii="Arial" w:hAnsi="Arial" w:cs="Arial"/>
                <w:sz w:val="24"/>
                <w:szCs w:val="24"/>
              </w:rPr>
            </w:pPr>
            <w:r>
              <w:rPr>
                <w:sz w:val="18"/>
                <w:szCs w:val="18"/>
              </w:rPr>
              <w:t>0.014-23u</w:t>
            </w:r>
            <w:r w:rsidR="00924F6D">
              <w:rPr>
                <w:sz w:val="18"/>
                <w:szCs w:val="18"/>
              </w:rPr>
              <w:t>g/l</w:t>
            </w:r>
          </w:p>
        </w:tc>
        <w:tc>
          <w:tcPr>
            <w:tcW w:w="1170" w:type="dxa"/>
            <w:vAlign w:val="center"/>
          </w:tcPr>
          <w:p w14:paraId="707B8EC2" w14:textId="308C9E7E" w:rsidR="00924F6D" w:rsidRPr="005162DE" w:rsidRDefault="00924F6D" w:rsidP="00924F6D">
            <w:pPr>
              <w:keepNext/>
              <w:keepLines/>
              <w:spacing w:before="40" w:after="40"/>
              <w:jc w:val="center"/>
              <w:rPr>
                <w:rFonts w:ascii="Arial" w:hAnsi="Arial" w:cs="Arial"/>
                <w:sz w:val="24"/>
                <w:szCs w:val="24"/>
              </w:rPr>
            </w:pPr>
            <w:r w:rsidRPr="00E33B3A">
              <w:rPr>
                <w:sz w:val="18"/>
                <w:szCs w:val="18"/>
              </w:rPr>
              <w:t>10</w:t>
            </w:r>
          </w:p>
        </w:tc>
        <w:tc>
          <w:tcPr>
            <w:tcW w:w="1260" w:type="dxa"/>
          </w:tcPr>
          <w:p w14:paraId="786AC485" w14:textId="77777777" w:rsidR="00924F6D" w:rsidRDefault="00924F6D" w:rsidP="00924F6D">
            <w:pPr>
              <w:keepNext/>
              <w:keepLines/>
              <w:spacing w:before="40" w:after="40"/>
              <w:jc w:val="center"/>
              <w:rPr>
                <w:sz w:val="18"/>
                <w:szCs w:val="18"/>
              </w:rPr>
            </w:pPr>
          </w:p>
          <w:p w14:paraId="4F209845" w14:textId="33021DB9" w:rsidR="00924F6D" w:rsidRPr="005162DE" w:rsidRDefault="00924F6D" w:rsidP="00924F6D">
            <w:pPr>
              <w:keepNext/>
              <w:keepLines/>
              <w:spacing w:before="40" w:after="40"/>
              <w:jc w:val="center"/>
              <w:rPr>
                <w:rFonts w:ascii="Arial" w:hAnsi="Arial" w:cs="Arial"/>
                <w:sz w:val="24"/>
                <w:szCs w:val="24"/>
              </w:rPr>
            </w:pPr>
            <w:r>
              <w:rPr>
                <w:sz w:val="18"/>
                <w:szCs w:val="18"/>
              </w:rPr>
              <w:t xml:space="preserve">      </w:t>
            </w:r>
            <w:r w:rsidRPr="00E33B3A">
              <w:rPr>
                <w:sz w:val="18"/>
                <w:szCs w:val="18"/>
              </w:rPr>
              <w:t>0.004</w:t>
            </w:r>
          </w:p>
        </w:tc>
        <w:tc>
          <w:tcPr>
            <w:tcW w:w="1931" w:type="dxa"/>
          </w:tcPr>
          <w:p w14:paraId="307E6935" w14:textId="3EA13F2B" w:rsidR="00924F6D" w:rsidRPr="005162DE" w:rsidRDefault="00924F6D" w:rsidP="00924F6D">
            <w:pPr>
              <w:keepNext/>
              <w:keepLines/>
              <w:spacing w:before="40" w:after="40"/>
              <w:jc w:val="center"/>
              <w:rPr>
                <w:rFonts w:ascii="Arial" w:hAnsi="Arial" w:cs="Arial"/>
                <w:sz w:val="24"/>
                <w:szCs w:val="24"/>
              </w:rPr>
            </w:pPr>
            <w:r w:rsidRPr="00E33B3A">
              <w:rPr>
                <w:sz w:val="18"/>
                <w:szCs w:val="18"/>
              </w:rPr>
              <w:t>Erosion of natural deposits; runoff from orchards; glass and electronics production wastes</w:t>
            </w:r>
          </w:p>
        </w:tc>
      </w:tr>
      <w:tr w:rsidR="00924F6D" w:rsidRPr="005162DE" w14:paraId="7E778FAF" w14:textId="77777777" w:rsidTr="004E40DB">
        <w:trPr>
          <w:trHeight w:val="432"/>
        </w:trPr>
        <w:tc>
          <w:tcPr>
            <w:tcW w:w="2245" w:type="dxa"/>
            <w:tcMar>
              <w:left w:w="58" w:type="dxa"/>
              <w:right w:w="58" w:type="dxa"/>
            </w:tcMar>
            <w:vAlign w:val="center"/>
          </w:tcPr>
          <w:p w14:paraId="0732389D" w14:textId="77777777" w:rsidR="00924F6D" w:rsidRPr="00E33B3A" w:rsidRDefault="00924F6D" w:rsidP="00924F6D">
            <w:pPr>
              <w:ind w:left="187"/>
              <w:rPr>
                <w:sz w:val="18"/>
                <w:szCs w:val="18"/>
              </w:rPr>
            </w:pPr>
            <w:r w:rsidRPr="00E33B3A">
              <w:rPr>
                <w:sz w:val="18"/>
                <w:szCs w:val="18"/>
              </w:rPr>
              <w:t>Arsenic (ppb)</w:t>
            </w:r>
          </w:p>
          <w:p w14:paraId="2BC454A4" w14:textId="2CB28746" w:rsidR="00924F6D" w:rsidRPr="005162DE" w:rsidRDefault="00924F6D" w:rsidP="00924F6D">
            <w:pPr>
              <w:spacing w:before="40" w:after="40"/>
              <w:ind w:left="30"/>
              <w:jc w:val="both"/>
              <w:rPr>
                <w:rFonts w:ascii="Arial" w:hAnsi="Arial" w:cs="Arial"/>
                <w:sz w:val="24"/>
                <w:szCs w:val="24"/>
              </w:rPr>
            </w:pPr>
            <w:r w:rsidRPr="00E33B3A">
              <w:rPr>
                <w:sz w:val="18"/>
                <w:szCs w:val="18"/>
              </w:rPr>
              <w:t>(Post  Treatment)</w:t>
            </w:r>
          </w:p>
        </w:tc>
        <w:tc>
          <w:tcPr>
            <w:tcW w:w="1440" w:type="dxa"/>
            <w:vAlign w:val="center"/>
          </w:tcPr>
          <w:p w14:paraId="25EFD446" w14:textId="27293C5B" w:rsidR="00924F6D" w:rsidRPr="005162DE" w:rsidRDefault="00924F6D" w:rsidP="00924F6D">
            <w:pPr>
              <w:spacing w:before="40" w:after="40"/>
              <w:jc w:val="center"/>
              <w:rPr>
                <w:rFonts w:ascii="Arial" w:hAnsi="Arial" w:cs="Arial"/>
                <w:sz w:val="24"/>
                <w:szCs w:val="24"/>
              </w:rPr>
            </w:pPr>
            <w:r>
              <w:rPr>
                <w:sz w:val="18"/>
                <w:szCs w:val="18"/>
              </w:rPr>
              <w:t>2022</w:t>
            </w:r>
          </w:p>
        </w:tc>
        <w:tc>
          <w:tcPr>
            <w:tcW w:w="1260" w:type="dxa"/>
            <w:vAlign w:val="center"/>
          </w:tcPr>
          <w:p w14:paraId="7CAF39D9" w14:textId="354402CD" w:rsidR="00924F6D" w:rsidRPr="005162DE" w:rsidRDefault="00152664" w:rsidP="00924F6D">
            <w:pPr>
              <w:spacing w:before="40" w:after="40"/>
              <w:jc w:val="center"/>
              <w:rPr>
                <w:rFonts w:ascii="Arial" w:hAnsi="Arial" w:cs="Arial"/>
                <w:sz w:val="24"/>
                <w:szCs w:val="24"/>
              </w:rPr>
            </w:pPr>
            <w:r>
              <w:rPr>
                <w:sz w:val="18"/>
                <w:szCs w:val="18"/>
              </w:rPr>
              <w:t>7.2</w:t>
            </w:r>
            <w:r w:rsidR="00924F6D">
              <w:rPr>
                <w:sz w:val="18"/>
                <w:szCs w:val="18"/>
              </w:rPr>
              <w:t>ug/l</w:t>
            </w:r>
          </w:p>
        </w:tc>
        <w:tc>
          <w:tcPr>
            <w:tcW w:w="1530" w:type="dxa"/>
            <w:vAlign w:val="center"/>
          </w:tcPr>
          <w:p w14:paraId="694B316A" w14:textId="2F3114AE" w:rsidR="00924F6D" w:rsidRPr="005162DE" w:rsidRDefault="00924F6D" w:rsidP="00924F6D">
            <w:pPr>
              <w:spacing w:before="40" w:after="40"/>
              <w:jc w:val="center"/>
              <w:rPr>
                <w:rFonts w:ascii="Arial" w:hAnsi="Arial" w:cs="Arial"/>
                <w:sz w:val="24"/>
                <w:szCs w:val="24"/>
              </w:rPr>
            </w:pPr>
            <w:r w:rsidRPr="00E33B3A">
              <w:rPr>
                <w:sz w:val="18"/>
                <w:szCs w:val="18"/>
              </w:rPr>
              <w:t xml:space="preserve">ND – </w:t>
            </w:r>
            <w:r w:rsidR="00152664">
              <w:rPr>
                <w:sz w:val="18"/>
                <w:szCs w:val="18"/>
              </w:rPr>
              <w:t>7.2</w:t>
            </w:r>
            <w:r>
              <w:rPr>
                <w:sz w:val="18"/>
                <w:szCs w:val="18"/>
              </w:rPr>
              <w:t>ug/l</w:t>
            </w:r>
          </w:p>
        </w:tc>
        <w:tc>
          <w:tcPr>
            <w:tcW w:w="1170" w:type="dxa"/>
            <w:vAlign w:val="center"/>
          </w:tcPr>
          <w:p w14:paraId="04B3ABD1" w14:textId="3C13CB23" w:rsidR="00924F6D" w:rsidRPr="005162DE" w:rsidRDefault="00924F6D" w:rsidP="00924F6D">
            <w:pPr>
              <w:spacing w:before="40" w:after="40"/>
              <w:jc w:val="center"/>
              <w:rPr>
                <w:rFonts w:ascii="Arial" w:hAnsi="Arial" w:cs="Arial"/>
                <w:sz w:val="24"/>
                <w:szCs w:val="24"/>
              </w:rPr>
            </w:pPr>
            <w:r w:rsidRPr="00E33B3A">
              <w:rPr>
                <w:sz w:val="18"/>
                <w:szCs w:val="18"/>
              </w:rPr>
              <w:t>10</w:t>
            </w:r>
          </w:p>
        </w:tc>
        <w:tc>
          <w:tcPr>
            <w:tcW w:w="1260" w:type="dxa"/>
          </w:tcPr>
          <w:p w14:paraId="5DA594A5" w14:textId="77777777" w:rsidR="00924F6D" w:rsidRDefault="00924F6D" w:rsidP="00924F6D">
            <w:pPr>
              <w:spacing w:before="40" w:after="40"/>
              <w:jc w:val="center"/>
              <w:rPr>
                <w:sz w:val="18"/>
                <w:szCs w:val="18"/>
              </w:rPr>
            </w:pPr>
          </w:p>
          <w:p w14:paraId="7BD33183" w14:textId="344463B2" w:rsidR="00924F6D" w:rsidRPr="005162DE" w:rsidRDefault="00924F6D" w:rsidP="00924F6D">
            <w:pPr>
              <w:spacing w:before="40" w:after="40"/>
              <w:jc w:val="center"/>
              <w:rPr>
                <w:rFonts w:ascii="Arial" w:hAnsi="Arial" w:cs="Arial"/>
                <w:sz w:val="24"/>
                <w:szCs w:val="24"/>
              </w:rPr>
            </w:pPr>
            <w:r w:rsidRPr="00E33B3A">
              <w:rPr>
                <w:sz w:val="18"/>
                <w:szCs w:val="18"/>
              </w:rPr>
              <w:t>0.004</w:t>
            </w:r>
          </w:p>
        </w:tc>
        <w:tc>
          <w:tcPr>
            <w:tcW w:w="1931" w:type="dxa"/>
          </w:tcPr>
          <w:p w14:paraId="701F5E75" w14:textId="383FE585" w:rsidR="00924F6D" w:rsidRPr="005162DE" w:rsidRDefault="00924F6D" w:rsidP="00924F6D">
            <w:pPr>
              <w:spacing w:before="40" w:after="40"/>
              <w:jc w:val="center"/>
              <w:rPr>
                <w:rFonts w:ascii="Arial" w:hAnsi="Arial" w:cs="Arial"/>
                <w:sz w:val="24"/>
                <w:szCs w:val="24"/>
              </w:rPr>
            </w:pPr>
            <w:r w:rsidRPr="00E33B3A">
              <w:rPr>
                <w:sz w:val="18"/>
                <w:szCs w:val="18"/>
              </w:rPr>
              <w:t>Erosion of natural deposits; runoff from orchards, glass and electronics production wastes</w:t>
            </w:r>
          </w:p>
        </w:tc>
      </w:tr>
      <w:tr w:rsidR="00924F6D" w:rsidRPr="005162DE" w14:paraId="5A2E4EDA" w14:textId="77777777" w:rsidTr="004E40DB">
        <w:trPr>
          <w:trHeight w:val="432"/>
        </w:trPr>
        <w:tc>
          <w:tcPr>
            <w:tcW w:w="2245" w:type="dxa"/>
            <w:tcMar>
              <w:left w:w="58" w:type="dxa"/>
              <w:right w:w="58" w:type="dxa"/>
            </w:tcMar>
            <w:vAlign w:val="center"/>
          </w:tcPr>
          <w:p w14:paraId="065734A7" w14:textId="77777777" w:rsidR="00924F6D" w:rsidRPr="00E33B3A" w:rsidRDefault="00924F6D" w:rsidP="00924F6D">
            <w:pPr>
              <w:ind w:left="187"/>
              <w:rPr>
                <w:sz w:val="18"/>
                <w:szCs w:val="18"/>
              </w:rPr>
            </w:pPr>
            <w:r w:rsidRPr="00E33B3A">
              <w:rPr>
                <w:sz w:val="18"/>
                <w:szCs w:val="18"/>
              </w:rPr>
              <w:t>Fluoride (ppm)</w:t>
            </w:r>
          </w:p>
          <w:p w14:paraId="490802B3" w14:textId="5A8BA749" w:rsidR="00924F6D" w:rsidRPr="005162DE" w:rsidRDefault="00924F6D" w:rsidP="00924F6D">
            <w:pPr>
              <w:spacing w:before="40" w:after="40"/>
              <w:ind w:left="30"/>
              <w:jc w:val="both"/>
              <w:rPr>
                <w:rFonts w:ascii="Arial" w:hAnsi="Arial" w:cs="Arial"/>
                <w:sz w:val="24"/>
                <w:szCs w:val="24"/>
              </w:rPr>
            </w:pPr>
            <w:r w:rsidRPr="00E33B3A">
              <w:rPr>
                <w:sz w:val="18"/>
                <w:szCs w:val="18"/>
              </w:rPr>
              <w:t xml:space="preserve"> (Wells 1,2, &amp; 3)</w:t>
            </w:r>
          </w:p>
        </w:tc>
        <w:tc>
          <w:tcPr>
            <w:tcW w:w="1440" w:type="dxa"/>
            <w:vAlign w:val="center"/>
          </w:tcPr>
          <w:p w14:paraId="535C6478" w14:textId="455E7F96" w:rsidR="00924F6D" w:rsidRPr="005162DE" w:rsidRDefault="00924F6D" w:rsidP="00924F6D">
            <w:pPr>
              <w:spacing w:before="40" w:after="40"/>
              <w:jc w:val="center"/>
              <w:rPr>
                <w:rFonts w:ascii="Arial" w:hAnsi="Arial" w:cs="Arial"/>
                <w:sz w:val="24"/>
                <w:szCs w:val="24"/>
              </w:rPr>
            </w:pPr>
            <w:r>
              <w:rPr>
                <w:sz w:val="18"/>
                <w:szCs w:val="18"/>
              </w:rPr>
              <w:t>2019</w:t>
            </w:r>
          </w:p>
        </w:tc>
        <w:tc>
          <w:tcPr>
            <w:tcW w:w="1260" w:type="dxa"/>
            <w:vAlign w:val="center"/>
          </w:tcPr>
          <w:p w14:paraId="1A872876" w14:textId="1C363E3F" w:rsidR="00924F6D" w:rsidRPr="005162DE" w:rsidRDefault="00152664" w:rsidP="00924F6D">
            <w:pPr>
              <w:spacing w:before="40" w:after="40"/>
              <w:jc w:val="center"/>
              <w:rPr>
                <w:rFonts w:ascii="Arial" w:hAnsi="Arial" w:cs="Arial"/>
                <w:sz w:val="24"/>
                <w:szCs w:val="24"/>
              </w:rPr>
            </w:pPr>
            <w:r>
              <w:rPr>
                <w:sz w:val="18"/>
                <w:szCs w:val="18"/>
              </w:rPr>
              <w:t>0.85</w:t>
            </w:r>
            <w:r w:rsidR="00924F6D">
              <w:rPr>
                <w:sz w:val="18"/>
                <w:szCs w:val="18"/>
              </w:rPr>
              <w:t>mg/l</w:t>
            </w:r>
          </w:p>
        </w:tc>
        <w:tc>
          <w:tcPr>
            <w:tcW w:w="1530" w:type="dxa"/>
            <w:vAlign w:val="center"/>
          </w:tcPr>
          <w:p w14:paraId="4E27FAAD" w14:textId="1586E1A7" w:rsidR="00924F6D" w:rsidRPr="005162DE" w:rsidRDefault="00152664" w:rsidP="00924F6D">
            <w:pPr>
              <w:spacing w:before="40" w:after="40"/>
              <w:jc w:val="center"/>
              <w:rPr>
                <w:rFonts w:ascii="Arial" w:hAnsi="Arial" w:cs="Arial"/>
                <w:sz w:val="24"/>
                <w:szCs w:val="24"/>
              </w:rPr>
            </w:pPr>
            <w:r>
              <w:rPr>
                <w:sz w:val="18"/>
                <w:szCs w:val="18"/>
              </w:rPr>
              <w:t>ND</w:t>
            </w:r>
            <w:r w:rsidR="00924F6D">
              <w:rPr>
                <w:sz w:val="18"/>
                <w:szCs w:val="18"/>
              </w:rPr>
              <w:t>-0.82mg/l</w:t>
            </w:r>
          </w:p>
        </w:tc>
        <w:tc>
          <w:tcPr>
            <w:tcW w:w="1170" w:type="dxa"/>
            <w:vAlign w:val="center"/>
          </w:tcPr>
          <w:p w14:paraId="6EC8A772" w14:textId="3F6AF507" w:rsidR="00924F6D" w:rsidRPr="005162DE" w:rsidRDefault="00924F6D" w:rsidP="00924F6D">
            <w:pPr>
              <w:spacing w:before="40" w:after="40"/>
              <w:jc w:val="center"/>
              <w:rPr>
                <w:rFonts w:ascii="Arial" w:hAnsi="Arial" w:cs="Arial"/>
                <w:sz w:val="24"/>
                <w:szCs w:val="24"/>
              </w:rPr>
            </w:pPr>
            <w:r w:rsidRPr="00E33B3A">
              <w:rPr>
                <w:sz w:val="18"/>
                <w:szCs w:val="18"/>
              </w:rPr>
              <w:t>2.0</w:t>
            </w:r>
          </w:p>
        </w:tc>
        <w:tc>
          <w:tcPr>
            <w:tcW w:w="1260" w:type="dxa"/>
          </w:tcPr>
          <w:p w14:paraId="22CCB022" w14:textId="0E74B1C4" w:rsidR="00924F6D" w:rsidRPr="005162DE" w:rsidRDefault="00924F6D" w:rsidP="00924F6D">
            <w:pPr>
              <w:spacing w:before="40" w:after="40"/>
              <w:jc w:val="center"/>
              <w:rPr>
                <w:rFonts w:ascii="Arial" w:hAnsi="Arial" w:cs="Arial"/>
                <w:sz w:val="24"/>
                <w:szCs w:val="24"/>
              </w:rPr>
            </w:pPr>
            <w:r w:rsidRPr="00E33B3A">
              <w:rPr>
                <w:sz w:val="18"/>
                <w:szCs w:val="18"/>
              </w:rPr>
              <w:t>1</w:t>
            </w:r>
          </w:p>
        </w:tc>
        <w:tc>
          <w:tcPr>
            <w:tcW w:w="1931" w:type="dxa"/>
          </w:tcPr>
          <w:p w14:paraId="218DDB99" w14:textId="47368A15" w:rsidR="00924F6D" w:rsidRPr="005162DE" w:rsidRDefault="00924F6D" w:rsidP="00924F6D">
            <w:pPr>
              <w:spacing w:before="40" w:after="40"/>
              <w:jc w:val="center"/>
              <w:rPr>
                <w:rFonts w:ascii="Arial" w:hAnsi="Arial" w:cs="Arial"/>
                <w:sz w:val="24"/>
                <w:szCs w:val="24"/>
              </w:rPr>
            </w:pPr>
            <w:r w:rsidRPr="00E33B3A">
              <w:rPr>
                <w:sz w:val="18"/>
                <w:szCs w:val="18"/>
              </w:rPr>
              <w:t>Erosion of natural deposits; water additive which promotes strong teeth; discharge from fertilizer and aluminum factories</w:t>
            </w:r>
          </w:p>
        </w:tc>
      </w:tr>
      <w:tr w:rsidR="00924F6D" w:rsidRPr="005162DE" w14:paraId="1111ADBB" w14:textId="77777777" w:rsidTr="004E40DB">
        <w:trPr>
          <w:trHeight w:val="432"/>
        </w:trPr>
        <w:tc>
          <w:tcPr>
            <w:tcW w:w="2245" w:type="dxa"/>
            <w:tcMar>
              <w:left w:w="58" w:type="dxa"/>
              <w:right w:w="58" w:type="dxa"/>
            </w:tcMar>
          </w:tcPr>
          <w:p w14:paraId="7043774A" w14:textId="6E429CBF" w:rsidR="00924F6D" w:rsidRPr="00E33B3A" w:rsidRDefault="00924F6D" w:rsidP="00924F6D">
            <w:pPr>
              <w:ind w:left="187"/>
              <w:rPr>
                <w:sz w:val="18"/>
                <w:szCs w:val="18"/>
              </w:rPr>
            </w:pPr>
            <w:r w:rsidRPr="00E33B3A">
              <w:rPr>
                <w:sz w:val="18"/>
                <w:szCs w:val="18"/>
              </w:rPr>
              <w:t xml:space="preserve">Nitrate (as Nitrogen, N) (ppm) </w:t>
            </w:r>
            <w:r>
              <w:rPr>
                <w:sz w:val="18"/>
                <w:szCs w:val="18"/>
              </w:rPr>
              <w:t xml:space="preserve"> (Wells 1, 2, &amp;3)</w:t>
            </w:r>
          </w:p>
        </w:tc>
        <w:tc>
          <w:tcPr>
            <w:tcW w:w="1440" w:type="dxa"/>
          </w:tcPr>
          <w:p w14:paraId="67444FE9" w14:textId="7809BD2A" w:rsidR="00924F6D" w:rsidRDefault="00924F6D" w:rsidP="00924F6D">
            <w:pPr>
              <w:spacing w:before="40" w:after="40"/>
              <w:jc w:val="center"/>
              <w:rPr>
                <w:sz w:val="18"/>
                <w:szCs w:val="18"/>
              </w:rPr>
            </w:pPr>
            <w:r>
              <w:rPr>
                <w:sz w:val="18"/>
                <w:szCs w:val="18"/>
              </w:rPr>
              <w:t>2022</w:t>
            </w:r>
          </w:p>
        </w:tc>
        <w:tc>
          <w:tcPr>
            <w:tcW w:w="1260" w:type="dxa"/>
          </w:tcPr>
          <w:p w14:paraId="42BA8B91" w14:textId="1CA8993E" w:rsidR="00924F6D" w:rsidRDefault="00152664" w:rsidP="00924F6D">
            <w:pPr>
              <w:spacing w:before="40" w:after="40"/>
              <w:jc w:val="center"/>
              <w:rPr>
                <w:sz w:val="18"/>
                <w:szCs w:val="18"/>
              </w:rPr>
            </w:pPr>
            <w:r>
              <w:rPr>
                <w:sz w:val="18"/>
                <w:szCs w:val="18"/>
              </w:rPr>
              <w:t>4.1</w:t>
            </w:r>
          </w:p>
        </w:tc>
        <w:tc>
          <w:tcPr>
            <w:tcW w:w="1530" w:type="dxa"/>
          </w:tcPr>
          <w:p w14:paraId="0988FF10" w14:textId="035C86C2" w:rsidR="00924F6D" w:rsidRPr="00E33B3A" w:rsidRDefault="00924F6D" w:rsidP="00924F6D">
            <w:pPr>
              <w:spacing w:before="40" w:after="40"/>
              <w:jc w:val="center"/>
              <w:rPr>
                <w:sz w:val="18"/>
                <w:szCs w:val="18"/>
              </w:rPr>
            </w:pPr>
            <w:r>
              <w:rPr>
                <w:sz w:val="18"/>
                <w:szCs w:val="18"/>
              </w:rPr>
              <w:t>ND</w:t>
            </w:r>
            <w:r w:rsidR="00152664">
              <w:rPr>
                <w:sz w:val="18"/>
                <w:szCs w:val="18"/>
              </w:rPr>
              <w:t xml:space="preserve"> - 4.1</w:t>
            </w:r>
          </w:p>
        </w:tc>
        <w:tc>
          <w:tcPr>
            <w:tcW w:w="1170" w:type="dxa"/>
          </w:tcPr>
          <w:p w14:paraId="67ADC3EE" w14:textId="59EA2E57" w:rsidR="00924F6D" w:rsidRPr="00E33B3A" w:rsidRDefault="00924F6D" w:rsidP="00924F6D">
            <w:pPr>
              <w:spacing w:before="40" w:after="40"/>
              <w:jc w:val="center"/>
              <w:rPr>
                <w:sz w:val="18"/>
                <w:szCs w:val="18"/>
              </w:rPr>
            </w:pPr>
            <w:r w:rsidRPr="00E33B3A">
              <w:rPr>
                <w:sz w:val="18"/>
                <w:szCs w:val="18"/>
              </w:rPr>
              <w:t>10</w:t>
            </w:r>
          </w:p>
        </w:tc>
        <w:tc>
          <w:tcPr>
            <w:tcW w:w="1260" w:type="dxa"/>
          </w:tcPr>
          <w:p w14:paraId="1042675E" w14:textId="0800AD4E" w:rsidR="00924F6D" w:rsidRPr="00E33B3A" w:rsidRDefault="00924F6D" w:rsidP="00924F6D">
            <w:pPr>
              <w:spacing w:before="40" w:after="40"/>
              <w:jc w:val="center"/>
              <w:rPr>
                <w:sz w:val="18"/>
                <w:szCs w:val="18"/>
              </w:rPr>
            </w:pPr>
            <w:r w:rsidRPr="00E33B3A">
              <w:rPr>
                <w:sz w:val="18"/>
                <w:szCs w:val="18"/>
              </w:rPr>
              <w:t>10</w:t>
            </w:r>
          </w:p>
        </w:tc>
        <w:tc>
          <w:tcPr>
            <w:tcW w:w="1931" w:type="dxa"/>
          </w:tcPr>
          <w:p w14:paraId="5E8435D2" w14:textId="1D0539D1" w:rsidR="00924F6D" w:rsidRPr="00E33B3A" w:rsidRDefault="00924F6D" w:rsidP="00924F6D">
            <w:pPr>
              <w:spacing w:before="40" w:after="40"/>
              <w:jc w:val="center"/>
              <w:rPr>
                <w:sz w:val="18"/>
                <w:szCs w:val="18"/>
              </w:rPr>
            </w:pPr>
            <w:r w:rsidRPr="00E33B3A">
              <w:rPr>
                <w:sz w:val="18"/>
                <w:szCs w:val="18"/>
              </w:rPr>
              <w:t>Runoff and leaching from fertilizer use; leaching from septic tanks, sewage; erosion of natural deposits</w:t>
            </w:r>
          </w:p>
        </w:tc>
      </w:tr>
      <w:tr w:rsidR="00924F6D" w:rsidRPr="005162DE" w14:paraId="745B45EB" w14:textId="77777777" w:rsidTr="004E40DB">
        <w:trPr>
          <w:trHeight w:val="432"/>
        </w:trPr>
        <w:tc>
          <w:tcPr>
            <w:tcW w:w="2245" w:type="dxa"/>
            <w:tcMar>
              <w:left w:w="58" w:type="dxa"/>
              <w:right w:w="58" w:type="dxa"/>
            </w:tcMar>
          </w:tcPr>
          <w:p w14:paraId="6C963A09" w14:textId="77777777" w:rsidR="00924F6D" w:rsidRPr="00E33B3A" w:rsidRDefault="00924F6D" w:rsidP="00924F6D">
            <w:pPr>
              <w:ind w:left="187"/>
              <w:rPr>
                <w:sz w:val="18"/>
                <w:szCs w:val="18"/>
              </w:rPr>
            </w:pPr>
            <w:r w:rsidRPr="00E33B3A">
              <w:rPr>
                <w:sz w:val="18"/>
                <w:szCs w:val="18"/>
              </w:rPr>
              <w:t>Uranium (</w:t>
            </w:r>
            <w:proofErr w:type="spellStart"/>
            <w:r w:rsidRPr="00E33B3A">
              <w:rPr>
                <w:sz w:val="18"/>
                <w:szCs w:val="18"/>
              </w:rPr>
              <w:t>pCi</w:t>
            </w:r>
            <w:proofErr w:type="spellEnd"/>
            <w:r w:rsidRPr="00E33B3A">
              <w:rPr>
                <w:sz w:val="18"/>
                <w:szCs w:val="18"/>
              </w:rPr>
              <w:t>/L)</w:t>
            </w:r>
          </w:p>
          <w:p w14:paraId="67D7DE3A" w14:textId="411C2C38" w:rsidR="00924F6D" w:rsidRPr="00E33B3A" w:rsidRDefault="00924F6D" w:rsidP="00924F6D">
            <w:pPr>
              <w:ind w:left="187"/>
              <w:rPr>
                <w:sz w:val="18"/>
                <w:szCs w:val="18"/>
              </w:rPr>
            </w:pPr>
            <w:r w:rsidRPr="00E33B3A">
              <w:rPr>
                <w:sz w:val="18"/>
                <w:szCs w:val="18"/>
              </w:rPr>
              <w:t xml:space="preserve"> (Well </w:t>
            </w:r>
            <w:r>
              <w:rPr>
                <w:sz w:val="18"/>
                <w:szCs w:val="18"/>
              </w:rPr>
              <w:t xml:space="preserve"> </w:t>
            </w:r>
            <w:r w:rsidRPr="00E33B3A">
              <w:rPr>
                <w:sz w:val="18"/>
                <w:szCs w:val="18"/>
              </w:rPr>
              <w:t>3)</w:t>
            </w:r>
          </w:p>
        </w:tc>
        <w:tc>
          <w:tcPr>
            <w:tcW w:w="1440" w:type="dxa"/>
          </w:tcPr>
          <w:p w14:paraId="5F755360" w14:textId="367FA1E0" w:rsidR="00924F6D" w:rsidRDefault="00924F6D" w:rsidP="00924F6D">
            <w:pPr>
              <w:spacing w:before="40" w:after="40"/>
              <w:jc w:val="center"/>
              <w:rPr>
                <w:sz w:val="18"/>
                <w:szCs w:val="18"/>
              </w:rPr>
            </w:pPr>
            <w:r>
              <w:rPr>
                <w:sz w:val="18"/>
                <w:szCs w:val="18"/>
              </w:rPr>
              <w:t>202</w:t>
            </w:r>
            <w:r w:rsidR="00152664">
              <w:rPr>
                <w:sz w:val="18"/>
                <w:szCs w:val="18"/>
              </w:rPr>
              <w:t>2</w:t>
            </w:r>
          </w:p>
        </w:tc>
        <w:tc>
          <w:tcPr>
            <w:tcW w:w="1260" w:type="dxa"/>
          </w:tcPr>
          <w:p w14:paraId="330C70D4" w14:textId="21F2AC68" w:rsidR="00924F6D" w:rsidRDefault="00152664" w:rsidP="00924F6D">
            <w:pPr>
              <w:spacing w:before="40" w:after="40"/>
              <w:jc w:val="center"/>
              <w:rPr>
                <w:sz w:val="18"/>
                <w:szCs w:val="18"/>
              </w:rPr>
            </w:pPr>
            <w:r>
              <w:rPr>
                <w:sz w:val="18"/>
                <w:szCs w:val="18"/>
              </w:rPr>
              <w:t>1</w:t>
            </w:r>
            <w:r w:rsidR="00924F6D">
              <w:rPr>
                <w:sz w:val="18"/>
                <w:szCs w:val="18"/>
              </w:rPr>
              <w:t>pci/l</w:t>
            </w:r>
          </w:p>
        </w:tc>
        <w:tc>
          <w:tcPr>
            <w:tcW w:w="1530" w:type="dxa"/>
          </w:tcPr>
          <w:p w14:paraId="7F513E84" w14:textId="5707F2E5" w:rsidR="00924F6D" w:rsidRDefault="00152664" w:rsidP="00924F6D">
            <w:pPr>
              <w:spacing w:before="40" w:after="40"/>
              <w:jc w:val="center"/>
              <w:rPr>
                <w:sz w:val="18"/>
                <w:szCs w:val="18"/>
              </w:rPr>
            </w:pPr>
            <w:r>
              <w:rPr>
                <w:sz w:val="18"/>
                <w:szCs w:val="18"/>
              </w:rPr>
              <w:t>1</w:t>
            </w:r>
            <w:r w:rsidR="00924F6D">
              <w:rPr>
                <w:sz w:val="18"/>
                <w:szCs w:val="18"/>
              </w:rPr>
              <w:t>pci/l</w:t>
            </w:r>
          </w:p>
        </w:tc>
        <w:tc>
          <w:tcPr>
            <w:tcW w:w="1170" w:type="dxa"/>
          </w:tcPr>
          <w:p w14:paraId="6AD8556C" w14:textId="15218CD2" w:rsidR="00924F6D" w:rsidRPr="00E33B3A" w:rsidRDefault="00924F6D" w:rsidP="00924F6D">
            <w:pPr>
              <w:spacing w:before="40" w:after="40"/>
              <w:jc w:val="center"/>
              <w:rPr>
                <w:sz w:val="18"/>
                <w:szCs w:val="18"/>
              </w:rPr>
            </w:pPr>
            <w:r w:rsidRPr="00E33B3A">
              <w:rPr>
                <w:sz w:val="18"/>
                <w:szCs w:val="18"/>
              </w:rPr>
              <w:t>20</w:t>
            </w:r>
          </w:p>
        </w:tc>
        <w:tc>
          <w:tcPr>
            <w:tcW w:w="1260" w:type="dxa"/>
          </w:tcPr>
          <w:p w14:paraId="0851F9AA" w14:textId="43241660" w:rsidR="00924F6D" w:rsidRPr="00E33B3A" w:rsidRDefault="00924F6D" w:rsidP="00924F6D">
            <w:pPr>
              <w:spacing w:before="40" w:after="40"/>
              <w:jc w:val="center"/>
              <w:rPr>
                <w:sz w:val="18"/>
                <w:szCs w:val="18"/>
              </w:rPr>
            </w:pPr>
            <w:r w:rsidRPr="00E33B3A">
              <w:rPr>
                <w:sz w:val="18"/>
                <w:szCs w:val="18"/>
              </w:rPr>
              <w:t>0.43</w:t>
            </w:r>
          </w:p>
        </w:tc>
        <w:tc>
          <w:tcPr>
            <w:tcW w:w="1931" w:type="dxa"/>
          </w:tcPr>
          <w:p w14:paraId="4BE391C0" w14:textId="5A7B42A8" w:rsidR="00924F6D" w:rsidRPr="00E33B3A" w:rsidRDefault="00924F6D" w:rsidP="00924F6D">
            <w:pPr>
              <w:spacing w:before="40" w:after="40"/>
              <w:jc w:val="center"/>
              <w:rPr>
                <w:sz w:val="18"/>
                <w:szCs w:val="18"/>
              </w:rPr>
            </w:pPr>
            <w:r w:rsidRPr="00E33B3A">
              <w:rPr>
                <w:sz w:val="18"/>
                <w:szCs w:val="18"/>
              </w:rPr>
              <w:t>Erosion of natural deposits</w:t>
            </w:r>
          </w:p>
        </w:tc>
      </w:tr>
    </w:tbl>
    <w:p w14:paraId="7CEB1FE7" w14:textId="0D6B728A" w:rsidR="005D3708" w:rsidRPr="005162DE" w:rsidRDefault="005D3708" w:rsidP="00070C22">
      <w:pPr>
        <w:pStyle w:val="Caption"/>
      </w:pPr>
      <w:r w:rsidRPr="005162DE">
        <w:t xml:space="preserve">Table </w:t>
      </w:r>
      <w:fldSimple w:instr=" SEQ Table \* ARABIC ">
        <w:r w:rsidR="00883E1D">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4E40DB" w:rsidRPr="005162DE" w14:paraId="029A4A7D" w14:textId="77777777" w:rsidTr="004E40DB">
        <w:trPr>
          <w:trHeight w:val="432"/>
        </w:trPr>
        <w:tc>
          <w:tcPr>
            <w:tcW w:w="2245" w:type="dxa"/>
          </w:tcPr>
          <w:p w14:paraId="1B1C8559" w14:textId="77777777" w:rsidR="004E40DB" w:rsidRPr="00E33B3A" w:rsidRDefault="004E40DB" w:rsidP="004E40DB">
            <w:pPr>
              <w:ind w:left="187"/>
              <w:rPr>
                <w:sz w:val="18"/>
                <w:szCs w:val="18"/>
              </w:rPr>
            </w:pPr>
            <w:r w:rsidRPr="00E33B3A">
              <w:rPr>
                <w:sz w:val="18"/>
                <w:szCs w:val="18"/>
              </w:rPr>
              <w:t>Aluminum (ppb)</w:t>
            </w:r>
          </w:p>
          <w:p w14:paraId="04C2A80B" w14:textId="4EDDB15D" w:rsidR="004E40DB" w:rsidRPr="005162DE" w:rsidRDefault="004E40DB" w:rsidP="004E40DB">
            <w:pPr>
              <w:spacing w:before="40" w:after="40"/>
              <w:ind w:left="187"/>
              <w:rPr>
                <w:rFonts w:ascii="Arial" w:hAnsi="Arial" w:cs="Arial"/>
                <w:sz w:val="24"/>
                <w:szCs w:val="24"/>
              </w:rPr>
            </w:pPr>
            <w:r w:rsidRPr="00E33B3A">
              <w:rPr>
                <w:sz w:val="18"/>
                <w:szCs w:val="18"/>
              </w:rPr>
              <w:t>(Well</w:t>
            </w:r>
            <w:r>
              <w:rPr>
                <w:sz w:val="18"/>
                <w:szCs w:val="18"/>
              </w:rPr>
              <w:t>s 1, 2, &amp; 3</w:t>
            </w:r>
            <w:r w:rsidRPr="00E33B3A">
              <w:rPr>
                <w:sz w:val="18"/>
                <w:szCs w:val="18"/>
              </w:rPr>
              <w:t>)</w:t>
            </w:r>
          </w:p>
        </w:tc>
        <w:tc>
          <w:tcPr>
            <w:tcW w:w="1440" w:type="dxa"/>
          </w:tcPr>
          <w:p w14:paraId="3AB56DE9" w14:textId="16CAD1D2" w:rsidR="004E40DB" w:rsidRPr="005162DE" w:rsidRDefault="004E40DB" w:rsidP="004E40DB">
            <w:pPr>
              <w:spacing w:before="40" w:after="40"/>
              <w:jc w:val="center"/>
              <w:rPr>
                <w:rFonts w:ascii="Arial" w:hAnsi="Arial" w:cs="Arial"/>
                <w:sz w:val="24"/>
                <w:szCs w:val="24"/>
              </w:rPr>
            </w:pPr>
            <w:r>
              <w:rPr>
                <w:sz w:val="18"/>
                <w:szCs w:val="18"/>
              </w:rPr>
              <w:t>2022</w:t>
            </w:r>
          </w:p>
        </w:tc>
        <w:tc>
          <w:tcPr>
            <w:tcW w:w="1260" w:type="dxa"/>
          </w:tcPr>
          <w:p w14:paraId="5D465B29" w14:textId="34092C0C" w:rsidR="004E40DB" w:rsidRPr="005162DE" w:rsidRDefault="004E40DB" w:rsidP="004E40DB">
            <w:pPr>
              <w:spacing w:before="40" w:after="40"/>
              <w:jc w:val="center"/>
              <w:rPr>
                <w:rFonts w:ascii="Arial" w:hAnsi="Arial" w:cs="Arial"/>
                <w:sz w:val="24"/>
                <w:szCs w:val="24"/>
              </w:rPr>
            </w:pPr>
            <w:r>
              <w:rPr>
                <w:sz w:val="18"/>
                <w:szCs w:val="18"/>
              </w:rPr>
              <w:t>24ug/l</w:t>
            </w:r>
          </w:p>
        </w:tc>
        <w:tc>
          <w:tcPr>
            <w:tcW w:w="1530" w:type="dxa"/>
          </w:tcPr>
          <w:p w14:paraId="6F2413BA" w14:textId="23D92ECB" w:rsidR="004E40DB" w:rsidRPr="005162DE" w:rsidRDefault="004E40DB" w:rsidP="004E40DB">
            <w:pPr>
              <w:spacing w:before="40" w:after="40"/>
              <w:jc w:val="center"/>
              <w:rPr>
                <w:rFonts w:ascii="Arial" w:hAnsi="Arial" w:cs="Arial"/>
                <w:sz w:val="24"/>
                <w:szCs w:val="24"/>
              </w:rPr>
            </w:pPr>
            <w:r>
              <w:rPr>
                <w:rFonts w:ascii="Arial" w:hAnsi="Arial" w:cs="Arial"/>
                <w:sz w:val="18"/>
                <w:szCs w:val="22"/>
              </w:rPr>
              <w:t>ND-24</w:t>
            </w:r>
            <w:r w:rsidRPr="00CC7A61">
              <w:rPr>
                <w:rFonts w:ascii="Arial" w:hAnsi="Arial" w:cs="Arial"/>
                <w:sz w:val="18"/>
                <w:szCs w:val="22"/>
              </w:rPr>
              <w:t>ug/l</w:t>
            </w:r>
          </w:p>
        </w:tc>
        <w:tc>
          <w:tcPr>
            <w:tcW w:w="900" w:type="dxa"/>
          </w:tcPr>
          <w:p w14:paraId="5615AC9F" w14:textId="3F647349" w:rsidR="004E40DB" w:rsidRPr="005162DE" w:rsidRDefault="004E40DB" w:rsidP="004E40DB">
            <w:pPr>
              <w:spacing w:before="40" w:after="40"/>
              <w:jc w:val="center"/>
              <w:rPr>
                <w:rFonts w:ascii="Arial" w:hAnsi="Arial" w:cs="Arial"/>
                <w:sz w:val="24"/>
                <w:szCs w:val="24"/>
              </w:rPr>
            </w:pPr>
            <w:r w:rsidRPr="00E33B3A">
              <w:rPr>
                <w:sz w:val="18"/>
                <w:szCs w:val="18"/>
              </w:rPr>
              <w:t>200</w:t>
            </w:r>
          </w:p>
        </w:tc>
        <w:tc>
          <w:tcPr>
            <w:tcW w:w="1170" w:type="dxa"/>
          </w:tcPr>
          <w:p w14:paraId="188C38E4" w14:textId="3601CDC9" w:rsidR="004E40DB" w:rsidRPr="005162DE" w:rsidRDefault="004E40DB" w:rsidP="004E40DB">
            <w:pPr>
              <w:spacing w:before="40" w:after="40"/>
              <w:jc w:val="center"/>
              <w:rPr>
                <w:rFonts w:ascii="Arial" w:hAnsi="Arial" w:cs="Arial"/>
                <w:sz w:val="24"/>
                <w:szCs w:val="24"/>
              </w:rPr>
            </w:pPr>
            <w:r w:rsidRPr="00E33B3A">
              <w:rPr>
                <w:sz w:val="18"/>
                <w:szCs w:val="18"/>
              </w:rPr>
              <w:t>N/A</w:t>
            </w:r>
          </w:p>
        </w:tc>
        <w:tc>
          <w:tcPr>
            <w:tcW w:w="2291" w:type="dxa"/>
            <w:vAlign w:val="center"/>
          </w:tcPr>
          <w:p w14:paraId="566F303C" w14:textId="07B9297B" w:rsidR="004E40DB" w:rsidRPr="005162DE" w:rsidRDefault="004E40DB" w:rsidP="004E40DB">
            <w:pPr>
              <w:spacing w:before="40" w:after="40"/>
              <w:rPr>
                <w:rFonts w:ascii="Arial" w:hAnsi="Arial" w:cs="Arial"/>
                <w:sz w:val="24"/>
                <w:szCs w:val="24"/>
              </w:rPr>
            </w:pPr>
            <w:r w:rsidRPr="00E33B3A">
              <w:rPr>
                <w:sz w:val="18"/>
                <w:szCs w:val="18"/>
              </w:rPr>
              <w:t>Erosion of natural deposits; residual from some surface water treatment processes</w:t>
            </w:r>
          </w:p>
        </w:tc>
      </w:tr>
      <w:tr w:rsidR="004E40DB" w:rsidRPr="005162DE" w14:paraId="43BA6B8D" w14:textId="77777777" w:rsidTr="004E40DB">
        <w:trPr>
          <w:trHeight w:val="432"/>
        </w:trPr>
        <w:tc>
          <w:tcPr>
            <w:tcW w:w="2245" w:type="dxa"/>
            <w:vAlign w:val="center"/>
          </w:tcPr>
          <w:p w14:paraId="6D31974A" w14:textId="77777777" w:rsidR="004E40DB" w:rsidRPr="00E33B3A" w:rsidRDefault="004E40DB" w:rsidP="004E40DB">
            <w:pPr>
              <w:ind w:left="187"/>
              <w:rPr>
                <w:sz w:val="18"/>
                <w:szCs w:val="18"/>
              </w:rPr>
            </w:pPr>
            <w:r w:rsidRPr="00E33B3A">
              <w:rPr>
                <w:sz w:val="18"/>
                <w:szCs w:val="18"/>
              </w:rPr>
              <w:t>Chloride (ppm)</w:t>
            </w:r>
          </w:p>
          <w:p w14:paraId="2285F370" w14:textId="77777777" w:rsidR="004E40DB" w:rsidRPr="00E33B3A" w:rsidRDefault="004E40DB" w:rsidP="004E40DB">
            <w:pPr>
              <w:ind w:left="187"/>
              <w:rPr>
                <w:sz w:val="18"/>
                <w:szCs w:val="18"/>
              </w:rPr>
            </w:pPr>
            <w:r w:rsidRPr="00E33B3A">
              <w:rPr>
                <w:sz w:val="18"/>
                <w:szCs w:val="18"/>
              </w:rPr>
              <w:t>(Wells 1, 2, &amp; 3)</w:t>
            </w:r>
          </w:p>
          <w:p w14:paraId="581AB298" w14:textId="6578FA92" w:rsidR="004E40DB" w:rsidRPr="005162DE" w:rsidRDefault="004E40DB" w:rsidP="004E40DB">
            <w:pPr>
              <w:spacing w:before="40" w:after="40"/>
              <w:ind w:left="187"/>
              <w:rPr>
                <w:rFonts w:ascii="Arial" w:hAnsi="Arial" w:cs="Arial"/>
                <w:sz w:val="24"/>
                <w:szCs w:val="24"/>
              </w:rPr>
            </w:pPr>
          </w:p>
        </w:tc>
        <w:tc>
          <w:tcPr>
            <w:tcW w:w="1440" w:type="dxa"/>
            <w:vAlign w:val="center"/>
          </w:tcPr>
          <w:p w14:paraId="13425507" w14:textId="221A300D" w:rsidR="004E40DB" w:rsidRPr="005162DE" w:rsidRDefault="004E40DB" w:rsidP="004E40DB">
            <w:pPr>
              <w:spacing w:before="40" w:after="40"/>
              <w:jc w:val="center"/>
              <w:rPr>
                <w:rFonts w:ascii="Arial" w:hAnsi="Arial" w:cs="Arial"/>
                <w:sz w:val="24"/>
                <w:szCs w:val="24"/>
              </w:rPr>
            </w:pPr>
            <w:r>
              <w:rPr>
                <w:sz w:val="18"/>
                <w:szCs w:val="18"/>
              </w:rPr>
              <w:t>2020</w:t>
            </w:r>
          </w:p>
        </w:tc>
        <w:tc>
          <w:tcPr>
            <w:tcW w:w="1260" w:type="dxa"/>
            <w:vAlign w:val="center"/>
          </w:tcPr>
          <w:p w14:paraId="72C49EEB" w14:textId="0C714182" w:rsidR="004E40DB" w:rsidRPr="005162DE" w:rsidRDefault="004E40DB" w:rsidP="004E40DB">
            <w:pPr>
              <w:spacing w:before="40" w:after="40"/>
              <w:jc w:val="center"/>
              <w:rPr>
                <w:rFonts w:ascii="Arial" w:hAnsi="Arial" w:cs="Arial"/>
                <w:sz w:val="24"/>
                <w:szCs w:val="24"/>
              </w:rPr>
            </w:pPr>
            <w:r>
              <w:rPr>
                <w:sz w:val="18"/>
                <w:szCs w:val="18"/>
              </w:rPr>
              <w:t>9.3mg/l</w:t>
            </w:r>
          </w:p>
        </w:tc>
        <w:tc>
          <w:tcPr>
            <w:tcW w:w="1530" w:type="dxa"/>
            <w:vAlign w:val="center"/>
          </w:tcPr>
          <w:p w14:paraId="7C11921B" w14:textId="1CE35215" w:rsidR="004E40DB" w:rsidRPr="005162DE" w:rsidRDefault="004E40DB" w:rsidP="004E40DB">
            <w:pPr>
              <w:spacing w:before="40" w:after="40"/>
              <w:jc w:val="center"/>
              <w:rPr>
                <w:rFonts w:ascii="Arial" w:hAnsi="Arial" w:cs="Arial"/>
                <w:sz w:val="24"/>
                <w:szCs w:val="24"/>
              </w:rPr>
            </w:pPr>
            <w:r>
              <w:rPr>
                <w:sz w:val="18"/>
                <w:szCs w:val="18"/>
              </w:rPr>
              <w:t>9.0-9.3mg/l</w:t>
            </w:r>
          </w:p>
        </w:tc>
        <w:tc>
          <w:tcPr>
            <w:tcW w:w="900" w:type="dxa"/>
            <w:vAlign w:val="center"/>
          </w:tcPr>
          <w:p w14:paraId="491F1603" w14:textId="7DC8698A" w:rsidR="004E40DB" w:rsidRPr="005162DE" w:rsidRDefault="004E40DB" w:rsidP="004E40DB">
            <w:pPr>
              <w:spacing w:before="40" w:after="40"/>
              <w:jc w:val="center"/>
              <w:rPr>
                <w:rFonts w:ascii="Arial" w:hAnsi="Arial" w:cs="Arial"/>
                <w:sz w:val="24"/>
                <w:szCs w:val="24"/>
              </w:rPr>
            </w:pPr>
            <w:r w:rsidRPr="00E33B3A">
              <w:rPr>
                <w:sz w:val="18"/>
                <w:szCs w:val="18"/>
              </w:rPr>
              <w:t>500</w:t>
            </w:r>
          </w:p>
        </w:tc>
        <w:tc>
          <w:tcPr>
            <w:tcW w:w="1170" w:type="dxa"/>
            <w:vAlign w:val="center"/>
          </w:tcPr>
          <w:p w14:paraId="489C42D6" w14:textId="06E68686" w:rsidR="004E40DB" w:rsidRPr="005162DE" w:rsidRDefault="004E40DB" w:rsidP="004E40DB">
            <w:pPr>
              <w:spacing w:before="40" w:after="40"/>
              <w:jc w:val="center"/>
              <w:rPr>
                <w:rFonts w:ascii="Arial" w:hAnsi="Arial" w:cs="Arial"/>
                <w:sz w:val="24"/>
                <w:szCs w:val="24"/>
              </w:rPr>
            </w:pPr>
            <w:r w:rsidRPr="00E33B3A">
              <w:rPr>
                <w:sz w:val="18"/>
                <w:szCs w:val="18"/>
              </w:rPr>
              <w:t>N/A</w:t>
            </w:r>
          </w:p>
        </w:tc>
        <w:tc>
          <w:tcPr>
            <w:tcW w:w="2291" w:type="dxa"/>
            <w:vAlign w:val="center"/>
          </w:tcPr>
          <w:p w14:paraId="2DBCEC1A" w14:textId="6B89F7D4" w:rsidR="004E40DB" w:rsidRPr="005162DE" w:rsidRDefault="004E40DB" w:rsidP="004E40DB">
            <w:pPr>
              <w:spacing w:before="40" w:after="40"/>
              <w:rPr>
                <w:rFonts w:ascii="Arial" w:hAnsi="Arial" w:cs="Arial"/>
                <w:sz w:val="24"/>
                <w:szCs w:val="24"/>
              </w:rPr>
            </w:pPr>
            <w:r w:rsidRPr="00E33B3A">
              <w:rPr>
                <w:sz w:val="18"/>
                <w:szCs w:val="18"/>
              </w:rPr>
              <w:t>Runoff/leaching from natural deposits; sea water influence</w:t>
            </w:r>
          </w:p>
        </w:tc>
      </w:tr>
      <w:tr w:rsidR="004E40DB" w:rsidRPr="005162DE" w14:paraId="18FA2C38" w14:textId="77777777" w:rsidTr="004E40DB">
        <w:trPr>
          <w:trHeight w:val="432"/>
        </w:trPr>
        <w:tc>
          <w:tcPr>
            <w:tcW w:w="2245" w:type="dxa"/>
          </w:tcPr>
          <w:p w14:paraId="2FD7FD9C" w14:textId="77777777" w:rsidR="004E40DB" w:rsidRPr="00E33B3A" w:rsidRDefault="004E40DB" w:rsidP="004E40DB">
            <w:pPr>
              <w:ind w:left="187"/>
              <w:rPr>
                <w:sz w:val="18"/>
                <w:szCs w:val="18"/>
              </w:rPr>
            </w:pPr>
            <w:r w:rsidRPr="00E33B3A">
              <w:rPr>
                <w:sz w:val="18"/>
                <w:szCs w:val="18"/>
              </w:rPr>
              <w:t xml:space="preserve">Iron (ppb) </w:t>
            </w:r>
          </w:p>
          <w:p w14:paraId="39D2E538" w14:textId="1FFC664C" w:rsidR="004E40DB" w:rsidRPr="005162DE" w:rsidRDefault="00BB1744" w:rsidP="004E40DB">
            <w:pPr>
              <w:spacing w:before="40" w:after="40"/>
              <w:ind w:left="187"/>
              <w:rPr>
                <w:rFonts w:ascii="Arial" w:hAnsi="Arial" w:cs="Arial"/>
                <w:sz w:val="24"/>
                <w:szCs w:val="24"/>
              </w:rPr>
            </w:pPr>
            <w:r>
              <w:rPr>
                <w:sz w:val="18"/>
                <w:szCs w:val="18"/>
              </w:rPr>
              <w:t>(Wells 1 &amp; 2</w:t>
            </w:r>
            <w:r w:rsidR="004E40DB">
              <w:rPr>
                <w:sz w:val="18"/>
                <w:szCs w:val="18"/>
              </w:rPr>
              <w:t>)</w:t>
            </w:r>
          </w:p>
        </w:tc>
        <w:tc>
          <w:tcPr>
            <w:tcW w:w="1440" w:type="dxa"/>
          </w:tcPr>
          <w:p w14:paraId="6AB05BED" w14:textId="0787F3D8" w:rsidR="004E40DB" w:rsidRPr="005162DE" w:rsidRDefault="004E40DB" w:rsidP="004E40DB">
            <w:pPr>
              <w:spacing w:before="40" w:after="40"/>
              <w:jc w:val="center"/>
              <w:rPr>
                <w:rFonts w:ascii="Arial" w:hAnsi="Arial" w:cs="Arial"/>
                <w:sz w:val="24"/>
                <w:szCs w:val="24"/>
              </w:rPr>
            </w:pPr>
            <w:r>
              <w:rPr>
                <w:sz w:val="18"/>
                <w:szCs w:val="18"/>
              </w:rPr>
              <w:t>2022</w:t>
            </w:r>
          </w:p>
        </w:tc>
        <w:tc>
          <w:tcPr>
            <w:tcW w:w="1260" w:type="dxa"/>
          </w:tcPr>
          <w:p w14:paraId="0AC370FD" w14:textId="7D3EAF85" w:rsidR="004E40DB" w:rsidRPr="005162DE" w:rsidRDefault="00BB1744" w:rsidP="004E40DB">
            <w:pPr>
              <w:spacing w:before="40" w:after="40"/>
              <w:jc w:val="center"/>
              <w:rPr>
                <w:rFonts w:ascii="Arial" w:hAnsi="Arial" w:cs="Arial"/>
                <w:sz w:val="24"/>
                <w:szCs w:val="24"/>
              </w:rPr>
            </w:pPr>
            <w:r>
              <w:rPr>
                <w:sz w:val="18"/>
                <w:szCs w:val="18"/>
              </w:rPr>
              <w:t>200</w:t>
            </w:r>
            <w:r w:rsidR="004E40DB">
              <w:rPr>
                <w:sz w:val="18"/>
                <w:szCs w:val="18"/>
              </w:rPr>
              <w:t>ug/l</w:t>
            </w:r>
          </w:p>
        </w:tc>
        <w:tc>
          <w:tcPr>
            <w:tcW w:w="1530" w:type="dxa"/>
          </w:tcPr>
          <w:p w14:paraId="06D23DE1" w14:textId="1B239CE4" w:rsidR="004E40DB" w:rsidRPr="005162DE" w:rsidRDefault="00BB1744" w:rsidP="00BB1744">
            <w:pPr>
              <w:spacing w:before="40" w:after="40"/>
              <w:jc w:val="center"/>
              <w:rPr>
                <w:rFonts w:ascii="Arial" w:hAnsi="Arial" w:cs="Arial"/>
                <w:sz w:val="24"/>
                <w:szCs w:val="24"/>
              </w:rPr>
            </w:pPr>
            <w:r>
              <w:rPr>
                <w:sz w:val="18"/>
                <w:szCs w:val="18"/>
              </w:rPr>
              <w:t>ND-200</w:t>
            </w:r>
            <w:r w:rsidR="004E40DB">
              <w:rPr>
                <w:sz w:val="18"/>
                <w:szCs w:val="18"/>
              </w:rPr>
              <w:t>ug/l</w:t>
            </w:r>
          </w:p>
        </w:tc>
        <w:tc>
          <w:tcPr>
            <w:tcW w:w="900" w:type="dxa"/>
          </w:tcPr>
          <w:p w14:paraId="4A9C9B68" w14:textId="1CD497F6" w:rsidR="004E40DB" w:rsidRPr="005162DE" w:rsidRDefault="004E40DB" w:rsidP="004E40DB">
            <w:pPr>
              <w:spacing w:before="40" w:after="40"/>
              <w:jc w:val="center"/>
              <w:rPr>
                <w:rFonts w:ascii="Arial" w:hAnsi="Arial" w:cs="Arial"/>
                <w:sz w:val="24"/>
                <w:szCs w:val="24"/>
              </w:rPr>
            </w:pPr>
            <w:r w:rsidRPr="00E33B3A">
              <w:rPr>
                <w:sz w:val="18"/>
                <w:szCs w:val="18"/>
              </w:rPr>
              <w:t>300</w:t>
            </w:r>
          </w:p>
        </w:tc>
        <w:tc>
          <w:tcPr>
            <w:tcW w:w="1170" w:type="dxa"/>
          </w:tcPr>
          <w:p w14:paraId="7502C73C" w14:textId="181C21D3" w:rsidR="004E40DB" w:rsidRPr="005162DE" w:rsidRDefault="004E40DB" w:rsidP="004E40DB">
            <w:pPr>
              <w:spacing w:before="40" w:after="40"/>
              <w:jc w:val="center"/>
              <w:rPr>
                <w:rFonts w:ascii="Arial" w:hAnsi="Arial" w:cs="Arial"/>
                <w:sz w:val="24"/>
                <w:szCs w:val="24"/>
              </w:rPr>
            </w:pPr>
            <w:r w:rsidRPr="00E33B3A">
              <w:rPr>
                <w:sz w:val="18"/>
                <w:szCs w:val="18"/>
              </w:rPr>
              <w:t>N/A</w:t>
            </w:r>
          </w:p>
        </w:tc>
        <w:tc>
          <w:tcPr>
            <w:tcW w:w="2291" w:type="dxa"/>
            <w:vAlign w:val="center"/>
          </w:tcPr>
          <w:p w14:paraId="06A23C91" w14:textId="5F5A5BB4" w:rsidR="004E40DB" w:rsidRPr="005162DE" w:rsidRDefault="004E40DB" w:rsidP="004E40DB">
            <w:pPr>
              <w:spacing w:before="40" w:after="40"/>
              <w:rPr>
                <w:rFonts w:ascii="Arial" w:hAnsi="Arial" w:cs="Arial"/>
                <w:sz w:val="24"/>
                <w:szCs w:val="24"/>
              </w:rPr>
            </w:pPr>
            <w:r w:rsidRPr="00E33B3A">
              <w:rPr>
                <w:sz w:val="18"/>
                <w:szCs w:val="18"/>
              </w:rPr>
              <w:t>Leaching from natural deposits; industrial wastes</w:t>
            </w:r>
          </w:p>
        </w:tc>
      </w:tr>
      <w:tr w:rsidR="004E40DB" w:rsidRPr="005162DE" w14:paraId="560C7F37" w14:textId="77777777" w:rsidTr="004E40DB">
        <w:trPr>
          <w:trHeight w:val="432"/>
        </w:trPr>
        <w:tc>
          <w:tcPr>
            <w:tcW w:w="2245" w:type="dxa"/>
          </w:tcPr>
          <w:p w14:paraId="3879526C" w14:textId="77777777" w:rsidR="004E40DB" w:rsidRPr="00E33B3A" w:rsidRDefault="004E40DB" w:rsidP="004E40DB">
            <w:pPr>
              <w:ind w:left="187"/>
              <w:rPr>
                <w:sz w:val="18"/>
                <w:szCs w:val="18"/>
              </w:rPr>
            </w:pPr>
            <w:r w:rsidRPr="00E33B3A">
              <w:rPr>
                <w:sz w:val="18"/>
                <w:szCs w:val="18"/>
              </w:rPr>
              <w:t>Manganese (ppb)</w:t>
            </w:r>
          </w:p>
          <w:p w14:paraId="785DB973" w14:textId="215BD33A" w:rsidR="004E40DB" w:rsidRPr="00E33B3A" w:rsidRDefault="004E40DB" w:rsidP="004E40DB">
            <w:pPr>
              <w:ind w:left="187"/>
              <w:rPr>
                <w:sz w:val="18"/>
                <w:szCs w:val="18"/>
              </w:rPr>
            </w:pPr>
            <w:r w:rsidRPr="00E33B3A">
              <w:rPr>
                <w:sz w:val="18"/>
                <w:szCs w:val="18"/>
              </w:rPr>
              <w:t>(Wells 1, 2, &amp;3)</w:t>
            </w:r>
          </w:p>
        </w:tc>
        <w:tc>
          <w:tcPr>
            <w:tcW w:w="1440" w:type="dxa"/>
          </w:tcPr>
          <w:p w14:paraId="3EA05A80" w14:textId="5AC31150" w:rsidR="004E40DB" w:rsidRDefault="004E40DB" w:rsidP="004E40DB">
            <w:pPr>
              <w:spacing w:before="40" w:after="40"/>
              <w:jc w:val="center"/>
              <w:rPr>
                <w:sz w:val="18"/>
                <w:szCs w:val="18"/>
              </w:rPr>
            </w:pPr>
            <w:r>
              <w:rPr>
                <w:sz w:val="18"/>
                <w:szCs w:val="18"/>
              </w:rPr>
              <w:t>2020</w:t>
            </w:r>
          </w:p>
        </w:tc>
        <w:tc>
          <w:tcPr>
            <w:tcW w:w="1260" w:type="dxa"/>
          </w:tcPr>
          <w:p w14:paraId="28BCC5BB" w14:textId="087C2194" w:rsidR="004E40DB" w:rsidRDefault="004E40DB" w:rsidP="004E40DB">
            <w:pPr>
              <w:spacing w:before="40" w:after="40"/>
              <w:jc w:val="center"/>
              <w:rPr>
                <w:sz w:val="18"/>
                <w:szCs w:val="18"/>
              </w:rPr>
            </w:pPr>
            <w:r>
              <w:rPr>
                <w:sz w:val="18"/>
                <w:szCs w:val="18"/>
              </w:rPr>
              <w:t>110ug/l</w:t>
            </w:r>
          </w:p>
        </w:tc>
        <w:tc>
          <w:tcPr>
            <w:tcW w:w="1530" w:type="dxa"/>
          </w:tcPr>
          <w:p w14:paraId="6CFA599E" w14:textId="1D20D361" w:rsidR="004E40DB" w:rsidRDefault="004E40DB" w:rsidP="004E40DB">
            <w:pPr>
              <w:spacing w:before="40" w:after="40"/>
              <w:jc w:val="center"/>
              <w:rPr>
                <w:sz w:val="18"/>
                <w:szCs w:val="18"/>
              </w:rPr>
            </w:pPr>
            <w:r>
              <w:rPr>
                <w:sz w:val="18"/>
                <w:szCs w:val="18"/>
              </w:rPr>
              <w:t>20-110ug/l</w:t>
            </w:r>
          </w:p>
        </w:tc>
        <w:tc>
          <w:tcPr>
            <w:tcW w:w="900" w:type="dxa"/>
          </w:tcPr>
          <w:p w14:paraId="5B4CF590" w14:textId="0F59F4F3" w:rsidR="004E40DB" w:rsidRPr="00E33B3A" w:rsidRDefault="004E40DB" w:rsidP="004E40DB">
            <w:pPr>
              <w:spacing w:before="40" w:after="40"/>
              <w:jc w:val="center"/>
              <w:rPr>
                <w:sz w:val="18"/>
                <w:szCs w:val="18"/>
              </w:rPr>
            </w:pPr>
            <w:r w:rsidRPr="00E33B3A">
              <w:rPr>
                <w:sz w:val="18"/>
                <w:szCs w:val="18"/>
              </w:rPr>
              <w:t>50</w:t>
            </w:r>
          </w:p>
        </w:tc>
        <w:tc>
          <w:tcPr>
            <w:tcW w:w="1170" w:type="dxa"/>
          </w:tcPr>
          <w:p w14:paraId="32757632" w14:textId="0916D769" w:rsidR="004E40DB" w:rsidRPr="00E33B3A" w:rsidRDefault="004E40DB" w:rsidP="004E40DB">
            <w:pPr>
              <w:spacing w:before="40" w:after="40"/>
              <w:jc w:val="center"/>
              <w:rPr>
                <w:sz w:val="18"/>
                <w:szCs w:val="18"/>
              </w:rPr>
            </w:pPr>
            <w:r w:rsidRPr="00E33B3A">
              <w:rPr>
                <w:sz w:val="18"/>
                <w:szCs w:val="18"/>
              </w:rPr>
              <w:t>N/A</w:t>
            </w:r>
          </w:p>
        </w:tc>
        <w:tc>
          <w:tcPr>
            <w:tcW w:w="2291" w:type="dxa"/>
            <w:vAlign w:val="center"/>
          </w:tcPr>
          <w:p w14:paraId="5F4430AE" w14:textId="4C529569" w:rsidR="004E40DB" w:rsidRPr="00E33B3A" w:rsidRDefault="004E40DB" w:rsidP="004E40DB">
            <w:pPr>
              <w:spacing w:before="40" w:after="40"/>
              <w:rPr>
                <w:sz w:val="18"/>
                <w:szCs w:val="18"/>
              </w:rPr>
            </w:pPr>
            <w:r w:rsidRPr="00E33B3A">
              <w:rPr>
                <w:sz w:val="18"/>
                <w:szCs w:val="18"/>
              </w:rPr>
              <w:t>Leaching from natural deposits</w:t>
            </w:r>
          </w:p>
        </w:tc>
      </w:tr>
      <w:tr w:rsidR="004E40DB" w:rsidRPr="005162DE" w14:paraId="310BB367" w14:textId="77777777" w:rsidTr="004E40DB">
        <w:trPr>
          <w:trHeight w:val="432"/>
        </w:trPr>
        <w:tc>
          <w:tcPr>
            <w:tcW w:w="2245" w:type="dxa"/>
          </w:tcPr>
          <w:p w14:paraId="28EE3236" w14:textId="77777777" w:rsidR="004E40DB" w:rsidRPr="00E33B3A" w:rsidRDefault="004E40DB" w:rsidP="004E40DB">
            <w:pPr>
              <w:ind w:left="187"/>
              <w:rPr>
                <w:sz w:val="18"/>
                <w:szCs w:val="18"/>
              </w:rPr>
            </w:pPr>
            <w:r w:rsidRPr="00E33B3A">
              <w:rPr>
                <w:sz w:val="18"/>
                <w:szCs w:val="18"/>
              </w:rPr>
              <w:t>Sulfate (ppm)</w:t>
            </w:r>
          </w:p>
          <w:p w14:paraId="55091982" w14:textId="77777777" w:rsidR="004E40DB" w:rsidRPr="00E33B3A" w:rsidRDefault="004E40DB" w:rsidP="004E40DB">
            <w:pPr>
              <w:ind w:left="187"/>
              <w:rPr>
                <w:sz w:val="18"/>
                <w:szCs w:val="18"/>
              </w:rPr>
            </w:pPr>
            <w:r w:rsidRPr="00E33B3A">
              <w:rPr>
                <w:sz w:val="18"/>
                <w:szCs w:val="18"/>
              </w:rPr>
              <w:t xml:space="preserve">(Wells 1, 2, &amp;3)  </w:t>
            </w:r>
          </w:p>
          <w:p w14:paraId="160210F6" w14:textId="77777777" w:rsidR="004E40DB" w:rsidRPr="00E33B3A" w:rsidRDefault="004E40DB" w:rsidP="004E40DB">
            <w:pPr>
              <w:ind w:left="187"/>
              <w:rPr>
                <w:sz w:val="18"/>
                <w:szCs w:val="18"/>
              </w:rPr>
            </w:pPr>
          </w:p>
        </w:tc>
        <w:tc>
          <w:tcPr>
            <w:tcW w:w="1440" w:type="dxa"/>
          </w:tcPr>
          <w:p w14:paraId="68517B11" w14:textId="59246C89" w:rsidR="004E40DB" w:rsidRDefault="004E40DB" w:rsidP="004E40DB">
            <w:pPr>
              <w:spacing w:before="40" w:after="40"/>
              <w:jc w:val="center"/>
              <w:rPr>
                <w:sz w:val="18"/>
                <w:szCs w:val="18"/>
              </w:rPr>
            </w:pPr>
            <w:r>
              <w:rPr>
                <w:sz w:val="18"/>
                <w:szCs w:val="18"/>
              </w:rPr>
              <w:t>2020</w:t>
            </w:r>
          </w:p>
        </w:tc>
        <w:tc>
          <w:tcPr>
            <w:tcW w:w="1260" w:type="dxa"/>
          </w:tcPr>
          <w:p w14:paraId="18EB22E1" w14:textId="6564BB94" w:rsidR="004E40DB" w:rsidRDefault="004E40DB" w:rsidP="004E40DB">
            <w:pPr>
              <w:spacing w:before="40" w:after="40"/>
              <w:jc w:val="center"/>
              <w:rPr>
                <w:sz w:val="18"/>
                <w:szCs w:val="18"/>
              </w:rPr>
            </w:pPr>
            <w:r>
              <w:rPr>
                <w:sz w:val="18"/>
                <w:szCs w:val="18"/>
              </w:rPr>
              <w:t>4.2mg/l</w:t>
            </w:r>
          </w:p>
        </w:tc>
        <w:tc>
          <w:tcPr>
            <w:tcW w:w="1530" w:type="dxa"/>
          </w:tcPr>
          <w:p w14:paraId="0FA5D434" w14:textId="647D079D" w:rsidR="004E40DB" w:rsidRDefault="004E40DB" w:rsidP="004E40DB">
            <w:pPr>
              <w:spacing w:before="40" w:after="40"/>
              <w:jc w:val="center"/>
              <w:rPr>
                <w:sz w:val="18"/>
                <w:szCs w:val="18"/>
              </w:rPr>
            </w:pPr>
            <w:r>
              <w:rPr>
                <w:sz w:val="18"/>
                <w:szCs w:val="18"/>
              </w:rPr>
              <w:t>3.5-4.2mg/l</w:t>
            </w:r>
          </w:p>
        </w:tc>
        <w:tc>
          <w:tcPr>
            <w:tcW w:w="900" w:type="dxa"/>
          </w:tcPr>
          <w:p w14:paraId="67CA86C9" w14:textId="2B99ECA0" w:rsidR="004E40DB" w:rsidRPr="00E33B3A" w:rsidRDefault="004E40DB" w:rsidP="004E40DB">
            <w:pPr>
              <w:spacing w:before="40" w:after="40"/>
              <w:jc w:val="center"/>
              <w:rPr>
                <w:sz w:val="18"/>
                <w:szCs w:val="18"/>
              </w:rPr>
            </w:pPr>
            <w:r w:rsidRPr="00E33B3A">
              <w:rPr>
                <w:sz w:val="18"/>
                <w:szCs w:val="18"/>
              </w:rPr>
              <w:t>500</w:t>
            </w:r>
          </w:p>
        </w:tc>
        <w:tc>
          <w:tcPr>
            <w:tcW w:w="1170" w:type="dxa"/>
          </w:tcPr>
          <w:p w14:paraId="5FA1BA30" w14:textId="4B1780C1" w:rsidR="004E40DB" w:rsidRPr="00E33B3A" w:rsidRDefault="004E40DB" w:rsidP="004E40DB">
            <w:pPr>
              <w:spacing w:before="40" w:after="40"/>
              <w:jc w:val="center"/>
              <w:rPr>
                <w:sz w:val="18"/>
                <w:szCs w:val="18"/>
              </w:rPr>
            </w:pPr>
            <w:r w:rsidRPr="00E33B3A">
              <w:rPr>
                <w:sz w:val="18"/>
                <w:szCs w:val="18"/>
              </w:rPr>
              <w:t>N/A</w:t>
            </w:r>
          </w:p>
        </w:tc>
        <w:tc>
          <w:tcPr>
            <w:tcW w:w="2291" w:type="dxa"/>
            <w:vAlign w:val="center"/>
          </w:tcPr>
          <w:p w14:paraId="5A70B63A" w14:textId="5FB342A7" w:rsidR="004E40DB" w:rsidRPr="00E33B3A" w:rsidRDefault="004E40DB" w:rsidP="004E40DB">
            <w:pPr>
              <w:spacing w:before="40" w:after="40"/>
              <w:rPr>
                <w:sz w:val="18"/>
                <w:szCs w:val="18"/>
              </w:rPr>
            </w:pPr>
            <w:r w:rsidRPr="00E33B3A">
              <w:rPr>
                <w:sz w:val="18"/>
                <w:szCs w:val="18"/>
              </w:rPr>
              <w:t>Runoff/leaching from natural deposits; industrial wastes</w:t>
            </w:r>
          </w:p>
        </w:tc>
      </w:tr>
      <w:tr w:rsidR="004E40DB" w:rsidRPr="005162DE" w14:paraId="778B78B9" w14:textId="77777777" w:rsidTr="004E40DB">
        <w:trPr>
          <w:trHeight w:val="432"/>
        </w:trPr>
        <w:tc>
          <w:tcPr>
            <w:tcW w:w="2245" w:type="dxa"/>
          </w:tcPr>
          <w:p w14:paraId="571266AE" w14:textId="3CA353A8" w:rsidR="004E40DB" w:rsidRPr="00E33B3A" w:rsidRDefault="004E40DB" w:rsidP="004E40DB">
            <w:pPr>
              <w:ind w:left="187"/>
              <w:rPr>
                <w:sz w:val="18"/>
                <w:szCs w:val="18"/>
              </w:rPr>
            </w:pPr>
            <w:r w:rsidRPr="00E33B3A">
              <w:rPr>
                <w:sz w:val="18"/>
                <w:szCs w:val="18"/>
              </w:rPr>
              <w:t>Total Dissolved Solids (ppm) (Wells 1, 2, &amp;3)</w:t>
            </w:r>
          </w:p>
        </w:tc>
        <w:tc>
          <w:tcPr>
            <w:tcW w:w="1440" w:type="dxa"/>
          </w:tcPr>
          <w:p w14:paraId="77F9F80D" w14:textId="60CD3703" w:rsidR="004E40DB" w:rsidRDefault="004E40DB" w:rsidP="004E40DB">
            <w:pPr>
              <w:spacing w:before="40" w:after="40"/>
              <w:jc w:val="center"/>
              <w:rPr>
                <w:sz w:val="18"/>
                <w:szCs w:val="18"/>
              </w:rPr>
            </w:pPr>
            <w:r>
              <w:rPr>
                <w:sz w:val="18"/>
                <w:szCs w:val="18"/>
              </w:rPr>
              <w:t>2020</w:t>
            </w:r>
          </w:p>
        </w:tc>
        <w:tc>
          <w:tcPr>
            <w:tcW w:w="1260" w:type="dxa"/>
          </w:tcPr>
          <w:p w14:paraId="4BADF891" w14:textId="3BC445E8" w:rsidR="004E40DB" w:rsidRDefault="004E40DB" w:rsidP="004E40DB">
            <w:pPr>
              <w:spacing w:before="40" w:after="40"/>
              <w:jc w:val="center"/>
              <w:rPr>
                <w:sz w:val="18"/>
                <w:szCs w:val="18"/>
              </w:rPr>
            </w:pPr>
            <w:r w:rsidRPr="00E33B3A">
              <w:rPr>
                <w:sz w:val="18"/>
                <w:szCs w:val="18"/>
              </w:rPr>
              <w:t>170</w:t>
            </w:r>
            <w:r>
              <w:rPr>
                <w:sz w:val="18"/>
                <w:szCs w:val="18"/>
              </w:rPr>
              <w:t>mg/l</w:t>
            </w:r>
          </w:p>
        </w:tc>
        <w:tc>
          <w:tcPr>
            <w:tcW w:w="1530" w:type="dxa"/>
          </w:tcPr>
          <w:p w14:paraId="6C25B79A" w14:textId="73BAAA9F" w:rsidR="004E40DB" w:rsidRDefault="004E40DB" w:rsidP="004E40DB">
            <w:pPr>
              <w:spacing w:before="40" w:after="40"/>
              <w:jc w:val="center"/>
              <w:rPr>
                <w:sz w:val="18"/>
                <w:szCs w:val="18"/>
              </w:rPr>
            </w:pPr>
            <w:r w:rsidRPr="00E33B3A">
              <w:rPr>
                <w:sz w:val="18"/>
                <w:szCs w:val="18"/>
              </w:rPr>
              <w:t>170-170</w:t>
            </w:r>
            <w:r>
              <w:rPr>
                <w:sz w:val="18"/>
                <w:szCs w:val="18"/>
              </w:rPr>
              <w:t>mg/l</w:t>
            </w:r>
          </w:p>
        </w:tc>
        <w:tc>
          <w:tcPr>
            <w:tcW w:w="900" w:type="dxa"/>
          </w:tcPr>
          <w:p w14:paraId="7E01827B" w14:textId="5B3091B1" w:rsidR="004E40DB" w:rsidRPr="00E33B3A" w:rsidRDefault="004E40DB" w:rsidP="004E40DB">
            <w:pPr>
              <w:spacing w:before="40" w:after="40"/>
              <w:jc w:val="center"/>
              <w:rPr>
                <w:sz w:val="18"/>
                <w:szCs w:val="18"/>
              </w:rPr>
            </w:pPr>
            <w:r w:rsidRPr="00E33B3A">
              <w:rPr>
                <w:sz w:val="18"/>
                <w:szCs w:val="18"/>
              </w:rPr>
              <w:t>1000</w:t>
            </w:r>
          </w:p>
        </w:tc>
        <w:tc>
          <w:tcPr>
            <w:tcW w:w="1170" w:type="dxa"/>
          </w:tcPr>
          <w:p w14:paraId="1AF7AC7C" w14:textId="71521DEC" w:rsidR="004E40DB" w:rsidRPr="00E33B3A" w:rsidRDefault="004E40DB" w:rsidP="004E40DB">
            <w:pPr>
              <w:spacing w:before="40" w:after="40"/>
              <w:jc w:val="center"/>
              <w:rPr>
                <w:sz w:val="18"/>
                <w:szCs w:val="18"/>
              </w:rPr>
            </w:pPr>
            <w:r w:rsidRPr="00E33B3A">
              <w:rPr>
                <w:sz w:val="18"/>
                <w:szCs w:val="18"/>
              </w:rPr>
              <w:t>N/A</w:t>
            </w:r>
          </w:p>
        </w:tc>
        <w:tc>
          <w:tcPr>
            <w:tcW w:w="2291" w:type="dxa"/>
            <w:vAlign w:val="center"/>
          </w:tcPr>
          <w:p w14:paraId="2AA0D801" w14:textId="7652D2C7" w:rsidR="004E40DB" w:rsidRPr="00E33B3A" w:rsidRDefault="004E40DB" w:rsidP="004E40DB">
            <w:pPr>
              <w:spacing w:before="40" w:after="40"/>
              <w:rPr>
                <w:sz w:val="18"/>
                <w:szCs w:val="18"/>
              </w:rPr>
            </w:pPr>
            <w:r w:rsidRPr="00E33B3A">
              <w:rPr>
                <w:sz w:val="18"/>
                <w:szCs w:val="18"/>
              </w:rPr>
              <w:t>Runoff/leaching from natural deposits</w:t>
            </w:r>
          </w:p>
        </w:tc>
      </w:tr>
      <w:tr w:rsidR="004E40DB" w:rsidRPr="005162DE" w14:paraId="178BB713" w14:textId="77777777" w:rsidTr="004E40DB">
        <w:trPr>
          <w:trHeight w:val="432"/>
        </w:trPr>
        <w:tc>
          <w:tcPr>
            <w:tcW w:w="2245" w:type="dxa"/>
          </w:tcPr>
          <w:p w14:paraId="65FB0D12" w14:textId="77777777" w:rsidR="004E40DB" w:rsidRPr="00E33B3A" w:rsidRDefault="004E40DB" w:rsidP="004E40DB">
            <w:pPr>
              <w:ind w:left="187"/>
              <w:rPr>
                <w:sz w:val="18"/>
                <w:szCs w:val="18"/>
              </w:rPr>
            </w:pPr>
            <w:r w:rsidRPr="00E33B3A">
              <w:rPr>
                <w:sz w:val="18"/>
                <w:szCs w:val="18"/>
              </w:rPr>
              <w:lastRenderedPageBreak/>
              <w:t>Turbidity (</w:t>
            </w:r>
            <w:proofErr w:type="spellStart"/>
            <w:r w:rsidRPr="00E33B3A">
              <w:rPr>
                <w:sz w:val="18"/>
                <w:szCs w:val="18"/>
              </w:rPr>
              <w:t>ntu</w:t>
            </w:r>
            <w:proofErr w:type="spellEnd"/>
            <w:r w:rsidRPr="00E33B3A">
              <w:rPr>
                <w:sz w:val="18"/>
                <w:szCs w:val="18"/>
              </w:rPr>
              <w:t>)</w:t>
            </w:r>
          </w:p>
          <w:p w14:paraId="6B315C14" w14:textId="77777777" w:rsidR="004E40DB" w:rsidRPr="00E33B3A" w:rsidRDefault="004E40DB" w:rsidP="004E40DB">
            <w:pPr>
              <w:ind w:left="187"/>
              <w:rPr>
                <w:sz w:val="18"/>
                <w:szCs w:val="18"/>
              </w:rPr>
            </w:pPr>
            <w:r w:rsidRPr="00E33B3A">
              <w:rPr>
                <w:sz w:val="18"/>
                <w:szCs w:val="18"/>
              </w:rPr>
              <w:t>Wells 1, 2, &amp;3)</w:t>
            </w:r>
          </w:p>
          <w:p w14:paraId="1C0F23C0" w14:textId="77777777" w:rsidR="004E40DB" w:rsidRPr="00E33B3A" w:rsidRDefault="004E40DB" w:rsidP="004E40DB">
            <w:pPr>
              <w:ind w:left="187"/>
              <w:rPr>
                <w:sz w:val="18"/>
                <w:szCs w:val="18"/>
              </w:rPr>
            </w:pPr>
          </w:p>
        </w:tc>
        <w:tc>
          <w:tcPr>
            <w:tcW w:w="1440" w:type="dxa"/>
          </w:tcPr>
          <w:p w14:paraId="0BDB3493" w14:textId="5FA664B9" w:rsidR="004E40DB" w:rsidRDefault="004E40DB" w:rsidP="004E40DB">
            <w:pPr>
              <w:spacing w:before="40" w:after="40"/>
              <w:jc w:val="center"/>
              <w:rPr>
                <w:sz w:val="18"/>
                <w:szCs w:val="18"/>
              </w:rPr>
            </w:pPr>
            <w:r>
              <w:rPr>
                <w:sz w:val="18"/>
                <w:szCs w:val="18"/>
              </w:rPr>
              <w:t>2020</w:t>
            </w:r>
          </w:p>
        </w:tc>
        <w:tc>
          <w:tcPr>
            <w:tcW w:w="1260" w:type="dxa"/>
          </w:tcPr>
          <w:p w14:paraId="737CAB3D" w14:textId="0D72F7FC" w:rsidR="004E40DB" w:rsidRPr="00E33B3A" w:rsidRDefault="004E40DB" w:rsidP="004E40DB">
            <w:pPr>
              <w:spacing w:before="40" w:after="40"/>
              <w:jc w:val="center"/>
              <w:rPr>
                <w:sz w:val="18"/>
                <w:szCs w:val="18"/>
              </w:rPr>
            </w:pPr>
            <w:r>
              <w:rPr>
                <w:sz w:val="18"/>
                <w:szCs w:val="18"/>
              </w:rPr>
              <w:t>1.2ntu</w:t>
            </w:r>
          </w:p>
        </w:tc>
        <w:tc>
          <w:tcPr>
            <w:tcW w:w="1530" w:type="dxa"/>
          </w:tcPr>
          <w:p w14:paraId="10C23A13" w14:textId="0EA02BCF" w:rsidR="004E40DB" w:rsidRPr="00E33B3A" w:rsidRDefault="004E40DB" w:rsidP="004E40DB">
            <w:pPr>
              <w:spacing w:before="40" w:after="40"/>
              <w:jc w:val="center"/>
              <w:rPr>
                <w:sz w:val="18"/>
                <w:szCs w:val="18"/>
              </w:rPr>
            </w:pPr>
            <w:r>
              <w:rPr>
                <w:sz w:val="18"/>
                <w:szCs w:val="18"/>
              </w:rPr>
              <w:t>0.38-1.2ntu</w:t>
            </w:r>
          </w:p>
        </w:tc>
        <w:tc>
          <w:tcPr>
            <w:tcW w:w="900" w:type="dxa"/>
          </w:tcPr>
          <w:p w14:paraId="063AA892" w14:textId="31BD4C96" w:rsidR="004E40DB" w:rsidRPr="00E33B3A" w:rsidRDefault="004E40DB" w:rsidP="004E40DB">
            <w:pPr>
              <w:spacing w:before="40" w:after="40"/>
              <w:jc w:val="center"/>
              <w:rPr>
                <w:sz w:val="18"/>
                <w:szCs w:val="18"/>
              </w:rPr>
            </w:pPr>
            <w:r w:rsidRPr="00E33B3A">
              <w:rPr>
                <w:sz w:val="18"/>
                <w:szCs w:val="18"/>
              </w:rPr>
              <w:t>5</w:t>
            </w:r>
          </w:p>
        </w:tc>
        <w:tc>
          <w:tcPr>
            <w:tcW w:w="1170" w:type="dxa"/>
          </w:tcPr>
          <w:p w14:paraId="1361AF53" w14:textId="462FECA9" w:rsidR="004E40DB" w:rsidRPr="00E33B3A" w:rsidRDefault="004E40DB" w:rsidP="004E40DB">
            <w:pPr>
              <w:spacing w:before="40" w:after="40"/>
              <w:jc w:val="center"/>
              <w:rPr>
                <w:sz w:val="18"/>
                <w:szCs w:val="18"/>
              </w:rPr>
            </w:pPr>
            <w:r w:rsidRPr="00E33B3A">
              <w:rPr>
                <w:sz w:val="18"/>
                <w:szCs w:val="18"/>
              </w:rPr>
              <w:t>N/A</w:t>
            </w:r>
          </w:p>
        </w:tc>
        <w:tc>
          <w:tcPr>
            <w:tcW w:w="2291" w:type="dxa"/>
            <w:vAlign w:val="center"/>
          </w:tcPr>
          <w:p w14:paraId="258FC52B" w14:textId="3796E4E3" w:rsidR="004E40DB" w:rsidRPr="00E33B3A" w:rsidRDefault="004E40DB" w:rsidP="004E40DB">
            <w:pPr>
              <w:spacing w:before="40" w:after="40"/>
              <w:rPr>
                <w:sz w:val="18"/>
                <w:szCs w:val="18"/>
              </w:rPr>
            </w:pPr>
            <w:r w:rsidRPr="00E33B3A">
              <w:rPr>
                <w:sz w:val="18"/>
                <w:szCs w:val="18"/>
              </w:rPr>
              <w:t>Soil runoff</w:t>
            </w:r>
          </w:p>
        </w:tc>
      </w:tr>
      <w:tr w:rsidR="004E40DB" w:rsidRPr="005162DE" w14:paraId="5DFF3C29" w14:textId="77777777" w:rsidTr="004E40DB">
        <w:trPr>
          <w:trHeight w:val="432"/>
        </w:trPr>
        <w:tc>
          <w:tcPr>
            <w:tcW w:w="2245" w:type="dxa"/>
          </w:tcPr>
          <w:p w14:paraId="23B3DC32" w14:textId="77777777" w:rsidR="004E40DB" w:rsidRPr="00E33B3A" w:rsidRDefault="004E40DB" w:rsidP="004E40DB">
            <w:pPr>
              <w:ind w:left="187"/>
              <w:rPr>
                <w:sz w:val="18"/>
                <w:szCs w:val="18"/>
              </w:rPr>
            </w:pPr>
            <w:r>
              <w:rPr>
                <w:sz w:val="18"/>
                <w:szCs w:val="18"/>
              </w:rPr>
              <w:t>Zinc (ppb</w:t>
            </w:r>
            <w:r w:rsidRPr="00E33B3A">
              <w:rPr>
                <w:sz w:val="18"/>
                <w:szCs w:val="18"/>
              </w:rPr>
              <w:t>)</w:t>
            </w:r>
          </w:p>
          <w:p w14:paraId="0D8E19E4" w14:textId="461321D6" w:rsidR="004E40DB" w:rsidRPr="00E33B3A" w:rsidRDefault="004E40DB" w:rsidP="004E40DB">
            <w:pPr>
              <w:ind w:left="187"/>
              <w:rPr>
                <w:sz w:val="18"/>
                <w:szCs w:val="18"/>
              </w:rPr>
            </w:pPr>
            <w:r w:rsidRPr="00E33B3A">
              <w:rPr>
                <w:sz w:val="18"/>
                <w:szCs w:val="18"/>
              </w:rPr>
              <w:t>(Wells 1, 2, &amp; 3)</w:t>
            </w:r>
          </w:p>
        </w:tc>
        <w:tc>
          <w:tcPr>
            <w:tcW w:w="1440" w:type="dxa"/>
          </w:tcPr>
          <w:p w14:paraId="1F83FBB3" w14:textId="6705E701" w:rsidR="004E40DB" w:rsidRDefault="004E40DB" w:rsidP="004E40DB">
            <w:pPr>
              <w:spacing w:before="40" w:after="40"/>
              <w:jc w:val="center"/>
              <w:rPr>
                <w:sz w:val="18"/>
                <w:szCs w:val="18"/>
              </w:rPr>
            </w:pPr>
            <w:r>
              <w:rPr>
                <w:sz w:val="18"/>
                <w:szCs w:val="18"/>
              </w:rPr>
              <w:t>2020</w:t>
            </w:r>
          </w:p>
        </w:tc>
        <w:tc>
          <w:tcPr>
            <w:tcW w:w="1260" w:type="dxa"/>
          </w:tcPr>
          <w:p w14:paraId="255BBA86" w14:textId="687C1084" w:rsidR="004E40DB" w:rsidRDefault="004E40DB" w:rsidP="004E40DB">
            <w:pPr>
              <w:spacing w:before="40" w:after="40"/>
              <w:jc w:val="center"/>
              <w:rPr>
                <w:sz w:val="18"/>
                <w:szCs w:val="18"/>
              </w:rPr>
            </w:pPr>
            <w:r>
              <w:rPr>
                <w:sz w:val="18"/>
                <w:szCs w:val="18"/>
              </w:rPr>
              <w:t>260ug/l</w:t>
            </w:r>
          </w:p>
        </w:tc>
        <w:tc>
          <w:tcPr>
            <w:tcW w:w="1530" w:type="dxa"/>
          </w:tcPr>
          <w:p w14:paraId="4B0F7EDF" w14:textId="7A927B28" w:rsidR="004E40DB" w:rsidRDefault="004E40DB" w:rsidP="004E40DB">
            <w:pPr>
              <w:spacing w:before="40" w:after="40"/>
              <w:jc w:val="center"/>
              <w:rPr>
                <w:sz w:val="18"/>
                <w:szCs w:val="18"/>
              </w:rPr>
            </w:pPr>
            <w:r>
              <w:rPr>
                <w:sz w:val="18"/>
                <w:szCs w:val="18"/>
              </w:rPr>
              <w:t>ND-260ug/l</w:t>
            </w:r>
          </w:p>
        </w:tc>
        <w:tc>
          <w:tcPr>
            <w:tcW w:w="900" w:type="dxa"/>
          </w:tcPr>
          <w:p w14:paraId="2C8302D6" w14:textId="608B9A40" w:rsidR="004E40DB" w:rsidRPr="00E33B3A" w:rsidRDefault="004E40DB" w:rsidP="004E40DB">
            <w:pPr>
              <w:spacing w:before="40" w:after="40"/>
              <w:jc w:val="center"/>
              <w:rPr>
                <w:sz w:val="18"/>
                <w:szCs w:val="18"/>
              </w:rPr>
            </w:pPr>
            <w:r w:rsidRPr="00E33B3A">
              <w:rPr>
                <w:sz w:val="18"/>
                <w:szCs w:val="18"/>
              </w:rPr>
              <w:t>5.0</w:t>
            </w:r>
          </w:p>
        </w:tc>
        <w:tc>
          <w:tcPr>
            <w:tcW w:w="1170" w:type="dxa"/>
          </w:tcPr>
          <w:p w14:paraId="39108CB5" w14:textId="77777777" w:rsidR="004E40DB" w:rsidRPr="00E33B3A" w:rsidRDefault="004E40DB" w:rsidP="004E40DB">
            <w:pPr>
              <w:spacing w:before="40" w:after="40"/>
              <w:jc w:val="center"/>
              <w:rPr>
                <w:sz w:val="18"/>
                <w:szCs w:val="18"/>
              </w:rPr>
            </w:pPr>
          </w:p>
        </w:tc>
        <w:tc>
          <w:tcPr>
            <w:tcW w:w="2291" w:type="dxa"/>
            <w:vAlign w:val="center"/>
          </w:tcPr>
          <w:p w14:paraId="4AF2C1BD" w14:textId="66A978AB" w:rsidR="004E40DB" w:rsidRPr="00E33B3A" w:rsidRDefault="004E40DB" w:rsidP="004E40DB">
            <w:pPr>
              <w:spacing w:before="40" w:after="40"/>
              <w:rPr>
                <w:sz w:val="18"/>
                <w:szCs w:val="18"/>
              </w:rPr>
            </w:pPr>
            <w:r w:rsidRPr="00E33B3A">
              <w:rPr>
                <w:sz w:val="18"/>
                <w:szCs w:val="18"/>
              </w:rPr>
              <w:t>Runoff/leaching from natural deposits; industrial wastes</w:t>
            </w:r>
          </w:p>
        </w:tc>
      </w:tr>
    </w:tbl>
    <w:p w14:paraId="69D3A731" w14:textId="7ADAC1FE" w:rsidR="005D3708" w:rsidRPr="005162DE" w:rsidRDefault="005D3708" w:rsidP="00875407">
      <w:pPr>
        <w:pStyle w:val="Caption"/>
        <w:widowControl w:val="0"/>
      </w:pPr>
      <w:r w:rsidRPr="005162DE">
        <w:t xml:space="preserve">Table </w:t>
      </w:r>
      <w:fldSimple w:instr=" SEQ Table \* ARABIC ">
        <w:r w:rsidR="00883E1D">
          <w:rPr>
            <w:noProof/>
          </w:rPr>
          <w:t>6</w:t>
        </w:r>
      </w:fldSimple>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6DCAE41B" w:rsidR="00DA4F32" w:rsidRPr="005162DE" w:rsidRDefault="00DA4F32" w:rsidP="00DA4F32">
            <w:pPr>
              <w:spacing w:before="40" w:after="40"/>
              <w:rPr>
                <w:rFonts w:ascii="Arial" w:hAnsi="Arial" w:cs="Arial"/>
                <w:sz w:val="24"/>
                <w:szCs w:val="24"/>
              </w:rPr>
            </w:pPr>
          </w:p>
        </w:tc>
        <w:tc>
          <w:tcPr>
            <w:tcW w:w="1440" w:type="dxa"/>
          </w:tcPr>
          <w:p w14:paraId="28190B3D" w14:textId="085CDE5A" w:rsidR="00DA4F32" w:rsidRPr="005162DE" w:rsidRDefault="00DA4F32" w:rsidP="00DA4F32">
            <w:pPr>
              <w:spacing w:before="40" w:after="40"/>
              <w:jc w:val="center"/>
              <w:rPr>
                <w:rFonts w:ascii="Arial" w:hAnsi="Arial" w:cs="Arial"/>
                <w:sz w:val="24"/>
                <w:szCs w:val="24"/>
              </w:rPr>
            </w:pPr>
          </w:p>
        </w:tc>
        <w:tc>
          <w:tcPr>
            <w:tcW w:w="1350" w:type="dxa"/>
          </w:tcPr>
          <w:p w14:paraId="63D0EACA" w14:textId="530F2DCC" w:rsidR="00DA4F32" w:rsidRPr="005162DE" w:rsidRDefault="00DA4F32" w:rsidP="00DA4F32">
            <w:pPr>
              <w:spacing w:before="40" w:after="40"/>
              <w:rPr>
                <w:rFonts w:ascii="Arial" w:hAnsi="Arial" w:cs="Arial"/>
                <w:sz w:val="24"/>
                <w:szCs w:val="24"/>
              </w:rPr>
            </w:pPr>
          </w:p>
        </w:tc>
        <w:tc>
          <w:tcPr>
            <w:tcW w:w="1530" w:type="dxa"/>
          </w:tcPr>
          <w:p w14:paraId="60CC3A19" w14:textId="5F6F7CAF" w:rsidR="00DA4F32" w:rsidRPr="005162DE" w:rsidRDefault="00DA4F32" w:rsidP="00DA4F32">
            <w:pPr>
              <w:spacing w:before="40" w:after="40"/>
              <w:jc w:val="center"/>
              <w:rPr>
                <w:rFonts w:ascii="Arial" w:hAnsi="Arial" w:cs="Arial"/>
                <w:sz w:val="24"/>
                <w:szCs w:val="24"/>
              </w:rPr>
            </w:pPr>
          </w:p>
        </w:tc>
        <w:tc>
          <w:tcPr>
            <w:tcW w:w="1800" w:type="dxa"/>
          </w:tcPr>
          <w:p w14:paraId="15DDAE72" w14:textId="75F8A8C5" w:rsidR="00DA4F32" w:rsidRPr="005162DE" w:rsidRDefault="00DA4F32" w:rsidP="00DA4F32">
            <w:pPr>
              <w:spacing w:before="40" w:after="40"/>
              <w:jc w:val="center"/>
              <w:rPr>
                <w:rFonts w:ascii="Arial" w:hAnsi="Arial" w:cs="Arial"/>
                <w:sz w:val="24"/>
                <w:szCs w:val="24"/>
              </w:rPr>
            </w:pPr>
          </w:p>
        </w:tc>
        <w:tc>
          <w:tcPr>
            <w:tcW w:w="2471" w:type="dxa"/>
          </w:tcPr>
          <w:p w14:paraId="747A0B53" w14:textId="5173EFA4"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3DC1EC0D" w14:textId="77777777" w:rsidTr="002D3FB5">
        <w:trPr>
          <w:trHeight w:val="432"/>
        </w:trPr>
        <w:tc>
          <w:tcPr>
            <w:tcW w:w="2245" w:type="dxa"/>
          </w:tcPr>
          <w:p w14:paraId="301C4362" w14:textId="4FA12869" w:rsidR="00DA4F32" w:rsidRPr="005162DE" w:rsidRDefault="00DA4F32" w:rsidP="00DA4F32">
            <w:pPr>
              <w:spacing w:before="40" w:after="40"/>
              <w:rPr>
                <w:rFonts w:ascii="Arial" w:hAnsi="Arial" w:cs="Arial"/>
                <w:sz w:val="24"/>
                <w:szCs w:val="24"/>
              </w:rPr>
            </w:pPr>
          </w:p>
        </w:tc>
        <w:tc>
          <w:tcPr>
            <w:tcW w:w="1440" w:type="dxa"/>
          </w:tcPr>
          <w:p w14:paraId="4751C8FD" w14:textId="2B755741" w:rsidR="00DA4F32" w:rsidRPr="005162DE" w:rsidRDefault="00DA4F32" w:rsidP="00DA4F32">
            <w:pPr>
              <w:spacing w:before="40" w:after="40"/>
              <w:jc w:val="center"/>
              <w:rPr>
                <w:rFonts w:ascii="Arial" w:hAnsi="Arial" w:cs="Arial"/>
                <w:sz w:val="24"/>
                <w:szCs w:val="24"/>
              </w:rPr>
            </w:pPr>
          </w:p>
        </w:tc>
        <w:tc>
          <w:tcPr>
            <w:tcW w:w="1350" w:type="dxa"/>
          </w:tcPr>
          <w:p w14:paraId="27986934" w14:textId="6E2C102C" w:rsidR="00DA4F32" w:rsidRPr="005162DE" w:rsidRDefault="00DA4F32" w:rsidP="00DA4F32">
            <w:pPr>
              <w:spacing w:before="40" w:after="40"/>
              <w:rPr>
                <w:rFonts w:ascii="Arial" w:hAnsi="Arial" w:cs="Arial"/>
                <w:sz w:val="24"/>
                <w:szCs w:val="24"/>
              </w:rPr>
            </w:pPr>
          </w:p>
        </w:tc>
        <w:tc>
          <w:tcPr>
            <w:tcW w:w="1530" w:type="dxa"/>
          </w:tcPr>
          <w:p w14:paraId="1D08BAD2" w14:textId="10322116" w:rsidR="00DA4F32" w:rsidRPr="005162DE" w:rsidRDefault="00DA4F32" w:rsidP="00DA4F32">
            <w:pPr>
              <w:spacing w:before="40" w:after="40"/>
              <w:jc w:val="center"/>
              <w:rPr>
                <w:rFonts w:ascii="Arial" w:hAnsi="Arial" w:cs="Arial"/>
                <w:sz w:val="24"/>
                <w:szCs w:val="24"/>
              </w:rPr>
            </w:pPr>
          </w:p>
        </w:tc>
        <w:tc>
          <w:tcPr>
            <w:tcW w:w="1800" w:type="dxa"/>
          </w:tcPr>
          <w:p w14:paraId="72F3D657" w14:textId="1B9DCF9B" w:rsidR="00DA4F32" w:rsidRPr="005162DE" w:rsidRDefault="00DA4F32" w:rsidP="00DA4F32">
            <w:pPr>
              <w:spacing w:before="40" w:after="40"/>
              <w:jc w:val="center"/>
              <w:rPr>
                <w:rFonts w:ascii="Arial" w:hAnsi="Arial" w:cs="Arial"/>
                <w:sz w:val="24"/>
                <w:szCs w:val="24"/>
              </w:rPr>
            </w:pPr>
          </w:p>
        </w:tc>
        <w:tc>
          <w:tcPr>
            <w:tcW w:w="2471" w:type="dxa"/>
          </w:tcPr>
          <w:p w14:paraId="0F72AF76" w14:textId="205DB065"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55C3320E" w14:textId="77777777" w:rsidTr="002D3FB5">
        <w:trPr>
          <w:trHeight w:val="432"/>
        </w:trPr>
        <w:tc>
          <w:tcPr>
            <w:tcW w:w="2245" w:type="dxa"/>
          </w:tcPr>
          <w:p w14:paraId="7A16F9AE" w14:textId="3E3C3ED3" w:rsidR="00DA4F32" w:rsidRPr="005162DE" w:rsidRDefault="00DA4F32" w:rsidP="00DA4F32">
            <w:pPr>
              <w:spacing w:before="40" w:after="40"/>
              <w:rPr>
                <w:rFonts w:ascii="Arial" w:hAnsi="Arial" w:cs="Arial"/>
                <w:sz w:val="24"/>
                <w:szCs w:val="24"/>
              </w:rPr>
            </w:pPr>
          </w:p>
        </w:tc>
        <w:tc>
          <w:tcPr>
            <w:tcW w:w="1440" w:type="dxa"/>
          </w:tcPr>
          <w:p w14:paraId="5E75790D" w14:textId="6E8D4FD3" w:rsidR="00DA4F32" w:rsidRPr="005162DE" w:rsidRDefault="00DA4F32" w:rsidP="00DA4F32">
            <w:pPr>
              <w:spacing w:before="40" w:after="40"/>
              <w:jc w:val="center"/>
              <w:rPr>
                <w:rFonts w:ascii="Arial" w:hAnsi="Arial" w:cs="Arial"/>
                <w:sz w:val="24"/>
                <w:szCs w:val="24"/>
              </w:rPr>
            </w:pPr>
          </w:p>
        </w:tc>
        <w:tc>
          <w:tcPr>
            <w:tcW w:w="1350" w:type="dxa"/>
          </w:tcPr>
          <w:p w14:paraId="5BB1D6D7" w14:textId="1F67DCC6" w:rsidR="00DA4F32" w:rsidRPr="005162DE" w:rsidRDefault="00DA4F32" w:rsidP="00DA4F32">
            <w:pPr>
              <w:spacing w:before="40" w:after="40"/>
              <w:rPr>
                <w:rFonts w:ascii="Arial" w:hAnsi="Arial" w:cs="Arial"/>
                <w:sz w:val="24"/>
                <w:szCs w:val="24"/>
              </w:rPr>
            </w:pPr>
          </w:p>
        </w:tc>
        <w:tc>
          <w:tcPr>
            <w:tcW w:w="1530" w:type="dxa"/>
          </w:tcPr>
          <w:p w14:paraId="508BDE41" w14:textId="0D55609B" w:rsidR="00DA4F32" w:rsidRPr="005162DE" w:rsidRDefault="00DA4F32" w:rsidP="00DA4F32">
            <w:pPr>
              <w:spacing w:before="40" w:after="40"/>
              <w:jc w:val="center"/>
              <w:rPr>
                <w:rFonts w:ascii="Arial" w:hAnsi="Arial" w:cs="Arial"/>
                <w:sz w:val="24"/>
                <w:szCs w:val="24"/>
              </w:rPr>
            </w:pPr>
          </w:p>
        </w:tc>
        <w:tc>
          <w:tcPr>
            <w:tcW w:w="1800" w:type="dxa"/>
          </w:tcPr>
          <w:p w14:paraId="20DA4FE3" w14:textId="74982F24" w:rsidR="00DA4F32" w:rsidRPr="005162DE" w:rsidRDefault="00DA4F32" w:rsidP="00DA4F32">
            <w:pPr>
              <w:spacing w:before="40" w:after="40"/>
              <w:jc w:val="center"/>
              <w:rPr>
                <w:rFonts w:ascii="Arial" w:hAnsi="Arial" w:cs="Arial"/>
                <w:sz w:val="24"/>
                <w:szCs w:val="24"/>
              </w:rPr>
            </w:pPr>
          </w:p>
        </w:tc>
        <w:tc>
          <w:tcPr>
            <w:tcW w:w="2471" w:type="dxa"/>
          </w:tcPr>
          <w:p w14:paraId="72377CFF" w14:textId="22DB96D8"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Language]</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2"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Pr="005162DE">
        <w:rPr>
          <w:rFonts w:ascii="Arial" w:hAnsi="Arial" w:cs="Arial"/>
          <w:bCs/>
          <w:sz w:val="24"/>
        </w:rPr>
        <w:t>:  [Enter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77777777" w:rsidR="0087640F" w:rsidRPr="005162DE" w:rsidRDefault="0025569C" w:rsidP="00937B7B">
      <w:pPr>
        <w:pStyle w:val="Heading3"/>
        <w:keepNext/>
        <w:rPr>
          <w:color w:val="auto"/>
        </w:rPr>
      </w:pPr>
      <w:bookmarkStart w:id="9" w:name="_Toc58336720"/>
      <w:r w:rsidRPr="005162DE">
        <w:rPr>
          <w:color w:val="auto"/>
        </w:rPr>
        <w:lastRenderedPageBreak/>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04F87B0D" w:rsidR="001F503E" w:rsidRPr="005162DE" w:rsidRDefault="001F503E" w:rsidP="001F503E">
            <w:pPr>
              <w:spacing w:before="40" w:after="40"/>
              <w:rPr>
                <w:rFonts w:ascii="Arial" w:hAnsi="Arial" w:cs="Arial"/>
                <w:sz w:val="24"/>
                <w:szCs w:val="24"/>
              </w:rPr>
            </w:pPr>
          </w:p>
        </w:tc>
        <w:tc>
          <w:tcPr>
            <w:tcW w:w="2250" w:type="dxa"/>
            <w:tcMar>
              <w:left w:w="58" w:type="dxa"/>
              <w:right w:w="58" w:type="dxa"/>
            </w:tcMar>
          </w:tcPr>
          <w:p w14:paraId="14D9A9B3" w14:textId="6A98DA38" w:rsidR="001F503E" w:rsidRPr="005162DE" w:rsidRDefault="001F503E" w:rsidP="001F503E">
            <w:pPr>
              <w:spacing w:before="40" w:after="40"/>
              <w:rPr>
                <w:rFonts w:ascii="Arial" w:hAnsi="Arial" w:cs="Arial"/>
                <w:sz w:val="24"/>
                <w:szCs w:val="24"/>
              </w:rPr>
            </w:pPr>
          </w:p>
        </w:tc>
        <w:tc>
          <w:tcPr>
            <w:tcW w:w="1890" w:type="dxa"/>
            <w:tcMar>
              <w:left w:w="58" w:type="dxa"/>
              <w:right w:w="58" w:type="dxa"/>
            </w:tcMar>
          </w:tcPr>
          <w:p w14:paraId="7D4FE25C" w14:textId="292E26F2" w:rsidR="001F503E" w:rsidRPr="005162DE" w:rsidRDefault="001F503E" w:rsidP="001F503E">
            <w:pPr>
              <w:spacing w:before="40" w:after="40"/>
              <w:rPr>
                <w:rFonts w:ascii="Arial" w:hAnsi="Arial" w:cs="Arial"/>
                <w:sz w:val="24"/>
                <w:szCs w:val="24"/>
              </w:rPr>
            </w:pPr>
          </w:p>
        </w:tc>
        <w:tc>
          <w:tcPr>
            <w:tcW w:w="2160" w:type="dxa"/>
            <w:tcMar>
              <w:left w:w="58" w:type="dxa"/>
              <w:right w:w="58" w:type="dxa"/>
            </w:tcMar>
          </w:tcPr>
          <w:p w14:paraId="7CABD54F" w14:textId="1FAF7527" w:rsidR="001F503E" w:rsidRPr="005162DE" w:rsidRDefault="001F503E" w:rsidP="001F503E">
            <w:pPr>
              <w:spacing w:before="40" w:after="40"/>
              <w:rPr>
                <w:rFonts w:ascii="Arial" w:hAnsi="Arial" w:cs="Arial"/>
                <w:sz w:val="24"/>
                <w:szCs w:val="24"/>
              </w:rPr>
            </w:pPr>
          </w:p>
        </w:tc>
        <w:tc>
          <w:tcPr>
            <w:tcW w:w="2367" w:type="dxa"/>
            <w:tcMar>
              <w:left w:w="58" w:type="dxa"/>
              <w:right w:w="58" w:type="dxa"/>
            </w:tcMar>
          </w:tcPr>
          <w:p w14:paraId="67233B7F" w14:textId="1C7DC306" w:rsidR="001F503E" w:rsidRPr="005162DE" w:rsidRDefault="001F503E" w:rsidP="001F503E">
            <w:pPr>
              <w:spacing w:before="40" w:after="40"/>
              <w:rPr>
                <w:rFonts w:ascii="Arial" w:hAnsi="Arial" w:cs="Arial"/>
                <w:sz w:val="24"/>
                <w:szCs w:val="24"/>
              </w:rPr>
            </w:pPr>
          </w:p>
        </w:tc>
      </w:tr>
      <w:tr w:rsidR="002D3FB5" w:rsidRPr="005162DE" w14:paraId="2E9938F8" w14:textId="77777777" w:rsidTr="002D3FB5">
        <w:trPr>
          <w:trHeight w:val="449"/>
        </w:trPr>
        <w:tc>
          <w:tcPr>
            <w:tcW w:w="1975" w:type="dxa"/>
            <w:tcMar>
              <w:left w:w="58" w:type="dxa"/>
              <w:right w:w="58" w:type="dxa"/>
            </w:tcMar>
          </w:tcPr>
          <w:p w14:paraId="3650B6DE" w14:textId="1A9C39F4" w:rsidR="001F503E" w:rsidRPr="005162DE" w:rsidRDefault="001F503E" w:rsidP="001F503E">
            <w:pPr>
              <w:spacing w:before="40" w:after="40"/>
              <w:rPr>
                <w:rFonts w:ascii="Arial" w:hAnsi="Arial" w:cs="Arial"/>
                <w:sz w:val="24"/>
                <w:szCs w:val="24"/>
              </w:rPr>
            </w:pPr>
          </w:p>
        </w:tc>
        <w:tc>
          <w:tcPr>
            <w:tcW w:w="2250" w:type="dxa"/>
            <w:tcMar>
              <w:left w:w="58" w:type="dxa"/>
              <w:right w:w="58" w:type="dxa"/>
            </w:tcMar>
          </w:tcPr>
          <w:p w14:paraId="51843EBC" w14:textId="6AC4CA92" w:rsidR="001F503E" w:rsidRPr="005162DE" w:rsidRDefault="001F503E" w:rsidP="001F503E">
            <w:pPr>
              <w:spacing w:before="40" w:after="40"/>
              <w:rPr>
                <w:rFonts w:ascii="Arial" w:hAnsi="Arial" w:cs="Arial"/>
                <w:sz w:val="24"/>
                <w:szCs w:val="24"/>
              </w:rPr>
            </w:pPr>
          </w:p>
        </w:tc>
        <w:tc>
          <w:tcPr>
            <w:tcW w:w="1890" w:type="dxa"/>
            <w:tcMar>
              <w:left w:w="58" w:type="dxa"/>
              <w:right w:w="58" w:type="dxa"/>
            </w:tcMar>
          </w:tcPr>
          <w:p w14:paraId="59679533" w14:textId="0FA291EC" w:rsidR="001F503E" w:rsidRPr="005162DE" w:rsidRDefault="001F503E" w:rsidP="001F503E">
            <w:pPr>
              <w:spacing w:before="40" w:after="40"/>
              <w:rPr>
                <w:rFonts w:ascii="Arial" w:hAnsi="Arial" w:cs="Arial"/>
                <w:sz w:val="24"/>
                <w:szCs w:val="24"/>
              </w:rPr>
            </w:pPr>
          </w:p>
        </w:tc>
        <w:tc>
          <w:tcPr>
            <w:tcW w:w="2160" w:type="dxa"/>
            <w:tcMar>
              <w:left w:w="58" w:type="dxa"/>
              <w:right w:w="58" w:type="dxa"/>
            </w:tcMar>
          </w:tcPr>
          <w:p w14:paraId="75D3BCBC" w14:textId="3BAA4EEC" w:rsidR="001F503E" w:rsidRPr="005162DE" w:rsidRDefault="001F503E" w:rsidP="001F503E">
            <w:pPr>
              <w:spacing w:before="40" w:after="40"/>
              <w:rPr>
                <w:rFonts w:ascii="Arial" w:hAnsi="Arial" w:cs="Arial"/>
                <w:sz w:val="24"/>
                <w:szCs w:val="24"/>
              </w:rPr>
            </w:pPr>
          </w:p>
        </w:tc>
        <w:tc>
          <w:tcPr>
            <w:tcW w:w="2367" w:type="dxa"/>
            <w:tcMar>
              <w:left w:w="58" w:type="dxa"/>
              <w:right w:w="58" w:type="dxa"/>
            </w:tcMar>
          </w:tcPr>
          <w:p w14:paraId="56FC7820" w14:textId="4B9559FE" w:rsidR="001F503E" w:rsidRPr="005162DE" w:rsidRDefault="001F503E" w:rsidP="001F503E">
            <w:pPr>
              <w:spacing w:before="40" w:after="40"/>
              <w:rPr>
                <w:rFonts w:ascii="Arial" w:hAnsi="Arial" w:cs="Arial"/>
                <w:sz w:val="24"/>
                <w:szCs w:val="24"/>
              </w:rPr>
            </w:pP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0"/>
    </w:p>
    <w:p w14:paraId="293EB833" w14:textId="7672FF91" w:rsidR="00E036DF" w:rsidRPr="005162DE" w:rsidRDefault="00E036DF" w:rsidP="00B07055">
      <w:pPr>
        <w:pStyle w:val="Caption"/>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663AA41D"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(In the year)</w:t>
            </w:r>
          </w:p>
          <w:p w14:paraId="35504704" w14:textId="4811DACB" w:rsidR="001F503E" w:rsidRPr="005162DE" w:rsidRDefault="00BB1744"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3C1391F" w14:textId="5C59C000" w:rsidR="00E80EE7"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[Enter Date</w:t>
            </w:r>
            <w:r w:rsidR="007C0BEA" w:rsidRPr="005162DE">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05A3FA83"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60AE42FC" w14:textId="2AFF8807" w:rsidR="001F503E" w:rsidRPr="005162DE" w:rsidRDefault="00BB1744" w:rsidP="00BB1744">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84CB2D0" w14:textId="5FA3F7FA"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[Enter Date</w:t>
            </w:r>
            <w:r w:rsidR="007C0BEA" w:rsidRPr="005162DE">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5AD96351"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4A8FE09D" w14:textId="514CD94B" w:rsidR="001F503E" w:rsidRPr="005162DE" w:rsidRDefault="00BB1744" w:rsidP="00BB1744">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0CA8CA65" w14:textId="66CBF15E"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[Enter Date</w:t>
            </w:r>
            <w:r w:rsidR="007C0BEA" w:rsidRPr="005162DE">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1385D6E6" w14:textId="5DD98A6E" w:rsidR="001F503E" w:rsidRPr="005162DE" w:rsidRDefault="00BC4EA7" w:rsidP="00BF628D">
      <w:pPr>
        <w:pStyle w:val="Heading3"/>
        <w:rPr>
          <w:color w:val="auto"/>
          <w:sz w:val="28"/>
        </w:rPr>
      </w:pPr>
      <w:bookmarkStart w:id="11"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1"/>
    </w:p>
    <w:tbl>
      <w:tblPr>
        <w:tblStyle w:val="TableGrid"/>
        <w:tblW w:w="0" w:type="auto"/>
        <w:tblLook w:val="04A0" w:firstRow="1" w:lastRow="0" w:firstColumn="1" w:lastColumn="0" w:noHBand="0" w:noVBand="1"/>
      </w:tblPr>
      <w:tblGrid>
        <w:gridCol w:w="10790"/>
      </w:tblGrid>
      <w:tr w:rsidR="005162DE" w:rsidRPr="005162DE" w14:paraId="2A270370" w14:textId="77777777" w:rsidTr="001F503E">
        <w:tc>
          <w:tcPr>
            <w:tcW w:w="10790" w:type="dxa"/>
          </w:tcPr>
          <w:p w14:paraId="484F6D75" w14:textId="522BAD1B"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[Enter Special Notice of Fecal Indicator-Positive Groundwater Source Sample]</w:t>
            </w:r>
          </w:p>
        </w:tc>
      </w:tr>
    </w:tbl>
    <w:p w14:paraId="041B3651" w14:textId="7E82954D"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988776C" w14:textId="77777777" w:rsidTr="001F503E">
        <w:tc>
          <w:tcPr>
            <w:tcW w:w="10790" w:type="dxa"/>
          </w:tcPr>
          <w:p w14:paraId="40AA8A4D" w14:textId="76262C7F"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[Enter Special Notice for Uncorrected Significant Deficiencies]</w:t>
            </w:r>
          </w:p>
        </w:tc>
      </w:tr>
    </w:tbl>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D3FB5">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BBCF7AD" w14:textId="77777777" w:rsidTr="002D3FB5">
        <w:trPr>
          <w:trHeight w:val="449"/>
        </w:trPr>
        <w:tc>
          <w:tcPr>
            <w:tcW w:w="1975" w:type="dxa"/>
            <w:tcMar>
              <w:left w:w="58" w:type="dxa"/>
              <w:right w:w="58" w:type="dxa"/>
            </w:tcMar>
          </w:tcPr>
          <w:p w14:paraId="353E6FC8" w14:textId="4CC9057C" w:rsidR="0087640F" w:rsidRPr="005162DE" w:rsidRDefault="0087640F" w:rsidP="00B47ED5">
            <w:pPr>
              <w:keepNext/>
              <w:spacing w:before="40" w:after="40"/>
              <w:rPr>
                <w:rFonts w:ascii="Arial" w:hAnsi="Arial" w:cs="Arial"/>
                <w:sz w:val="24"/>
                <w:szCs w:val="24"/>
              </w:rPr>
            </w:pPr>
          </w:p>
        </w:tc>
        <w:tc>
          <w:tcPr>
            <w:tcW w:w="2250" w:type="dxa"/>
            <w:tcMar>
              <w:left w:w="58" w:type="dxa"/>
              <w:right w:w="58" w:type="dxa"/>
            </w:tcMar>
          </w:tcPr>
          <w:p w14:paraId="37531B9B" w14:textId="01FC72B4" w:rsidR="0087640F" w:rsidRPr="005162DE" w:rsidRDefault="0087640F" w:rsidP="00B47ED5">
            <w:pPr>
              <w:keepNext/>
              <w:spacing w:before="40" w:after="40"/>
              <w:rPr>
                <w:rFonts w:ascii="Arial" w:hAnsi="Arial" w:cs="Arial"/>
                <w:sz w:val="24"/>
                <w:szCs w:val="24"/>
              </w:rPr>
            </w:pPr>
          </w:p>
        </w:tc>
        <w:tc>
          <w:tcPr>
            <w:tcW w:w="1890" w:type="dxa"/>
            <w:tcMar>
              <w:left w:w="58" w:type="dxa"/>
              <w:right w:w="58" w:type="dxa"/>
            </w:tcMar>
          </w:tcPr>
          <w:p w14:paraId="0A56DBE2" w14:textId="227873BA" w:rsidR="0087640F" w:rsidRPr="005162DE" w:rsidRDefault="0087640F" w:rsidP="00B47ED5">
            <w:pPr>
              <w:keepNext/>
              <w:spacing w:before="40" w:after="40"/>
              <w:rPr>
                <w:rFonts w:ascii="Arial" w:hAnsi="Arial" w:cs="Arial"/>
                <w:sz w:val="24"/>
                <w:szCs w:val="24"/>
              </w:rPr>
            </w:pPr>
          </w:p>
        </w:tc>
        <w:tc>
          <w:tcPr>
            <w:tcW w:w="2160" w:type="dxa"/>
            <w:tcMar>
              <w:left w:w="58" w:type="dxa"/>
              <w:right w:w="58" w:type="dxa"/>
            </w:tcMar>
          </w:tcPr>
          <w:p w14:paraId="413E2705" w14:textId="2D36982B" w:rsidR="0087640F" w:rsidRPr="005162DE" w:rsidRDefault="0087640F" w:rsidP="00B47ED5">
            <w:pPr>
              <w:keepNext/>
              <w:spacing w:before="40" w:after="40"/>
              <w:rPr>
                <w:rFonts w:ascii="Arial" w:hAnsi="Arial" w:cs="Arial"/>
                <w:sz w:val="24"/>
                <w:szCs w:val="24"/>
              </w:rPr>
            </w:pPr>
          </w:p>
        </w:tc>
        <w:tc>
          <w:tcPr>
            <w:tcW w:w="2367" w:type="dxa"/>
            <w:tcMar>
              <w:left w:w="58" w:type="dxa"/>
              <w:right w:w="58" w:type="dxa"/>
            </w:tcMar>
          </w:tcPr>
          <w:p w14:paraId="086BD452" w14:textId="6C5FAB2C" w:rsidR="0087640F" w:rsidRPr="005162DE" w:rsidRDefault="0087640F" w:rsidP="00B47ED5">
            <w:pPr>
              <w:keepNext/>
              <w:spacing w:before="40" w:after="40"/>
              <w:rPr>
                <w:rFonts w:ascii="Arial" w:hAnsi="Arial" w:cs="Arial"/>
                <w:sz w:val="24"/>
                <w:szCs w:val="24"/>
              </w:rPr>
            </w:pPr>
          </w:p>
        </w:tc>
      </w:tr>
      <w:tr w:rsidR="005162DE" w:rsidRPr="005162DE" w14:paraId="504633FC" w14:textId="77777777" w:rsidTr="002D3FB5">
        <w:trPr>
          <w:trHeight w:val="449"/>
        </w:trPr>
        <w:tc>
          <w:tcPr>
            <w:tcW w:w="1975" w:type="dxa"/>
            <w:tcMar>
              <w:left w:w="58" w:type="dxa"/>
              <w:right w:w="58" w:type="dxa"/>
            </w:tcMar>
          </w:tcPr>
          <w:p w14:paraId="0B766FEF" w14:textId="610CB47B" w:rsidR="0087640F" w:rsidRPr="005162DE" w:rsidRDefault="0087640F" w:rsidP="00244938">
            <w:pPr>
              <w:spacing w:before="40" w:after="40"/>
              <w:rPr>
                <w:rFonts w:ascii="Arial" w:hAnsi="Arial" w:cs="Arial"/>
                <w:sz w:val="24"/>
                <w:szCs w:val="24"/>
              </w:rPr>
            </w:pPr>
          </w:p>
        </w:tc>
        <w:tc>
          <w:tcPr>
            <w:tcW w:w="2250" w:type="dxa"/>
            <w:tcMar>
              <w:left w:w="58" w:type="dxa"/>
              <w:right w:w="58" w:type="dxa"/>
            </w:tcMar>
          </w:tcPr>
          <w:p w14:paraId="59B0CD42" w14:textId="10211AC5" w:rsidR="0087640F" w:rsidRPr="005162DE" w:rsidRDefault="0087640F" w:rsidP="00244938">
            <w:pPr>
              <w:spacing w:before="40" w:after="40"/>
              <w:rPr>
                <w:rFonts w:ascii="Arial" w:hAnsi="Arial" w:cs="Arial"/>
                <w:sz w:val="24"/>
                <w:szCs w:val="24"/>
              </w:rPr>
            </w:pPr>
          </w:p>
        </w:tc>
        <w:tc>
          <w:tcPr>
            <w:tcW w:w="1890" w:type="dxa"/>
            <w:tcMar>
              <w:left w:w="58" w:type="dxa"/>
              <w:right w:w="58" w:type="dxa"/>
            </w:tcMar>
          </w:tcPr>
          <w:p w14:paraId="6EBF47F9" w14:textId="373BE731" w:rsidR="0087640F" w:rsidRPr="005162DE" w:rsidRDefault="0087640F" w:rsidP="00244938">
            <w:pPr>
              <w:spacing w:before="40" w:after="40"/>
              <w:rPr>
                <w:rFonts w:ascii="Arial" w:hAnsi="Arial" w:cs="Arial"/>
                <w:sz w:val="24"/>
                <w:szCs w:val="24"/>
              </w:rPr>
            </w:pPr>
          </w:p>
        </w:tc>
        <w:tc>
          <w:tcPr>
            <w:tcW w:w="2160" w:type="dxa"/>
            <w:tcMar>
              <w:left w:w="58" w:type="dxa"/>
              <w:right w:w="58" w:type="dxa"/>
            </w:tcMar>
          </w:tcPr>
          <w:p w14:paraId="3B3903FC" w14:textId="0B6B878D" w:rsidR="0087640F" w:rsidRPr="005162DE" w:rsidRDefault="0087640F" w:rsidP="00244938">
            <w:pPr>
              <w:spacing w:before="40" w:after="40"/>
              <w:rPr>
                <w:rFonts w:ascii="Arial" w:hAnsi="Arial" w:cs="Arial"/>
                <w:sz w:val="24"/>
                <w:szCs w:val="24"/>
              </w:rPr>
            </w:pPr>
          </w:p>
        </w:tc>
        <w:tc>
          <w:tcPr>
            <w:tcW w:w="2367" w:type="dxa"/>
            <w:tcMar>
              <w:left w:w="58" w:type="dxa"/>
              <w:right w:w="58" w:type="dxa"/>
            </w:tcMar>
          </w:tcPr>
          <w:p w14:paraId="155A9D03" w14:textId="56E43253" w:rsidR="0087640F" w:rsidRPr="005162DE" w:rsidRDefault="0087640F" w:rsidP="00244938">
            <w:pPr>
              <w:spacing w:before="40" w:after="40"/>
              <w:rPr>
                <w:rFonts w:ascii="Arial" w:hAnsi="Arial" w:cs="Arial"/>
                <w:sz w:val="24"/>
                <w:szCs w:val="24"/>
              </w:rPr>
            </w:pPr>
          </w:p>
        </w:tc>
      </w:tr>
    </w:tbl>
    <w:p w14:paraId="2C586EA6" w14:textId="1ABF11B2" w:rsidR="00827994" w:rsidRPr="005162DE" w:rsidRDefault="00827994" w:rsidP="00BB1744">
      <w:pPr>
        <w:pStyle w:val="Heading3"/>
        <w:keepNext/>
      </w:pPr>
      <w:bookmarkStart w:id="12" w:name="_GoBack"/>
      <w:bookmarkEnd w:id="12"/>
    </w:p>
    <w:sectPr w:rsidR="00827994" w:rsidRPr="005162DE" w:rsidSect="001300C2">
      <w:headerReference w:type="even" r:id="rId13"/>
      <w:headerReference w:type="default" r:id="rId14"/>
      <w:footerReference w:type="even" r:id="rId15"/>
      <w:footerReference w:type="default" r:id="rId16"/>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D15A92" w14:textId="77777777" w:rsidR="00D00230" w:rsidRDefault="00D00230">
      <w:r>
        <w:separator/>
      </w:r>
    </w:p>
    <w:p w14:paraId="698C70C6" w14:textId="77777777" w:rsidR="00D00230" w:rsidRDefault="00D00230"/>
  </w:endnote>
  <w:endnote w:type="continuationSeparator" w:id="0">
    <w:p w14:paraId="68A4A8D9" w14:textId="77777777" w:rsidR="00D00230" w:rsidRDefault="00D00230">
      <w:r>
        <w:continuationSeparator/>
      </w:r>
    </w:p>
    <w:p w14:paraId="0FEE6E8B" w14:textId="77777777" w:rsidR="00D00230" w:rsidRDefault="00D00230"/>
  </w:endnote>
  <w:endnote w:type="continuationNotice" w:id="1">
    <w:p w14:paraId="0B059472" w14:textId="77777777" w:rsidR="00D00230" w:rsidRDefault="00D002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Microsoft JhengHei">
    <w:panose1 w:val="020B0604030504040204"/>
    <w:charset w:val="88"/>
    <w:family w:val="swiss"/>
    <w:pitch w:val="variable"/>
    <w:sig w:usb0="000002A7" w:usb1="28CF4400" w:usb2="00000016" w:usb3="00000000" w:csb0="00100009" w:csb1="00000000"/>
  </w:font>
  <w:font w:name="MS Gothic">
    <w:altName w:val="ＭＳ ゴシック"/>
    <w:panose1 w:val="020B06090702050802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14A196" w14:textId="77777777" w:rsidR="004E40DB" w:rsidRDefault="004E40DB">
    <w:pPr>
      <w:pStyle w:val="Footer"/>
    </w:pPr>
  </w:p>
  <w:p w14:paraId="1C17C8FD" w14:textId="77777777" w:rsidR="004E40DB" w:rsidRDefault="004E40DB"/>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999709" w14:textId="7033D5FB" w:rsidR="004E40DB" w:rsidRPr="002E5912" w:rsidRDefault="004E40DB"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Revised January 202</w:t>
    </w:r>
    <w:r>
      <w:rPr>
        <w:rFonts w:ascii="Arial" w:hAnsi="Arial" w:cs="Arial"/>
        <w:sz w:val="24"/>
        <w:szCs w:val="24"/>
      </w:rPr>
      <w:t>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063E2D" w14:textId="77777777" w:rsidR="00D00230" w:rsidRDefault="00D00230">
      <w:r>
        <w:separator/>
      </w:r>
    </w:p>
    <w:p w14:paraId="728C00AA" w14:textId="77777777" w:rsidR="00D00230" w:rsidRDefault="00D00230"/>
  </w:footnote>
  <w:footnote w:type="continuationSeparator" w:id="0">
    <w:p w14:paraId="7904D3FF" w14:textId="77777777" w:rsidR="00D00230" w:rsidRDefault="00D00230">
      <w:r>
        <w:continuationSeparator/>
      </w:r>
    </w:p>
    <w:p w14:paraId="4945DDC4" w14:textId="77777777" w:rsidR="00D00230" w:rsidRDefault="00D00230"/>
  </w:footnote>
  <w:footnote w:type="continuationNotice" w:id="1">
    <w:p w14:paraId="3CB0B3BD" w14:textId="77777777" w:rsidR="00D00230" w:rsidRDefault="00D00230"/>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DD8456" w14:textId="77777777" w:rsidR="004E40DB" w:rsidRDefault="004E40DB">
    <w:pPr>
      <w:pStyle w:val="Header"/>
    </w:pPr>
  </w:p>
  <w:p w14:paraId="2F40F5FE" w14:textId="77777777" w:rsidR="004E40DB" w:rsidRDefault="004E40DB"/>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71DA51" w14:textId="54D7B7A7" w:rsidR="004E40DB" w:rsidRDefault="004E40DB"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sidR="00BB1744">
      <w:rPr>
        <w:rStyle w:val="PageNumber"/>
        <w:rFonts w:ascii="Arial" w:hAnsi="Arial" w:cs="Arial"/>
        <w:noProof/>
        <w:sz w:val="24"/>
        <w:szCs w:val="24"/>
      </w:rPr>
      <w:t>7</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sidR="00BB1744">
      <w:rPr>
        <w:rStyle w:val="PageNumber"/>
        <w:rFonts w:ascii="Arial" w:hAnsi="Arial" w:cs="Arial"/>
        <w:noProof/>
        <w:sz w:val="24"/>
        <w:szCs w:val="24"/>
      </w:rPr>
      <w:t>7</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2664"/>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40DB"/>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4F6D"/>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139"/>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07055"/>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1744"/>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2AC4"/>
    <w:rsid w:val="00CD3EAB"/>
    <w:rsid w:val="00CD598A"/>
    <w:rsid w:val="00CD78A4"/>
    <w:rsid w:val="00CE0E27"/>
    <w:rsid w:val="00CE2D72"/>
    <w:rsid w:val="00CF02C7"/>
    <w:rsid w:val="00CF1A7D"/>
    <w:rsid w:val="00CF2391"/>
    <w:rsid w:val="00D00230"/>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B681C"/>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pa.gov/lead"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ap.des.ucdavis.edu/TSinfo/TSources.asp?mySystem=2000502"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2.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D3A6F73-54CC-40A4-93AE-6E99A4F625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7</Pages>
  <Words>2293</Words>
  <Characters>13075</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15338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Jeremiah Trygsland</cp:lastModifiedBy>
  <cp:revision>4</cp:revision>
  <cp:lastPrinted>2022-01-19T18:53:00Z</cp:lastPrinted>
  <dcterms:created xsi:type="dcterms:W3CDTF">2023-05-30T21:09:00Z</dcterms:created>
  <dcterms:modified xsi:type="dcterms:W3CDTF">2023-05-30T21:41:00Z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