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62DE" w:rsidR="00BC6327" w:rsidP="008E66E2" w:rsidRDefault="00BC6327" w14:paraId="62AF7BC4" w14:textId="1A4261E7">
      <w:pPr>
        <w:pStyle w:val="Heading1"/>
        <w:spacing w:before="0"/>
        <w:jc w:val="center"/>
      </w:pPr>
      <w:bookmarkStart w:name="_Toc58336712" w:id="0"/>
      <w:r w:rsidR="00BC6327">
        <w:rPr/>
        <w:t>20</w:t>
      </w:r>
      <w:r w:rsidR="00587220">
        <w:rPr/>
        <w:t>2</w:t>
      </w:r>
      <w:r w:rsidR="2D35D2B8">
        <w:rPr/>
        <w:t>4</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6DB9744F">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DA5FD3">
        <w:rPr>
          <w:rFonts w:ascii="Arial" w:hAnsi="Arial" w:cs="Arial"/>
          <w:sz w:val="24"/>
          <w:szCs w:val="24"/>
        </w:rPr>
        <w:t xml:space="preserve">Yosemite Lakes Community Church </w:t>
      </w:r>
      <w:r w:rsidRPr="005162DE" w:rsidR="00494C7A">
        <w:rPr>
          <w:rFonts w:ascii="Arial" w:hAnsi="Arial" w:cs="Arial"/>
          <w:sz w:val="24"/>
          <w:szCs w:val="24"/>
        </w:rPr>
        <w:t xml:space="preserve"> </w:t>
      </w:r>
    </w:p>
    <w:p w:rsidRPr="005162DE" w:rsidR="003A4CAA" w:rsidP="0092687A" w:rsidRDefault="00ED7919" w14:paraId="65A99AB1" w14:textId="53BFE9C2">
      <w:pPr>
        <w:spacing w:after="240"/>
        <w:rPr>
          <w:rFonts w:ascii="Arial" w:hAnsi="Arial" w:cs="Arial"/>
          <w:sz w:val="24"/>
          <w:szCs w:val="24"/>
        </w:rPr>
      </w:pPr>
      <w:r w:rsidRPr="40D9BC6E" w:rsidR="76FDFEE5">
        <w:rPr>
          <w:rFonts w:ascii="Arial" w:hAnsi="Arial" w:cs="Arial"/>
          <w:sz w:val="24"/>
          <w:szCs w:val="24"/>
        </w:rPr>
        <w:t>Report Date: June 202</w:t>
      </w:r>
      <w:r w:rsidRPr="40D9BC6E" w:rsidR="28529D39">
        <w:rPr>
          <w:rFonts w:ascii="Arial" w:hAnsi="Arial" w:cs="Arial"/>
          <w:sz w:val="24"/>
          <w:szCs w:val="24"/>
        </w:rPr>
        <w:t>5</w:t>
      </w:r>
    </w:p>
    <w:p w:rsidRPr="005162DE" w:rsidR="004263A6" w:rsidP="0092687A" w:rsidRDefault="004263A6" w14:paraId="21C05768" w14:textId="1D07821B">
      <w:pPr>
        <w:spacing w:after="240"/>
        <w:rPr>
          <w:rFonts w:ascii="Arial" w:hAnsi="Arial" w:cs="Arial"/>
          <w:sz w:val="24"/>
          <w:szCs w:val="24"/>
        </w:rPr>
      </w:pPr>
      <w:r w:rsidRPr="005162DE">
        <w:rPr>
          <w:rFonts w:ascii="Arial" w:hAnsi="Arial" w:cs="Arial"/>
          <w:sz w:val="24"/>
          <w:szCs w:val="24"/>
        </w:rPr>
        <w:t xml:space="preserve">Type of Water Source(s) in Use: </w:t>
      </w:r>
      <w:r w:rsidR="00DA5FD3">
        <w:rPr>
          <w:rFonts w:ascii="Arial" w:hAnsi="Arial" w:cs="Arial"/>
          <w:sz w:val="24"/>
          <w:szCs w:val="24"/>
        </w:rPr>
        <w:t>ground water – well 2 System #200202</w:t>
      </w:r>
    </w:p>
    <w:p w:rsidRPr="005162DE" w:rsidR="004263A6" w:rsidP="0092687A" w:rsidRDefault="004263A6" w14:paraId="6AE5ED8C" w14:textId="1CBC379E">
      <w:pPr>
        <w:spacing w:after="240"/>
        <w:rPr>
          <w:rFonts w:ascii="Arial" w:hAnsi="Arial" w:cs="Arial"/>
          <w:sz w:val="24"/>
          <w:szCs w:val="24"/>
        </w:rPr>
      </w:pPr>
      <w:r w:rsidRPr="005162DE">
        <w:rPr>
          <w:rFonts w:ascii="Arial" w:hAnsi="Arial" w:cs="Arial"/>
          <w:sz w:val="24"/>
          <w:szCs w:val="24"/>
        </w:rPr>
        <w:t>Name and General Location of Source(s):</w:t>
      </w:r>
      <w:r w:rsidR="00EC6AF5">
        <w:rPr>
          <w:rFonts w:ascii="Arial" w:hAnsi="Arial" w:cs="Arial"/>
          <w:sz w:val="24"/>
          <w:szCs w:val="24"/>
        </w:rPr>
        <w:t xml:space="preserve"> Well 2, 43840 Patrick Avenue, Coarsegold Ca</w:t>
      </w:r>
    </w:p>
    <w:p w:rsidRPr="005162DE" w:rsidR="004263A6" w:rsidP="0092687A" w:rsidRDefault="004263A6" w14:paraId="11D6F99D" w14:textId="577EBC62">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00EC6AF5">
        <w:rPr>
          <w:rFonts w:ascii="Arial" w:hAnsi="Arial" w:cs="Arial"/>
          <w:sz w:val="24"/>
          <w:szCs w:val="24"/>
        </w:rPr>
        <w:t xml:space="preserve"> </w:t>
      </w:r>
    </w:p>
    <w:p w:rsidRPr="005162DE" w:rsidR="004263A6" w:rsidP="0092687A" w:rsidRDefault="004263A6" w14:paraId="55CC3D7E" w14:textId="75E43A86">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
    <w:p w:rsidR="76FDFEE5" w:rsidP="76FDFEE5" w:rsidRDefault="76FDFEE5" w14:paraId="1F75B18C" w14:textId="4A65EC4B">
      <w:pPr>
        <w:pStyle w:val="Normal"/>
        <w:suppressLineNumbers w:val="0"/>
        <w:bidi w:val="0"/>
        <w:spacing w:before="0" w:beforeAutospacing="off" w:after="0" w:afterAutospacing="off" w:line="259" w:lineRule="auto"/>
        <w:ind w:left="0" w:right="0"/>
        <w:jc w:val="left"/>
        <w:rPr>
          <w:rFonts w:ascii="Arial" w:hAnsi="Arial" w:cs="Arial"/>
          <w:sz w:val="24"/>
          <w:szCs w:val="24"/>
        </w:rPr>
      </w:pPr>
      <w:r w:rsidRPr="76FDFEE5" w:rsidR="76FDFEE5">
        <w:rPr>
          <w:rFonts w:ascii="Arial" w:hAnsi="Arial" w:cs="Arial"/>
          <w:sz w:val="24"/>
          <w:szCs w:val="24"/>
        </w:rPr>
        <w:t xml:space="preserve">For More Information, Contact: </w:t>
      </w:r>
      <w:r w:rsidRPr="76FDFEE5" w:rsidR="76FDFEE5">
        <w:rPr>
          <w:rFonts w:ascii="Arial" w:hAnsi="Arial" w:cs="Arial"/>
          <w:sz w:val="24"/>
          <w:szCs w:val="24"/>
        </w:rPr>
        <w:t>KJWater</w:t>
      </w:r>
      <w:r w:rsidRPr="76FDFEE5" w:rsidR="76FDFEE5">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78781532">
      <w:pPr>
        <w:rPr>
          <w:rFonts w:ascii="Arial" w:hAnsi="Arial" w:cs="Arial"/>
          <w:sz w:val="24"/>
          <w:szCs w:val="24"/>
        </w:rPr>
      </w:pPr>
      <w:r w:rsidRPr="76FDFEE5" w:rsidR="76FDFEE5">
        <w:rPr>
          <w:rFonts w:ascii="Arial" w:hAnsi="Arial" w:cs="Arial"/>
          <w:sz w:val="24"/>
          <w:szCs w:val="24"/>
        </w:rPr>
        <w:t>We test the drinking water quality for many constituents as required by state and federal regulations</w:t>
      </w:r>
      <w:r w:rsidRPr="76FDFEE5" w:rsidR="76FDFEE5">
        <w:rPr>
          <w:rFonts w:ascii="Arial" w:hAnsi="Arial" w:cs="Arial"/>
          <w:sz w:val="24"/>
          <w:szCs w:val="24"/>
        </w:rPr>
        <w:t xml:space="preserve">.  </w:t>
      </w:r>
      <w:r w:rsidRPr="76FDFEE5" w:rsidR="76FDFEE5">
        <w:rPr>
          <w:rFonts w:ascii="Arial" w:hAnsi="Arial" w:cs="Arial"/>
          <w:sz w:val="24"/>
          <w:szCs w:val="24"/>
        </w:rPr>
        <w:t xml:space="preserve">This report shows the results of our monitoring for the period of January 1 to December 31, </w:t>
      </w:r>
      <w:r w:rsidRPr="76FDFEE5" w:rsidR="76FDFEE5">
        <w:rPr>
          <w:rFonts w:ascii="Arial" w:hAnsi="Arial" w:cs="Arial"/>
          <w:sz w:val="24"/>
          <w:szCs w:val="24"/>
        </w:rPr>
        <w:t>2023</w:t>
      </w:r>
      <w:r w:rsidRPr="76FDFEE5" w:rsidR="76FDFEE5">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5FEC1363">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EC6AF5">
        <w:rPr>
          <w:rFonts w:ascii="Arial" w:hAnsi="Arial" w:cs="Arial"/>
          <w:sz w:val="24"/>
          <w:szCs w:val="24"/>
          <w:lang w:val="es-MX"/>
        </w:rPr>
        <w:t xml:space="preserve">Yosemite </w:t>
      </w:r>
      <w:proofErr w:type="spellStart"/>
      <w:r w:rsidR="00EC6AF5">
        <w:rPr>
          <w:rFonts w:ascii="Arial" w:hAnsi="Arial" w:cs="Arial"/>
          <w:sz w:val="24"/>
          <w:szCs w:val="24"/>
          <w:lang w:val="es-MX"/>
        </w:rPr>
        <w:t>Lakes</w:t>
      </w:r>
      <w:proofErr w:type="spellEnd"/>
      <w:r w:rsidR="00EC6AF5">
        <w:rPr>
          <w:rFonts w:ascii="Arial" w:hAnsi="Arial" w:cs="Arial"/>
          <w:sz w:val="24"/>
          <w:szCs w:val="24"/>
          <w:lang w:val="es-MX"/>
        </w:rPr>
        <w:t xml:space="preserve"> </w:t>
      </w:r>
      <w:proofErr w:type="spellStart"/>
      <w:r w:rsidR="00EC6AF5">
        <w:rPr>
          <w:rFonts w:ascii="Arial" w:hAnsi="Arial" w:cs="Arial"/>
          <w:sz w:val="24"/>
          <w:szCs w:val="24"/>
          <w:lang w:val="es-MX"/>
        </w:rPr>
        <w:t>Community</w:t>
      </w:r>
      <w:proofErr w:type="spellEnd"/>
      <w:r w:rsidR="00EC6AF5">
        <w:rPr>
          <w:rFonts w:ascii="Arial" w:hAnsi="Arial" w:cs="Arial"/>
          <w:sz w:val="24"/>
          <w:szCs w:val="24"/>
          <w:lang w:val="es-MX"/>
        </w:rPr>
        <w:t xml:space="preserve"> </w:t>
      </w:r>
      <w:proofErr w:type="spellStart"/>
      <w:r w:rsidR="00EC6AF5">
        <w:rPr>
          <w:rFonts w:ascii="Arial" w:hAnsi="Arial" w:cs="Arial"/>
          <w:sz w:val="24"/>
          <w:szCs w:val="24"/>
          <w:lang w:val="es-MX"/>
        </w:rPr>
        <w:t>Church</w:t>
      </w:r>
      <w:proofErr w:type="spellEnd"/>
      <w:r w:rsidRPr="005162DE" w:rsidR="00442D66">
        <w:rPr>
          <w:rFonts w:ascii="Arial" w:hAnsi="Arial" w:cs="Arial"/>
          <w:sz w:val="24"/>
          <w:szCs w:val="24"/>
          <w:lang w:val="es-MX"/>
        </w:rPr>
        <w:t xml:space="preserve"> a </w:t>
      </w:r>
      <w:r w:rsidR="00B833DF">
        <w:rPr>
          <w:rFonts w:ascii="Arial" w:hAnsi="Arial" w:cs="Arial"/>
          <w:sz w:val="24"/>
          <w:szCs w:val="24"/>
          <w:lang w:val="es-MX"/>
        </w:rPr>
        <w:t xml:space="preserve">43840 Patrick Ave, </w:t>
      </w:r>
      <w:proofErr w:type="spellStart"/>
      <w:r w:rsidR="00B833DF">
        <w:rPr>
          <w:rFonts w:ascii="Arial" w:hAnsi="Arial" w:cs="Arial"/>
          <w:sz w:val="24"/>
          <w:szCs w:val="24"/>
          <w:lang w:val="es-MX"/>
        </w:rPr>
        <w:t>Coarsegold</w:t>
      </w:r>
      <w:proofErr w:type="spellEnd"/>
      <w:r w:rsidR="00B833DF">
        <w:rPr>
          <w:rFonts w:ascii="Arial" w:hAnsi="Arial" w:cs="Arial"/>
          <w:sz w:val="24"/>
          <w:szCs w:val="24"/>
          <w:lang w:val="es-MX"/>
        </w:rPr>
        <w:t xml:space="preserve"> Ca</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0EF9F16A">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B833DF">
        <w:rPr>
          <w:rFonts w:ascii="Arial" w:hAnsi="Arial" w:eastAsia="PMingLiU" w:cs="Arial"/>
          <w:sz w:val="24"/>
          <w:szCs w:val="24"/>
        </w:rPr>
        <w:t xml:space="preserve">Yosemite Lakes Community Church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B833DF">
        <w:rPr>
          <w:rFonts w:ascii="Arial" w:hAnsi="Arial" w:eastAsia="PMingLiU" w:cs="Arial"/>
          <w:sz w:val="24"/>
          <w:szCs w:val="24"/>
        </w:rPr>
        <w:t>43840 Patrick Avenue</w:t>
      </w:r>
      <w:r w:rsidRPr="005162DE" w:rsidR="00FB5ACE">
        <w:rPr>
          <w:rFonts w:ascii="Arial" w:hAnsi="Arial" w:eastAsia="PMingLiU" w:cs="Arial"/>
          <w:sz w:val="24"/>
          <w:szCs w:val="24"/>
        </w:rPr>
        <w:t>.</w:t>
      </w:r>
    </w:p>
    <w:p w:rsidRPr="005162DE" w:rsidR="002436C8" w:rsidP="76FDFEE5" w:rsidRDefault="00D10A7C" w14:paraId="7D3636E6" w14:textId="2D3963E7">
      <w:pPr>
        <w:pStyle w:val="Normal"/>
        <w:spacing w:after="180"/>
        <w:rPr>
          <w:rFonts w:ascii="Arial" w:hAnsi="Arial" w:cs="Arial"/>
          <w:sz w:val="24"/>
          <w:szCs w:val="24"/>
        </w:rPr>
      </w:pPr>
      <w:r w:rsidRPr="76FDFEE5" w:rsidR="76FDFEE5">
        <w:rPr>
          <w:rFonts w:ascii="Arial" w:hAnsi="Arial" w:cs="Arial"/>
          <w:sz w:val="24"/>
          <w:szCs w:val="24"/>
        </w:rPr>
        <w:t xml:space="preserve">Language in Tagalog: </w:t>
      </w:r>
      <w:r w:rsidRPr="76FDFEE5" w:rsidR="76FDFEE5">
        <w:rPr>
          <w:rFonts w:ascii="Arial" w:hAnsi="Arial" w:cs="Arial"/>
          <w:sz w:val="24"/>
          <w:szCs w:val="24"/>
          <w:lang w:val="fil-PH"/>
        </w:rPr>
        <w:t>Ang pag-uulat na ito ay naglalaman ng mahalagang impormasyon tungkol sa inyong inuming tubig.  Mangyaring makipag-ugnayan sa</w:t>
      </w:r>
      <w:r w:rsidRPr="76FDFEE5" w:rsidR="76FDFEE5">
        <w:rPr>
          <w:rFonts w:ascii="Arial" w:hAnsi="Arial" w:cs="Arial"/>
          <w:sz w:val="24"/>
          <w:szCs w:val="24"/>
        </w:rPr>
        <w:t xml:space="preserve"> Yosemite Lakes Community Church, 43840 Patrick Ave Coarsegold Ca o </w:t>
      </w:r>
      <w:r w:rsidRPr="76FDFEE5" w:rsidR="76FDFEE5">
        <w:rPr>
          <w:rFonts w:ascii="Arial" w:hAnsi="Arial" w:cs="Arial"/>
          <w:sz w:val="24"/>
          <w:szCs w:val="24"/>
          <w:lang w:val="fil-PH"/>
        </w:rPr>
        <w:t>tumawag sa</w:t>
      </w:r>
      <w:r w:rsidRPr="76FDFEE5" w:rsidR="76FDFEE5">
        <w:rPr>
          <w:rFonts w:ascii="Arial" w:hAnsi="Arial" w:cs="Arial"/>
          <w:sz w:val="24"/>
          <w:szCs w:val="24"/>
        </w:rPr>
        <w:t xml:space="preserve"> 661-703-8301 </w:t>
      </w:r>
      <w:r w:rsidRPr="76FDFEE5" w:rsidR="76FDFEE5">
        <w:rPr>
          <w:rFonts w:ascii="Arial" w:hAnsi="Arial" w:cs="Arial"/>
          <w:sz w:val="24"/>
          <w:szCs w:val="24"/>
          <w:lang w:val="fil-PH"/>
        </w:rPr>
        <w:t>para matulungan sa wikang Tagalog</w:t>
      </w:r>
      <w:r w:rsidRPr="76FDFEE5" w:rsidR="76FDFEE5">
        <w:rPr>
          <w:rFonts w:ascii="Arial" w:hAnsi="Arial" w:cs="Arial"/>
          <w:sz w:val="24"/>
          <w:szCs w:val="24"/>
        </w:rPr>
        <w:t>.</w:t>
      </w:r>
    </w:p>
    <w:p w:rsidRPr="005162DE" w:rsidR="009D4211" w:rsidP="0092687A" w:rsidRDefault="0092687A" w14:paraId="4C37EC14" w14:textId="0D91ECD5">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00335D74">
        <w:rPr>
          <w:rFonts w:ascii="Arial" w:hAnsi="Arial" w:cs="Arial"/>
          <w:sz w:val="24"/>
          <w:szCs w:val="24"/>
        </w:rPr>
        <w:t>Yosemite Lakes Community Church</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335D74">
        <w:rPr>
          <w:rFonts w:ascii="Arial" w:hAnsi="Arial" w:cs="Arial"/>
          <w:sz w:val="24"/>
          <w:szCs w:val="24"/>
        </w:rPr>
        <w:t>43840 Patrick Ave Coarsegold Ca</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0B64DBB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335D74">
        <w:rPr>
          <w:rFonts w:ascii="Arial" w:hAnsi="Arial" w:cs="Arial"/>
          <w:sz w:val="24"/>
          <w:szCs w:val="24"/>
        </w:rPr>
        <w:t xml:space="preserve">Yosemite Lakes Community Church </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335D74">
        <w:rPr>
          <w:rFonts w:ascii="Arial" w:hAnsi="Arial" w:cs="Arial"/>
          <w:sz w:val="24"/>
          <w:szCs w:val="24"/>
        </w:rPr>
        <w:t>43840 Patrick Ave Coarsegold Ca</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that can be naturally-occurring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naturally-occurring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40D9BC6E"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40D9BC6E"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E97532" w14:paraId="54205FE5" w14:textId="50BD91AC">
            <w:pPr>
              <w:spacing w:before="40" w:after="40"/>
              <w:jc w:val="center"/>
              <w:rPr>
                <w:rFonts w:ascii="Arial" w:hAnsi="Arial" w:cs="Arial"/>
                <w:sz w:val="24"/>
                <w:szCs w:val="24"/>
              </w:rPr>
            </w:pPr>
            <w:r w:rsidRPr="40D9BC6E" w:rsidR="00E97532">
              <w:rPr>
                <w:rFonts w:ascii="Arial" w:hAnsi="Arial" w:cs="Arial"/>
                <w:sz w:val="24"/>
                <w:szCs w:val="24"/>
              </w:rPr>
              <w:t>202</w:t>
            </w:r>
            <w:r w:rsidRPr="40D9BC6E" w:rsidR="20DBB371">
              <w:rPr>
                <w:rFonts w:ascii="Arial" w:hAnsi="Arial" w:cs="Arial"/>
                <w:sz w:val="24"/>
                <w:szCs w:val="24"/>
              </w:rPr>
              <w:t>4</w:t>
            </w:r>
          </w:p>
          <w:p w:rsidRPr="005162DE" w:rsidR="008572DA" w:rsidP="00E97532" w:rsidRDefault="00E97532" w14:paraId="4A18E97C" w14:textId="69F7CD58">
            <w:pPr>
              <w:spacing w:before="40" w:after="40"/>
              <w:rPr>
                <w:rFonts w:ascii="Arial" w:hAnsi="Arial" w:cs="Arial"/>
                <w:sz w:val="24"/>
                <w:szCs w:val="24"/>
              </w:rPr>
            </w:pPr>
            <w:r>
              <w:rPr>
                <w:rFonts w:ascii="Arial" w:hAnsi="Arial" w:cs="Arial"/>
                <w:sz w:val="24"/>
                <w:szCs w:val="24"/>
              </w:rPr>
              <w:t xml:space="preserve">          0 </w:t>
            </w:r>
          </w:p>
        </w:tc>
        <w:tc>
          <w:tcPr>
            <w:tcW w:w="1443" w:type="dxa"/>
            <w:tcMar/>
          </w:tcPr>
          <w:p w:rsidRPr="005162DE" w:rsidR="00095AAC" w:rsidP="008572DA" w:rsidRDefault="00E97532" w14:paraId="38C21B9B" w14:textId="3358B736">
            <w:pPr>
              <w:spacing w:before="40" w:after="40"/>
              <w:jc w:val="center"/>
              <w:rPr>
                <w:rFonts w:ascii="Arial" w:hAnsi="Arial" w:cs="Arial"/>
                <w:sz w:val="24"/>
                <w:szCs w:val="24"/>
              </w:rPr>
            </w:pPr>
            <w:r>
              <w:rPr>
                <w:rFonts w:ascii="Arial" w:hAnsi="Arial" w:cs="Arial"/>
                <w:sz w:val="24"/>
                <w:szCs w:val="24"/>
              </w:rPr>
              <w:t xml:space="preserve">0 </w:t>
            </w:r>
          </w:p>
        </w:tc>
        <w:tc>
          <w:tcPr>
            <w:tcW w:w="2610" w:type="dxa"/>
            <w:tcMar/>
          </w:tcPr>
          <w:p w:rsidRPr="00E97532" w:rsidR="00095AAC" w:rsidP="00827994" w:rsidRDefault="00E97532" w14:paraId="09A9CFD2" w14:textId="1C6AC53D">
            <w:pPr>
              <w:spacing w:before="40" w:after="40"/>
              <w:jc w:val="center"/>
              <w:rPr>
                <w:rFonts w:ascii="Arial" w:hAnsi="Arial" w:cs="Arial"/>
                <w:sz w:val="22"/>
                <w:szCs w:val="22"/>
              </w:rPr>
            </w:pPr>
            <w:r w:rsidRPr="00E97532">
              <w:rPr>
                <w:sz w:val="22"/>
                <w:szCs w:val="22"/>
              </w:rPr>
              <w:t>Routine and repeat samples are total coliform positive and either is E.coli positive or system fails to take repeat samples following E coli positive routine sample or system fails to analyze total coliform positive repeat sample for E. coli</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76FDFEE5"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76FDFEE5"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0D2D25" w14:paraId="0A0580DD" w14:textId="3FB9A437">
            <w:pPr>
              <w:spacing w:before="40" w:after="40"/>
              <w:jc w:val="center"/>
              <w:rPr>
                <w:rFonts w:ascii="Arial" w:hAnsi="Arial" w:cs="Arial"/>
                <w:sz w:val="24"/>
                <w:szCs w:val="24"/>
              </w:rPr>
            </w:pPr>
            <w:r>
              <w:rPr>
                <w:rFonts w:ascii="Arial" w:hAnsi="Arial" w:cs="Arial"/>
                <w:sz w:val="24"/>
                <w:szCs w:val="24"/>
              </w:rPr>
              <w:t>9/6/2023</w:t>
            </w:r>
          </w:p>
        </w:tc>
        <w:tc>
          <w:tcPr>
            <w:tcW w:w="1021" w:type="dxa"/>
            <w:tcMar>
              <w:left w:w="86" w:type="dxa"/>
              <w:right w:w="86" w:type="dxa"/>
            </w:tcMar>
          </w:tcPr>
          <w:p w:rsidRPr="005162DE" w:rsidR="00D73637" w:rsidP="00960466" w:rsidRDefault="000D2D25" w14:paraId="102D5A02" w14:textId="686D43C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60466" w:rsidRDefault="000D2D25" w14:paraId="36E2A949" w14:textId="75967F7E">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D73637" w:rsidP="00960466" w:rsidRDefault="000D2D25" w14:paraId="308535F4" w14:textId="29547B1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76FDFEE5"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0D2D25" w14:paraId="1E79D436" w14:textId="1A597041">
            <w:pPr>
              <w:spacing w:before="40" w:after="40"/>
              <w:jc w:val="center"/>
              <w:rPr>
                <w:rFonts w:ascii="Arial" w:hAnsi="Arial" w:cs="Arial"/>
                <w:sz w:val="24"/>
                <w:szCs w:val="24"/>
              </w:rPr>
            </w:pPr>
            <w:r>
              <w:rPr>
                <w:rFonts w:ascii="Arial" w:hAnsi="Arial" w:cs="Arial"/>
                <w:sz w:val="24"/>
                <w:szCs w:val="24"/>
              </w:rPr>
              <w:t>9/6/2023</w:t>
            </w:r>
          </w:p>
        </w:tc>
        <w:tc>
          <w:tcPr>
            <w:tcW w:w="1021" w:type="dxa"/>
            <w:tcMar>
              <w:left w:w="86" w:type="dxa"/>
              <w:right w:w="86" w:type="dxa"/>
            </w:tcMar>
          </w:tcPr>
          <w:p w:rsidRPr="005162DE" w:rsidR="00D73637" w:rsidP="00FC33C4" w:rsidRDefault="000D2D25" w14:paraId="42CEE2F3" w14:textId="2DD51A7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6EA67947" w:rsidRDefault="000D2D25" w14:paraId="15E55B1F" w14:textId="48C9E32E">
            <w:pPr>
              <w:pStyle w:val="Normal"/>
              <w:suppressLineNumbers w:val="0"/>
              <w:bidi w:val="0"/>
              <w:spacing w:before="40" w:beforeAutospacing="off" w:after="40" w:afterAutospacing="off" w:line="259" w:lineRule="auto"/>
              <w:ind w:left="0" w:right="0"/>
              <w:jc w:val="center"/>
            </w:pPr>
            <w:r w:rsidRPr="76FDFEE5" w:rsidR="76FDFEE5">
              <w:rPr>
                <w:rFonts w:ascii="Arial" w:hAnsi="Arial" w:cs="Arial"/>
                <w:sz w:val="24"/>
                <w:szCs w:val="24"/>
              </w:rPr>
              <w:t>.37</w:t>
            </w:r>
          </w:p>
        </w:tc>
        <w:tc>
          <w:tcPr>
            <w:tcW w:w="1021" w:type="dxa"/>
            <w:tcMar>
              <w:left w:w="86" w:type="dxa"/>
              <w:right w:w="86" w:type="dxa"/>
            </w:tcMar>
          </w:tcPr>
          <w:p w:rsidRPr="005162DE" w:rsidR="00D73637" w:rsidP="00FC33C4" w:rsidRDefault="000D2D25" w14:paraId="1AE57BBF" w14:textId="79814D3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684C7E" w14:paraId="2DC49168" w14:textId="4A644E6B">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690B0D1C" w14:textId="05212CA7">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6802CC34" w14:textId="04DD62E1">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684C7E" w14:paraId="7A81C45D" w14:textId="1BE5651A">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5F571C45" w14:textId="64BAA49C">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CC39F2" w14:paraId="2BE476FB" w14:textId="3A38E458">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40D9BC6E"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(and</w:t>
            </w:r>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40D9BC6E" w14:paraId="7C96DD6F" w14:textId="77777777">
        <w:trPr>
          <w:trHeight w:val="432"/>
        </w:trPr>
        <w:tc>
          <w:tcPr>
            <w:tcW w:w="2245" w:type="dxa"/>
            <w:tcMar>
              <w:left w:w="58" w:type="dxa"/>
              <w:right w:w="58" w:type="dxa"/>
            </w:tcMar>
          </w:tcPr>
          <w:p w:rsidRPr="00CC39F2" w:rsidR="00512D8C" w:rsidP="00512D8C" w:rsidRDefault="00CC39F2" w14:paraId="29E71AAC" w14:textId="0D284E11">
            <w:pPr>
              <w:keepNext/>
              <w:keepLines/>
              <w:spacing w:before="40" w:after="40"/>
              <w:ind w:left="30"/>
              <w:jc w:val="both"/>
              <w:rPr>
                <w:rFonts w:ascii="Arial" w:hAnsi="Arial" w:cs="Arial"/>
              </w:rPr>
            </w:pPr>
            <w:r w:rsidRPr="00CC39F2">
              <w:rPr>
                <w:rFonts w:ascii="Arial" w:hAnsi="Arial" w:cs="Arial"/>
              </w:rPr>
              <w:t xml:space="preserve">Nitrate (as Nitrogen, N) (Well 2) </w:t>
            </w:r>
          </w:p>
        </w:tc>
        <w:tc>
          <w:tcPr>
            <w:tcW w:w="1440" w:type="dxa"/>
            <w:tcMar/>
          </w:tcPr>
          <w:p w:rsidRPr="005162DE" w:rsidR="00512D8C" w:rsidP="40D9BC6E" w:rsidRDefault="00CC39F2" w14:paraId="21F7006B" w14:textId="36C7B3B1">
            <w:pPr>
              <w:pStyle w:val="Normal"/>
              <w:keepNext w:val="1"/>
              <w:keepLines w:val="1"/>
              <w:suppressLineNumbers w:val="0"/>
              <w:bidi w:val="0"/>
              <w:spacing w:before="40" w:beforeAutospacing="off" w:after="40" w:afterAutospacing="off" w:line="259" w:lineRule="auto"/>
              <w:ind w:left="0" w:right="0"/>
              <w:jc w:val="center"/>
            </w:pPr>
            <w:r w:rsidRPr="40D9BC6E" w:rsidR="7DBFD21E">
              <w:rPr>
                <w:rFonts w:ascii="Arial" w:hAnsi="Arial" w:cs="Arial"/>
                <w:sz w:val="24"/>
                <w:szCs w:val="24"/>
              </w:rPr>
              <w:t>2024</w:t>
            </w:r>
          </w:p>
        </w:tc>
        <w:tc>
          <w:tcPr>
            <w:tcW w:w="1260" w:type="dxa"/>
            <w:tcMar/>
          </w:tcPr>
          <w:p w:rsidRPr="005162DE" w:rsidR="00512D8C" w:rsidP="00512D8C" w:rsidRDefault="00CC39F2" w14:paraId="1BD7CABC" w14:textId="23D4FB2D">
            <w:pPr>
              <w:keepNext w:val="1"/>
              <w:keepLines w:val="1"/>
              <w:spacing w:before="40" w:after="40"/>
              <w:jc w:val="center"/>
              <w:rPr>
                <w:rFonts w:ascii="Arial" w:hAnsi="Arial" w:cs="Arial"/>
                <w:sz w:val="24"/>
                <w:szCs w:val="24"/>
              </w:rPr>
            </w:pPr>
            <w:r w:rsidRPr="40D9BC6E" w:rsidR="311621C0">
              <w:rPr>
                <w:rFonts w:ascii="Arial" w:hAnsi="Arial" w:cs="Arial"/>
                <w:sz w:val="24"/>
                <w:szCs w:val="24"/>
              </w:rPr>
              <w:t>.</w:t>
            </w:r>
            <w:r w:rsidRPr="40D9BC6E" w:rsidR="0D2B0627">
              <w:rPr>
                <w:rFonts w:ascii="Arial" w:hAnsi="Arial" w:cs="Arial"/>
                <w:sz w:val="24"/>
                <w:szCs w:val="24"/>
              </w:rPr>
              <w:t>93</w:t>
            </w:r>
            <w:r w:rsidRPr="40D9BC6E" w:rsidR="311621C0">
              <w:rPr>
                <w:rFonts w:ascii="Arial" w:hAnsi="Arial" w:cs="Arial"/>
                <w:sz w:val="24"/>
                <w:szCs w:val="24"/>
              </w:rPr>
              <w:t xml:space="preserve"> mg/L</w:t>
            </w:r>
          </w:p>
        </w:tc>
        <w:tc>
          <w:tcPr>
            <w:tcW w:w="1530" w:type="dxa"/>
            <w:tcMar/>
          </w:tcPr>
          <w:p w:rsidRPr="005162DE" w:rsidR="00512D8C" w:rsidP="00512D8C" w:rsidRDefault="00512D8C" w14:paraId="40895B2C" w14:textId="1FB8A292">
            <w:pPr>
              <w:keepNext w:val="1"/>
              <w:keepLines w:val="1"/>
              <w:spacing w:before="40" w:after="40"/>
              <w:jc w:val="center"/>
              <w:rPr>
                <w:rFonts w:ascii="Arial" w:hAnsi="Arial" w:cs="Arial"/>
                <w:sz w:val="24"/>
                <w:szCs w:val="24"/>
              </w:rPr>
            </w:pPr>
            <w:r w:rsidRPr="6EA67947" w:rsidR="6EA67947">
              <w:rPr>
                <w:rFonts w:ascii="Arial" w:hAnsi="Arial" w:cs="Arial"/>
                <w:sz w:val="24"/>
                <w:szCs w:val="24"/>
              </w:rPr>
              <w:t>ND-.65 MG/L</w:t>
            </w:r>
          </w:p>
        </w:tc>
        <w:tc>
          <w:tcPr>
            <w:tcW w:w="1170" w:type="dxa"/>
            <w:tcMar/>
          </w:tcPr>
          <w:p w:rsidRPr="005162DE" w:rsidR="00512D8C" w:rsidP="00512D8C" w:rsidRDefault="009F1D58" w14:paraId="707B8EC2" w14:textId="1838041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Mar/>
          </w:tcPr>
          <w:p w:rsidRPr="005162DE" w:rsidR="00512D8C" w:rsidP="009F1D58" w:rsidRDefault="009F1D58" w14:paraId="4F209845" w14:textId="47FF73A6">
            <w:pPr>
              <w:keepNext/>
              <w:keepLines/>
              <w:spacing w:before="40" w:after="40"/>
              <w:rPr>
                <w:rFonts w:ascii="Arial" w:hAnsi="Arial" w:cs="Arial"/>
                <w:sz w:val="24"/>
                <w:szCs w:val="24"/>
              </w:rPr>
            </w:pPr>
            <w:r>
              <w:rPr>
                <w:rFonts w:ascii="Arial" w:hAnsi="Arial" w:cs="Arial"/>
                <w:sz w:val="24"/>
                <w:szCs w:val="24"/>
              </w:rPr>
              <w:t xml:space="preserve">      10</w:t>
            </w:r>
          </w:p>
        </w:tc>
        <w:tc>
          <w:tcPr>
            <w:tcW w:w="1931" w:type="dxa"/>
            <w:tcMar/>
          </w:tcPr>
          <w:p w:rsidRPr="009F1D58" w:rsidR="00512D8C" w:rsidP="00512D8C" w:rsidRDefault="009F1D58" w14:paraId="307E6935" w14:textId="416DEA81">
            <w:pPr>
              <w:keepNext/>
              <w:keepLines/>
              <w:spacing w:before="40" w:after="40"/>
              <w:jc w:val="center"/>
              <w:rPr>
                <w:rFonts w:ascii="Arial" w:hAnsi="Arial" w:cs="Arial"/>
                <w:sz w:val="24"/>
                <w:szCs w:val="24"/>
              </w:rPr>
            </w:pPr>
            <w:r w:rsidRPr="009F1D58">
              <w:rPr>
                <w:sz w:val="24"/>
                <w:szCs w:val="24"/>
              </w:rPr>
              <w:t>Runoff and leaching from fertilizer use; leaching from septic tanks, sewage; erosion of natural deposits</w:t>
            </w:r>
          </w:p>
        </w:tc>
      </w:tr>
      <w:tr w:rsidRPr="005162DE" w:rsidR="005162DE" w:rsidTr="40D9BC6E" w14:paraId="7E778FAF" w14:textId="77777777">
        <w:trPr>
          <w:trHeight w:val="432"/>
        </w:trPr>
        <w:tc>
          <w:tcPr>
            <w:tcW w:w="2245" w:type="dxa"/>
            <w:tcMar>
              <w:left w:w="58" w:type="dxa"/>
              <w:right w:w="58" w:type="dxa"/>
            </w:tcMar>
          </w:tcPr>
          <w:p w:rsidRPr="005162DE" w:rsidR="00244938" w:rsidP="00ED704D" w:rsidRDefault="00ED704D" w14:paraId="2BC454A4" w14:textId="39BDAC30">
            <w:pPr>
              <w:spacing w:before="40" w:after="40"/>
              <w:jc w:val="both"/>
              <w:rPr>
                <w:rFonts w:ascii="Arial" w:hAnsi="Arial" w:cs="Arial"/>
                <w:sz w:val="24"/>
                <w:szCs w:val="24"/>
              </w:rPr>
            </w:pPr>
            <w:r>
              <w:rPr>
                <w:rFonts w:ascii="Arial" w:hAnsi="Arial" w:cs="Arial"/>
                <w:sz w:val="24"/>
                <w:szCs w:val="24"/>
              </w:rPr>
              <w:t>Chlorine (mg/L)</w:t>
            </w:r>
          </w:p>
        </w:tc>
        <w:tc>
          <w:tcPr>
            <w:tcW w:w="1440" w:type="dxa"/>
            <w:tcMar/>
          </w:tcPr>
          <w:p w:rsidRPr="005162DE" w:rsidR="00244938" w:rsidP="00244938" w:rsidRDefault="00ED704D" w14:paraId="25EFD446" w14:textId="64C46F85">
            <w:pPr>
              <w:spacing w:before="40" w:after="40"/>
              <w:jc w:val="center"/>
              <w:rPr>
                <w:rFonts w:ascii="Arial" w:hAnsi="Arial" w:cs="Arial"/>
                <w:sz w:val="24"/>
                <w:szCs w:val="24"/>
              </w:rPr>
            </w:pPr>
            <w:r>
              <w:rPr>
                <w:rFonts w:ascii="Arial" w:hAnsi="Arial" w:cs="Arial"/>
                <w:sz w:val="24"/>
                <w:szCs w:val="24"/>
              </w:rPr>
              <w:t>1/1/23-12/31/23</w:t>
            </w:r>
          </w:p>
        </w:tc>
        <w:tc>
          <w:tcPr>
            <w:tcW w:w="1260" w:type="dxa"/>
            <w:tcMar/>
          </w:tcPr>
          <w:p w:rsidRPr="005162DE" w:rsidR="00244938" w:rsidP="00244938" w:rsidRDefault="000A6171" w14:paraId="7CAF39D9" w14:textId="231FAD81">
            <w:pPr>
              <w:spacing w:before="40" w:after="40"/>
              <w:jc w:val="center"/>
              <w:rPr>
                <w:rFonts w:ascii="Arial" w:hAnsi="Arial" w:cs="Arial"/>
                <w:sz w:val="24"/>
                <w:szCs w:val="24"/>
              </w:rPr>
            </w:pPr>
            <w:r>
              <w:rPr>
                <w:rFonts w:ascii="Arial" w:hAnsi="Arial" w:cs="Arial"/>
                <w:sz w:val="24"/>
                <w:szCs w:val="24"/>
              </w:rPr>
              <w:t>.61 mg/L</w:t>
            </w:r>
          </w:p>
        </w:tc>
        <w:tc>
          <w:tcPr>
            <w:tcW w:w="1530" w:type="dxa"/>
            <w:tcMar/>
          </w:tcPr>
          <w:p w:rsidRPr="005162DE" w:rsidR="00244938" w:rsidP="00244938" w:rsidRDefault="000A6171" w14:paraId="694B316A" w14:textId="2A20B38B">
            <w:pPr>
              <w:spacing w:before="40" w:after="40"/>
              <w:jc w:val="center"/>
              <w:rPr>
                <w:rFonts w:ascii="Arial" w:hAnsi="Arial" w:cs="Arial"/>
                <w:sz w:val="24"/>
                <w:szCs w:val="24"/>
              </w:rPr>
            </w:pPr>
            <w:r>
              <w:rPr>
                <w:rFonts w:ascii="Arial" w:hAnsi="Arial" w:cs="Arial"/>
                <w:sz w:val="24"/>
                <w:szCs w:val="24"/>
              </w:rPr>
              <w:t>.41 mg/L-.98 mg/L</w:t>
            </w:r>
          </w:p>
        </w:tc>
        <w:tc>
          <w:tcPr>
            <w:tcW w:w="1170" w:type="dxa"/>
            <w:tcMar/>
          </w:tcPr>
          <w:p w:rsidRPr="005162DE" w:rsidR="00244938" w:rsidP="00244938" w:rsidRDefault="009F1D58" w14:paraId="04B3ABD1" w14:textId="7F6177DA">
            <w:pPr>
              <w:spacing w:before="40" w:after="40"/>
              <w:jc w:val="center"/>
              <w:rPr>
                <w:rFonts w:ascii="Arial" w:hAnsi="Arial" w:cs="Arial"/>
                <w:sz w:val="24"/>
                <w:szCs w:val="24"/>
              </w:rPr>
            </w:pPr>
            <w:r>
              <w:rPr>
                <w:rFonts w:ascii="Arial" w:hAnsi="Arial" w:cs="Arial"/>
                <w:sz w:val="24"/>
                <w:szCs w:val="24"/>
              </w:rPr>
              <w:t>4</w:t>
            </w:r>
            <w:r w:rsidR="00720FE1">
              <w:rPr>
                <w:rFonts w:ascii="Arial" w:hAnsi="Arial" w:cs="Arial"/>
                <w:sz w:val="24"/>
                <w:szCs w:val="24"/>
              </w:rPr>
              <w:t>.0</w:t>
            </w:r>
          </w:p>
        </w:tc>
        <w:tc>
          <w:tcPr>
            <w:tcW w:w="1260" w:type="dxa"/>
            <w:tcMar/>
          </w:tcPr>
          <w:p w:rsidRPr="005162DE" w:rsidR="00244938" w:rsidP="00244938" w:rsidRDefault="009F1D58" w14:paraId="7BD33183" w14:textId="42312637">
            <w:pPr>
              <w:spacing w:before="40" w:after="40"/>
              <w:jc w:val="center"/>
              <w:rPr>
                <w:rFonts w:ascii="Arial" w:hAnsi="Arial" w:cs="Arial"/>
                <w:sz w:val="24"/>
                <w:szCs w:val="24"/>
              </w:rPr>
            </w:pPr>
            <w:r>
              <w:rPr>
                <w:rFonts w:ascii="Arial" w:hAnsi="Arial" w:cs="Arial"/>
                <w:sz w:val="24"/>
                <w:szCs w:val="24"/>
              </w:rPr>
              <w:t>4</w:t>
            </w:r>
          </w:p>
        </w:tc>
        <w:tc>
          <w:tcPr>
            <w:tcW w:w="1931" w:type="dxa"/>
            <w:tcMar/>
          </w:tcPr>
          <w:p w:rsidRPr="005162DE" w:rsidR="00244938" w:rsidP="00244938" w:rsidRDefault="00720FE1" w14:paraId="701F5E75" w14:textId="6E14328D">
            <w:pPr>
              <w:spacing w:before="40" w:after="40"/>
              <w:jc w:val="center"/>
              <w:rPr>
                <w:rFonts w:ascii="Arial" w:hAnsi="Arial" w:cs="Arial"/>
                <w:sz w:val="24"/>
                <w:szCs w:val="24"/>
              </w:rPr>
            </w:pPr>
            <w:r>
              <w:rPr>
                <w:rFonts w:ascii="Arial" w:hAnsi="Arial" w:cs="Arial"/>
                <w:sz w:val="24"/>
                <w:szCs w:val="24"/>
              </w:rPr>
              <w:t>Drinking water disinfectant added for treatment</w:t>
            </w:r>
          </w:p>
        </w:tc>
      </w:tr>
      <w:tr w:rsidRPr="005162DE" w:rsidR="005162DE" w:rsidTr="40D9BC6E" w14:paraId="5A2E4EDA" w14:textId="77777777">
        <w:trPr>
          <w:trHeight w:val="432"/>
        </w:trPr>
        <w:tc>
          <w:tcPr>
            <w:tcW w:w="2245" w:type="dxa"/>
            <w:tcMar>
              <w:left w:w="58" w:type="dxa"/>
              <w:right w:w="58" w:type="dxa"/>
            </w:tcMar>
          </w:tcPr>
          <w:p w:rsidRPr="00C650B7" w:rsidR="001F7181" w:rsidP="002A5101" w:rsidRDefault="00C650B7" w14:paraId="490802B3" w14:textId="6718882B">
            <w:pPr>
              <w:spacing w:before="40" w:after="40"/>
              <w:ind w:left="30"/>
              <w:jc w:val="both"/>
              <w:rPr>
                <w:rFonts w:ascii="Arial" w:hAnsi="Arial" w:cs="Arial"/>
                <w:sz w:val="24"/>
                <w:szCs w:val="24"/>
              </w:rPr>
            </w:pPr>
            <w:r w:rsidRPr="00C650B7">
              <w:rPr>
                <w:rFonts w:ascii="Arial" w:hAnsi="Arial" w:cs="Arial"/>
                <w:sz w:val="24"/>
                <w:szCs w:val="24"/>
              </w:rPr>
              <w:t xml:space="preserve">Gross Alpha </w:t>
            </w:r>
            <w:proofErr w:type="spellStart"/>
            <w:r w:rsidRPr="00C650B7">
              <w:rPr>
                <w:bCs/>
                <w:sz w:val="24"/>
                <w:szCs w:val="24"/>
              </w:rPr>
              <w:t>pCi</w:t>
            </w:r>
            <w:proofErr w:type="spellEnd"/>
            <w:r w:rsidRPr="00C650B7">
              <w:rPr>
                <w:bCs/>
                <w:sz w:val="24"/>
                <w:szCs w:val="24"/>
              </w:rPr>
              <w:t>/L</w:t>
            </w:r>
          </w:p>
        </w:tc>
        <w:tc>
          <w:tcPr>
            <w:tcW w:w="1440" w:type="dxa"/>
            <w:tcMar/>
          </w:tcPr>
          <w:p w:rsidRPr="005162DE" w:rsidR="001F7181" w:rsidP="001F7181" w:rsidRDefault="00C650B7" w14:paraId="535C6478" w14:textId="2487C1F5">
            <w:pPr>
              <w:spacing w:before="40" w:after="40"/>
              <w:jc w:val="center"/>
              <w:rPr>
                <w:rFonts w:ascii="Arial" w:hAnsi="Arial" w:cs="Arial"/>
                <w:sz w:val="24"/>
                <w:szCs w:val="24"/>
              </w:rPr>
            </w:pPr>
            <w:r>
              <w:rPr>
                <w:rFonts w:ascii="Arial" w:hAnsi="Arial" w:cs="Arial"/>
                <w:sz w:val="24"/>
                <w:szCs w:val="24"/>
              </w:rPr>
              <w:t>6/6/23</w:t>
            </w:r>
          </w:p>
        </w:tc>
        <w:tc>
          <w:tcPr>
            <w:tcW w:w="1260" w:type="dxa"/>
            <w:tcMar/>
          </w:tcPr>
          <w:p w:rsidRPr="005162DE" w:rsidR="001F7181" w:rsidP="001F7181" w:rsidRDefault="00C650B7" w14:paraId="1A872876" w14:textId="49BFAC78">
            <w:pPr>
              <w:spacing w:before="40" w:after="40"/>
              <w:jc w:val="center"/>
              <w:rPr>
                <w:rFonts w:ascii="Arial" w:hAnsi="Arial" w:cs="Arial"/>
                <w:sz w:val="24"/>
                <w:szCs w:val="24"/>
              </w:rPr>
            </w:pPr>
            <w:r>
              <w:rPr>
                <w:rFonts w:ascii="Arial" w:hAnsi="Arial" w:cs="Arial"/>
                <w:sz w:val="24"/>
                <w:szCs w:val="24"/>
              </w:rPr>
              <w:t>3.94</w:t>
            </w:r>
          </w:p>
        </w:tc>
        <w:tc>
          <w:tcPr>
            <w:tcW w:w="1530" w:type="dxa"/>
            <w:tcMar/>
          </w:tcPr>
          <w:p w:rsidRPr="005162DE" w:rsidR="001F7181" w:rsidP="001F7181" w:rsidRDefault="001F7181" w14:paraId="4E27FAAD" w14:textId="5224CC2E">
            <w:pPr>
              <w:spacing w:before="40" w:after="40"/>
              <w:jc w:val="center"/>
              <w:rPr>
                <w:rFonts w:ascii="Arial" w:hAnsi="Arial" w:cs="Arial"/>
                <w:sz w:val="24"/>
                <w:szCs w:val="24"/>
              </w:rPr>
            </w:pPr>
          </w:p>
        </w:tc>
        <w:tc>
          <w:tcPr>
            <w:tcW w:w="1170" w:type="dxa"/>
            <w:tcMar/>
          </w:tcPr>
          <w:p w:rsidRPr="005162DE" w:rsidR="001F7181" w:rsidP="001F7181" w:rsidRDefault="00C650B7" w14:paraId="6EC8A772" w14:textId="0C8A6ADD">
            <w:pPr>
              <w:spacing w:before="40" w:after="40"/>
              <w:jc w:val="center"/>
              <w:rPr>
                <w:rFonts w:ascii="Arial" w:hAnsi="Arial" w:cs="Arial"/>
                <w:sz w:val="24"/>
                <w:szCs w:val="24"/>
              </w:rPr>
            </w:pPr>
            <w:r>
              <w:rPr>
                <w:rFonts w:ascii="Arial" w:hAnsi="Arial" w:cs="Arial"/>
                <w:sz w:val="24"/>
                <w:szCs w:val="24"/>
              </w:rPr>
              <w:t>15</w:t>
            </w:r>
          </w:p>
        </w:tc>
        <w:tc>
          <w:tcPr>
            <w:tcW w:w="1260" w:type="dxa"/>
            <w:tcMar/>
          </w:tcPr>
          <w:p w:rsidRPr="005162DE" w:rsidR="001F7181" w:rsidP="001F7181" w:rsidRDefault="00C650B7" w14:paraId="22CCB022" w14:textId="33977450">
            <w:pPr>
              <w:spacing w:before="40" w:after="40"/>
              <w:jc w:val="center"/>
              <w:rPr>
                <w:rFonts w:ascii="Arial" w:hAnsi="Arial" w:cs="Arial"/>
                <w:sz w:val="24"/>
                <w:szCs w:val="24"/>
              </w:rPr>
            </w:pPr>
            <w:r>
              <w:rPr>
                <w:rFonts w:ascii="Arial" w:hAnsi="Arial" w:cs="Arial"/>
                <w:sz w:val="24"/>
                <w:szCs w:val="24"/>
              </w:rPr>
              <w:t>(0)</w:t>
            </w:r>
          </w:p>
        </w:tc>
        <w:tc>
          <w:tcPr>
            <w:tcW w:w="1931" w:type="dxa"/>
            <w:tcMar/>
          </w:tcPr>
          <w:p w:rsidRPr="00C650B7" w:rsidR="001F7181" w:rsidP="001F7181" w:rsidRDefault="00C650B7" w14:paraId="218DDB99" w14:textId="3E52DA1E">
            <w:pPr>
              <w:spacing w:before="40" w:after="40"/>
              <w:jc w:val="center"/>
              <w:rPr>
                <w:rFonts w:ascii="Arial" w:hAnsi="Arial" w:cs="Arial"/>
                <w:sz w:val="24"/>
                <w:szCs w:val="24"/>
              </w:rPr>
            </w:pPr>
            <w:r w:rsidRPr="00C650B7">
              <w:rPr>
                <w:sz w:val="24"/>
                <w:szCs w:val="24"/>
              </w:rPr>
              <w:t>Erosion of natural products</w:t>
            </w:r>
          </w:p>
        </w:tc>
      </w:tr>
      <w:tr w:rsidRPr="005162DE" w:rsidR="00C650B7" w:rsidTr="40D9BC6E" w14:paraId="0218D236" w14:textId="77777777">
        <w:trPr>
          <w:trHeight w:val="432"/>
        </w:trPr>
        <w:tc>
          <w:tcPr>
            <w:tcW w:w="2245" w:type="dxa"/>
            <w:tcMar>
              <w:left w:w="58" w:type="dxa"/>
              <w:right w:w="58" w:type="dxa"/>
            </w:tcMar>
          </w:tcPr>
          <w:p w:rsidRPr="00C650B7" w:rsidR="00C650B7" w:rsidP="002861D5" w:rsidRDefault="002861D5" w14:paraId="1BA057B8" w14:textId="3CB96BF5">
            <w:pPr>
              <w:spacing w:before="40" w:after="40"/>
              <w:ind w:left="30"/>
              <w:jc w:val="both"/>
              <w:rPr>
                <w:rFonts w:ascii="Arial" w:hAnsi="Arial" w:cs="Arial"/>
                <w:sz w:val="24"/>
                <w:szCs w:val="24"/>
              </w:rPr>
            </w:pPr>
            <w:r>
              <w:rPr>
                <w:rFonts w:ascii="Arial" w:hAnsi="Arial" w:cs="Arial"/>
                <w:sz w:val="24"/>
                <w:szCs w:val="24"/>
              </w:rPr>
              <w:t>TTHMs {total trihalomethanes} (</w:t>
            </w:r>
            <w:r w:rsidRPr="005162DE">
              <w:rPr>
                <w:rFonts w:ascii="Arial" w:hAnsi="Arial" w:cs="Arial"/>
                <w:sz w:val="24"/>
                <w:szCs w:val="24"/>
              </w:rPr>
              <w:t>µg/L)</w:t>
            </w:r>
          </w:p>
        </w:tc>
        <w:tc>
          <w:tcPr>
            <w:tcW w:w="1440" w:type="dxa"/>
            <w:tcMar/>
          </w:tcPr>
          <w:p w:rsidR="00C650B7" w:rsidP="001F7181" w:rsidRDefault="002861D5" w14:paraId="7151F5B3" w14:textId="166FA4B1">
            <w:pPr>
              <w:spacing w:before="40" w:after="40"/>
              <w:jc w:val="center"/>
              <w:rPr>
                <w:rFonts w:ascii="Arial" w:hAnsi="Arial" w:cs="Arial"/>
                <w:sz w:val="24"/>
                <w:szCs w:val="24"/>
              </w:rPr>
            </w:pPr>
            <w:r>
              <w:rPr>
                <w:rFonts w:ascii="Arial" w:hAnsi="Arial" w:cs="Arial"/>
                <w:sz w:val="24"/>
                <w:szCs w:val="24"/>
              </w:rPr>
              <w:t>8/7/23</w:t>
            </w:r>
          </w:p>
        </w:tc>
        <w:tc>
          <w:tcPr>
            <w:tcW w:w="1260" w:type="dxa"/>
            <w:tcMar/>
          </w:tcPr>
          <w:p w:rsidR="00C650B7" w:rsidP="001F7181" w:rsidRDefault="002861D5" w14:paraId="704BB548" w14:textId="7C85EB9A">
            <w:pPr>
              <w:spacing w:before="40" w:after="40"/>
              <w:jc w:val="center"/>
              <w:rPr>
                <w:rFonts w:ascii="Arial" w:hAnsi="Arial" w:cs="Arial"/>
                <w:sz w:val="24"/>
                <w:szCs w:val="24"/>
              </w:rPr>
            </w:pPr>
            <w:r>
              <w:rPr>
                <w:rFonts w:ascii="Arial" w:hAnsi="Arial" w:cs="Arial"/>
                <w:sz w:val="24"/>
                <w:szCs w:val="24"/>
              </w:rPr>
              <w:t>4.7</w:t>
            </w:r>
          </w:p>
        </w:tc>
        <w:tc>
          <w:tcPr>
            <w:tcW w:w="1530" w:type="dxa"/>
            <w:tcMar/>
          </w:tcPr>
          <w:p w:rsidRPr="005162DE" w:rsidR="00C650B7" w:rsidP="001F7181" w:rsidRDefault="00C650B7" w14:paraId="237682AB" w14:textId="77777777">
            <w:pPr>
              <w:spacing w:before="40" w:after="40"/>
              <w:jc w:val="center"/>
              <w:rPr>
                <w:rFonts w:ascii="Arial" w:hAnsi="Arial" w:cs="Arial"/>
                <w:sz w:val="24"/>
                <w:szCs w:val="24"/>
              </w:rPr>
            </w:pPr>
          </w:p>
        </w:tc>
        <w:tc>
          <w:tcPr>
            <w:tcW w:w="1170" w:type="dxa"/>
            <w:tcMar/>
          </w:tcPr>
          <w:p w:rsidR="00C650B7" w:rsidP="001F7181" w:rsidRDefault="002861D5" w14:paraId="147FA92C" w14:textId="48912428">
            <w:pPr>
              <w:spacing w:before="40" w:after="40"/>
              <w:jc w:val="center"/>
              <w:rPr>
                <w:rFonts w:ascii="Arial" w:hAnsi="Arial" w:cs="Arial"/>
                <w:sz w:val="24"/>
                <w:szCs w:val="24"/>
              </w:rPr>
            </w:pPr>
            <w:r>
              <w:rPr>
                <w:rFonts w:ascii="Arial" w:hAnsi="Arial" w:cs="Arial"/>
                <w:sz w:val="24"/>
                <w:szCs w:val="24"/>
              </w:rPr>
              <w:t>80</w:t>
            </w:r>
          </w:p>
        </w:tc>
        <w:tc>
          <w:tcPr>
            <w:tcW w:w="1260" w:type="dxa"/>
            <w:tcMar/>
          </w:tcPr>
          <w:p w:rsidR="00C650B7" w:rsidP="001F7181" w:rsidRDefault="002861D5" w14:paraId="0089C8AB" w14:textId="7D4F1929">
            <w:pPr>
              <w:spacing w:before="40" w:after="40"/>
              <w:jc w:val="center"/>
              <w:rPr>
                <w:rFonts w:ascii="Arial" w:hAnsi="Arial" w:cs="Arial"/>
                <w:sz w:val="24"/>
                <w:szCs w:val="24"/>
              </w:rPr>
            </w:pPr>
            <w:r>
              <w:rPr>
                <w:rFonts w:ascii="Arial" w:hAnsi="Arial" w:cs="Arial"/>
                <w:sz w:val="24"/>
                <w:szCs w:val="24"/>
              </w:rPr>
              <w:t>N/A</w:t>
            </w:r>
          </w:p>
        </w:tc>
        <w:tc>
          <w:tcPr>
            <w:tcW w:w="1931" w:type="dxa"/>
            <w:tcMar/>
          </w:tcPr>
          <w:p w:rsidRPr="00C650B7" w:rsidR="00C650B7" w:rsidP="6EA67947" w:rsidRDefault="002861D5" w14:paraId="2A7C2129" w14:textId="0240DB07">
            <w:pPr>
              <w:spacing w:before="40" w:after="40"/>
              <w:jc w:val="center"/>
              <w:rPr>
                <w:sz w:val="24"/>
                <w:szCs w:val="24"/>
              </w:rPr>
            </w:pPr>
          </w:p>
          <w:p w:rsidRPr="00C650B7" w:rsidR="00C650B7" w:rsidP="6EA67947" w:rsidRDefault="002861D5" w14:paraId="40E3E6C4" w14:textId="5E75E7F5">
            <w:pPr>
              <w:pStyle w:val="Normal"/>
              <w:spacing w:before="40" w:after="40"/>
              <w:jc w:val="center"/>
              <w:rPr>
                <w:sz w:val="24"/>
                <w:szCs w:val="24"/>
              </w:rPr>
            </w:pPr>
            <w:r w:rsidRPr="6EA67947" w:rsidR="6EA67947">
              <w:rPr>
                <w:sz w:val="24"/>
                <w:szCs w:val="24"/>
              </w:rPr>
              <w:t>Byproduct of drinking water disinfectant</w:t>
            </w:r>
          </w:p>
        </w:tc>
      </w:tr>
      <w:tr w:rsidR="6EA67947" w:rsidTr="40D9BC6E" w14:paraId="153D4C11">
        <w:trPr>
          <w:trHeight w:val="432"/>
        </w:trPr>
        <w:tc>
          <w:tcPr>
            <w:tcW w:w="2245" w:type="dxa"/>
            <w:tcMar>
              <w:left w:w="58" w:type="dxa"/>
              <w:right w:w="58" w:type="dxa"/>
            </w:tcMar>
          </w:tcPr>
          <w:p w:rsidR="6EA67947" w:rsidP="6EA67947" w:rsidRDefault="6EA67947" w14:paraId="48CDEB88" w14:textId="1A971D7B">
            <w:pPr>
              <w:pStyle w:val="Normal"/>
              <w:jc w:val="both"/>
              <w:rPr>
                <w:rFonts w:ascii="Arial" w:hAnsi="Arial" w:cs="Arial"/>
                <w:sz w:val="24"/>
                <w:szCs w:val="24"/>
              </w:rPr>
            </w:pPr>
            <w:r w:rsidRPr="6EA67947" w:rsidR="6EA67947">
              <w:rPr>
                <w:rFonts w:ascii="Arial" w:hAnsi="Arial" w:cs="Arial"/>
                <w:sz w:val="24"/>
                <w:szCs w:val="24"/>
              </w:rPr>
              <w:t>Arsenic</w:t>
            </w:r>
          </w:p>
        </w:tc>
        <w:tc>
          <w:tcPr>
            <w:tcW w:w="1440" w:type="dxa"/>
            <w:tcMar/>
          </w:tcPr>
          <w:p w:rsidR="6EA67947" w:rsidP="6EA67947" w:rsidRDefault="6EA67947" w14:paraId="4591DC17" w14:textId="7B4A1E88">
            <w:pPr>
              <w:pStyle w:val="Normal"/>
              <w:jc w:val="center"/>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6/22</w:t>
            </w:r>
          </w:p>
        </w:tc>
        <w:tc>
          <w:tcPr>
            <w:tcW w:w="1260" w:type="dxa"/>
            <w:tcMar/>
          </w:tcPr>
          <w:p w:rsidR="6EA67947" w:rsidP="6EA67947" w:rsidRDefault="6EA67947" w14:paraId="0D236582" w14:textId="02A0A59F">
            <w:pPr>
              <w:pStyle w:val="Normal"/>
              <w:jc w:val="center"/>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3.0</w:t>
            </w:r>
          </w:p>
        </w:tc>
        <w:tc>
          <w:tcPr>
            <w:tcW w:w="1530" w:type="dxa"/>
            <w:tcMar/>
          </w:tcPr>
          <w:p w:rsidR="6EA67947" w:rsidP="6EA67947" w:rsidRDefault="6EA67947" w14:paraId="1EF3C4D4" w14:textId="6B9F6E19">
            <w:pPr>
              <w:pStyle w:val="Normal"/>
              <w:jc w:val="center"/>
              <w:rPr>
                <w:rFonts w:ascii="Arial" w:hAnsi="Arial" w:cs="Arial"/>
                <w:sz w:val="24"/>
                <w:szCs w:val="24"/>
              </w:rPr>
            </w:pPr>
          </w:p>
        </w:tc>
        <w:tc>
          <w:tcPr>
            <w:tcW w:w="1170" w:type="dxa"/>
            <w:tcMar/>
          </w:tcPr>
          <w:p w:rsidR="6EA67947" w:rsidP="6EA67947" w:rsidRDefault="6EA67947" w14:paraId="2FDF551D" w14:textId="78454F9A">
            <w:pPr>
              <w:pStyle w:val="Normal"/>
              <w:jc w:val="center"/>
              <w:rPr>
                <w:rFonts w:ascii="Arial" w:hAnsi="Arial" w:cs="Arial"/>
                <w:sz w:val="24"/>
                <w:szCs w:val="24"/>
              </w:rPr>
            </w:pPr>
            <w:r w:rsidRPr="6EA67947" w:rsidR="6EA67947">
              <w:rPr>
                <w:rFonts w:ascii="Arial" w:hAnsi="Arial" w:cs="Arial"/>
                <w:sz w:val="24"/>
                <w:szCs w:val="24"/>
              </w:rPr>
              <w:t>10</w:t>
            </w:r>
          </w:p>
        </w:tc>
        <w:tc>
          <w:tcPr>
            <w:tcW w:w="1260" w:type="dxa"/>
            <w:tcMar/>
          </w:tcPr>
          <w:p w:rsidR="6EA67947" w:rsidP="6EA67947" w:rsidRDefault="6EA67947" w14:paraId="7BC84380" w14:textId="191D4460">
            <w:pPr>
              <w:pStyle w:val="Normal"/>
              <w:jc w:val="center"/>
              <w:rPr>
                <w:rFonts w:ascii="Arial" w:hAnsi="Arial" w:cs="Arial"/>
                <w:sz w:val="24"/>
                <w:szCs w:val="24"/>
              </w:rPr>
            </w:pPr>
            <w:r w:rsidRPr="6EA67947" w:rsidR="6EA67947">
              <w:rPr>
                <w:rFonts w:ascii="Arial" w:hAnsi="Arial" w:cs="Arial"/>
                <w:sz w:val="24"/>
                <w:szCs w:val="24"/>
              </w:rPr>
              <w:t>.004</w:t>
            </w:r>
          </w:p>
        </w:tc>
        <w:tc>
          <w:tcPr>
            <w:tcW w:w="1931" w:type="dxa"/>
            <w:tcMar/>
          </w:tcPr>
          <w:p w:rsidR="6EA67947" w:rsidP="6EA67947" w:rsidRDefault="6EA67947" w14:paraId="4AB20097" w14:textId="4E7CBF5C">
            <w:pPr>
              <w:pStyle w:val="Normal"/>
              <w:jc w:val="center"/>
              <w:rPr>
                <w:rFonts w:ascii="Times New Roman" w:hAnsi="Times New Roman" w:eastAsia="Times New Roman" w:cs="Times New Roman"/>
                <w:noProof w:val="0"/>
                <w:sz w:val="24"/>
                <w:szCs w:val="24"/>
                <w:lang w:val="en-US"/>
              </w:rPr>
            </w:pPr>
            <w:r w:rsidRPr="40D9BC6E" w:rsidR="6EA67947">
              <w:rPr>
                <w:rFonts w:ascii="Times New Roman" w:hAnsi="Times New Roman" w:eastAsia="Times New Roman" w:cs="Times New Roman"/>
                <w:noProof w:val="0"/>
                <w:sz w:val="18"/>
                <w:szCs w:val="18"/>
                <w:lang w:val="en-US"/>
              </w:rPr>
              <w:t>Erosion of natural deposits; runoff from orchards; glass and electronics production wastes</w:t>
            </w:r>
          </w:p>
        </w:tc>
      </w:tr>
      <w:tr w:rsidR="40D9BC6E" w:rsidTr="40D9BC6E" w14:paraId="6A157B94">
        <w:trPr>
          <w:trHeight w:val="300"/>
        </w:trPr>
        <w:tc>
          <w:tcPr>
            <w:tcW w:w="2245" w:type="dxa"/>
            <w:tcMar>
              <w:left w:w="58" w:type="dxa"/>
              <w:right w:w="58" w:type="dxa"/>
            </w:tcMar>
          </w:tcPr>
          <w:p w:rsidR="04F14C10" w:rsidP="40D9BC6E" w:rsidRDefault="04F14C10" w14:paraId="4A2FB931" w14:textId="035B87ED">
            <w:pPr>
              <w:pStyle w:val="Normal"/>
              <w:suppressLineNumbers w:val="0"/>
              <w:bidi w:val="0"/>
              <w:spacing w:before="0" w:beforeAutospacing="off" w:after="0" w:afterAutospacing="off" w:line="259" w:lineRule="auto"/>
              <w:ind w:left="0" w:right="0"/>
              <w:jc w:val="both"/>
            </w:pPr>
            <w:r w:rsidRPr="40D9BC6E" w:rsidR="04F14C10">
              <w:rPr>
                <w:rFonts w:ascii="Arial" w:hAnsi="Arial" w:cs="Arial"/>
                <w:sz w:val="24"/>
                <w:szCs w:val="24"/>
              </w:rPr>
              <w:t>Flouride</w:t>
            </w:r>
          </w:p>
        </w:tc>
        <w:tc>
          <w:tcPr>
            <w:tcW w:w="1440" w:type="dxa"/>
            <w:tcMar/>
          </w:tcPr>
          <w:p w:rsidR="04F14C10" w:rsidP="40D9BC6E" w:rsidRDefault="04F14C10" w14:paraId="66531931" w14:textId="44C0826B">
            <w:pPr>
              <w:pStyle w:val="Normal"/>
              <w:jc w:val="center"/>
              <w:rPr>
                <w:rFonts w:ascii="Times New Roman" w:hAnsi="Times New Roman" w:eastAsia="Times New Roman" w:cs="Times New Roman"/>
                <w:noProof w:val="0"/>
                <w:sz w:val="18"/>
                <w:szCs w:val="18"/>
                <w:lang w:val="en-US"/>
              </w:rPr>
            </w:pPr>
            <w:r w:rsidRPr="40D9BC6E" w:rsidR="04F14C10">
              <w:rPr>
                <w:rFonts w:ascii="Times New Roman" w:hAnsi="Times New Roman" w:eastAsia="Times New Roman" w:cs="Times New Roman"/>
                <w:noProof w:val="0"/>
                <w:sz w:val="18"/>
                <w:szCs w:val="18"/>
                <w:lang w:val="en-US"/>
              </w:rPr>
              <w:t>2022</w:t>
            </w:r>
          </w:p>
        </w:tc>
        <w:tc>
          <w:tcPr>
            <w:tcW w:w="1260" w:type="dxa"/>
            <w:tcMar/>
          </w:tcPr>
          <w:p w:rsidR="04F14C10" w:rsidP="40D9BC6E" w:rsidRDefault="04F14C10" w14:paraId="397AA1E7" w14:textId="6A32AD93">
            <w:pPr>
              <w:pStyle w:val="Normal"/>
              <w:suppressLineNumbers w:val="0"/>
              <w:bidi w:val="0"/>
              <w:spacing w:before="0" w:beforeAutospacing="off" w:after="0" w:afterAutospacing="off" w:line="259" w:lineRule="auto"/>
              <w:ind w:left="0" w:right="0"/>
              <w:jc w:val="center"/>
            </w:pPr>
            <w:r w:rsidRPr="40D9BC6E" w:rsidR="04F14C10">
              <w:rPr>
                <w:rFonts w:ascii="Times New Roman" w:hAnsi="Times New Roman" w:eastAsia="Times New Roman" w:cs="Times New Roman"/>
                <w:noProof w:val="0"/>
                <w:sz w:val="18"/>
                <w:szCs w:val="18"/>
                <w:lang w:val="en-US"/>
              </w:rPr>
              <w:t>.39</w:t>
            </w:r>
          </w:p>
        </w:tc>
        <w:tc>
          <w:tcPr>
            <w:tcW w:w="1530" w:type="dxa"/>
            <w:tcMar/>
          </w:tcPr>
          <w:p w:rsidR="40D9BC6E" w:rsidP="40D9BC6E" w:rsidRDefault="40D9BC6E" w14:paraId="78D49844" w14:textId="6B9F6E19">
            <w:pPr>
              <w:pStyle w:val="Normal"/>
              <w:jc w:val="center"/>
              <w:rPr>
                <w:rFonts w:ascii="Arial" w:hAnsi="Arial" w:cs="Arial"/>
                <w:sz w:val="24"/>
                <w:szCs w:val="24"/>
              </w:rPr>
            </w:pPr>
          </w:p>
        </w:tc>
        <w:tc>
          <w:tcPr>
            <w:tcW w:w="1170" w:type="dxa"/>
            <w:tcMar/>
          </w:tcPr>
          <w:p w:rsidR="04F14C10" w:rsidP="40D9BC6E" w:rsidRDefault="04F14C10" w14:paraId="1057CCF9" w14:textId="31DD6721">
            <w:pPr>
              <w:pStyle w:val="Normal"/>
              <w:suppressLineNumbers w:val="0"/>
              <w:bidi w:val="0"/>
              <w:spacing w:before="0" w:beforeAutospacing="off" w:after="0" w:afterAutospacing="off" w:line="259" w:lineRule="auto"/>
              <w:ind w:left="0" w:right="0"/>
              <w:jc w:val="center"/>
            </w:pPr>
            <w:r w:rsidRPr="40D9BC6E" w:rsidR="04F14C10">
              <w:rPr>
                <w:rFonts w:ascii="Arial" w:hAnsi="Arial" w:cs="Arial"/>
                <w:sz w:val="24"/>
                <w:szCs w:val="24"/>
              </w:rPr>
              <w:t>4</w:t>
            </w:r>
          </w:p>
        </w:tc>
        <w:tc>
          <w:tcPr>
            <w:tcW w:w="1260" w:type="dxa"/>
            <w:tcMar/>
          </w:tcPr>
          <w:p w:rsidR="40D9BC6E" w:rsidP="40D9BC6E" w:rsidRDefault="40D9BC6E" w14:paraId="25DAD462" w14:textId="13C43963">
            <w:pPr>
              <w:pStyle w:val="Normal"/>
              <w:jc w:val="center"/>
              <w:rPr>
                <w:rFonts w:ascii="Arial" w:hAnsi="Arial" w:cs="Arial"/>
                <w:sz w:val="24"/>
                <w:szCs w:val="24"/>
              </w:rPr>
            </w:pPr>
          </w:p>
        </w:tc>
        <w:tc>
          <w:tcPr>
            <w:tcW w:w="1931" w:type="dxa"/>
            <w:tcMar/>
          </w:tcPr>
          <w:p w:rsidR="40D9BC6E" w:rsidP="40D9BC6E" w:rsidRDefault="40D9BC6E" w14:paraId="0A74C0E3" w14:textId="41414ADB">
            <w:pPr>
              <w:pStyle w:val="Normal"/>
              <w:jc w:val="center"/>
              <w:rPr>
                <w:rFonts w:ascii="Times New Roman" w:hAnsi="Times New Roman" w:eastAsia="Times New Roman" w:cs="Times New Roman"/>
                <w:noProof w:val="0"/>
                <w:sz w:val="24"/>
                <w:szCs w:val="24"/>
                <w:lang w:val="en-US"/>
              </w:rPr>
            </w:pPr>
            <w:r w:rsidRPr="40D9BC6E" w:rsidR="40D9BC6E">
              <w:rPr>
                <w:rFonts w:ascii="Times New Roman" w:hAnsi="Times New Roman" w:eastAsia="Times New Roman" w:cs="Times New Roman"/>
                <w:noProof w:val="0"/>
                <w:sz w:val="18"/>
                <w:szCs w:val="18"/>
                <w:lang w:val="en-US"/>
              </w:rPr>
              <w:t>Erosion of natural deposits; runoff from orchards; glass and electronics production wastes</w:t>
            </w:r>
            <w:r w:rsidR="40D9BC6E">
              <w:rPr/>
              <w:t xml:space="preserve"> </w:t>
            </w:r>
          </w:p>
        </w:tc>
      </w:tr>
    </w:tbl>
    <w:p w:rsidRPr="005162DE" w:rsidR="005D3708" w:rsidP="00070C22" w:rsidRDefault="005D3708" w14:paraId="7CEB1FE7" w14:textId="340E4862">
      <w:pPr>
        <w:pStyle w:val="Caption"/>
      </w:pPr>
      <w:r w:rsidR="005D3708">
        <w:rPr/>
        <w:t xml:space="preserve">Table </w:t>
      </w:r>
      <w:r>
        <w:fldChar w:fldCharType="begin"/>
      </w:r>
      <w:r>
        <w:instrText xml:space="preserve"> SEQ Table \* ARABIC </w:instrText>
      </w:r>
      <w:r>
        <w:fldChar w:fldCharType="separate"/>
      </w:r>
      <w:r w:rsidRPr="40D9BC6E" w:rsidR="00883E1D">
        <w:rPr>
          <w:noProof/>
        </w:rPr>
        <w:t>5</w:t>
      </w:r>
      <w:r w:rsidRPr="40D9BC6E">
        <w:rPr>
          <w:noProof/>
        </w:rPr>
        <w:fldChar w:fldCharType="end"/>
      </w:r>
      <w:r w:rsidR="005D3708">
        <w:rPr/>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6EA67947"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6EA67947" w14:paraId="029A4A7D" w14:textId="77777777">
        <w:trPr>
          <w:trHeight w:val="432"/>
        </w:trPr>
        <w:tc>
          <w:tcPr>
            <w:tcW w:w="2245" w:type="dxa"/>
            <w:tcMar/>
          </w:tcPr>
          <w:p w:rsidRPr="005162DE" w:rsidR="00086BEB" w:rsidP="6EA67947" w:rsidRDefault="00086BEB" w14:paraId="04C2A80B" w14:textId="5DAB8AA5">
            <w:pPr>
              <w:pStyle w:val="Normal"/>
              <w:bidi w:val="0"/>
              <w:spacing w:before="40" w:beforeAutospacing="off" w:after="40" w:afterAutospacing="off" w:line="259" w:lineRule="auto"/>
              <w:ind w:left="187" w:right="0"/>
              <w:jc w:val="left"/>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Specific Conductance(umho/cm)</w:t>
            </w:r>
          </w:p>
        </w:tc>
        <w:tc>
          <w:tcPr>
            <w:tcW w:w="1440" w:type="dxa"/>
            <w:tcMar/>
          </w:tcPr>
          <w:p w:rsidRPr="005162DE" w:rsidR="00086BEB" w:rsidP="6EA67947" w:rsidRDefault="007176E7" w14:paraId="3AB56DE9" w14:textId="709F9AE8">
            <w:pPr>
              <w:pStyle w:val="Normal"/>
              <w:spacing w:before="40" w:after="40"/>
              <w:jc w:val="center"/>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6/22</w:t>
            </w:r>
          </w:p>
        </w:tc>
        <w:tc>
          <w:tcPr>
            <w:tcW w:w="1260" w:type="dxa"/>
            <w:tcMar/>
          </w:tcPr>
          <w:p w:rsidRPr="005162DE" w:rsidR="00086BEB" w:rsidP="6EA67947" w:rsidRDefault="00086BEB" w14:paraId="5D465B29" w14:textId="02A0CCBB">
            <w:pPr>
              <w:pStyle w:val="Normal"/>
              <w:spacing w:before="40" w:after="40"/>
              <w:jc w:val="center"/>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270</w:t>
            </w:r>
          </w:p>
        </w:tc>
        <w:tc>
          <w:tcPr>
            <w:tcW w:w="1530" w:type="dxa"/>
            <w:tcMar/>
          </w:tcPr>
          <w:p w:rsidRPr="005162DE" w:rsidR="00086BEB" w:rsidP="004179E4" w:rsidRDefault="00086BEB" w14:paraId="6F2413BA" w14:noSpellErr="1" w14:textId="5249D473">
            <w:pPr>
              <w:spacing w:before="40" w:after="40"/>
              <w:jc w:val="center"/>
              <w:rPr>
                <w:rFonts w:ascii="Arial" w:hAnsi="Arial" w:cs="Arial"/>
                <w:sz w:val="24"/>
                <w:szCs w:val="24"/>
              </w:rPr>
            </w:pPr>
          </w:p>
        </w:tc>
        <w:tc>
          <w:tcPr>
            <w:tcW w:w="900" w:type="dxa"/>
            <w:tcMar/>
          </w:tcPr>
          <w:p w:rsidRPr="005162DE" w:rsidR="00086BEB" w:rsidP="004179E4" w:rsidRDefault="00086BEB" w14:paraId="5615AC9F" w14:textId="65EC165A">
            <w:pPr>
              <w:spacing w:before="40" w:after="40"/>
              <w:jc w:val="center"/>
              <w:rPr>
                <w:rFonts w:ascii="Arial" w:hAnsi="Arial" w:cs="Arial"/>
                <w:sz w:val="24"/>
                <w:szCs w:val="24"/>
              </w:rPr>
            </w:pPr>
            <w:r w:rsidRPr="6EA67947" w:rsidR="6EA67947">
              <w:rPr>
                <w:rFonts w:ascii="Arial" w:hAnsi="Arial" w:cs="Arial"/>
                <w:sz w:val="24"/>
                <w:szCs w:val="24"/>
              </w:rPr>
              <w:t>1600</w:t>
            </w:r>
          </w:p>
        </w:tc>
        <w:tc>
          <w:tcPr>
            <w:tcW w:w="1170" w:type="dxa"/>
            <w:tcMar/>
          </w:tcPr>
          <w:p w:rsidRPr="005162DE" w:rsidR="00086BEB" w:rsidP="004179E4" w:rsidRDefault="00086BEB" w14:paraId="188C38E4" w14:noSpellErr="1" w14:textId="7EC63672">
            <w:pPr>
              <w:spacing w:before="40" w:after="40"/>
              <w:jc w:val="center"/>
              <w:rPr>
                <w:rFonts w:ascii="Arial" w:hAnsi="Arial" w:cs="Arial"/>
                <w:sz w:val="24"/>
                <w:szCs w:val="24"/>
              </w:rPr>
            </w:pPr>
          </w:p>
        </w:tc>
        <w:tc>
          <w:tcPr>
            <w:tcW w:w="2291" w:type="dxa"/>
            <w:tcMar/>
          </w:tcPr>
          <w:p w:rsidRPr="005162DE" w:rsidR="00086BEB" w:rsidP="6EA67947" w:rsidRDefault="00086BEB" w14:paraId="566F303C" w14:textId="47D0979F">
            <w:pPr>
              <w:pStyle w:val="Normal"/>
              <w:spacing w:before="40" w:after="40"/>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Substances that form ions when in water, seawater influence</w:t>
            </w: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6EA67947"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40D9BC6E" w:rsidR="0020216E">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40D9BC6E" w:rsidR="0020216E">
        <w:rPr>
          <w:rFonts w:ascii="Arial" w:hAnsi="Arial" w:cs="Arial"/>
          <w:sz w:val="24"/>
          <w:szCs w:val="24"/>
          <w:u w:val="single"/>
        </w:rPr>
        <w:t>[</w:t>
      </w:r>
      <w:r w:rsidRPr="40D9BC6E" w:rsidR="008F19DE">
        <w:rPr>
          <w:rFonts w:ascii="Arial" w:hAnsi="Arial" w:cs="Arial"/>
          <w:sz w:val="24"/>
          <w:szCs w:val="24"/>
        </w:rPr>
        <w:t>Enter</w:t>
      </w:r>
      <w:r w:rsidRPr="40D9BC6E" w:rsidR="0020216E">
        <w:rPr>
          <w:rFonts w:ascii="Arial" w:hAnsi="Arial" w:cs="Arial"/>
          <w:sz w:val="24"/>
          <w:szCs w:val="24"/>
        </w:rPr>
        <w:t xml:space="preserve"> Water System</w:t>
      </w:r>
      <w:r w:rsidRPr="40D9BC6E" w:rsidR="008F19DE">
        <w:rPr>
          <w:rFonts w:ascii="Arial" w:hAnsi="Arial" w:cs="Arial"/>
          <w:sz w:val="24"/>
          <w:szCs w:val="24"/>
        </w:rPr>
        <w:t>’s</w:t>
      </w:r>
      <w:r w:rsidRPr="40D9BC6E" w:rsidR="0020216E">
        <w:rPr>
          <w:rFonts w:ascii="Arial" w:hAnsi="Arial" w:cs="Arial"/>
          <w:sz w:val="24"/>
          <w:szCs w:val="24"/>
        </w:rPr>
        <w:t xml:space="preserve"> Name</w:t>
      </w:r>
      <w:r w:rsidRPr="40D9BC6E" w:rsidR="0020216E">
        <w:rPr>
          <w:rFonts w:ascii="Arial" w:hAnsi="Arial" w:cs="Arial"/>
          <w:sz w:val="24"/>
          <w:szCs w:val="24"/>
          <w:u w:val="single"/>
        </w:rPr>
        <w:t>]</w:t>
      </w:r>
      <w:r w:rsidRPr="40D9BC6E" w:rsidR="0020216E">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40D9BC6E" w:rsidR="0020216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40D9BC6E" w:rsidR="0020216E">
        <w:rPr>
          <w:rFonts w:ascii="Arial" w:hAnsi="Arial" w:cs="Arial"/>
          <w:sz w:val="24"/>
          <w:szCs w:val="24"/>
        </w:rPr>
        <w:t xml:space="preserve">steps you can take to minimize exposure is available from the Safe Drinking Water Hotline (1-800-426-4791) or at </w:t>
      </w:r>
      <w:hyperlink r:id="R45e8b816ffa04906">
        <w:r w:rsidRPr="40D9BC6E" w:rsidR="0020216E">
          <w:rPr>
            <w:rStyle w:val="Hyperlink"/>
            <w:rFonts w:ascii="Arial" w:hAnsi="Arial" w:cs="Arial"/>
            <w:color w:val="auto"/>
            <w:sz w:val="24"/>
            <w:szCs w:val="24"/>
          </w:rPr>
          <w:t>http://www.epa.gov/lead</w:t>
        </w:r>
      </w:hyperlink>
      <w:r w:rsidRPr="40D9BC6E" w:rsidR="0020216E">
        <w:rPr>
          <w:rFonts w:ascii="Arial" w:hAnsi="Arial" w:cs="Arial"/>
          <w:sz w:val="24"/>
          <w:szCs w:val="24"/>
        </w:rPr>
        <w: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6EA67947"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40D9BC6E"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40D9BC6E"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3ED2C3E3" w:rsidP="40D9BC6E" w:rsidRDefault="3ED2C3E3" w14:paraId="1F36E36A" w14:textId="01B35053">
            <w:pPr>
              <w:pStyle w:val="Normal"/>
              <w:suppressLineNumbers w:val="0"/>
              <w:bidi w:val="0"/>
              <w:spacing w:before="40" w:beforeAutospacing="off" w:after="40" w:afterAutospacing="off" w:line="259" w:lineRule="auto"/>
              <w:ind w:left="0" w:right="0"/>
              <w:jc w:val="center"/>
            </w:pPr>
            <w:r w:rsidRPr="40D9BC6E" w:rsidR="3ED2C3E3">
              <w:rPr>
                <w:rFonts w:ascii="Arial" w:hAnsi="Arial" w:cs="Arial"/>
                <w:sz w:val="24"/>
                <w:szCs w:val="24"/>
              </w:rPr>
              <w:t>0</w:t>
            </w:r>
          </w:p>
          <w:p w:rsidRPr="005162DE" w:rsidR="001F503E" w:rsidP="6EA67947" w:rsidRDefault="001F503E" w14:paraId="35504704" w14:textId="3F9D0265">
            <w:pPr>
              <w:pStyle w:val="Normal"/>
              <w:spacing w:before="40" w:after="40"/>
              <w:jc w:val="center"/>
              <w:rPr>
                <w:rFonts w:ascii="Arial" w:hAnsi="Arial" w:cs="Arial"/>
                <w:sz w:val="24"/>
                <w:szCs w:val="24"/>
              </w:rPr>
            </w:pPr>
          </w:p>
        </w:tc>
        <w:tc>
          <w:tcPr>
            <w:tcW w:w="1440" w:type="dxa"/>
            <w:tcMar>
              <w:left w:w="58" w:type="dxa"/>
              <w:right w:w="58" w:type="dxa"/>
            </w:tcMar>
          </w:tcPr>
          <w:p w:rsidR="1A9C2F45" w:rsidP="40D9BC6E" w:rsidRDefault="1A9C2F45" w14:paraId="20CF93DE" w14:textId="14CDFA7F">
            <w:pPr>
              <w:pStyle w:val="Normal"/>
              <w:suppressLineNumbers w:val="0"/>
              <w:bidi w:val="0"/>
              <w:spacing w:before="40" w:beforeAutospacing="off" w:after="40" w:afterAutospacing="off" w:line="259" w:lineRule="auto"/>
              <w:ind w:left="0" w:right="0"/>
              <w:jc w:val="center"/>
            </w:pPr>
            <w:r w:rsidRPr="40D9BC6E" w:rsidR="1A9C2F45">
              <w:rPr>
                <w:rFonts w:ascii="Arial" w:hAnsi="Arial" w:cs="Arial"/>
                <w:sz w:val="24"/>
                <w:szCs w:val="24"/>
              </w:rPr>
              <w:t>2024</w:t>
            </w:r>
          </w:p>
          <w:p w:rsidRPr="005162DE" w:rsidR="00E80EE7" w:rsidP="6EA67947" w:rsidRDefault="001F7181" w14:paraId="63C1391F" w14:textId="18F1DD89">
            <w:pPr>
              <w:pStyle w:val="Normal"/>
              <w:spacing w:before="40" w:after="40"/>
              <w:jc w:val="center"/>
              <w:rPr>
                <w:rFonts w:ascii="Arial" w:hAnsi="Arial" w:cs="Arial"/>
                <w:sz w:val="24"/>
                <w:szCs w:val="24"/>
              </w:rPr>
            </w:pP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40D9BC6E"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3ED2C3E3" w:rsidP="40D9BC6E" w:rsidRDefault="3ED2C3E3" w14:paraId="71138D79" w14:textId="16911EB1">
            <w:pPr>
              <w:pStyle w:val="Normal"/>
              <w:suppressLineNumbers w:val="0"/>
              <w:bidi w:val="0"/>
              <w:spacing w:before="40" w:beforeAutospacing="off" w:after="40" w:afterAutospacing="off" w:line="259" w:lineRule="auto"/>
              <w:ind w:left="0" w:right="0"/>
              <w:jc w:val="center"/>
            </w:pPr>
            <w:r w:rsidRPr="40D9BC6E" w:rsidR="3ED2C3E3">
              <w:rPr>
                <w:rFonts w:ascii="Arial" w:hAnsi="Arial" w:cs="Arial"/>
                <w:sz w:val="24"/>
                <w:szCs w:val="24"/>
              </w:rPr>
              <w:t>0</w:t>
            </w:r>
          </w:p>
          <w:p w:rsidRPr="005162DE" w:rsidR="001F503E" w:rsidP="6EA67947" w:rsidRDefault="001F503E" w14:paraId="60AE42FC" w14:textId="062C7A16">
            <w:pPr>
              <w:pStyle w:val="Normal"/>
              <w:spacing w:before="40" w:after="40"/>
              <w:jc w:val="center"/>
              <w:rPr>
                <w:rFonts w:ascii="Arial" w:hAnsi="Arial" w:cs="Arial"/>
                <w:sz w:val="24"/>
                <w:szCs w:val="24"/>
              </w:rPr>
            </w:pPr>
          </w:p>
        </w:tc>
        <w:tc>
          <w:tcPr>
            <w:tcW w:w="1440" w:type="dxa"/>
            <w:tcMar>
              <w:left w:w="58" w:type="dxa"/>
              <w:right w:w="58" w:type="dxa"/>
            </w:tcMar>
          </w:tcPr>
          <w:p w:rsidR="276F94E8" w:rsidP="40D9BC6E" w:rsidRDefault="276F94E8" w14:paraId="6BF963FE" w14:textId="7351CEAF">
            <w:pPr>
              <w:pStyle w:val="Normal"/>
              <w:suppressLineNumbers w:val="0"/>
              <w:bidi w:val="0"/>
              <w:spacing w:before="40" w:beforeAutospacing="off" w:after="40" w:afterAutospacing="off" w:line="259" w:lineRule="auto"/>
              <w:ind w:left="0" w:right="0"/>
              <w:jc w:val="center"/>
            </w:pPr>
            <w:r w:rsidRPr="40D9BC6E" w:rsidR="276F94E8">
              <w:rPr>
                <w:rFonts w:ascii="Arial" w:hAnsi="Arial" w:cs="Arial"/>
                <w:sz w:val="24"/>
                <w:szCs w:val="24"/>
              </w:rPr>
              <w:t>2024</w:t>
            </w:r>
          </w:p>
          <w:p w:rsidRPr="005162DE" w:rsidR="001F7181" w:rsidP="6EA67947" w:rsidRDefault="001F7181" w14:paraId="184CB2D0" w14:textId="4240F81F">
            <w:pPr>
              <w:pStyle w:val="Normal"/>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40D9BC6E"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2602A061" w:rsidP="40D9BC6E" w:rsidRDefault="2602A061" w14:paraId="017F3D38" w14:textId="20F854D0">
            <w:pPr>
              <w:pStyle w:val="Normal"/>
              <w:suppressLineNumbers w:val="0"/>
              <w:bidi w:val="0"/>
              <w:spacing w:before="40" w:beforeAutospacing="off" w:after="40" w:afterAutospacing="off" w:line="259" w:lineRule="auto"/>
              <w:ind w:left="0" w:right="0"/>
              <w:jc w:val="center"/>
            </w:pPr>
            <w:r w:rsidRPr="40D9BC6E" w:rsidR="2602A061">
              <w:rPr>
                <w:rFonts w:ascii="Arial" w:hAnsi="Arial" w:cs="Arial"/>
                <w:sz w:val="24"/>
                <w:szCs w:val="24"/>
              </w:rPr>
              <w:t>0</w:t>
            </w:r>
          </w:p>
          <w:p w:rsidRPr="005162DE" w:rsidR="001F503E" w:rsidP="6EA67947" w:rsidRDefault="001F503E" w14:paraId="4A8FE09D" w14:textId="0C840091">
            <w:pPr>
              <w:pStyle w:val="Normal"/>
              <w:spacing w:before="40" w:after="40"/>
              <w:jc w:val="center"/>
              <w:rPr>
                <w:rFonts w:ascii="Arial" w:hAnsi="Arial" w:cs="Arial"/>
                <w:sz w:val="24"/>
                <w:szCs w:val="24"/>
              </w:rPr>
            </w:pPr>
          </w:p>
        </w:tc>
        <w:tc>
          <w:tcPr>
            <w:tcW w:w="1440" w:type="dxa"/>
            <w:tcMar>
              <w:left w:w="58" w:type="dxa"/>
              <w:right w:w="58" w:type="dxa"/>
            </w:tcMar>
          </w:tcPr>
          <w:p w:rsidR="60F097E4" w:rsidP="40D9BC6E" w:rsidRDefault="60F097E4" w14:paraId="28B3035F" w14:textId="224D995C">
            <w:pPr>
              <w:pStyle w:val="Normal"/>
              <w:suppressLineNumbers w:val="0"/>
              <w:bidi w:val="0"/>
              <w:spacing w:before="40" w:beforeAutospacing="off" w:after="40" w:afterAutospacing="off" w:line="259" w:lineRule="auto"/>
              <w:ind w:left="0" w:right="0"/>
              <w:jc w:val="center"/>
            </w:pPr>
            <w:r w:rsidRPr="40D9BC6E" w:rsidR="60F097E4">
              <w:rPr>
                <w:rFonts w:ascii="Arial" w:hAnsi="Arial" w:cs="Arial"/>
                <w:sz w:val="24"/>
                <w:szCs w:val="24"/>
              </w:rPr>
              <w:t>2024</w:t>
            </w:r>
          </w:p>
          <w:p w:rsidRPr="005162DE" w:rsidR="001F7181" w:rsidP="6EA67947" w:rsidRDefault="001F7181" w14:paraId="0CA8CA65" w14:textId="3F99E5D2">
            <w:pPr>
              <w:pStyle w:val="Normal"/>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001F503E" w14:paraId="2A270370" w14:textId="77777777">
        <w:tc>
          <w:tcPr>
            <w:tcW w:w="10790" w:type="dxa"/>
          </w:tcPr>
          <w:p w:rsidRPr="005162DE" w:rsidR="001F503E" w:rsidP="001909F2" w:rsidRDefault="001F503E" w14:paraId="484F6D75" w14:textId="522BAD1B">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001F503E" w14:paraId="6988776C" w14:textId="77777777">
        <w:tc>
          <w:tcPr>
            <w:tcW w:w="10790" w:type="dxa"/>
          </w:tcPr>
          <w:p w:rsidRPr="005162DE" w:rsidR="001F503E" w:rsidP="001909F2" w:rsidRDefault="001F503E" w14:paraId="40AA8A4D" w14:textId="76262C7F">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6C783365" w14:paraId="7FC7F63D" w14:textId="77777777">
        <w:trPr>
          <w:trHeight w:val="457"/>
        </w:trPr>
        <w:tc>
          <w:tcPr>
            <w:tcW w:w="1975" w:type="dxa"/>
            <w:tcMar>
              <w:left w:w="58" w:type="dxa"/>
              <w:right w:w="58" w:type="dxa"/>
            </w:tcMar>
            <w:vAlign w:val="center"/>
          </w:tcPr>
          <w:p w:rsidRPr="005162DE" w:rsidR="0087640F" w:rsidP="6C783365" w:rsidRDefault="0087640F" w14:paraId="5185F7D7" w14:textId="4B2D47E7">
            <w:pPr>
              <w:keepNext w:val="1"/>
              <w:spacing w:before="40" w:after="40"/>
              <w:jc w:val="center"/>
              <w:rPr>
                <w:rFonts w:ascii="Arial" w:hAnsi="Arial" w:cs="Arial"/>
                <w:b w:val="1"/>
                <w:bCs w:val="1"/>
                <w:sz w:val="24"/>
                <w:szCs w:val="24"/>
              </w:rPr>
            </w:pPr>
            <w:r w:rsidRPr="6C783365" w:rsidR="0087640F">
              <w:rPr>
                <w:rFonts w:ascii="Arial" w:hAnsi="Arial" w:cs="Arial"/>
                <w:b w:val="1"/>
                <w:bCs w:val="1"/>
                <w:sz w:val="24"/>
                <w:szCs w:val="24"/>
              </w:rPr>
              <w:t>Violation</w:t>
            </w:r>
          </w:p>
          <w:p w:rsidRPr="005162DE" w:rsidR="0087640F" w:rsidP="6C783365" w:rsidRDefault="0087640F" w14:paraId="2F4953F8" w14:textId="497A7D63">
            <w:pPr>
              <w:keepNext w:val="1"/>
              <w:spacing w:before="40" w:after="40"/>
              <w:jc w:val="center"/>
              <w:rPr>
                <w:rFonts w:ascii="Arial" w:hAnsi="Arial" w:cs="Arial"/>
                <w:b w:val="1"/>
                <w:bCs w:val="1"/>
                <w:sz w:val="24"/>
                <w:szCs w:val="24"/>
              </w:rPr>
            </w:pPr>
            <w:r w:rsidRPr="6C783365" w:rsidR="68D79AA8">
              <w:rPr>
                <w:rFonts w:ascii="Arial" w:hAnsi="Arial" w:cs="Arial"/>
                <w:b w:val="1"/>
                <w:bCs w:val="1"/>
                <w:sz w:val="24"/>
                <w:szCs w:val="24"/>
              </w:rPr>
              <w:t>Failure to sample for Atrazine and Simazine</w:t>
            </w:r>
          </w:p>
        </w:tc>
        <w:tc>
          <w:tcPr>
            <w:tcW w:w="2250" w:type="dxa"/>
            <w:tcMar>
              <w:left w:w="58" w:type="dxa"/>
              <w:right w:w="58" w:type="dxa"/>
            </w:tcMar>
            <w:vAlign w:val="center"/>
          </w:tcPr>
          <w:p w:rsidRPr="005162DE" w:rsidR="0087640F" w:rsidP="6C783365" w:rsidRDefault="0087640F" w14:paraId="360FBA5D" w14:textId="2362818A">
            <w:pPr>
              <w:keepNext w:val="1"/>
              <w:spacing w:before="40" w:after="40"/>
              <w:jc w:val="center"/>
              <w:rPr>
                <w:rFonts w:ascii="Arial" w:hAnsi="Arial" w:cs="Arial"/>
                <w:b w:val="1"/>
                <w:bCs w:val="1"/>
                <w:sz w:val="24"/>
                <w:szCs w:val="24"/>
              </w:rPr>
            </w:pPr>
            <w:r w:rsidRPr="6C783365" w:rsidR="0087640F">
              <w:rPr>
                <w:rFonts w:ascii="Arial" w:hAnsi="Arial" w:cs="Arial"/>
                <w:b w:val="1"/>
                <w:bCs w:val="1"/>
                <w:sz w:val="24"/>
                <w:szCs w:val="24"/>
              </w:rPr>
              <w:t>Explanation</w:t>
            </w:r>
          </w:p>
          <w:p w:rsidRPr="005162DE" w:rsidR="0087640F" w:rsidP="6C783365" w:rsidRDefault="0087640F" w14:paraId="2B27241E" w14:textId="185E4E59">
            <w:pPr>
              <w:keepNext w:val="1"/>
              <w:spacing w:before="40" w:after="40"/>
              <w:jc w:val="center"/>
              <w:rPr>
                <w:rFonts w:ascii="Arial" w:hAnsi="Arial" w:cs="Arial"/>
                <w:b w:val="1"/>
                <w:bCs w:val="1"/>
                <w:sz w:val="24"/>
                <w:szCs w:val="24"/>
              </w:rPr>
            </w:pPr>
            <w:r w:rsidRPr="6C783365" w:rsidR="54DD7805">
              <w:rPr>
                <w:rFonts w:ascii="Arial" w:hAnsi="Arial" w:cs="Arial"/>
                <w:b w:val="1"/>
                <w:bCs w:val="1"/>
                <w:sz w:val="24"/>
                <w:szCs w:val="24"/>
              </w:rPr>
              <w:t xml:space="preserve">The Water system </w:t>
            </w:r>
            <w:r w:rsidRPr="6C783365" w:rsidR="54DD7805">
              <w:rPr>
                <w:rFonts w:ascii="Arial" w:hAnsi="Arial" w:cs="Arial"/>
                <w:b w:val="1"/>
                <w:bCs w:val="1"/>
                <w:sz w:val="24"/>
                <w:szCs w:val="24"/>
              </w:rPr>
              <w:t>failed to</w:t>
            </w:r>
            <w:r w:rsidRPr="6C783365" w:rsidR="54DD7805">
              <w:rPr>
                <w:rFonts w:ascii="Arial" w:hAnsi="Arial" w:cs="Arial"/>
                <w:b w:val="1"/>
                <w:bCs w:val="1"/>
                <w:sz w:val="24"/>
                <w:szCs w:val="24"/>
              </w:rPr>
              <w:t xml:space="preserve"> sample for Atrazine and Simazine for the period from 2018-2024</w:t>
            </w:r>
          </w:p>
        </w:tc>
        <w:tc>
          <w:tcPr>
            <w:tcW w:w="1890" w:type="dxa"/>
            <w:tcMar>
              <w:left w:w="58" w:type="dxa"/>
              <w:right w:w="58" w:type="dxa"/>
            </w:tcMar>
            <w:vAlign w:val="center"/>
          </w:tcPr>
          <w:p w:rsidRPr="005162DE" w:rsidR="0087640F" w:rsidP="6C783365" w:rsidRDefault="0087640F" w14:paraId="6D1D0CEB" w14:textId="6FFFF035">
            <w:pPr>
              <w:keepNext w:val="1"/>
              <w:spacing w:before="40" w:after="40"/>
              <w:jc w:val="center"/>
              <w:rPr>
                <w:rFonts w:ascii="Arial" w:hAnsi="Arial" w:cs="Arial"/>
                <w:b w:val="1"/>
                <w:bCs w:val="1"/>
                <w:sz w:val="24"/>
                <w:szCs w:val="24"/>
              </w:rPr>
            </w:pPr>
            <w:r w:rsidRPr="6C783365" w:rsidR="0087640F">
              <w:rPr>
                <w:rFonts w:ascii="Arial" w:hAnsi="Arial" w:cs="Arial"/>
                <w:b w:val="1"/>
                <w:bCs w:val="1"/>
                <w:sz w:val="24"/>
                <w:szCs w:val="24"/>
              </w:rPr>
              <w:t>Duration</w:t>
            </w:r>
          </w:p>
          <w:p w:rsidRPr="005162DE" w:rsidR="0087640F" w:rsidP="6C783365" w:rsidRDefault="0087640F" w14:paraId="17A15044" w14:textId="4BCEA068">
            <w:pPr>
              <w:keepNext w:val="1"/>
              <w:spacing w:before="40" w:after="40"/>
              <w:jc w:val="center"/>
              <w:rPr>
                <w:rFonts w:ascii="Arial" w:hAnsi="Arial" w:cs="Arial"/>
                <w:b w:val="1"/>
                <w:bCs w:val="1"/>
                <w:sz w:val="24"/>
                <w:szCs w:val="24"/>
              </w:rPr>
            </w:pPr>
            <w:r w:rsidRPr="6C783365" w:rsidR="29191B0C">
              <w:rPr>
                <w:rFonts w:ascii="Arial" w:hAnsi="Arial" w:cs="Arial"/>
                <w:b w:val="1"/>
                <w:bCs w:val="1"/>
                <w:sz w:val="24"/>
                <w:szCs w:val="24"/>
              </w:rPr>
              <w:t>2018-2024</w:t>
            </w:r>
          </w:p>
        </w:tc>
        <w:tc>
          <w:tcPr>
            <w:tcW w:w="2160" w:type="dxa"/>
            <w:tcMar>
              <w:left w:w="58" w:type="dxa"/>
              <w:right w:w="58" w:type="dxa"/>
            </w:tcMar>
            <w:vAlign w:val="center"/>
          </w:tcPr>
          <w:p w:rsidRPr="005162DE" w:rsidR="0087640F" w:rsidP="6C783365" w:rsidRDefault="0087640F" w14:paraId="7D83C3E8" w14:textId="15DBED98">
            <w:pPr>
              <w:keepNext w:val="1"/>
              <w:spacing w:before="40" w:after="40"/>
              <w:jc w:val="center"/>
              <w:rPr>
                <w:rFonts w:ascii="Arial" w:hAnsi="Arial" w:cs="Arial"/>
                <w:b w:val="1"/>
                <w:bCs w:val="1"/>
                <w:sz w:val="24"/>
                <w:szCs w:val="24"/>
              </w:rPr>
            </w:pPr>
            <w:r w:rsidRPr="6C783365" w:rsidR="0087640F">
              <w:rPr>
                <w:rFonts w:ascii="Arial" w:hAnsi="Arial" w:cs="Arial"/>
                <w:b w:val="1"/>
                <w:bCs w:val="1"/>
                <w:sz w:val="24"/>
                <w:szCs w:val="24"/>
              </w:rPr>
              <w:t>Actions Taken to Correct Violation</w:t>
            </w:r>
          </w:p>
          <w:p w:rsidRPr="005162DE" w:rsidR="0087640F" w:rsidP="6C783365" w:rsidRDefault="0087640F" w14:paraId="2291117A" w14:textId="6E0E144C">
            <w:pPr>
              <w:keepNext w:val="1"/>
              <w:spacing w:before="40" w:after="40"/>
              <w:jc w:val="center"/>
              <w:rPr>
                <w:rFonts w:ascii="Arial" w:hAnsi="Arial" w:cs="Arial"/>
                <w:b w:val="1"/>
                <w:bCs w:val="1"/>
                <w:sz w:val="24"/>
                <w:szCs w:val="24"/>
              </w:rPr>
            </w:pPr>
            <w:r w:rsidRPr="6C783365" w:rsidR="0BDD80BB">
              <w:rPr>
                <w:rFonts w:ascii="Arial" w:hAnsi="Arial" w:cs="Arial"/>
                <w:b w:val="1"/>
                <w:bCs w:val="1"/>
                <w:sz w:val="24"/>
                <w:szCs w:val="24"/>
              </w:rPr>
              <w:t xml:space="preserve">We now hold Quarterly meetings with the contract </w:t>
            </w:r>
            <w:r w:rsidRPr="6C783365" w:rsidR="0BDD80BB">
              <w:rPr>
                <w:rFonts w:ascii="Arial" w:hAnsi="Arial" w:cs="Arial"/>
                <w:b w:val="1"/>
                <w:bCs w:val="1"/>
                <w:sz w:val="24"/>
                <w:szCs w:val="24"/>
              </w:rPr>
              <w:t>op</w:t>
            </w:r>
            <w:r w:rsidRPr="6C783365" w:rsidR="0BDD80BB">
              <w:rPr>
                <w:rFonts w:ascii="Arial" w:hAnsi="Arial" w:cs="Arial"/>
                <w:b w:val="1"/>
                <w:bCs w:val="1"/>
                <w:sz w:val="24"/>
                <w:szCs w:val="24"/>
              </w:rPr>
              <w:t>erator</w:t>
            </w:r>
            <w:r w:rsidRPr="6C783365" w:rsidR="0BDD80BB">
              <w:rPr>
                <w:rFonts w:ascii="Arial" w:hAnsi="Arial" w:cs="Arial"/>
                <w:b w:val="1"/>
                <w:bCs w:val="1"/>
                <w:sz w:val="24"/>
                <w:szCs w:val="24"/>
              </w:rPr>
              <w:t xml:space="preserve"> to make sure all required sampling is met.</w:t>
            </w:r>
          </w:p>
        </w:tc>
        <w:tc>
          <w:tcPr>
            <w:tcW w:w="2367" w:type="dxa"/>
            <w:tcMar>
              <w:left w:w="58" w:type="dxa"/>
              <w:right w:w="58" w:type="dxa"/>
            </w:tcMar>
            <w:vAlign w:val="center"/>
          </w:tcPr>
          <w:p w:rsidRPr="005162DE" w:rsidR="0087640F" w:rsidP="6C783365" w:rsidRDefault="0087640F" w14:paraId="5D7EC288" w14:textId="5E1A63F1">
            <w:pPr>
              <w:keepNext w:val="1"/>
              <w:spacing w:before="40" w:after="40"/>
              <w:jc w:val="center"/>
              <w:rPr>
                <w:rFonts w:ascii="Arial" w:hAnsi="Arial" w:cs="Arial"/>
                <w:b w:val="1"/>
                <w:bCs w:val="1"/>
                <w:sz w:val="24"/>
                <w:szCs w:val="24"/>
              </w:rPr>
            </w:pPr>
            <w:r w:rsidRPr="6C783365" w:rsidR="0087640F">
              <w:rPr>
                <w:rFonts w:ascii="Arial" w:hAnsi="Arial" w:cs="Arial"/>
                <w:b w:val="1"/>
                <w:bCs w:val="1"/>
                <w:sz w:val="24"/>
                <w:szCs w:val="24"/>
              </w:rPr>
              <w:t>Health Effects Language</w:t>
            </w:r>
          </w:p>
          <w:p w:rsidRPr="005162DE" w:rsidR="0087640F" w:rsidP="6C783365" w:rsidRDefault="0087640F" w14:paraId="65E3110C" w14:textId="6C02F170">
            <w:pPr>
              <w:keepNext w:val="1"/>
              <w:spacing w:before="40" w:after="40"/>
              <w:jc w:val="center"/>
              <w:rPr>
                <w:rFonts w:ascii="Arial" w:hAnsi="Arial" w:cs="Arial"/>
                <w:b w:val="1"/>
                <w:bCs w:val="1"/>
                <w:sz w:val="24"/>
                <w:szCs w:val="24"/>
              </w:rPr>
            </w:pPr>
          </w:p>
          <w:p w:rsidRPr="005162DE" w:rsidR="0087640F" w:rsidP="6C783365" w:rsidRDefault="0087640F" w14:paraId="10E71EA2" w14:textId="6D6141E2">
            <w:pPr>
              <w:keepNext w:val="1"/>
              <w:spacing w:before="40" w:after="40"/>
              <w:jc w:val="center"/>
              <w:rPr>
                <w:rFonts w:ascii="Arial" w:hAnsi="Arial" w:eastAsia="Arial" w:cs="Arial"/>
                <w:noProof w:val="0"/>
                <w:sz w:val="24"/>
                <w:szCs w:val="24"/>
                <w:lang w:val="en-US"/>
              </w:rPr>
            </w:pPr>
            <w:r w:rsidRPr="6C783365" w:rsidR="16C6A53A">
              <w:rPr>
                <w:rFonts w:ascii="Roboto" w:hAnsi="Roboto" w:eastAsia="Roboto" w:cs="Roboto"/>
                <w:b w:val="0"/>
                <w:bCs w:val="0"/>
                <w:i w:val="0"/>
                <w:iCs w:val="0"/>
                <w:caps w:val="0"/>
                <w:smallCaps w:val="0"/>
                <w:noProof w:val="0"/>
                <w:color w:val="0E0D0E"/>
                <w:sz w:val="24"/>
                <w:szCs w:val="24"/>
                <w:lang w:val="en-US"/>
              </w:rPr>
              <w:t xml:space="preserve">Some people who use water </w:t>
            </w:r>
            <w:r w:rsidRPr="6C783365" w:rsidR="16C6A53A">
              <w:rPr>
                <w:rFonts w:ascii="Roboto" w:hAnsi="Roboto" w:eastAsia="Roboto" w:cs="Roboto"/>
                <w:b w:val="0"/>
                <w:bCs w:val="0"/>
                <w:i w:val="0"/>
                <w:iCs w:val="0"/>
                <w:caps w:val="0"/>
                <w:smallCaps w:val="0"/>
                <w:noProof w:val="0"/>
                <w:color w:val="0E0D0E"/>
                <w:sz w:val="24"/>
                <w:szCs w:val="24"/>
                <w:lang w:val="en-US"/>
              </w:rPr>
              <w:t>containing</w:t>
            </w:r>
            <w:r w:rsidRPr="6C783365" w:rsidR="16C6A53A">
              <w:rPr>
                <w:rFonts w:ascii="Roboto" w:hAnsi="Roboto" w:eastAsia="Roboto" w:cs="Roboto"/>
                <w:b w:val="0"/>
                <w:bCs w:val="0"/>
                <w:i w:val="0"/>
                <w:iCs w:val="0"/>
                <w:caps w:val="0"/>
                <w:smallCaps w:val="0"/>
                <w:noProof w:val="0"/>
                <w:color w:val="0E0D0E"/>
                <w:sz w:val="24"/>
                <w:szCs w:val="24"/>
                <w:lang w:val="en-US"/>
              </w:rPr>
              <w:t xml:space="preserve"> atrazine </w:t>
            </w:r>
            <w:r w:rsidRPr="6C783365" w:rsidR="16C6A53A">
              <w:rPr>
                <w:rFonts w:ascii="Roboto" w:hAnsi="Roboto" w:eastAsia="Roboto" w:cs="Roboto"/>
                <w:b w:val="0"/>
                <w:bCs w:val="0"/>
                <w:i w:val="0"/>
                <w:iCs w:val="0"/>
                <w:caps w:val="0"/>
                <w:smallCaps w:val="0"/>
                <w:noProof w:val="0"/>
                <w:color w:val="0E0D0E"/>
                <w:sz w:val="24"/>
                <w:szCs w:val="24"/>
                <w:lang w:val="en-US"/>
              </w:rPr>
              <w:t>in excess of</w:t>
            </w:r>
            <w:r w:rsidRPr="6C783365" w:rsidR="16C6A53A">
              <w:rPr>
                <w:rFonts w:ascii="Roboto" w:hAnsi="Roboto" w:eastAsia="Roboto" w:cs="Roboto"/>
                <w:b w:val="0"/>
                <w:bCs w:val="0"/>
                <w:i w:val="0"/>
                <w:iCs w:val="0"/>
                <w:caps w:val="0"/>
                <w:smallCaps w:val="0"/>
                <w:noProof w:val="0"/>
                <w:color w:val="0E0D0E"/>
                <w:sz w:val="24"/>
                <w:szCs w:val="24"/>
                <w:lang w:val="en-US"/>
              </w:rPr>
              <w:t xml:space="preserve"> the MCL over many years may experience cardiovascular system problems or reproductive difficulties.</w:t>
            </w:r>
          </w:p>
          <w:p w:rsidRPr="005162DE" w:rsidR="0087640F" w:rsidP="6C783365" w:rsidRDefault="0087640F" w14:paraId="74679FF5" w14:textId="025BACA5">
            <w:pPr>
              <w:keepNext w:val="1"/>
              <w:spacing w:before="40" w:after="40"/>
              <w:jc w:val="center"/>
              <w:rPr>
                <w:rFonts w:ascii="Roboto" w:hAnsi="Roboto" w:eastAsia="Roboto" w:cs="Roboto"/>
                <w:b w:val="0"/>
                <w:bCs w:val="0"/>
                <w:i w:val="0"/>
                <w:iCs w:val="0"/>
                <w:caps w:val="0"/>
                <w:smallCaps w:val="0"/>
                <w:noProof w:val="0"/>
                <w:color w:val="0E0D0E"/>
                <w:sz w:val="24"/>
                <w:szCs w:val="24"/>
                <w:lang w:val="en-US"/>
              </w:rPr>
            </w:pPr>
          </w:p>
          <w:p w:rsidRPr="005162DE" w:rsidR="0087640F" w:rsidP="6C783365" w:rsidRDefault="0087640F" w14:paraId="325847D1" w14:textId="62E9C6AF">
            <w:pPr>
              <w:keepNext w:val="1"/>
              <w:spacing w:before="40" w:after="40"/>
              <w:jc w:val="center"/>
              <w:rPr>
                <w:rFonts w:ascii="Arial" w:hAnsi="Arial" w:eastAsia="Arial" w:cs="Arial"/>
                <w:noProof w:val="0"/>
                <w:sz w:val="24"/>
                <w:szCs w:val="24"/>
                <w:lang w:val="en-US"/>
              </w:rPr>
            </w:pPr>
            <w:r w:rsidRPr="6C783365" w:rsidR="16C6A53A">
              <w:rPr>
                <w:rFonts w:ascii="Roboto" w:hAnsi="Roboto" w:eastAsia="Roboto" w:cs="Roboto"/>
                <w:b w:val="0"/>
                <w:bCs w:val="0"/>
                <w:i w:val="0"/>
                <w:iCs w:val="0"/>
                <w:caps w:val="0"/>
                <w:smallCaps w:val="0"/>
                <w:noProof w:val="0"/>
                <w:color w:val="0E0D0E"/>
                <w:sz w:val="24"/>
                <w:szCs w:val="24"/>
                <w:lang w:val="en-US"/>
              </w:rPr>
              <w:t>Some people who use water containing simazine in excess of the MCL over many years may experience blood problems.</w:t>
            </w:r>
          </w:p>
        </w:tc>
      </w:tr>
    </w:tbl>
    <w:bookmarkStart w:name="_Toc58336725" w:id="14"/>
    <w:bookmarkStart w:name="_Hlk58234306" w:id="15"/>
    <w:p w:rsidRPr="005162DE" w:rsidR="002D429D" w:rsidP="00275C1C" w:rsidRDefault="003131EE" w14:paraId="055132C5" w14:textId="3FB76982" w14:noSpellErr="1">
      <w:pPr>
        <w:pStyle w:val="Heading3"/>
        <w:keepNext w:val="1"/>
        <w:rPr>
          <w:color w:val="auto"/>
        </w:rPr>
      </w:pPr>
      <w:r w:rsidRPr="6EA67947" w:rsidR="6EA67947">
        <w:rPr>
          <w:color w:val="auto"/>
        </w:rPr>
        <w:t>Summary Information for Operating Under a</w:t>
      </w:r>
      <w:r w:rsidRPr="6EA67947" w:rsidR="6EA67947">
        <w:rPr>
          <w:color w:val="auto"/>
        </w:rPr>
        <w:t xml:space="preserve"> Variance or Exemption</w:t>
      </w:r>
      <w:bookmarkEnd w:id="14"/>
      <w:bookmarkEnd w:id="15"/>
    </w:p>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6EA67947" w:rsidR="6EA67947">
        <w:rPr>
          <w:color w:val="auto"/>
        </w:rPr>
        <w:t xml:space="preserve">Level 1 or Level 2 Assessment Requirement not Due to an </w:t>
      </w:r>
      <w:r w:rsidRPr="6EA67947" w:rsidR="6EA67947">
        <w:rPr>
          <w:i w:val="1"/>
          <w:iCs w:val="1"/>
          <w:color w:val="auto"/>
        </w:rPr>
        <w:t>E. coli</w:t>
      </w:r>
      <w:r w:rsidRPr="6EA67947" w:rsidR="6EA67947">
        <w:rPr>
          <w:color w:val="auto"/>
        </w:rPr>
        <w:t xml:space="preserve"> MCL Violation</w:t>
      </w:r>
    </w:p>
    <w:p w:rsidR="6EA67947" w:rsidP="6EA67947" w:rsidRDefault="6EA67947" w14:paraId="1736DA9E" w14:textId="1A4F03AC">
      <w:pPr>
        <w:pStyle w:val="Normal"/>
        <w:suppressLineNumbers w:val="0"/>
        <w:pBdr>
          <w:top w:val="single" w:color="FF000000" w:sz="4" w:space="1"/>
          <w:left w:val="single" w:color="FF000000" w:sz="4" w:space="4"/>
          <w:bottom w:val="single" w:color="FF000000" w:sz="4" w:space="1"/>
          <w:right w:val="single" w:color="FF000000" w:sz="4" w:space="4"/>
        </w:pBdr>
        <w:bidi w:val="0"/>
        <w:spacing w:beforeAutospacing="on" w:after="240" w:afterAutospacing="off" w:line="259" w:lineRule="auto"/>
        <w:ind w:left="0" w:right="0"/>
        <w:jc w:val="left"/>
      </w:pPr>
      <w:r w:rsidRPr="6EA67947" w:rsidR="6EA67947">
        <w:rPr>
          <w:rFonts w:ascii="Arial" w:hAnsi="Arial" w:cs="Arial"/>
          <w:sz w:val="24"/>
          <w:szCs w:val="24"/>
        </w:rPr>
        <w:t>N/A None</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7998" w:rsidRDefault="00987998" w14:paraId="4D15940F" w14:textId="77777777">
      <w:r>
        <w:separator/>
      </w:r>
    </w:p>
    <w:p w:rsidR="00987998" w:rsidRDefault="00987998" w14:paraId="4FDDEFB9" w14:textId="77777777"/>
  </w:endnote>
  <w:endnote w:type="continuationSeparator" w:id="0">
    <w:p w:rsidR="00987998" w:rsidRDefault="00987998" w14:paraId="5CFE7B4A" w14:textId="77777777">
      <w:r>
        <w:continuationSeparator/>
      </w:r>
    </w:p>
    <w:p w:rsidR="00987998" w:rsidRDefault="00987998" w14:paraId="29CCB933" w14:textId="77777777"/>
  </w:endnote>
  <w:endnote w:type="continuationNotice" w:id="1">
    <w:p w:rsidR="00987998" w:rsidRDefault="00987998" w14:paraId="76F52C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7998" w:rsidRDefault="00987998" w14:paraId="21A2AD3B" w14:textId="77777777">
      <w:r>
        <w:separator/>
      </w:r>
    </w:p>
    <w:p w:rsidR="00987998" w:rsidRDefault="00987998" w14:paraId="78DC6C26" w14:textId="77777777"/>
  </w:footnote>
  <w:footnote w:type="continuationSeparator" w:id="0">
    <w:p w:rsidR="00987998" w:rsidRDefault="00987998" w14:paraId="6ABA83C9" w14:textId="77777777">
      <w:r>
        <w:continuationSeparator/>
      </w:r>
    </w:p>
    <w:p w:rsidR="00987998" w:rsidRDefault="00987998" w14:paraId="105EAD75" w14:textId="77777777"/>
  </w:footnote>
  <w:footnote w:type="continuationNotice" w:id="1">
    <w:p w:rsidR="00987998" w:rsidRDefault="00987998" w14:paraId="48124F6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230"/>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6171"/>
    <w:rsid w:val="000B01EA"/>
    <w:rsid w:val="000B0206"/>
    <w:rsid w:val="000B0CDE"/>
    <w:rsid w:val="000B13CB"/>
    <w:rsid w:val="000B13FC"/>
    <w:rsid w:val="000B2FCC"/>
    <w:rsid w:val="000B60F2"/>
    <w:rsid w:val="000B74BB"/>
    <w:rsid w:val="000C116D"/>
    <w:rsid w:val="000C16DD"/>
    <w:rsid w:val="000C1A52"/>
    <w:rsid w:val="000C6837"/>
    <w:rsid w:val="000D2943"/>
    <w:rsid w:val="000D2D25"/>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404"/>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61D5"/>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2785"/>
    <w:rsid w:val="0033024B"/>
    <w:rsid w:val="003305DD"/>
    <w:rsid w:val="00332A75"/>
    <w:rsid w:val="00335461"/>
    <w:rsid w:val="00335D74"/>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9C2"/>
    <w:rsid w:val="00636BFA"/>
    <w:rsid w:val="00640676"/>
    <w:rsid w:val="00640D92"/>
    <w:rsid w:val="0064205A"/>
    <w:rsid w:val="00643C66"/>
    <w:rsid w:val="00652F8C"/>
    <w:rsid w:val="00653424"/>
    <w:rsid w:val="0065365D"/>
    <w:rsid w:val="006537F6"/>
    <w:rsid w:val="006543CD"/>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FE1"/>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26D2"/>
    <w:rsid w:val="007E736D"/>
    <w:rsid w:val="007F457C"/>
    <w:rsid w:val="007F584E"/>
    <w:rsid w:val="007F67F5"/>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998"/>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1D58"/>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3DF"/>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03FD"/>
    <w:rsid w:val="00C51D70"/>
    <w:rsid w:val="00C55FC5"/>
    <w:rsid w:val="00C6314A"/>
    <w:rsid w:val="00C649AA"/>
    <w:rsid w:val="00C650B7"/>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39F2"/>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5FD3"/>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645F"/>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532"/>
    <w:rsid w:val="00E97AD2"/>
    <w:rsid w:val="00EA3504"/>
    <w:rsid w:val="00EA66F0"/>
    <w:rsid w:val="00EB0127"/>
    <w:rsid w:val="00EB2EBD"/>
    <w:rsid w:val="00EB3BEC"/>
    <w:rsid w:val="00EB6CF4"/>
    <w:rsid w:val="00EB73F5"/>
    <w:rsid w:val="00EC6AF5"/>
    <w:rsid w:val="00ED2935"/>
    <w:rsid w:val="00ED6A23"/>
    <w:rsid w:val="00ED704D"/>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4F14C10"/>
    <w:rsid w:val="0BDD80BB"/>
    <w:rsid w:val="0D2B0627"/>
    <w:rsid w:val="16C6A53A"/>
    <w:rsid w:val="1A9C2F45"/>
    <w:rsid w:val="1B593E8C"/>
    <w:rsid w:val="20DBB371"/>
    <w:rsid w:val="2602A061"/>
    <w:rsid w:val="276F94E8"/>
    <w:rsid w:val="28529D39"/>
    <w:rsid w:val="29191B0C"/>
    <w:rsid w:val="2D35D2B8"/>
    <w:rsid w:val="3041D8F8"/>
    <w:rsid w:val="311621C0"/>
    <w:rsid w:val="3ED2C3E3"/>
    <w:rsid w:val="40D9BC6E"/>
    <w:rsid w:val="470704AC"/>
    <w:rsid w:val="54DD7805"/>
    <w:rsid w:val="560E7B62"/>
    <w:rsid w:val="60F097E4"/>
    <w:rsid w:val="666AE7B5"/>
    <w:rsid w:val="68D79AA8"/>
    <w:rsid w:val="697EACA8"/>
    <w:rsid w:val="6C783365"/>
    <w:rsid w:val="6EA67947"/>
    <w:rsid w:val="716DD2B1"/>
    <w:rsid w:val="76FDFEE5"/>
    <w:rsid w:val="7850B341"/>
    <w:rsid w:val="7DBFD21E"/>
    <w:rsid w:val="7DD588FC"/>
    <w:rsid w:val="7DD588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45e8b816ffa049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18</revision>
  <lastPrinted>2022-01-19T18:53:00.0000000Z</lastPrinted>
  <dcterms:created xsi:type="dcterms:W3CDTF">2024-06-26T01:40:00.0000000Z</dcterms:created>
  <dcterms:modified xsi:type="dcterms:W3CDTF">2025-06-29T02:12:40.1134686Z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