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8B01C6">
        <w:rPr>
          <w:sz w:val="32"/>
          <w:u w:val="none"/>
        </w:rPr>
        <w:t>7</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B22862">
            <w:pPr>
              <w:pStyle w:val="BodyText3"/>
              <w:pBdr>
                <w:top w:val="none" w:sz="0" w:space="0" w:color="auto"/>
                <w:left w:val="none" w:sz="0" w:space="0" w:color="auto"/>
                <w:bottom w:val="none" w:sz="0" w:space="0" w:color="auto"/>
                <w:right w:val="none" w:sz="0" w:space="0" w:color="auto"/>
              </w:pBdr>
              <w:jc w:val="left"/>
              <w:rPr>
                <w:b/>
              </w:rPr>
            </w:pPr>
            <w:r>
              <w:rPr>
                <w:b/>
              </w:rPr>
              <w:t>White Fence Farms Mutual Water Co</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C548E1" w:rsidP="00C548E1">
            <w:pPr>
              <w:pStyle w:val="BodyText3"/>
              <w:pBdr>
                <w:top w:val="none" w:sz="0" w:space="0" w:color="auto"/>
                <w:left w:val="none" w:sz="0" w:space="0" w:color="auto"/>
                <w:bottom w:val="none" w:sz="0" w:space="0" w:color="auto"/>
                <w:right w:val="none" w:sz="0" w:space="0" w:color="auto"/>
              </w:pBdr>
              <w:jc w:val="left"/>
              <w:rPr>
                <w:sz w:val="22"/>
              </w:rPr>
            </w:pPr>
            <w:r>
              <w:rPr>
                <w:sz w:val="22"/>
              </w:rPr>
              <w:t>May</w:t>
            </w:r>
            <w:r w:rsidR="00B22862">
              <w:rPr>
                <w:sz w:val="22"/>
              </w:rPr>
              <w:t xml:space="preserve"> 201</w:t>
            </w:r>
            <w:r>
              <w:rPr>
                <w:sz w:val="22"/>
              </w:rPr>
              <w:t>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B22862">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Wells and Treated Surface Water</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B22862">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3B – Palmdale</w:t>
            </w:r>
          </w:p>
        </w:tc>
      </w:tr>
      <w:tr w:rsidR="00BC6327" w:rsidRPr="001F3468" w:rsidTr="008A5B6C">
        <w:tc>
          <w:tcPr>
            <w:tcW w:w="10800" w:type="dxa"/>
            <w:gridSpan w:val="9"/>
            <w:tcBorders>
              <w:bottom w:val="single" w:sz="4" w:space="0" w:color="auto"/>
            </w:tcBorders>
          </w:tcPr>
          <w:p w:rsidR="00BC6327" w:rsidRPr="001F3468" w:rsidRDefault="00B22862">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                                                                   Well 2B – Lancaster</w:t>
            </w:r>
          </w:p>
        </w:tc>
      </w:tr>
      <w:tr w:rsidR="00BC6327" w:rsidRPr="001F3468" w:rsidTr="008A5B6C">
        <w:tc>
          <w:tcPr>
            <w:tcW w:w="10800" w:type="dxa"/>
            <w:gridSpan w:val="9"/>
            <w:tcBorders>
              <w:bottom w:val="single" w:sz="4" w:space="0" w:color="auto"/>
            </w:tcBorders>
          </w:tcPr>
          <w:p w:rsidR="00BC6327" w:rsidRPr="001F3468" w:rsidRDefault="00B22862">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                                                                   Connection with Antelope Valley East Kern Water Agency</w:t>
            </w: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jc w:val="left"/>
              <w:rPr>
                <w:sz w:val="22"/>
              </w:rPr>
            </w:pPr>
          </w:p>
        </w:tc>
      </w:tr>
      <w:tr w:rsidR="00BC6327" w:rsidRPr="001F3468" w:rsidTr="008A5B6C">
        <w:tc>
          <w:tcPr>
            <w:tcW w:w="10800" w:type="dxa"/>
            <w:gridSpan w:val="9"/>
            <w:tcBorders>
              <w:bottom w:val="single" w:sz="4" w:space="0" w:color="auto"/>
            </w:tcBorders>
          </w:tcPr>
          <w:p w:rsidR="00BC6327" w:rsidRDefault="00B22862">
            <w:pPr>
              <w:pStyle w:val="BodyText3"/>
              <w:pBdr>
                <w:top w:val="none" w:sz="0" w:space="0" w:color="auto"/>
                <w:left w:val="none" w:sz="0" w:space="0" w:color="auto"/>
                <w:bottom w:val="none" w:sz="0" w:space="0" w:color="auto"/>
                <w:right w:val="none" w:sz="0" w:space="0" w:color="auto"/>
              </w:pBdr>
              <w:ind w:left="-108" w:firstLine="22"/>
              <w:jc w:val="left"/>
              <w:rPr>
                <w:sz w:val="22"/>
              </w:rPr>
            </w:pPr>
            <w:r>
              <w:rPr>
                <w:b/>
                <w:sz w:val="22"/>
              </w:rPr>
              <w:t xml:space="preserve">Assessment Date:   Well 2B – December 2001 – </w:t>
            </w:r>
            <w:r>
              <w:rPr>
                <w:sz w:val="22"/>
              </w:rPr>
              <w:t>Well 2B is considered most vulnerable to activities not associated with contaminants detected in water supply: Metal plating/finishing/fabricating, hardware/lumber/parts stores, and fertilizer/pesticide application.  The</w:t>
            </w:r>
            <w:r w:rsidR="00747A74">
              <w:rPr>
                <w:sz w:val="22"/>
              </w:rPr>
              <w:t xml:space="preserve"> source</w:t>
            </w:r>
            <w:r>
              <w:rPr>
                <w:sz w:val="22"/>
              </w:rPr>
              <w:t xml:space="preserve"> is also considered most vulnerable to the following activities: Automobile, gas stations, septic systems (high density &lt;1 acre) and transportation corridors.</w:t>
            </w:r>
          </w:p>
          <w:p w:rsidR="00B22862" w:rsidRDefault="00B22862">
            <w:pPr>
              <w:pStyle w:val="BodyText3"/>
              <w:pBdr>
                <w:top w:val="none" w:sz="0" w:space="0" w:color="auto"/>
                <w:left w:val="none" w:sz="0" w:space="0" w:color="auto"/>
                <w:bottom w:val="none" w:sz="0" w:space="0" w:color="auto"/>
                <w:right w:val="none" w:sz="0" w:space="0" w:color="auto"/>
              </w:pBdr>
              <w:ind w:left="-108" w:firstLine="22"/>
              <w:jc w:val="left"/>
              <w:rPr>
                <w:sz w:val="22"/>
              </w:rPr>
            </w:pPr>
          </w:p>
          <w:p w:rsidR="00B22862" w:rsidRDefault="00B22862">
            <w:pPr>
              <w:pStyle w:val="BodyText3"/>
              <w:pBdr>
                <w:top w:val="none" w:sz="0" w:space="0" w:color="auto"/>
                <w:left w:val="none" w:sz="0" w:space="0" w:color="auto"/>
                <w:bottom w:val="none" w:sz="0" w:space="0" w:color="auto"/>
                <w:right w:val="none" w:sz="0" w:space="0" w:color="auto"/>
              </w:pBdr>
              <w:ind w:left="-108" w:firstLine="22"/>
              <w:jc w:val="left"/>
              <w:rPr>
                <w:sz w:val="22"/>
              </w:rPr>
            </w:pPr>
            <w:r>
              <w:rPr>
                <w:b/>
                <w:sz w:val="22"/>
              </w:rPr>
              <w:t xml:space="preserve">Assessment Date:  Well 3B – February 2008 </w:t>
            </w:r>
            <w:r w:rsidR="004E4B7C">
              <w:rPr>
                <w:b/>
                <w:sz w:val="22"/>
              </w:rPr>
              <w:t>–</w:t>
            </w:r>
            <w:r>
              <w:rPr>
                <w:b/>
                <w:sz w:val="22"/>
              </w:rPr>
              <w:t xml:space="preserve"> </w:t>
            </w:r>
            <w:r w:rsidR="004E4B7C">
              <w:rPr>
                <w:sz w:val="22"/>
              </w:rPr>
              <w:t>Well 3 B is considered most vulnerable to the following activities not associated with any detected contaminants: Septic systems (high density &lt;1 acre) and transportation corridors.</w:t>
            </w:r>
          </w:p>
          <w:p w:rsidR="004E4B7C" w:rsidRPr="00B22862" w:rsidRDefault="004E4B7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jc w:val="left"/>
              <w:rPr>
                <w:sz w:val="22"/>
              </w:rPr>
            </w:pPr>
          </w:p>
        </w:tc>
      </w:tr>
      <w:tr w:rsidR="00BC6327" w:rsidRPr="001F3468" w:rsidTr="008A5B6C">
        <w:tc>
          <w:tcPr>
            <w:tcW w:w="10800" w:type="dxa"/>
            <w:gridSpan w:val="9"/>
            <w:tcBorders>
              <w:bottom w:val="single" w:sz="4" w:space="0" w:color="auto"/>
            </w:tcBorders>
          </w:tcPr>
          <w:p w:rsidR="00BC6327" w:rsidRPr="001F3468" w:rsidRDefault="004E4B7C">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Held on the 1</w:t>
            </w:r>
            <w:r w:rsidRPr="004E4B7C">
              <w:rPr>
                <w:sz w:val="22"/>
                <w:vertAlign w:val="superscript"/>
              </w:rPr>
              <w:t>st</w:t>
            </w:r>
            <w:r>
              <w:rPr>
                <w:sz w:val="22"/>
              </w:rPr>
              <w:t xml:space="preserve"> Tuesday of each month at 6:30 pm.  Contact Company Office for attendance information.</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4E4B7C">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Office – Cindy McClearen</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4E4B7C">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661-943-3316</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w:t>
            </w:r>
            <w:r w:rsidRPr="00A44246">
              <w:rPr>
                <w:sz w:val="22"/>
              </w:rPr>
              <w:lastRenderedPageBreak/>
              <w:t xml:space="preserve">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lastRenderedPageBreak/>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1C750E" w:rsidRDefault="00366B9C" w:rsidP="00D057C3">
            <w:pPr>
              <w:ind w:left="-108" w:right="-90"/>
              <w:jc w:val="center"/>
              <w:rPr>
                <w:b/>
                <w:sz w:val="16"/>
                <w:szCs w:val="16"/>
              </w:rPr>
            </w:pPr>
            <w:r>
              <w:rPr>
                <w:b/>
                <w:sz w:val="16"/>
                <w:szCs w:val="16"/>
              </w:rPr>
              <w:t>NONE</w:t>
            </w:r>
          </w:p>
          <w:p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rsidR="001C750E" w:rsidRDefault="00366B9C" w:rsidP="00D057C3">
            <w:pPr>
              <w:jc w:val="center"/>
              <w:rPr>
                <w:b/>
                <w:sz w:val="18"/>
              </w:rPr>
            </w:pPr>
            <w:r>
              <w:rPr>
                <w:b/>
                <w:sz w:val="18"/>
              </w:rPr>
              <w:t>NONE</w:t>
            </w:r>
          </w:p>
          <w:p w:rsidR="00BC6327" w:rsidRPr="00C91EF7" w:rsidRDefault="00BC6327" w:rsidP="00D057C3">
            <w:pPr>
              <w:jc w:val="center"/>
              <w:rPr>
                <w:b/>
                <w:sz w:val="18"/>
              </w:rPr>
            </w:pP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C91EF7" w:rsidRDefault="00BC6327" w:rsidP="00D057C3">
            <w:pPr>
              <w:jc w:val="center"/>
              <w:rPr>
                <w:b/>
                <w:sz w:val="18"/>
              </w:rPr>
            </w:pPr>
            <w:r w:rsidRPr="00C91EF7">
              <w:rPr>
                <w:b/>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8F7660" w:rsidRDefault="008F7660" w:rsidP="00D057C3">
            <w:pPr>
              <w:ind w:left="-108" w:right="-90"/>
              <w:jc w:val="center"/>
              <w:rPr>
                <w:sz w:val="18"/>
              </w:rPr>
            </w:pPr>
          </w:p>
          <w:p w:rsidR="001C750E" w:rsidRPr="001C750E" w:rsidRDefault="00366B9C" w:rsidP="00D057C3">
            <w:pPr>
              <w:ind w:left="-108" w:right="-90"/>
              <w:jc w:val="center"/>
              <w:rPr>
                <w:b/>
                <w:sz w:val="18"/>
              </w:rPr>
            </w:pPr>
            <w:r>
              <w:rPr>
                <w:b/>
                <w:sz w:val="18"/>
              </w:rPr>
              <w:t>NONE</w:t>
            </w:r>
          </w:p>
        </w:tc>
        <w:tc>
          <w:tcPr>
            <w:tcW w:w="1685" w:type="dxa"/>
            <w:gridSpan w:val="2"/>
            <w:tcBorders>
              <w:top w:val="single" w:sz="4" w:space="0" w:color="auto"/>
              <w:bottom w:val="single" w:sz="4" w:space="0" w:color="auto"/>
            </w:tcBorders>
          </w:tcPr>
          <w:p w:rsidR="008F7660" w:rsidRPr="00C91EF7" w:rsidRDefault="00366B9C" w:rsidP="00D057C3">
            <w:pPr>
              <w:jc w:val="center"/>
              <w:rPr>
                <w:b/>
                <w:sz w:val="18"/>
              </w:rPr>
            </w:pPr>
            <w:r>
              <w:rPr>
                <w:b/>
                <w:sz w:val="18"/>
              </w:rPr>
              <w:t>NONE</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1C750E" w:rsidRPr="001C750E" w:rsidRDefault="00366B9C" w:rsidP="002F6EC9">
            <w:pPr>
              <w:ind w:left="-115" w:right="-86"/>
              <w:jc w:val="center"/>
              <w:rPr>
                <w:b/>
                <w:sz w:val="16"/>
                <w:szCs w:val="16"/>
              </w:rPr>
            </w:pPr>
            <w:r>
              <w:rPr>
                <w:b/>
                <w:sz w:val="16"/>
                <w:szCs w:val="16"/>
              </w:rPr>
              <w:t>NONE</w:t>
            </w:r>
          </w:p>
          <w:p w:rsidR="001C750E" w:rsidRPr="00A44246" w:rsidRDefault="001C750E" w:rsidP="002F6EC9">
            <w:pPr>
              <w:ind w:left="-115" w:right="-86"/>
              <w:jc w:val="center"/>
              <w:rPr>
                <w:sz w:val="18"/>
              </w:rPr>
            </w:pPr>
          </w:p>
        </w:tc>
        <w:tc>
          <w:tcPr>
            <w:tcW w:w="1685" w:type="dxa"/>
            <w:gridSpan w:val="2"/>
            <w:tcBorders>
              <w:top w:val="single" w:sz="4" w:space="0" w:color="auto"/>
              <w:bottom w:val="single" w:sz="4" w:space="0" w:color="auto"/>
            </w:tcBorders>
          </w:tcPr>
          <w:p w:rsidR="005540D9" w:rsidRPr="00C91EF7" w:rsidRDefault="00366B9C" w:rsidP="00D057C3">
            <w:pPr>
              <w:jc w:val="center"/>
              <w:rPr>
                <w:b/>
                <w:sz w:val="18"/>
              </w:rPr>
            </w:pPr>
            <w:r>
              <w:rPr>
                <w:b/>
                <w:sz w:val="18"/>
              </w:rPr>
              <w:t>NONE</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C91EF7" w:rsidRDefault="002F6EC9" w:rsidP="00D057C3">
            <w:pPr>
              <w:jc w:val="center"/>
              <w:rPr>
                <w:b/>
                <w:sz w:val="18"/>
              </w:rPr>
            </w:pPr>
            <w:r w:rsidRPr="00C91EF7">
              <w:rPr>
                <w:b/>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1C750E" w:rsidRDefault="00535F8B" w:rsidP="001C750E">
            <w:pPr>
              <w:jc w:val="center"/>
              <w:rPr>
                <w:b/>
                <w:sz w:val="18"/>
                <w:szCs w:val="18"/>
              </w:rPr>
            </w:pPr>
            <w:r>
              <w:rPr>
                <w:b/>
                <w:sz w:val="18"/>
                <w:szCs w:val="18"/>
              </w:rPr>
              <w:t>No. of Samples</w:t>
            </w:r>
          </w:p>
          <w:p w:rsidR="00B44817" w:rsidRPr="001F3468" w:rsidRDefault="00535F8B" w:rsidP="001C750E">
            <w:pPr>
              <w:jc w:val="center"/>
              <w:rPr>
                <w:b/>
                <w:sz w:val="18"/>
                <w:szCs w:val="18"/>
              </w:rPr>
            </w:pPr>
            <w:r>
              <w:rPr>
                <w:b/>
                <w:sz w:val="18"/>
                <w:szCs w:val="18"/>
              </w:rPr>
              <w:t>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C91EF7" w:rsidRDefault="00C91EF7" w:rsidP="00D057C3">
            <w:pPr>
              <w:jc w:val="center"/>
              <w:rPr>
                <w:b/>
                <w:sz w:val="18"/>
              </w:rPr>
            </w:pPr>
            <w:r>
              <w:rPr>
                <w:b/>
                <w:sz w:val="18"/>
              </w:rPr>
              <w:t>8/25/15 &amp; 9/8/15</w:t>
            </w:r>
          </w:p>
        </w:tc>
        <w:tc>
          <w:tcPr>
            <w:tcW w:w="900" w:type="dxa"/>
            <w:gridSpan w:val="2"/>
            <w:tcBorders>
              <w:top w:val="nil"/>
            </w:tcBorders>
          </w:tcPr>
          <w:p w:rsidR="00B44817" w:rsidRPr="00C91EF7" w:rsidRDefault="00C91EF7" w:rsidP="00D057C3">
            <w:pPr>
              <w:jc w:val="center"/>
              <w:rPr>
                <w:b/>
                <w:sz w:val="18"/>
              </w:rPr>
            </w:pPr>
            <w:r>
              <w:rPr>
                <w:b/>
                <w:sz w:val="18"/>
              </w:rPr>
              <w:t>10</w:t>
            </w:r>
          </w:p>
        </w:tc>
        <w:tc>
          <w:tcPr>
            <w:tcW w:w="991" w:type="dxa"/>
            <w:tcBorders>
              <w:top w:val="nil"/>
              <w:bottom w:val="nil"/>
            </w:tcBorders>
          </w:tcPr>
          <w:p w:rsidR="00B44817" w:rsidRPr="00C91EF7" w:rsidRDefault="00C91EF7" w:rsidP="00D057C3">
            <w:pPr>
              <w:jc w:val="center"/>
              <w:rPr>
                <w:b/>
                <w:sz w:val="18"/>
              </w:rPr>
            </w:pPr>
            <w:r>
              <w:rPr>
                <w:b/>
                <w:sz w:val="18"/>
              </w:rPr>
              <w:t>ND</w:t>
            </w:r>
          </w:p>
        </w:tc>
        <w:tc>
          <w:tcPr>
            <w:tcW w:w="1080" w:type="dxa"/>
            <w:tcBorders>
              <w:top w:val="nil"/>
              <w:bottom w:val="nil"/>
            </w:tcBorders>
          </w:tcPr>
          <w:p w:rsidR="00B44817" w:rsidRPr="001F3468" w:rsidRDefault="00C91EF7"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C91EF7" w:rsidP="00B44817">
            <w:pPr>
              <w:jc w:val="center"/>
              <w:rPr>
                <w:sz w:val="17"/>
                <w:szCs w:val="16"/>
              </w:rPr>
            </w:pPr>
            <w:r>
              <w:rPr>
                <w:sz w:val="17"/>
                <w:szCs w:val="16"/>
              </w:rPr>
              <w:t>None</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84212C" w:rsidRDefault="0084212C" w:rsidP="00D057C3">
            <w:pPr>
              <w:jc w:val="center"/>
              <w:rPr>
                <w:b/>
                <w:sz w:val="18"/>
              </w:rPr>
            </w:pPr>
            <w:r>
              <w:rPr>
                <w:b/>
                <w:sz w:val="18"/>
              </w:rPr>
              <w:t>8/25/15 &amp; 9/8/15</w:t>
            </w:r>
          </w:p>
        </w:tc>
        <w:tc>
          <w:tcPr>
            <w:tcW w:w="900" w:type="dxa"/>
            <w:gridSpan w:val="2"/>
            <w:tcBorders>
              <w:bottom w:val="single" w:sz="18" w:space="0" w:color="auto"/>
            </w:tcBorders>
          </w:tcPr>
          <w:p w:rsidR="00B44817" w:rsidRPr="0084212C" w:rsidRDefault="0084212C" w:rsidP="00D057C3">
            <w:pPr>
              <w:jc w:val="center"/>
              <w:rPr>
                <w:b/>
                <w:sz w:val="18"/>
              </w:rPr>
            </w:pPr>
            <w:r w:rsidRPr="0084212C">
              <w:rPr>
                <w:b/>
                <w:sz w:val="18"/>
              </w:rPr>
              <w:t>10</w:t>
            </w:r>
          </w:p>
        </w:tc>
        <w:tc>
          <w:tcPr>
            <w:tcW w:w="991" w:type="dxa"/>
            <w:tcBorders>
              <w:bottom w:val="single" w:sz="18" w:space="0" w:color="auto"/>
            </w:tcBorders>
          </w:tcPr>
          <w:p w:rsidR="00B44817" w:rsidRPr="0084212C" w:rsidRDefault="0084212C" w:rsidP="00D057C3">
            <w:pPr>
              <w:jc w:val="center"/>
              <w:rPr>
                <w:b/>
                <w:sz w:val="18"/>
              </w:rPr>
            </w:pPr>
            <w:r w:rsidRPr="0084212C">
              <w:rPr>
                <w:b/>
                <w:sz w:val="18"/>
              </w:rPr>
              <w:t>.36</w:t>
            </w:r>
          </w:p>
        </w:tc>
        <w:tc>
          <w:tcPr>
            <w:tcW w:w="1080" w:type="dxa"/>
            <w:tcBorders>
              <w:bottom w:val="single" w:sz="18" w:space="0" w:color="auto"/>
            </w:tcBorders>
          </w:tcPr>
          <w:p w:rsidR="00B44817" w:rsidRPr="001F3468" w:rsidRDefault="00C548E1"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C548E1" w:rsidP="00B44817">
            <w:pPr>
              <w:jc w:val="center"/>
              <w:rPr>
                <w:sz w:val="17"/>
                <w:szCs w:val="16"/>
              </w:rPr>
            </w:pPr>
            <w:r>
              <w:rPr>
                <w:sz w:val="17"/>
                <w:szCs w:val="16"/>
              </w:rPr>
              <w:t>None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EF4903" w:rsidRDefault="00B3023D" w:rsidP="002F6EC9">
            <w:pPr>
              <w:keepNext/>
              <w:jc w:val="center"/>
              <w:rPr>
                <w:b/>
                <w:sz w:val="18"/>
              </w:rPr>
            </w:pPr>
            <w:r w:rsidRPr="00EF4903">
              <w:rPr>
                <w:b/>
                <w:sz w:val="18"/>
              </w:rPr>
              <w:t>Level</w:t>
            </w:r>
            <w:r w:rsidR="00D057C3" w:rsidRPr="00EF4903">
              <w:rPr>
                <w:b/>
                <w:sz w:val="18"/>
              </w:rPr>
              <w:br/>
            </w:r>
            <w:r w:rsidRPr="00EF4903">
              <w:rPr>
                <w:b/>
                <w:sz w:val="18"/>
              </w:rPr>
              <w:t>Detected</w:t>
            </w:r>
          </w:p>
        </w:tc>
        <w:tc>
          <w:tcPr>
            <w:tcW w:w="1440" w:type="dxa"/>
            <w:tcBorders>
              <w:top w:val="single" w:sz="18" w:space="0" w:color="auto"/>
              <w:bottom w:val="double" w:sz="6" w:space="0" w:color="auto"/>
            </w:tcBorders>
            <w:vAlign w:val="center"/>
          </w:tcPr>
          <w:p w:rsidR="00B3023D" w:rsidRPr="00EF4903" w:rsidRDefault="00B3023D" w:rsidP="002F6EC9">
            <w:pPr>
              <w:keepNext/>
              <w:jc w:val="center"/>
              <w:rPr>
                <w:sz w:val="18"/>
              </w:rPr>
            </w:pPr>
            <w:r w:rsidRPr="00EF4903">
              <w:rPr>
                <w:sz w:val="18"/>
              </w:rPr>
              <w:t>Range of Detections</w:t>
            </w:r>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Default="00B24A15" w:rsidP="002F6EC9">
            <w:pPr>
              <w:keepNext/>
              <w:jc w:val="center"/>
              <w:rPr>
                <w:b/>
                <w:sz w:val="18"/>
              </w:rPr>
            </w:pPr>
            <w:r>
              <w:rPr>
                <w:b/>
                <w:sz w:val="18"/>
              </w:rPr>
              <w:t>6</w:t>
            </w:r>
            <w:r w:rsidR="00C548E1">
              <w:rPr>
                <w:b/>
                <w:sz w:val="18"/>
              </w:rPr>
              <w:t>/</w:t>
            </w:r>
            <w:r>
              <w:rPr>
                <w:b/>
                <w:sz w:val="18"/>
              </w:rPr>
              <w:t xml:space="preserve">21/16 &amp; </w:t>
            </w:r>
          </w:p>
          <w:p w:rsidR="00EF4903" w:rsidRPr="00B24A15" w:rsidRDefault="00EF4903" w:rsidP="002F6EC9">
            <w:pPr>
              <w:keepNext/>
              <w:jc w:val="center"/>
              <w:rPr>
                <w:b/>
                <w:sz w:val="18"/>
              </w:rPr>
            </w:pPr>
            <w:r>
              <w:rPr>
                <w:b/>
                <w:sz w:val="18"/>
              </w:rPr>
              <w:t>3/28/17</w:t>
            </w:r>
          </w:p>
        </w:tc>
        <w:tc>
          <w:tcPr>
            <w:tcW w:w="1350" w:type="dxa"/>
            <w:tcBorders>
              <w:top w:val="nil"/>
              <w:bottom w:val="single" w:sz="4" w:space="0" w:color="auto"/>
            </w:tcBorders>
          </w:tcPr>
          <w:p w:rsidR="00B3023D" w:rsidRPr="00EF4903" w:rsidRDefault="00EF4903" w:rsidP="002F6EC9">
            <w:pPr>
              <w:keepNext/>
              <w:jc w:val="center"/>
              <w:rPr>
                <w:b/>
                <w:sz w:val="18"/>
              </w:rPr>
            </w:pPr>
            <w:r w:rsidRPr="00EF4903">
              <w:rPr>
                <w:b/>
                <w:sz w:val="18"/>
              </w:rPr>
              <w:t>116</w:t>
            </w:r>
          </w:p>
        </w:tc>
        <w:tc>
          <w:tcPr>
            <w:tcW w:w="1440" w:type="dxa"/>
            <w:tcBorders>
              <w:top w:val="nil"/>
              <w:bottom w:val="single" w:sz="4" w:space="0" w:color="auto"/>
            </w:tcBorders>
          </w:tcPr>
          <w:p w:rsidR="00B3023D" w:rsidRPr="00EF4903" w:rsidRDefault="00EF4903" w:rsidP="002F6EC9">
            <w:pPr>
              <w:keepNext/>
              <w:jc w:val="center"/>
              <w:rPr>
                <w:b/>
                <w:sz w:val="18"/>
              </w:rPr>
            </w:pPr>
            <w:r w:rsidRPr="00EF4903">
              <w:rPr>
                <w:b/>
                <w:sz w:val="18"/>
              </w:rPr>
              <w:t>81-150</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EF4903" w:rsidRDefault="00EF4903" w:rsidP="00C548E1">
            <w:pPr>
              <w:keepNext/>
              <w:jc w:val="center"/>
              <w:rPr>
                <w:b/>
                <w:sz w:val="18"/>
              </w:rPr>
            </w:pPr>
            <w:r w:rsidRPr="00EF4903">
              <w:rPr>
                <w:b/>
                <w:sz w:val="18"/>
              </w:rPr>
              <w:t>6</w:t>
            </w:r>
            <w:r w:rsidR="00C548E1">
              <w:rPr>
                <w:b/>
                <w:sz w:val="18"/>
              </w:rPr>
              <w:t>/</w:t>
            </w:r>
            <w:r w:rsidRPr="00EF4903">
              <w:rPr>
                <w:b/>
                <w:sz w:val="18"/>
              </w:rPr>
              <w:t>21</w:t>
            </w:r>
            <w:r w:rsidR="00C548E1">
              <w:rPr>
                <w:b/>
                <w:sz w:val="18"/>
              </w:rPr>
              <w:t>/</w:t>
            </w:r>
            <w:r w:rsidRPr="00EF4903">
              <w:rPr>
                <w:b/>
                <w:sz w:val="18"/>
              </w:rPr>
              <w:t>16 &amp; 3/28/17</w:t>
            </w:r>
          </w:p>
        </w:tc>
        <w:tc>
          <w:tcPr>
            <w:tcW w:w="1350" w:type="dxa"/>
            <w:tcBorders>
              <w:bottom w:val="single" w:sz="18" w:space="0" w:color="auto"/>
            </w:tcBorders>
          </w:tcPr>
          <w:p w:rsidR="00B3023D" w:rsidRPr="00EF4903" w:rsidRDefault="00EF4903" w:rsidP="002F6EC9">
            <w:pPr>
              <w:keepNext/>
              <w:jc w:val="center"/>
              <w:rPr>
                <w:b/>
                <w:sz w:val="18"/>
              </w:rPr>
            </w:pPr>
            <w:r>
              <w:rPr>
                <w:b/>
                <w:sz w:val="18"/>
              </w:rPr>
              <w:t>315</w:t>
            </w:r>
          </w:p>
        </w:tc>
        <w:tc>
          <w:tcPr>
            <w:tcW w:w="1440" w:type="dxa"/>
            <w:tcBorders>
              <w:bottom w:val="single" w:sz="18" w:space="0" w:color="auto"/>
            </w:tcBorders>
          </w:tcPr>
          <w:p w:rsidR="00B3023D" w:rsidRPr="00EF4903" w:rsidRDefault="00EF4903" w:rsidP="002F6EC9">
            <w:pPr>
              <w:keepNext/>
              <w:jc w:val="center"/>
              <w:rPr>
                <w:b/>
                <w:sz w:val="18"/>
              </w:rPr>
            </w:pPr>
            <w:r w:rsidRPr="00EF4903">
              <w:rPr>
                <w:b/>
                <w:sz w:val="18"/>
              </w:rPr>
              <w:t>310-320</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EF4903" w:rsidRDefault="00EF4903" w:rsidP="00EF4903">
            <w:pPr>
              <w:ind w:left="180"/>
              <w:rPr>
                <w:b/>
                <w:sz w:val="18"/>
              </w:rPr>
            </w:pPr>
            <w:r>
              <w:rPr>
                <w:b/>
                <w:sz w:val="18"/>
              </w:rPr>
              <w:t>Nitrate (ppm)</w:t>
            </w:r>
          </w:p>
        </w:tc>
        <w:tc>
          <w:tcPr>
            <w:tcW w:w="990" w:type="dxa"/>
            <w:tcBorders>
              <w:top w:val="nil"/>
            </w:tcBorders>
          </w:tcPr>
          <w:p w:rsidR="00BC6327" w:rsidRPr="00EF4903" w:rsidRDefault="00EF4903" w:rsidP="00D057C3">
            <w:pPr>
              <w:jc w:val="center"/>
              <w:rPr>
                <w:b/>
                <w:sz w:val="18"/>
              </w:rPr>
            </w:pPr>
            <w:r>
              <w:rPr>
                <w:b/>
                <w:sz w:val="18"/>
              </w:rPr>
              <w:t>2017</w:t>
            </w:r>
          </w:p>
        </w:tc>
        <w:tc>
          <w:tcPr>
            <w:tcW w:w="1350" w:type="dxa"/>
            <w:tcBorders>
              <w:top w:val="nil"/>
            </w:tcBorders>
          </w:tcPr>
          <w:p w:rsidR="00BC6327" w:rsidRPr="00EF4903" w:rsidRDefault="00FD7DD9" w:rsidP="00D057C3">
            <w:pPr>
              <w:jc w:val="center"/>
              <w:rPr>
                <w:b/>
                <w:sz w:val="18"/>
              </w:rPr>
            </w:pPr>
            <w:r>
              <w:rPr>
                <w:b/>
                <w:sz w:val="18"/>
              </w:rPr>
              <w:t>6.9</w:t>
            </w:r>
          </w:p>
        </w:tc>
        <w:tc>
          <w:tcPr>
            <w:tcW w:w="1440" w:type="dxa"/>
            <w:tcBorders>
              <w:top w:val="nil"/>
            </w:tcBorders>
          </w:tcPr>
          <w:p w:rsidR="00BC6327" w:rsidRPr="00FD7DD9" w:rsidRDefault="00FD7DD9" w:rsidP="00D057C3">
            <w:pPr>
              <w:jc w:val="center"/>
              <w:rPr>
                <w:b/>
                <w:sz w:val="18"/>
              </w:rPr>
            </w:pPr>
            <w:r w:rsidRPr="00FD7DD9">
              <w:rPr>
                <w:b/>
                <w:sz w:val="18"/>
              </w:rPr>
              <w:t>2.9-8.1</w:t>
            </w:r>
          </w:p>
        </w:tc>
        <w:tc>
          <w:tcPr>
            <w:tcW w:w="900" w:type="dxa"/>
            <w:tcBorders>
              <w:top w:val="nil"/>
            </w:tcBorders>
          </w:tcPr>
          <w:p w:rsidR="00BC6327" w:rsidRPr="00EF4903" w:rsidRDefault="00EF4903" w:rsidP="00D057C3">
            <w:pPr>
              <w:jc w:val="center"/>
              <w:rPr>
                <w:b/>
                <w:sz w:val="18"/>
              </w:rPr>
            </w:pPr>
            <w:r w:rsidRPr="00EF4903">
              <w:rPr>
                <w:b/>
                <w:sz w:val="18"/>
              </w:rPr>
              <w:t>10</w:t>
            </w:r>
          </w:p>
        </w:tc>
        <w:tc>
          <w:tcPr>
            <w:tcW w:w="1080" w:type="dxa"/>
            <w:tcBorders>
              <w:top w:val="nil"/>
            </w:tcBorders>
          </w:tcPr>
          <w:p w:rsidR="00BC6327" w:rsidRPr="00EF4903" w:rsidRDefault="00EF4903" w:rsidP="00D057C3">
            <w:pPr>
              <w:jc w:val="center"/>
              <w:rPr>
                <w:b/>
                <w:sz w:val="18"/>
              </w:rPr>
            </w:pPr>
            <w:r>
              <w:rPr>
                <w:b/>
                <w:sz w:val="18"/>
              </w:rPr>
              <w:t>2.0</w:t>
            </w:r>
          </w:p>
        </w:tc>
        <w:tc>
          <w:tcPr>
            <w:tcW w:w="2808" w:type="dxa"/>
            <w:tcBorders>
              <w:top w:val="nil"/>
              <w:right w:val="single" w:sz="6" w:space="0" w:color="auto"/>
            </w:tcBorders>
          </w:tcPr>
          <w:p w:rsidR="00BC6327" w:rsidRPr="001F3468" w:rsidRDefault="00EF4903" w:rsidP="00D057C3">
            <w:pPr>
              <w:rPr>
                <w:sz w:val="18"/>
              </w:rPr>
            </w:pPr>
            <w:r>
              <w:rPr>
                <w:sz w:val="18"/>
              </w:rPr>
              <w:t>Runoff and leaching from fertilizer use; leaching from septic tanks and sewage, erosion of natural deposits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Default="00EF4903" w:rsidP="00D057C3">
            <w:pPr>
              <w:ind w:left="180"/>
              <w:rPr>
                <w:b/>
                <w:sz w:val="18"/>
              </w:rPr>
            </w:pPr>
            <w:r>
              <w:rPr>
                <w:b/>
                <w:sz w:val="18"/>
              </w:rPr>
              <w:t>Arsenic (ppb)</w:t>
            </w:r>
          </w:p>
          <w:p w:rsidR="00EF4903" w:rsidRDefault="00EF4903" w:rsidP="00D057C3">
            <w:pPr>
              <w:ind w:left="180"/>
              <w:rPr>
                <w:b/>
                <w:sz w:val="18"/>
              </w:rPr>
            </w:pPr>
          </w:p>
          <w:p w:rsidR="00EF4903" w:rsidRDefault="00EF4903" w:rsidP="00D057C3">
            <w:pPr>
              <w:ind w:left="180"/>
              <w:rPr>
                <w:b/>
                <w:sz w:val="18"/>
              </w:rPr>
            </w:pPr>
          </w:p>
          <w:p w:rsidR="00EF4903" w:rsidRDefault="00EF4903" w:rsidP="00D057C3">
            <w:pPr>
              <w:ind w:left="180"/>
              <w:rPr>
                <w:b/>
                <w:sz w:val="18"/>
              </w:rPr>
            </w:pPr>
          </w:p>
          <w:p w:rsidR="00EF4903" w:rsidRDefault="00EF4903" w:rsidP="00D057C3">
            <w:pPr>
              <w:ind w:left="180"/>
              <w:rPr>
                <w:b/>
                <w:sz w:val="18"/>
              </w:rPr>
            </w:pPr>
            <w:r>
              <w:rPr>
                <w:b/>
                <w:sz w:val="18"/>
              </w:rPr>
              <w:t>Uranium (pCi/L)</w:t>
            </w:r>
          </w:p>
          <w:p w:rsidR="00EF4903" w:rsidRDefault="00EF4903" w:rsidP="00D057C3">
            <w:pPr>
              <w:ind w:left="180"/>
              <w:rPr>
                <w:b/>
                <w:sz w:val="18"/>
              </w:rPr>
            </w:pPr>
          </w:p>
          <w:p w:rsidR="00FD7DD9" w:rsidRDefault="00FD7DD9" w:rsidP="00D057C3">
            <w:pPr>
              <w:ind w:left="180"/>
              <w:rPr>
                <w:b/>
                <w:sz w:val="18"/>
              </w:rPr>
            </w:pPr>
          </w:p>
          <w:p w:rsidR="00FD7DD9" w:rsidRDefault="00FD7DD9" w:rsidP="00D057C3">
            <w:pPr>
              <w:ind w:left="180"/>
              <w:rPr>
                <w:b/>
                <w:sz w:val="18"/>
              </w:rPr>
            </w:pPr>
          </w:p>
          <w:p w:rsidR="00EF4903" w:rsidRDefault="00EF4903" w:rsidP="00FD7DD9">
            <w:pPr>
              <w:ind w:left="180"/>
              <w:rPr>
                <w:b/>
                <w:sz w:val="18"/>
              </w:rPr>
            </w:pPr>
            <w:r>
              <w:rPr>
                <w:b/>
                <w:sz w:val="18"/>
              </w:rPr>
              <w:t>Gross Alpha (pCi/L)</w:t>
            </w:r>
          </w:p>
          <w:p w:rsidR="00FD7DD9" w:rsidRDefault="00FD7DD9" w:rsidP="00FD7DD9">
            <w:pPr>
              <w:ind w:left="180"/>
              <w:rPr>
                <w:b/>
                <w:sz w:val="18"/>
              </w:rPr>
            </w:pPr>
          </w:p>
          <w:p w:rsidR="00FD7DD9" w:rsidRDefault="00C236D8" w:rsidP="00FD7DD9">
            <w:pPr>
              <w:ind w:left="180"/>
              <w:rPr>
                <w:b/>
                <w:sz w:val="18"/>
              </w:rPr>
            </w:pPr>
            <w:r>
              <w:rPr>
                <w:b/>
                <w:sz w:val="18"/>
              </w:rPr>
              <w:t>TTHM (ppb)</w:t>
            </w:r>
          </w:p>
          <w:p w:rsidR="00C236D8" w:rsidRDefault="00C236D8" w:rsidP="00FD7DD9">
            <w:pPr>
              <w:ind w:left="180"/>
              <w:rPr>
                <w:b/>
                <w:sz w:val="18"/>
              </w:rPr>
            </w:pPr>
          </w:p>
          <w:p w:rsidR="00C236D8" w:rsidRDefault="00C236D8" w:rsidP="00FD7DD9">
            <w:pPr>
              <w:ind w:left="180"/>
              <w:rPr>
                <w:b/>
                <w:sz w:val="18"/>
              </w:rPr>
            </w:pPr>
          </w:p>
          <w:p w:rsidR="00C236D8" w:rsidRDefault="00C236D8" w:rsidP="00FD7DD9">
            <w:pPr>
              <w:ind w:left="180"/>
              <w:rPr>
                <w:b/>
                <w:sz w:val="18"/>
              </w:rPr>
            </w:pPr>
            <w:r>
              <w:rPr>
                <w:b/>
                <w:sz w:val="18"/>
              </w:rPr>
              <w:t>HAA5 (ppb)</w:t>
            </w:r>
          </w:p>
          <w:p w:rsidR="00C236D8" w:rsidRDefault="00C236D8" w:rsidP="00FD7DD9">
            <w:pPr>
              <w:ind w:left="180"/>
              <w:rPr>
                <w:b/>
                <w:sz w:val="18"/>
              </w:rPr>
            </w:pPr>
          </w:p>
          <w:p w:rsidR="00C236D8" w:rsidRDefault="00C236D8" w:rsidP="00FD7DD9">
            <w:pPr>
              <w:ind w:left="180"/>
              <w:rPr>
                <w:b/>
                <w:sz w:val="18"/>
              </w:rPr>
            </w:pPr>
          </w:p>
          <w:p w:rsidR="00C236D8" w:rsidRDefault="00C236D8" w:rsidP="00FD7DD9">
            <w:pPr>
              <w:ind w:left="180"/>
              <w:rPr>
                <w:b/>
                <w:sz w:val="18"/>
              </w:rPr>
            </w:pPr>
            <w:r>
              <w:rPr>
                <w:b/>
                <w:sz w:val="18"/>
              </w:rPr>
              <w:t>Hexavalent Chromium (ug/L)</w:t>
            </w:r>
          </w:p>
          <w:p w:rsidR="00023ED9" w:rsidRDefault="00023ED9" w:rsidP="00FD7DD9">
            <w:pPr>
              <w:ind w:left="180"/>
              <w:rPr>
                <w:b/>
                <w:sz w:val="18"/>
              </w:rPr>
            </w:pPr>
          </w:p>
          <w:p w:rsidR="00023ED9" w:rsidRDefault="00023ED9" w:rsidP="00FD7DD9">
            <w:pPr>
              <w:ind w:left="180"/>
              <w:rPr>
                <w:b/>
                <w:sz w:val="18"/>
              </w:rPr>
            </w:pPr>
          </w:p>
          <w:p w:rsidR="00023ED9" w:rsidRDefault="00023ED9" w:rsidP="00FD7DD9">
            <w:pPr>
              <w:ind w:left="180"/>
              <w:rPr>
                <w:b/>
                <w:sz w:val="18"/>
              </w:rPr>
            </w:pPr>
          </w:p>
          <w:p w:rsidR="00023ED9" w:rsidRDefault="00023ED9" w:rsidP="00FD7DD9">
            <w:pPr>
              <w:ind w:left="180"/>
              <w:rPr>
                <w:b/>
                <w:sz w:val="18"/>
              </w:rPr>
            </w:pPr>
          </w:p>
          <w:p w:rsidR="00023ED9" w:rsidRDefault="00023ED9" w:rsidP="00FD7DD9">
            <w:pPr>
              <w:ind w:left="180"/>
              <w:rPr>
                <w:b/>
                <w:sz w:val="18"/>
              </w:rPr>
            </w:pPr>
          </w:p>
          <w:p w:rsidR="00023ED9" w:rsidRDefault="00023ED9" w:rsidP="00FD7DD9">
            <w:pPr>
              <w:ind w:left="180"/>
              <w:rPr>
                <w:b/>
                <w:sz w:val="18"/>
              </w:rPr>
            </w:pPr>
            <w:r>
              <w:rPr>
                <w:b/>
                <w:sz w:val="18"/>
              </w:rPr>
              <w:t>Flouride (ppb)</w:t>
            </w:r>
          </w:p>
          <w:p w:rsidR="00023ED9" w:rsidRDefault="00023ED9" w:rsidP="00FD7DD9">
            <w:pPr>
              <w:ind w:left="180"/>
              <w:rPr>
                <w:b/>
                <w:sz w:val="18"/>
              </w:rPr>
            </w:pPr>
          </w:p>
          <w:p w:rsidR="00023ED9" w:rsidRDefault="00023ED9" w:rsidP="00FD7DD9">
            <w:pPr>
              <w:ind w:left="180"/>
              <w:rPr>
                <w:b/>
                <w:sz w:val="18"/>
              </w:rPr>
            </w:pPr>
          </w:p>
          <w:p w:rsidR="00023ED9" w:rsidRDefault="00023ED9" w:rsidP="00FD7DD9">
            <w:pPr>
              <w:ind w:left="180"/>
              <w:rPr>
                <w:b/>
                <w:sz w:val="18"/>
              </w:rPr>
            </w:pPr>
          </w:p>
          <w:p w:rsidR="00023ED9" w:rsidRDefault="00023ED9" w:rsidP="00FD7DD9">
            <w:pPr>
              <w:ind w:left="180"/>
              <w:rPr>
                <w:b/>
                <w:sz w:val="18"/>
              </w:rPr>
            </w:pPr>
          </w:p>
          <w:p w:rsidR="0098555C" w:rsidRDefault="0098555C" w:rsidP="00FD7DD9">
            <w:pPr>
              <w:ind w:left="180"/>
              <w:rPr>
                <w:b/>
                <w:sz w:val="18"/>
              </w:rPr>
            </w:pPr>
          </w:p>
          <w:p w:rsidR="0098555C" w:rsidRDefault="0098555C" w:rsidP="00FD7DD9">
            <w:pPr>
              <w:ind w:left="180"/>
              <w:rPr>
                <w:b/>
                <w:sz w:val="18"/>
              </w:rPr>
            </w:pPr>
          </w:p>
          <w:p w:rsidR="0098555C" w:rsidRDefault="0098555C" w:rsidP="00FD7DD9">
            <w:pPr>
              <w:ind w:left="180"/>
              <w:rPr>
                <w:b/>
                <w:sz w:val="18"/>
              </w:rPr>
            </w:pPr>
          </w:p>
          <w:p w:rsidR="0098555C" w:rsidRDefault="0098555C" w:rsidP="00FD7DD9">
            <w:pPr>
              <w:ind w:left="180"/>
              <w:rPr>
                <w:b/>
                <w:sz w:val="18"/>
              </w:rPr>
            </w:pPr>
          </w:p>
          <w:p w:rsidR="0098555C" w:rsidRDefault="0098555C" w:rsidP="00FD7DD9">
            <w:pPr>
              <w:ind w:left="180"/>
              <w:rPr>
                <w:b/>
                <w:sz w:val="18"/>
              </w:rPr>
            </w:pPr>
          </w:p>
          <w:p w:rsidR="00023ED9" w:rsidRDefault="00023ED9" w:rsidP="00FD7DD9">
            <w:pPr>
              <w:ind w:left="180"/>
              <w:rPr>
                <w:b/>
                <w:sz w:val="18"/>
              </w:rPr>
            </w:pPr>
            <w:r>
              <w:rPr>
                <w:b/>
                <w:sz w:val="18"/>
              </w:rPr>
              <w:t>Perchlorate (ug/L)</w:t>
            </w:r>
          </w:p>
          <w:p w:rsidR="00964FA2" w:rsidRDefault="00964FA2" w:rsidP="00FD7DD9">
            <w:pPr>
              <w:ind w:left="180"/>
              <w:rPr>
                <w:b/>
                <w:sz w:val="18"/>
              </w:rPr>
            </w:pPr>
          </w:p>
          <w:p w:rsidR="00964FA2" w:rsidRDefault="00964FA2" w:rsidP="00FD7DD9">
            <w:pPr>
              <w:ind w:left="180"/>
              <w:rPr>
                <w:b/>
                <w:sz w:val="18"/>
              </w:rPr>
            </w:pPr>
          </w:p>
          <w:p w:rsidR="00964FA2" w:rsidRDefault="00964FA2" w:rsidP="00FD7DD9">
            <w:pPr>
              <w:ind w:left="180"/>
              <w:rPr>
                <w:b/>
                <w:sz w:val="18"/>
              </w:rPr>
            </w:pPr>
          </w:p>
          <w:p w:rsidR="00964FA2" w:rsidRDefault="00964FA2" w:rsidP="00FD7DD9">
            <w:pPr>
              <w:ind w:left="180"/>
              <w:rPr>
                <w:b/>
                <w:sz w:val="18"/>
              </w:rPr>
            </w:pPr>
          </w:p>
          <w:p w:rsidR="00964FA2" w:rsidRDefault="00964FA2" w:rsidP="00FD7DD9">
            <w:pPr>
              <w:ind w:left="180"/>
              <w:rPr>
                <w:b/>
                <w:sz w:val="18"/>
              </w:rPr>
            </w:pPr>
          </w:p>
          <w:p w:rsidR="00964FA2" w:rsidRDefault="00964FA2" w:rsidP="00FD7DD9">
            <w:pPr>
              <w:ind w:left="180"/>
              <w:rPr>
                <w:b/>
                <w:sz w:val="18"/>
              </w:rPr>
            </w:pPr>
          </w:p>
          <w:p w:rsidR="00964FA2" w:rsidRDefault="00964FA2" w:rsidP="00FD7DD9">
            <w:pPr>
              <w:ind w:left="180"/>
              <w:rPr>
                <w:b/>
                <w:sz w:val="18"/>
              </w:rPr>
            </w:pPr>
          </w:p>
          <w:p w:rsidR="00964FA2" w:rsidRDefault="00964FA2" w:rsidP="00FD7DD9">
            <w:pPr>
              <w:ind w:left="180"/>
              <w:rPr>
                <w:b/>
                <w:sz w:val="18"/>
              </w:rPr>
            </w:pPr>
          </w:p>
          <w:p w:rsidR="00964FA2" w:rsidRDefault="00964FA2" w:rsidP="00FD7DD9">
            <w:pPr>
              <w:ind w:left="180"/>
              <w:rPr>
                <w:b/>
                <w:sz w:val="18"/>
              </w:rPr>
            </w:pPr>
          </w:p>
          <w:p w:rsidR="00964FA2" w:rsidRDefault="00964FA2" w:rsidP="00FD7DD9">
            <w:pPr>
              <w:ind w:left="180"/>
              <w:rPr>
                <w:b/>
                <w:sz w:val="18"/>
              </w:rPr>
            </w:pPr>
          </w:p>
          <w:p w:rsidR="002A5B21" w:rsidRPr="00EF4903" w:rsidRDefault="002A5B21" w:rsidP="00483659">
            <w:pPr>
              <w:ind w:left="180"/>
              <w:rPr>
                <w:b/>
                <w:sz w:val="18"/>
              </w:rPr>
            </w:pPr>
          </w:p>
        </w:tc>
        <w:tc>
          <w:tcPr>
            <w:tcW w:w="990" w:type="dxa"/>
            <w:tcBorders>
              <w:bottom w:val="single" w:sz="18" w:space="0" w:color="auto"/>
            </w:tcBorders>
          </w:tcPr>
          <w:p w:rsidR="00BC6327" w:rsidRDefault="00EF4903" w:rsidP="00D057C3">
            <w:pPr>
              <w:jc w:val="center"/>
              <w:rPr>
                <w:b/>
                <w:sz w:val="18"/>
              </w:rPr>
            </w:pPr>
            <w:r>
              <w:rPr>
                <w:b/>
                <w:sz w:val="18"/>
              </w:rPr>
              <w:lastRenderedPageBreak/>
              <w:t>2017</w:t>
            </w:r>
          </w:p>
          <w:p w:rsidR="00EF4903" w:rsidRDefault="00EF4903" w:rsidP="00D057C3">
            <w:pPr>
              <w:jc w:val="center"/>
              <w:rPr>
                <w:b/>
                <w:sz w:val="18"/>
              </w:rPr>
            </w:pPr>
          </w:p>
          <w:p w:rsidR="00EF4903" w:rsidRDefault="00EF4903" w:rsidP="00D057C3">
            <w:pPr>
              <w:jc w:val="center"/>
              <w:rPr>
                <w:b/>
                <w:sz w:val="18"/>
              </w:rPr>
            </w:pPr>
          </w:p>
          <w:p w:rsidR="00EF4903" w:rsidRDefault="00EF4903" w:rsidP="00D057C3">
            <w:pPr>
              <w:jc w:val="center"/>
              <w:rPr>
                <w:b/>
                <w:sz w:val="18"/>
              </w:rPr>
            </w:pPr>
          </w:p>
          <w:p w:rsidR="00EF4903" w:rsidRDefault="00EF4903" w:rsidP="00FD7DD9">
            <w:pPr>
              <w:jc w:val="center"/>
              <w:rPr>
                <w:b/>
                <w:sz w:val="18"/>
              </w:rPr>
            </w:pPr>
            <w:r>
              <w:rPr>
                <w:b/>
                <w:sz w:val="18"/>
              </w:rPr>
              <w:t>12/</w:t>
            </w:r>
            <w:r w:rsidR="00FD7DD9">
              <w:rPr>
                <w:b/>
                <w:sz w:val="18"/>
              </w:rPr>
              <w:t>06</w:t>
            </w:r>
            <w:r>
              <w:rPr>
                <w:b/>
                <w:sz w:val="18"/>
              </w:rPr>
              <w:t>/16</w:t>
            </w:r>
            <w:r w:rsidR="00FD7DD9">
              <w:rPr>
                <w:b/>
                <w:sz w:val="18"/>
              </w:rPr>
              <w:t xml:space="preserve"> &amp; 12/27/16</w:t>
            </w:r>
          </w:p>
          <w:p w:rsidR="00FD7DD9" w:rsidRDefault="00FD7DD9" w:rsidP="00FD7DD9">
            <w:pPr>
              <w:jc w:val="center"/>
              <w:rPr>
                <w:b/>
                <w:sz w:val="18"/>
              </w:rPr>
            </w:pPr>
          </w:p>
          <w:p w:rsidR="00FD7DD9" w:rsidRDefault="00FD7DD9" w:rsidP="00FD7DD9">
            <w:pPr>
              <w:jc w:val="center"/>
              <w:rPr>
                <w:b/>
                <w:sz w:val="18"/>
              </w:rPr>
            </w:pPr>
            <w:r>
              <w:rPr>
                <w:b/>
                <w:sz w:val="18"/>
              </w:rPr>
              <w:t>12/27/16</w:t>
            </w:r>
          </w:p>
          <w:p w:rsidR="00C236D8" w:rsidRDefault="00C236D8" w:rsidP="00FD7DD9">
            <w:pPr>
              <w:jc w:val="center"/>
              <w:rPr>
                <w:b/>
                <w:sz w:val="18"/>
              </w:rPr>
            </w:pPr>
          </w:p>
          <w:p w:rsidR="00C236D8" w:rsidRDefault="00C236D8" w:rsidP="00FD7DD9">
            <w:pPr>
              <w:jc w:val="center"/>
              <w:rPr>
                <w:b/>
                <w:sz w:val="18"/>
              </w:rPr>
            </w:pPr>
            <w:r>
              <w:rPr>
                <w:b/>
                <w:sz w:val="18"/>
              </w:rPr>
              <w:t>Jan-Dec 2017</w:t>
            </w:r>
          </w:p>
          <w:p w:rsidR="00C236D8" w:rsidRDefault="00C236D8" w:rsidP="00FD7DD9">
            <w:pPr>
              <w:jc w:val="center"/>
              <w:rPr>
                <w:b/>
                <w:sz w:val="18"/>
              </w:rPr>
            </w:pPr>
          </w:p>
          <w:p w:rsidR="00C236D8" w:rsidRDefault="00C236D8" w:rsidP="00FD7DD9">
            <w:pPr>
              <w:jc w:val="center"/>
              <w:rPr>
                <w:b/>
                <w:sz w:val="18"/>
              </w:rPr>
            </w:pPr>
            <w:r>
              <w:rPr>
                <w:b/>
                <w:sz w:val="18"/>
              </w:rPr>
              <w:t>Jan-Dec 2017</w:t>
            </w:r>
          </w:p>
          <w:p w:rsidR="00C236D8" w:rsidRDefault="00C236D8" w:rsidP="00FD7DD9">
            <w:pPr>
              <w:jc w:val="center"/>
              <w:rPr>
                <w:b/>
                <w:sz w:val="18"/>
              </w:rPr>
            </w:pPr>
          </w:p>
          <w:p w:rsidR="00C236D8" w:rsidRDefault="00C236D8" w:rsidP="00FD7DD9">
            <w:pPr>
              <w:jc w:val="center"/>
              <w:rPr>
                <w:b/>
                <w:sz w:val="18"/>
              </w:rPr>
            </w:pPr>
            <w:r>
              <w:rPr>
                <w:b/>
                <w:sz w:val="18"/>
              </w:rPr>
              <w:t>6/21/16 &amp; 3/28/17</w:t>
            </w:r>
          </w:p>
          <w:p w:rsidR="00C236D8" w:rsidRDefault="00C236D8" w:rsidP="00FD7DD9">
            <w:pPr>
              <w:jc w:val="center"/>
              <w:rPr>
                <w:b/>
                <w:sz w:val="18"/>
              </w:rPr>
            </w:pPr>
          </w:p>
          <w:p w:rsidR="00023ED9" w:rsidRDefault="00023ED9" w:rsidP="00FD7DD9">
            <w:pPr>
              <w:jc w:val="center"/>
              <w:rPr>
                <w:b/>
                <w:sz w:val="18"/>
              </w:rPr>
            </w:pPr>
          </w:p>
          <w:p w:rsidR="00023ED9" w:rsidRDefault="00023ED9" w:rsidP="00FD7DD9">
            <w:pPr>
              <w:jc w:val="center"/>
              <w:rPr>
                <w:b/>
                <w:sz w:val="18"/>
              </w:rPr>
            </w:pPr>
          </w:p>
          <w:p w:rsidR="00023ED9" w:rsidRDefault="00023ED9" w:rsidP="00FD7DD9">
            <w:pPr>
              <w:jc w:val="center"/>
              <w:rPr>
                <w:b/>
                <w:sz w:val="18"/>
              </w:rPr>
            </w:pPr>
          </w:p>
          <w:p w:rsidR="00023ED9" w:rsidRDefault="00023ED9" w:rsidP="00FD7DD9">
            <w:pPr>
              <w:jc w:val="center"/>
              <w:rPr>
                <w:b/>
                <w:sz w:val="18"/>
              </w:rPr>
            </w:pPr>
          </w:p>
          <w:p w:rsidR="00023ED9" w:rsidRDefault="00023ED9" w:rsidP="00FD7DD9">
            <w:pPr>
              <w:jc w:val="center"/>
              <w:rPr>
                <w:b/>
                <w:sz w:val="18"/>
              </w:rPr>
            </w:pPr>
            <w:r>
              <w:rPr>
                <w:b/>
                <w:sz w:val="18"/>
              </w:rPr>
              <w:t>6/</w:t>
            </w:r>
            <w:r w:rsidR="00270F9E">
              <w:rPr>
                <w:b/>
                <w:sz w:val="18"/>
              </w:rPr>
              <w:t>21</w:t>
            </w:r>
            <w:r>
              <w:rPr>
                <w:b/>
                <w:sz w:val="18"/>
              </w:rPr>
              <w:t>/16 &amp; 3/2</w:t>
            </w:r>
            <w:r w:rsidR="00270F9E">
              <w:rPr>
                <w:b/>
                <w:sz w:val="18"/>
              </w:rPr>
              <w:t>8</w:t>
            </w:r>
            <w:r>
              <w:rPr>
                <w:b/>
                <w:sz w:val="18"/>
              </w:rPr>
              <w:t>/17</w:t>
            </w:r>
          </w:p>
          <w:p w:rsidR="00023ED9" w:rsidRDefault="00023ED9" w:rsidP="00FD7DD9">
            <w:pPr>
              <w:jc w:val="center"/>
              <w:rPr>
                <w:b/>
                <w:sz w:val="18"/>
              </w:rPr>
            </w:pPr>
          </w:p>
          <w:p w:rsidR="00023ED9" w:rsidRDefault="00023ED9" w:rsidP="00FD7DD9">
            <w:pPr>
              <w:jc w:val="center"/>
              <w:rPr>
                <w:b/>
                <w:sz w:val="18"/>
              </w:rPr>
            </w:pPr>
          </w:p>
          <w:p w:rsidR="00023ED9" w:rsidRDefault="00023ED9" w:rsidP="00FD7DD9">
            <w:pPr>
              <w:jc w:val="center"/>
              <w:rPr>
                <w:b/>
                <w:sz w:val="18"/>
              </w:rPr>
            </w:pPr>
          </w:p>
          <w:p w:rsidR="0098555C" w:rsidRDefault="0098555C" w:rsidP="00FD7DD9">
            <w:pPr>
              <w:jc w:val="center"/>
              <w:rPr>
                <w:b/>
                <w:sz w:val="18"/>
              </w:rPr>
            </w:pPr>
          </w:p>
          <w:p w:rsidR="0098555C" w:rsidRDefault="0098555C" w:rsidP="00FD7DD9">
            <w:pPr>
              <w:jc w:val="center"/>
              <w:rPr>
                <w:b/>
                <w:sz w:val="18"/>
              </w:rPr>
            </w:pPr>
          </w:p>
          <w:p w:rsidR="0098555C" w:rsidRDefault="0098555C" w:rsidP="00FD7DD9">
            <w:pPr>
              <w:jc w:val="center"/>
              <w:rPr>
                <w:b/>
                <w:sz w:val="18"/>
              </w:rPr>
            </w:pPr>
          </w:p>
          <w:p w:rsidR="0098555C" w:rsidRDefault="0098555C" w:rsidP="00FD7DD9">
            <w:pPr>
              <w:jc w:val="center"/>
              <w:rPr>
                <w:b/>
                <w:sz w:val="18"/>
              </w:rPr>
            </w:pPr>
          </w:p>
          <w:p w:rsidR="0098555C" w:rsidRDefault="0098555C" w:rsidP="00FD7DD9">
            <w:pPr>
              <w:jc w:val="center"/>
              <w:rPr>
                <w:b/>
                <w:sz w:val="18"/>
              </w:rPr>
            </w:pPr>
          </w:p>
          <w:p w:rsidR="00023ED9" w:rsidRDefault="00023ED9" w:rsidP="00FD7DD9">
            <w:pPr>
              <w:jc w:val="center"/>
              <w:rPr>
                <w:b/>
                <w:sz w:val="18"/>
              </w:rPr>
            </w:pPr>
            <w:r>
              <w:rPr>
                <w:b/>
                <w:sz w:val="18"/>
              </w:rPr>
              <w:t>2017</w:t>
            </w:r>
          </w:p>
          <w:p w:rsidR="00964FA2" w:rsidRDefault="00964FA2" w:rsidP="00FD7DD9">
            <w:pPr>
              <w:jc w:val="center"/>
              <w:rPr>
                <w:b/>
                <w:sz w:val="18"/>
              </w:rPr>
            </w:pPr>
          </w:p>
          <w:p w:rsidR="00964FA2" w:rsidRDefault="00964FA2" w:rsidP="00FD7DD9">
            <w:pPr>
              <w:jc w:val="center"/>
              <w:rPr>
                <w:b/>
                <w:sz w:val="18"/>
              </w:rPr>
            </w:pPr>
          </w:p>
          <w:p w:rsidR="00964FA2" w:rsidRDefault="00964FA2" w:rsidP="00FD7DD9">
            <w:pPr>
              <w:jc w:val="center"/>
              <w:rPr>
                <w:b/>
                <w:sz w:val="18"/>
              </w:rPr>
            </w:pPr>
          </w:p>
          <w:p w:rsidR="00964FA2" w:rsidRDefault="00964FA2" w:rsidP="00FD7DD9">
            <w:pPr>
              <w:jc w:val="center"/>
              <w:rPr>
                <w:b/>
                <w:sz w:val="18"/>
              </w:rPr>
            </w:pPr>
          </w:p>
          <w:p w:rsidR="00964FA2" w:rsidRDefault="00964FA2" w:rsidP="00FD7DD9">
            <w:pPr>
              <w:jc w:val="center"/>
              <w:rPr>
                <w:b/>
                <w:sz w:val="18"/>
              </w:rPr>
            </w:pPr>
          </w:p>
          <w:p w:rsidR="00964FA2" w:rsidRDefault="00964FA2" w:rsidP="00FD7DD9">
            <w:pPr>
              <w:jc w:val="center"/>
              <w:rPr>
                <w:b/>
                <w:sz w:val="18"/>
              </w:rPr>
            </w:pPr>
          </w:p>
          <w:p w:rsidR="00964FA2" w:rsidRDefault="00964FA2" w:rsidP="00FD7DD9">
            <w:pPr>
              <w:jc w:val="center"/>
              <w:rPr>
                <w:b/>
                <w:sz w:val="18"/>
              </w:rPr>
            </w:pPr>
          </w:p>
          <w:p w:rsidR="00964FA2" w:rsidRDefault="00964FA2" w:rsidP="00FD7DD9">
            <w:pPr>
              <w:jc w:val="center"/>
              <w:rPr>
                <w:b/>
                <w:sz w:val="18"/>
              </w:rPr>
            </w:pPr>
          </w:p>
          <w:p w:rsidR="00964FA2" w:rsidRDefault="00964FA2" w:rsidP="00FD7DD9">
            <w:pPr>
              <w:jc w:val="center"/>
              <w:rPr>
                <w:b/>
                <w:sz w:val="18"/>
              </w:rPr>
            </w:pPr>
          </w:p>
          <w:p w:rsidR="00964FA2" w:rsidRDefault="00964FA2" w:rsidP="00FD7DD9">
            <w:pPr>
              <w:jc w:val="center"/>
              <w:rPr>
                <w:b/>
                <w:sz w:val="18"/>
              </w:rPr>
            </w:pPr>
          </w:p>
          <w:p w:rsidR="002A5B21" w:rsidRPr="00EF4903" w:rsidRDefault="002A5B21" w:rsidP="00FD7DD9">
            <w:pPr>
              <w:jc w:val="center"/>
              <w:rPr>
                <w:b/>
                <w:sz w:val="18"/>
              </w:rPr>
            </w:pPr>
          </w:p>
        </w:tc>
        <w:tc>
          <w:tcPr>
            <w:tcW w:w="1350" w:type="dxa"/>
            <w:tcBorders>
              <w:bottom w:val="single" w:sz="18" w:space="0" w:color="auto"/>
            </w:tcBorders>
          </w:tcPr>
          <w:p w:rsidR="00BC6327" w:rsidRDefault="00EF4903" w:rsidP="00D057C3">
            <w:pPr>
              <w:jc w:val="center"/>
              <w:rPr>
                <w:b/>
                <w:sz w:val="18"/>
              </w:rPr>
            </w:pPr>
            <w:r w:rsidRPr="00EF4903">
              <w:rPr>
                <w:b/>
                <w:sz w:val="18"/>
              </w:rPr>
              <w:lastRenderedPageBreak/>
              <w:t>6.7</w:t>
            </w:r>
          </w:p>
          <w:p w:rsidR="00EF4903" w:rsidRDefault="00EF4903" w:rsidP="00D057C3">
            <w:pPr>
              <w:jc w:val="center"/>
              <w:rPr>
                <w:b/>
                <w:sz w:val="18"/>
              </w:rPr>
            </w:pPr>
          </w:p>
          <w:p w:rsidR="00EF4903" w:rsidRDefault="00EF4903" w:rsidP="00D057C3">
            <w:pPr>
              <w:jc w:val="center"/>
              <w:rPr>
                <w:b/>
                <w:sz w:val="18"/>
              </w:rPr>
            </w:pPr>
          </w:p>
          <w:p w:rsidR="00EF4903" w:rsidRDefault="00EF4903" w:rsidP="00D057C3">
            <w:pPr>
              <w:jc w:val="center"/>
              <w:rPr>
                <w:b/>
                <w:sz w:val="18"/>
              </w:rPr>
            </w:pPr>
          </w:p>
          <w:p w:rsidR="00EF4903" w:rsidRDefault="00FD7DD9" w:rsidP="00D057C3">
            <w:pPr>
              <w:jc w:val="center"/>
              <w:rPr>
                <w:b/>
                <w:sz w:val="18"/>
              </w:rPr>
            </w:pPr>
            <w:r>
              <w:rPr>
                <w:b/>
                <w:sz w:val="18"/>
              </w:rPr>
              <w:t>5.9</w:t>
            </w:r>
          </w:p>
          <w:p w:rsidR="00FD7DD9" w:rsidRDefault="00FD7DD9" w:rsidP="00D057C3">
            <w:pPr>
              <w:jc w:val="center"/>
              <w:rPr>
                <w:b/>
                <w:sz w:val="18"/>
              </w:rPr>
            </w:pPr>
          </w:p>
          <w:p w:rsidR="00FD7DD9" w:rsidRDefault="00FD7DD9" w:rsidP="00D057C3">
            <w:pPr>
              <w:jc w:val="center"/>
              <w:rPr>
                <w:b/>
                <w:sz w:val="18"/>
              </w:rPr>
            </w:pPr>
          </w:p>
          <w:p w:rsidR="00FD7DD9" w:rsidRDefault="00FD7DD9" w:rsidP="00D057C3">
            <w:pPr>
              <w:jc w:val="center"/>
              <w:rPr>
                <w:b/>
                <w:sz w:val="18"/>
              </w:rPr>
            </w:pPr>
          </w:p>
          <w:p w:rsidR="00FD7DD9" w:rsidRDefault="00FD7DD9" w:rsidP="00D057C3">
            <w:pPr>
              <w:jc w:val="center"/>
              <w:rPr>
                <w:b/>
                <w:sz w:val="18"/>
              </w:rPr>
            </w:pPr>
            <w:r>
              <w:rPr>
                <w:b/>
                <w:sz w:val="18"/>
              </w:rPr>
              <w:t>10</w:t>
            </w:r>
          </w:p>
          <w:p w:rsidR="00C236D8" w:rsidRDefault="00C236D8" w:rsidP="00D057C3">
            <w:pPr>
              <w:jc w:val="center"/>
              <w:rPr>
                <w:b/>
                <w:sz w:val="18"/>
              </w:rPr>
            </w:pPr>
          </w:p>
          <w:p w:rsidR="00C236D8" w:rsidRDefault="00C236D8" w:rsidP="00D057C3">
            <w:pPr>
              <w:jc w:val="center"/>
              <w:rPr>
                <w:b/>
                <w:sz w:val="18"/>
              </w:rPr>
            </w:pPr>
            <w:r>
              <w:rPr>
                <w:b/>
                <w:sz w:val="18"/>
              </w:rPr>
              <w:t>23.9</w:t>
            </w:r>
          </w:p>
          <w:p w:rsidR="00C236D8" w:rsidRDefault="00C236D8" w:rsidP="00D057C3">
            <w:pPr>
              <w:jc w:val="center"/>
              <w:rPr>
                <w:b/>
                <w:sz w:val="18"/>
              </w:rPr>
            </w:pPr>
          </w:p>
          <w:p w:rsidR="00C236D8" w:rsidRDefault="00C236D8" w:rsidP="00D057C3">
            <w:pPr>
              <w:jc w:val="center"/>
              <w:rPr>
                <w:b/>
                <w:sz w:val="18"/>
              </w:rPr>
            </w:pPr>
          </w:p>
          <w:p w:rsidR="00C236D8" w:rsidRDefault="00C236D8" w:rsidP="00D057C3">
            <w:pPr>
              <w:jc w:val="center"/>
              <w:rPr>
                <w:b/>
                <w:sz w:val="18"/>
              </w:rPr>
            </w:pPr>
            <w:r>
              <w:rPr>
                <w:b/>
                <w:sz w:val="18"/>
              </w:rPr>
              <w:t>7.7</w:t>
            </w:r>
          </w:p>
          <w:p w:rsidR="00C236D8" w:rsidRDefault="00C236D8" w:rsidP="00D057C3">
            <w:pPr>
              <w:jc w:val="center"/>
              <w:rPr>
                <w:b/>
                <w:sz w:val="18"/>
              </w:rPr>
            </w:pPr>
          </w:p>
          <w:p w:rsidR="00C236D8" w:rsidRDefault="00C236D8" w:rsidP="00D057C3">
            <w:pPr>
              <w:jc w:val="center"/>
              <w:rPr>
                <w:b/>
                <w:sz w:val="18"/>
              </w:rPr>
            </w:pPr>
          </w:p>
          <w:p w:rsidR="00C236D8" w:rsidRDefault="00C236D8" w:rsidP="00D057C3">
            <w:pPr>
              <w:jc w:val="center"/>
              <w:rPr>
                <w:b/>
                <w:sz w:val="18"/>
              </w:rPr>
            </w:pPr>
            <w:r>
              <w:rPr>
                <w:b/>
                <w:sz w:val="18"/>
              </w:rPr>
              <w:t>4.2</w:t>
            </w:r>
          </w:p>
          <w:p w:rsidR="00023ED9" w:rsidRDefault="00023ED9" w:rsidP="00D057C3">
            <w:pPr>
              <w:jc w:val="center"/>
              <w:rPr>
                <w:b/>
                <w:sz w:val="18"/>
              </w:rPr>
            </w:pPr>
          </w:p>
          <w:p w:rsidR="00023ED9" w:rsidRDefault="00023ED9" w:rsidP="00D057C3">
            <w:pPr>
              <w:jc w:val="center"/>
              <w:rPr>
                <w:b/>
                <w:sz w:val="18"/>
              </w:rPr>
            </w:pPr>
          </w:p>
          <w:p w:rsidR="00023ED9" w:rsidRDefault="00023ED9" w:rsidP="00D057C3">
            <w:pPr>
              <w:jc w:val="center"/>
              <w:rPr>
                <w:b/>
                <w:sz w:val="18"/>
              </w:rPr>
            </w:pPr>
          </w:p>
          <w:p w:rsidR="00023ED9" w:rsidRDefault="00023ED9" w:rsidP="00D057C3">
            <w:pPr>
              <w:jc w:val="center"/>
              <w:rPr>
                <w:b/>
                <w:sz w:val="18"/>
              </w:rPr>
            </w:pPr>
          </w:p>
          <w:p w:rsidR="00023ED9" w:rsidRDefault="00023ED9" w:rsidP="00D057C3">
            <w:pPr>
              <w:jc w:val="center"/>
              <w:rPr>
                <w:b/>
                <w:sz w:val="18"/>
              </w:rPr>
            </w:pPr>
          </w:p>
          <w:p w:rsidR="00023ED9" w:rsidRDefault="00023ED9" w:rsidP="00D057C3">
            <w:pPr>
              <w:jc w:val="center"/>
              <w:rPr>
                <w:b/>
                <w:sz w:val="18"/>
              </w:rPr>
            </w:pPr>
          </w:p>
          <w:p w:rsidR="00023ED9" w:rsidRDefault="00023ED9" w:rsidP="00D057C3">
            <w:pPr>
              <w:jc w:val="center"/>
              <w:rPr>
                <w:b/>
                <w:sz w:val="18"/>
              </w:rPr>
            </w:pPr>
            <w:r>
              <w:rPr>
                <w:b/>
                <w:sz w:val="18"/>
              </w:rPr>
              <w:t>.28</w:t>
            </w:r>
          </w:p>
          <w:p w:rsidR="00023ED9" w:rsidRDefault="00023ED9" w:rsidP="00D057C3">
            <w:pPr>
              <w:jc w:val="center"/>
              <w:rPr>
                <w:b/>
                <w:sz w:val="18"/>
              </w:rPr>
            </w:pPr>
          </w:p>
          <w:p w:rsidR="00023ED9" w:rsidRDefault="00023ED9" w:rsidP="00D057C3">
            <w:pPr>
              <w:jc w:val="center"/>
              <w:rPr>
                <w:b/>
                <w:sz w:val="18"/>
              </w:rPr>
            </w:pPr>
          </w:p>
          <w:p w:rsidR="00023ED9" w:rsidRDefault="00023ED9" w:rsidP="00D057C3">
            <w:pPr>
              <w:jc w:val="center"/>
              <w:rPr>
                <w:b/>
                <w:sz w:val="18"/>
              </w:rPr>
            </w:pPr>
          </w:p>
          <w:p w:rsidR="00023ED9" w:rsidRDefault="00023ED9" w:rsidP="00D057C3">
            <w:pPr>
              <w:jc w:val="center"/>
              <w:rPr>
                <w:b/>
                <w:sz w:val="18"/>
              </w:rPr>
            </w:pPr>
          </w:p>
          <w:p w:rsidR="0098555C" w:rsidRDefault="0098555C" w:rsidP="00D057C3">
            <w:pPr>
              <w:jc w:val="center"/>
              <w:rPr>
                <w:b/>
                <w:sz w:val="18"/>
              </w:rPr>
            </w:pPr>
          </w:p>
          <w:p w:rsidR="0098555C" w:rsidRDefault="0098555C" w:rsidP="00D057C3">
            <w:pPr>
              <w:jc w:val="center"/>
              <w:rPr>
                <w:b/>
                <w:sz w:val="18"/>
              </w:rPr>
            </w:pPr>
          </w:p>
          <w:p w:rsidR="0098555C" w:rsidRDefault="0098555C" w:rsidP="00D057C3">
            <w:pPr>
              <w:jc w:val="center"/>
              <w:rPr>
                <w:b/>
                <w:sz w:val="18"/>
              </w:rPr>
            </w:pPr>
          </w:p>
          <w:p w:rsidR="0098555C" w:rsidRDefault="0098555C" w:rsidP="00D057C3">
            <w:pPr>
              <w:jc w:val="center"/>
              <w:rPr>
                <w:b/>
                <w:sz w:val="18"/>
              </w:rPr>
            </w:pPr>
          </w:p>
          <w:p w:rsidR="0098555C" w:rsidRDefault="0098555C" w:rsidP="00D057C3">
            <w:pPr>
              <w:jc w:val="center"/>
              <w:rPr>
                <w:b/>
                <w:sz w:val="18"/>
              </w:rPr>
            </w:pPr>
          </w:p>
          <w:p w:rsidR="00023ED9" w:rsidRDefault="00023ED9" w:rsidP="00D057C3">
            <w:pPr>
              <w:jc w:val="center"/>
              <w:rPr>
                <w:b/>
                <w:sz w:val="18"/>
              </w:rPr>
            </w:pPr>
            <w:r>
              <w:rPr>
                <w:b/>
                <w:sz w:val="18"/>
              </w:rPr>
              <w:t>1.0</w:t>
            </w:r>
          </w:p>
          <w:p w:rsidR="00964FA2" w:rsidRDefault="00964FA2" w:rsidP="00D057C3">
            <w:pPr>
              <w:jc w:val="center"/>
              <w:rPr>
                <w:b/>
                <w:sz w:val="18"/>
              </w:rPr>
            </w:pPr>
          </w:p>
          <w:p w:rsidR="00964FA2" w:rsidRDefault="00964FA2" w:rsidP="00D057C3">
            <w:pPr>
              <w:jc w:val="center"/>
              <w:rPr>
                <w:b/>
                <w:sz w:val="18"/>
              </w:rPr>
            </w:pPr>
          </w:p>
          <w:p w:rsidR="00964FA2" w:rsidRDefault="00964FA2" w:rsidP="00D057C3">
            <w:pPr>
              <w:jc w:val="center"/>
              <w:rPr>
                <w:b/>
                <w:sz w:val="18"/>
              </w:rPr>
            </w:pPr>
          </w:p>
          <w:p w:rsidR="00964FA2" w:rsidRDefault="00964FA2" w:rsidP="00D057C3">
            <w:pPr>
              <w:jc w:val="center"/>
              <w:rPr>
                <w:b/>
                <w:sz w:val="18"/>
              </w:rPr>
            </w:pPr>
          </w:p>
          <w:p w:rsidR="00964FA2" w:rsidRDefault="00964FA2" w:rsidP="00D057C3">
            <w:pPr>
              <w:jc w:val="center"/>
              <w:rPr>
                <w:b/>
                <w:sz w:val="18"/>
              </w:rPr>
            </w:pPr>
          </w:p>
          <w:p w:rsidR="00964FA2" w:rsidRDefault="00964FA2" w:rsidP="00D057C3">
            <w:pPr>
              <w:jc w:val="center"/>
              <w:rPr>
                <w:b/>
                <w:sz w:val="18"/>
              </w:rPr>
            </w:pPr>
          </w:p>
          <w:p w:rsidR="00964FA2" w:rsidRDefault="00964FA2" w:rsidP="00D057C3">
            <w:pPr>
              <w:jc w:val="center"/>
              <w:rPr>
                <w:b/>
                <w:sz w:val="18"/>
              </w:rPr>
            </w:pPr>
          </w:p>
          <w:p w:rsidR="00964FA2" w:rsidRDefault="00964FA2" w:rsidP="00D057C3">
            <w:pPr>
              <w:jc w:val="center"/>
              <w:rPr>
                <w:b/>
                <w:sz w:val="18"/>
              </w:rPr>
            </w:pPr>
          </w:p>
          <w:p w:rsidR="00964FA2" w:rsidRDefault="00964FA2" w:rsidP="00D057C3">
            <w:pPr>
              <w:jc w:val="center"/>
              <w:rPr>
                <w:b/>
                <w:sz w:val="18"/>
              </w:rPr>
            </w:pPr>
          </w:p>
          <w:p w:rsidR="00964FA2" w:rsidRDefault="00964FA2" w:rsidP="00D057C3">
            <w:pPr>
              <w:jc w:val="center"/>
              <w:rPr>
                <w:b/>
                <w:sz w:val="18"/>
              </w:rPr>
            </w:pPr>
          </w:p>
          <w:p w:rsidR="002A5B21" w:rsidRPr="00EF4903" w:rsidRDefault="002A5B21" w:rsidP="00483659">
            <w:pPr>
              <w:jc w:val="center"/>
              <w:rPr>
                <w:b/>
                <w:sz w:val="18"/>
              </w:rPr>
            </w:pPr>
          </w:p>
        </w:tc>
        <w:tc>
          <w:tcPr>
            <w:tcW w:w="1440" w:type="dxa"/>
            <w:tcBorders>
              <w:bottom w:val="single" w:sz="18" w:space="0" w:color="auto"/>
            </w:tcBorders>
          </w:tcPr>
          <w:p w:rsidR="00BC6327" w:rsidRDefault="00EF4903" w:rsidP="00D057C3">
            <w:pPr>
              <w:jc w:val="center"/>
              <w:rPr>
                <w:b/>
                <w:sz w:val="18"/>
              </w:rPr>
            </w:pPr>
            <w:r w:rsidRPr="00EF4903">
              <w:rPr>
                <w:b/>
                <w:sz w:val="18"/>
              </w:rPr>
              <w:lastRenderedPageBreak/>
              <w:t>5.9-7.4</w:t>
            </w:r>
          </w:p>
          <w:p w:rsidR="00EF4903" w:rsidRDefault="00EF4903" w:rsidP="00D057C3">
            <w:pPr>
              <w:jc w:val="center"/>
              <w:rPr>
                <w:b/>
                <w:sz w:val="18"/>
              </w:rPr>
            </w:pPr>
          </w:p>
          <w:p w:rsidR="00EF4903" w:rsidRDefault="00EF4903" w:rsidP="00D057C3">
            <w:pPr>
              <w:jc w:val="center"/>
              <w:rPr>
                <w:b/>
                <w:sz w:val="18"/>
              </w:rPr>
            </w:pPr>
          </w:p>
          <w:p w:rsidR="00EF4903" w:rsidRDefault="00EF4903" w:rsidP="00D057C3">
            <w:pPr>
              <w:jc w:val="center"/>
              <w:rPr>
                <w:b/>
                <w:sz w:val="18"/>
              </w:rPr>
            </w:pPr>
          </w:p>
          <w:p w:rsidR="00EF4903" w:rsidRDefault="00FD7DD9" w:rsidP="00D057C3">
            <w:pPr>
              <w:jc w:val="center"/>
              <w:rPr>
                <w:b/>
                <w:sz w:val="18"/>
              </w:rPr>
            </w:pPr>
            <w:r>
              <w:rPr>
                <w:b/>
                <w:sz w:val="18"/>
              </w:rPr>
              <w:t>1.8-10</w:t>
            </w:r>
          </w:p>
          <w:p w:rsidR="00FD7DD9" w:rsidRDefault="00FD7DD9" w:rsidP="00D057C3">
            <w:pPr>
              <w:jc w:val="center"/>
              <w:rPr>
                <w:b/>
                <w:sz w:val="18"/>
              </w:rPr>
            </w:pPr>
          </w:p>
          <w:p w:rsidR="00FD7DD9" w:rsidRDefault="00FD7DD9" w:rsidP="00D057C3">
            <w:pPr>
              <w:jc w:val="center"/>
              <w:rPr>
                <w:b/>
                <w:sz w:val="18"/>
              </w:rPr>
            </w:pPr>
          </w:p>
          <w:p w:rsidR="00FD7DD9" w:rsidRDefault="00FD7DD9" w:rsidP="00D057C3">
            <w:pPr>
              <w:jc w:val="center"/>
              <w:rPr>
                <w:b/>
                <w:sz w:val="18"/>
              </w:rPr>
            </w:pPr>
          </w:p>
          <w:p w:rsidR="00FD7DD9" w:rsidRDefault="00FD7DD9" w:rsidP="00D057C3">
            <w:pPr>
              <w:jc w:val="center"/>
              <w:rPr>
                <w:b/>
                <w:sz w:val="18"/>
              </w:rPr>
            </w:pPr>
            <w:r>
              <w:rPr>
                <w:b/>
                <w:sz w:val="18"/>
              </w:rPr>
              <w:t>10</w:t>
            </w:r>
          </w:p>
          <w:p w:rsidR="00C236D8" w:rsidRDefault="00C236D8" w:rsidP="00D057C3">
            <w:pPr>
              <w:jc w:val="center"/>
              <w:rPr>
                <w:b/>
                <w:sz w:val="18"/>
              </w:rPr>
            </w:pPr>
          </w:p>
          <w:p w:rsidR="00C236D8" w:rsidRDefault="00C236D8" w:rsidP="00D057C3">
            <w:pPr>
              <w:jc w:val="center"/>
              <w:rPr>
                <w:b/>
                <w:sz w:val="18"/>
              </w:rPr>
            </w:pPr>
            <w:r>
              <w:rPr>
                <w:b/>
                <w:sz w:val="18"/>
              </w:rPr>
              <w:t>15.8-38.8</w:t>
            </w:r>
          </w:p>
          <w:p w:rsidR="00C236D8" w:rsidRDefault="00C236D8" w:rsidP="00D057C3">
            <w:pPr>
              <w:jc w:val="center"/>
              <w:rPr>
                <w:b/>
                <w:sz w:val="18"/>
              </w:rPr>
            </w:pPr>
          </w:p>
          <w:p w:rsidR="00C236D8" w:rsidRDefault="00C236D8" w:rsidP="00D057C3">
            <w:pPr>
              <w:jc w:val="center"/>
              <w:rPr>
                <w:b/>
                <w:sz w:val="18"/>
              </w:rPr>
            </w:pPr>
          </w:p>
          <w:p w:rsidR="00C236D8" w:rsidRDefault="00C236D8" w:rsidP="00D057C3">
            <w:pPr>
              <w:jc w:val="center"/>
              <w:rPr>
                <w:b/>
                <w:sz w:val="18"/>
              </w:rPr>
            </w:pPr>
            <w:r>
              <w:rPr>
                <w:b/>
                <w:sz w:val="18"/>
              </w:rPr>
              <w:t>3.8-14.3</w:t>
            </w:r>
          </w:p>
          <w:p w:rsidR="00C236D8" w:rsidRDefault="00C236D8" w:rsidP="00D057C3">
            <w:pPr>
              <w:jc w:val="center"/>
              <w:rPr>
                <w:b/>
                <w:sz w:val="18"/>
              </w:rPr>
            </w:pPr>
          </w:p>
          <w:p w:rsidR="00C236D8" w:rsidRDefault="00C236D8" w:rsidP="00D057C3">
            <w:pPr>
              <w:jc w:val="center"/>
              <w:rPr>
                <w:b/>
                <w:sz w:val="18"/>
              </w:rPr>
            </w:pPr>
          </w:p>
          <w:p w:rsidR="00C236D8" w:rsidRDefault="00C236D8" w:rsidP="00D057C3">
            <w:pPr>
              <w:jc w:val="center"/>
              <w:rPr>
                <w:b/>
                <w:sz w:val="18"/>
              </w:rPr>
            </w:pPr>
            <w:r>
              <w:rPr>
                <w:b/>
                <w:sz w:val="18"/>
              </w:rPr>
              <w:t>3.3-5.1</w:t>
            </w:r>
          </w:p>
          <w:p w:rsidR="00023ED9" w:rsidRDefault="00023ED9" w:rsidP="00D057C3">
            <w:pPr>
              <w:jc w:val="center"/>
              <w:rPr>
                <w:b/>
                <w:sz w:val="18"/>
              </w:rPr>
            </w:pPr>
          </w:p>
          <w:p w:rsidR="00023ED9" w:rsidRDefault="00023ED9" w:rsidP="00D057C3">
            <w:pPr>
              <w:jc w:val="center"/>
              <w:rPr>
                <w:b/>
                <w:sz w:val="18"/>
              </w:rPr>
            </w:pPr>
          </w:p>
          <w:p w:rsidR="00023ED9" w:rsidRDefault="00023ED9" w:rsidP="00D057C3">
            <w:pPr>
              <w:jc w:val="center"/>
              <w:rPr>
                <w:b/>
                <w:sz w:val="18"/>
              </w:rPr>
            </w:pPr>
          </w:p>
          <w:p w:rsidR="00023ED9" w:rsidRDefault="00023ED9" w:rsidP="00D057C3">
            <w:pPr>
              <w:jc w:val="center"/>
              <w:rPr>
                <w:b/>
                <w:sz w:val="18"/>
              </w:rPr>
            </w:pPr>
          </w:p>
          <w:p w:rsidR="00023ED9" w:rsidRDefault="00023ED9" w:rsidP="00D057C3">
            <w:pPr>
              <w:jc w:val="center"/>
              <w:rPr>
                <w:b/>
                <w:sz w:val="18"/>
              </w:rPr>
            </w:pPr>
          </w:p>
          <w:p w:rsidR="00023ED9" w:rsidRDefault="00023ED9" w:rsidP="00D057C3">
            <w:pPr>
              <w:jc w:val="center"/>
              <w:rPr>
                <w:b/>
                <w:sz w:val="18"/>
              </w:rPr>
            </w:pPr>
          </w:p>
          <w:p w:rsidR="00023ED9" w:rsidRDefault="00023ED9" w:rsidP="00D057C3">
            <w:pPr>
              <w:jc w:val="center"/>
              <w:rPr>
                <w:b/>
                <w:sz w:val="18"/>
              </w:rPr>
            </w:pPr>
            <w:r>
              <w:rPr>
                <w:b/>
                <w:sz w:val="18"/>
              </w:rPr>
              <w:t>.21-.35</w:t>
            </w:r>
          </w:p>
          <w:p w:rsidR="00023ED9" w:rsidRDefault="00023ED9" w:rsidP="00D057C3">
            <w:pPr>
              <w:jc w:val="center"/>
              <w:rPr>
                <w:b/>
                <w:sz w:val="18"/>
              </w:rPr>
            </w:pPr>
          </w:p>
          <w:p w:rsidR="00023ED9" w:rsidRDefault="00023ED9" w:rsidP="00D057C3">
            <w:pPr>
              <w:jc w:val="center"/>
              <w:rPr>
                <w:b/>
                <w:sz w:val="18"/>
              </w:rPr>
            </w:pPr>
          </w:p>
          <w:p w:rsidR="00023ED9" w:rsidRDefault="00023ED9" w:rsidP="00D057C3">
            <w:pPr>
              <w:jc w:val="center"/>
              <w:rPr>
                <w:b/>
                <w:sz w:val="18"/>
              </w:rPr>
            </w:pPr>
          </w:p>
          <w:p w:rsidR="00023ED9" w:rsidRDefault="00023ED9" w:rsidP="00D057C3">
            <w:pPr>
              <w:jc w:val="center"/>
              <w:rPr>
                <w:b/>
                <w:sz w:val="18"/>
              </w:rPr>
            </w:pPr>
          </w:p>
          <w:p w:rsidR="0098555C" w:rsidRDefault="0098555C" w:rsidP="00D057C3">
            <w:pPr>
              <w:jc w:val="center"/>
              <w:rPr>
                <w:b/>
                <w:sz w:val="18"/>
              </w:rPr>
            </w:pPr>
          </w:p>
          <w:p w:rsidR="0098555C" w:rsidRDefault="0098555C" w:rsidP="00D057C3">
            <w:pPr>
              <w:jc w:val="center"/>
              <w:rPr>
                <w:b/>
                <w:sz w:val="18"/>
              </w:rPr>
            </w:pPr>
          </w:p>
          <w:p w:rsidR="0098555C" w:rsidRDefault="0098555C" w:rsidP="00D057C3">
            <w:pPr>
              <w:jc w:val="center"/>
              <w:rPr>
                <w:b/>
                <w:sz w:val="18"/>
              </w:rPr>
            </w:pPr>
          </w:p>
          <w:p w:rsidR="0098555C" w:rsidRDefault="0098555C" w:rsidP="00D057C3">
            <w:pPr>
              <w:jc w:val="center"/>
              <w:rPr>
                <w:b/>
                <w:sz w:val="18"/>
              </w:rPr>
            </w:pPr>
          </w:p>
          <w:p w:rsidR="0098555C" w:rsidRDefault="0098555C" w:rsidP="00D057C3">
            <w:pPr>
              <w:jc w:val="center"/>
              <w:rPr>
                <w:b/>
                <w:sz w:val="18"/>
              </w:rPr>
            </w:pPr>
          </w:p>
          <w:p w:rsidR="00023ED9" w:rsidRDefault="00023ED9" w:rsidP="00D057C3">
            <w:pPr>
              <w:jc w:val="center"/>
              <w:rPr>
                <w:b/>
                <w:sz w:val="18"/>
              </w:rPr>
            </w:pPr>
            <w:r>
              <w:rPr>
                <w:b/>
                <w:sz w:val="18"/>
              </w:rPr>
              <w:t>ND-4.4</w:t>
            </w:r>
          </w:p>
          <w:p w:rsidR="00143F25" w:rsidRDefault="00143F25" w:rsidP="00D057C3">
            <w:pPr>
              <w:jc w:val="center"/>
              <w:rPr>
                <w:b/>
                <w:sz w:val="18"/>
              </w:rPr>
            </w:pPr>
          </w:p>
          <w:p w:rsidR="00143F25" w:rsidRDefault="00143F25" w:rsidP="00D057C3">
            <w:pPr>
              <w:jc w:val="center"/>
              <w:rPr>
                <w:b/>
                <w:sz w:val="18"/>
              </w:rPr>
            </w:pPr>
          </w:p>
          <w:p w:rsidR="00143F25" w:rsidRDefault="00143F25" w:rsidP="00D057C3">
            <w:pPr>
              <w:jc w:val="center"/>
              <w:rPr>
                <w:b/>
                <w:sz w:val="18"/>
              </w:rPr>
            </w:pPr>
          </w:p>
          <w:p w:rsidR="00143F25" w:rsidRDefault="00143F25" w:rsidP="00D057C3">
            <w:pPr>
              <w:jc w:val="center"/>
              <w:rPr>
                <w:b/>
                <w:sz w:val="18"/>
              </w:rPr>
            </w:pPr>
          </w:p>
          <w:p w:rsidR="00143F25" w:rsidRDefault="00143F25" w:rsidP="00D057C3">
            <w:pPr>
              <w:jc w:val="center"/>
              <w:rPr>
                <w:b/>
                <w:sz w:val="18"/>
              </w:rPr>
            </w:pPr>
          </w:p>
          <w:p w:rsidR="00143F25" w:rsidRDefault="00143F25" w:rsidP="00D057C3">
            <w:pPr>
              <w:jc w:val="center"/>
              <w:rPr>
                <w:b/>
                <w:sz w:val="18"/>
              </w:rPr>
            </w:pPr>
          </w:p>
          <w:p w:rsidR="00143F25" w:rsidRDefault="00143F25" w:rsidP="00D057C3">
            <w:pPr>
              <w:jc w:val="center"/>
              <w:rPr>
                <w:b/>
                <w:sz w:val="18"/>
              </w:rPr>
            </w:pPr>
          </w:p>
          <w:p w:rsidR="00143F25" w:rsidRDefault="00143F25" w:rsidP="00D057C3">
            <w:pPr>
              <w:jc w:val="center"/>
              <w:rPr>
                <w:b/>
                <w:sz w:val="18"/>
              </w:rPr>
            </w:pPr>
          </w:p>
          <w:p w:rsidR="00143F25" w:rsidRDefault="00143F25" w:rsidP="00D057C3">
            <w:pPr>
              <w:jc w:val="center"/>
              <w:rPr>
                <w:b/>
                <w:sz w:val="18"/>
              </w:rPr>
            </w:pPr>
          </w:p>
          <w:p w:rsidR="00143F25" w:rsidRDefault="00143F25" w:rsidP="00D057C3">
            <w:pPr>
              <w:jc w:val="center"/>
              <w:rPr>
                <w:b/>
                <w:sz w:val="18"/>
              </w:rPr>
            </w:pPr>
          </w:p>
          <w:p w:rsidR="002A5B21" w:rsidRPr="00EF4903" w:rsidRDefault="002A5B21" w:rsidP="00D057C3">
            <w:pPr>
              <w:jc w:val="center"/>
              <w:rPr>
                <w:b/>
                <w:sz w:val="18"/>
              </w:rPr>
            </w:pPr>
          </w:p>
        </w:tc>
        <w:tc>
          <w:tcPr>
            <w:tcW w:w="900" w:type="dxa"/>
            <w:tcBorders>
              <w:bottom w:val="single" w:sz="18" w:space="0" w:color="auto"/>
            </w:tcBorders>
          </w:tcPr>
          <w:p w:rsidR="00BC6327" w:rsidRDefault="00EF4903" w:rsidP="00D057C3">
            <w:pPr>
              <w:jc w:val="center"/>
              <w:rPr>
                <w:b/>
                <w:sz w:val="18"/>
              </w:rPr>
            </w:pPr>
            <w:r>
              <w:rPr>
                <w:b/>
                <w:sz w:val="18"/>
              </w:rPr>
              <w:lastRenderedPageBreak/>
              <w:t>10</w:t>
            </w:r>
          </w:p>
          <w:p w:rsidR="00EF4903" w:rsidRDefault="00EF4903" w:rsidP="00D057C3">
            <w:pPr>
              <w:jc w:val="center"/>
              <w:rPr>
                <w:b/>
                <w:sz w:val="18"/>
              </w:rPr>
            </w:pPr>
          </w:p>
          <w:p w:rsidR="00EF4903" w:rsidRDefault="00EF4903" w:rsidP="00D057C3">
            <w:pPr>
              <w:jc w:val="center"/>
              <w:rPr>
                <w:b/>
                <w:sz w:val="18"/>
              </w:rPr>
            </w:pPr>
          </w:p>
          <w:p w:rsidR="00EF4903" w:rsidRDefault="00EF4903" w:rsidP="00D057C3">
            <w:pPr>
              <w:jc w:val="center"/>
              <w:rPr>
                <w:b/>
                <w:sz w:val="18"/>
              </w:rPr>
            </w:pPr>
          </w:p>
          <w:p w:rsidR="00EF4903" w:rsidRDefault="00EF4903" w:rsidP="00D057C3">
            <w:pPr>
              <w:jc w:val="center"/>
              <w:rPr>
                <w:b/>
                <w:sz w:val="18"/>
              </w:rPr>
            </w:pPr>
            <w:r>
              <w:rPr>
                <w:b/>
                <w:sz w:val="18"/>
              </w:rPr>
              <w:t>20</w:t>
            </w:r>
          </w:p>
          <w:p w:rsidR="00FD7DD9" w:rsidRDefault="00FD7DD9" w:rsidP="00D057C3">
            <w:pPr>
              <w:jc w:val="center"/>
              <w:rPr>
                <w:b/>
                <w:sz w:val="18"/>
              </w:rPr>
            </w:pPr>
          </w:p>
          <w:p w:rsidR="00FD7DD9" w:rsidRDefault="00FD7DD9" w:rsidP="00D057C3">
            <w:pPr>
              <w:jc w:val="center"/>
              <w:rPr>
                <w:b/>
                <w:sz w:val="18"/>
              </w:rPr>
            </w:pPr>
          </w:p>
          <w:p w:rsidR="00FD7DD9" w:rsidRDefault="00FD7DD9" w:rsidP="00D057C3">
            <w:pPr>
              <w:jc w:val="center"/>
              <w:rPr>
                <w:b/>
                <w:sz w:val="18"/>
              </w:rPr>
            </w:pPr>
          </w:p>
          <w:p w:rsidR="00FD7DD9" w:rsidRDefault="00FD7DD9" w:rsidP="00D057C3">
            <w:pPr>
              <w:jc w:val="center"/>
              <w:rPr>
                <w:b/>
                <w:sz w:val="18"/>
              </w:rPr>
            </w:pPr>
            <w:r>
              <w:rPr>
                <w:b/>
                <w:sz w:val="18"/>
              </w:rPr>
              <w:t>15</w:t>
            </w:r>
          </w:p>
          <w:p w:rsidR="00C236D8" w:rsidRDefault="00C236D8" w:rsidP="00D057C3">
            <w:pPr>
              <w:jc w:val="center"/>
              <w:rPr>
                <w:b/>
                <w:sz w:val="18"/>
              </w:rPr>
            </w:pPr>
          </w:p>
          <w:p w:rsidR="00C236D8" w:rsidRDefault="00C236D8" w:rsidP="00D057C3">
            <w:pPr>
              <w:jc w:val="center"/>
              <w:rPr>
                <w:b/>
                <w:sz w:val="18"/>
              </w:rPr>
            </w:pPr>
            <w:r>
              <w:rPr>
                <w:b/>
                <w:sz w:val="18"/>
              </w:rPr>
              <w:t>80</w:t>
            </w:r>
          </w:p>
          <w:p w:rsidR="00C236D8" w:rsidRDefault="00C236D8" w:rsidP="00D057C3">
            <w:pPr>
              <w:jc w:val="center"/>
              <w:rPr>
                <w:b/>
                <w:sz w:val="18"/>
              </w:rPr>
            </w:pPr>
          </w:p>
          <w:p w:rsidR="00C236D8" w:rsidRDefault="00C236D8" w:rsidP="00D057C3">
            <w:pPr>
              <w:jc w:val="center"/>
              <w:rPr>
                <w:b/>
                <w:sz w:val="18"/>
              </w:rPr>
            </w:pPr>
          </w:p>
          <w:p w:rsidR="00C236D8" w:rsidRDefault="00C236D8" w:rsidP="00D057C3">
            <w:pPr>
              <w:jc w:val="center"/>
              <w:rPr>
                <w:b/>
                <w:sz w:val="18"/>
              </w:rPr>
            </w:pPr>
            <w:r>
              <w:rPr>
                <w:b/>
                <w:sz w:val="18"/>
              </w:rPr>
              <w:t>60</w:t>
            </w:r>
          </w:p>
          <w:p w:rsidR="00C236D8" w:rsidRDefault="00C236D8" w:rsidP="00D057C3">
            <w:pPr>
              <w:jc w:val="center"/>
              <w:rPr>
                <w:b/>
                <w:sz w:val="18"/>
              </w:rPr>
            </w:pPr>
          </w:p>
          <w:p w:rsidR="00C236D8" w:rsidRDefault="00C236D8" w:rsidP="00D057C3">
            <w:pPr>
              <w:jc w:val="center"/>
              <w:rPr>
                <w:b/>
                <w:sz w:val="18"/>
              </w:rPr>
            </w:pPr>
          </w:p>
          <w:p w:rsidR="00C236D8" w:rsidRDefault="00C236D8" w:rsidP="00D057C3">
            <w:pPr>
              <w:jc w:val="center"/>
              <w:rPr>
                <w:b/>
                <w:sz w:val="18"/>
              </w:rPr>
            </w:pPr>
            <w:r>
              <w:rPr>
                <w:b/>
                <w:sz w:val="18"/>
              </w:rPr>
              <w:t>10</w:t>
            </w:r>
          </w:p>
          <w:p w:rsidR="00023ED9" w:rsidRDefault="00023ED9" w:rsidP="00D057C3">
            <w:pPr>
              <w:jc w:val="center"/>
              <w:rPr>
                <w:b/>
                <w:sz w:val="18"/>
              </w:rPr>
            </w:pPr>
          </w:p>
          <w:p w:rsidR="00023ED9" w:rsidRDefault="00023ED9" w:rsidP="00D057C3">
            <w:pPr>
              <w:jc w:val="center"/>
              <w:rPr>
                <w:b/>
                <w:sz w:val="18"/>
              </w:rPr>
            </w:pPr>
          </w:p>
          <w:p w:rsidR="00023ED9" w:rsidRDefault="00023ED9" w:rsidP="00D057C3">
            <w:pPr>
              <w:jc w:val="center"/>
              <w:rPr>
                <w:b/>
                <w:sz w:val="18"/>
              </w:rPr>
            </w:pPr>
          </w:p>
          <w:p w:rsidR="00023ED9" w:rsidRDefault="00023ED9" w:rsidP="00D057C3">
            <w:pPr>
              <w:jc w:val="center"/>
              <w:rPr>
                <w:b/>
                <w:sz w:val="18"/>
              </w:rPr>
            </w:pPr>
          </w:p>
          <w:p w:rsidR="00023ED9" w:rsidRDefault="00023ED9" w:rsidP="00D057C3">
            <w:pPr>
              <w:jc w:val="center"/>
              <w:rPr>
                <w:b/>
                <w:sz w:val="18"/>
              </w:rPr>
            </w:pPr>
          </w:p>
          <w:p w:rsidR="00023ED9" w:rsidRDefault="00023ED9" w:rsidP="00D057C3">
            <w:pPr>
              <w:jc w:val="center"/>
              <w:rPr>
                <w:b/>
                <w:sz w:val="18"/>
              </w:rPr>
            </w:pPr>
          </w:p>
          <w:p w:rsidR="00023ED9" w:rsidRDefault="00023ED9" w:rsidP="00D057C3">
            <w:pPr>
              <w:jc w:val="center"/>
              <w:rPr>
                <w:b/>
                <w:sz w:val="18"/>
              </w:rPr>
            </w:pPr>
            <w:r>
              <w:rPr>
                <w:b/>
                <w:sz w:val="18"/>
              </w:rPr>
              <w:t>2.0</w:t>
            </w:r>
          </w:p>
          <w:p w:rsidR="00023ED9" w:rsidRDefault="00023ED9" w:rsidP="00D057C3">
            <w:pPr>
              <w:jc w:val="center"/>
              <w:rPr>
                <w:b/>
                <w:sz w:val="18"/>
              </w:rPr>
            </w:pPr>
          </w:p>
          <w:p w:rsidR="00023ED9" w:rsidRDefault="00023ED9" w:rsidP="00D057C3">
            <w:pPr>
              <w:jc w:val="center"/>
              <w:rPr>
                <w:b/>
                <w:sz w:val="18"/>
              </w:rPr>
            </w:pPr>
          </w:p>
          <w:p w:rsidR="00023ED9" w:rsidRDefault="00023ED9" w:rsidP="00D057C3">
            <w:pPr>
              <w:jc w:val="center"/>
              <w:rPr>
                <w:b/>
                <w:sz w:val="18"/>
              </w:rPr>
            </w:pPr>
          </w:p>
          <w:p w:rsidR="00023ED9" w:rsidRDefault="00023ED9" w:rsidP="00D057C3">
            <w:pPr>
              <w:jc w:val="center"/>
              <w:rPr>
                <w:b/>
                <w:sz w:val="18"/>
              </w:rPr>
            </w:pPr>
          </w:p>
          <w:p w:rsidR="0098555C" w:rsidRDefault="0098555C" w:rsidP="00D057C3">
            <w:pPr>
              <w:jc w:val="center"/>
              <w:rPr>
                <w:b/>
                <w:sz w:val="18"/>
              </w:rPr>
            </w:pPr>
          </w:p>
          <w:p w:rsidR="0098555C" w:rsidRDefault="0098555C" w:rsidP="00D057C3">
            <w:pPr>
              <w:jc w:val="center"/>
              <w:rPr>
                <w:b/>
                <w:sz w:val="18"/>
              </w:rPr>
            </w:pPr>
          </w:p>
          <w:p w:rsidR="0098555C" w:rsidRDefault="0098555C" w:rsidP="00D057C3">
            <w:pPr>
              <w:jc w:val="center"/>
              <w:rPr>
                <w:b/>
                <w:sz w:val="18"/>
              </w:rPr>
            </w:pPr>
          </w:p>
          <w:p w:rsidR="0098555C" w:rsidRDefault="0098555C" w:rsidP="00D057C3">
            <w:pPr>
              <w:jc w:val="center"/>
              <w:rPr>
                <w:b/>
                <w:sz w:val="18"/>
              </w:rPr>
            </w:pPr>
          </w:p>
          <w:p w:rsidR="0098555C" w:rsidRDefault="0098555C" w:rsidP="00D057C3">
            <w:pPr>
              <w:jc w:val="center"/>
              <w:rPr>
                <w:b/>
                <w:sz w:val="18"/>
              </w:rPr>
            </w:pPr>
          </w:p>
          <w:p w:rsidR="00023ED9" w:rsidRDefault="00023ED9" w:rsidP="00D057C3">
            <w:pPr>
              <w:jc w:val="center"/>
              <w:rPr>
                <w:b/>
                <w:sz w:val="18"/>
              </w:rPr>
            </w:pPr>
            <w:r>
              <w:rPr>
                <w:b/>
                <w:sz w:val="18"/>
              </w:rPr>
              <w:t>6</w:t>
            </w:r>
          </w:p>
          <w:p w:rsidR="00023ED9" w:rsidRDefault="00023ED9" w:rsidP="00D057C3">
            <w:pPr>
              <w:jc w:val="center"/>
              <w:rPr>
                <w:b/>
                <w:sz w:val="18"/>
              </w:rPr>
            </w:pPr>
          </w:p>
          <w:p w:rsidR="00023ED9" w:rsidRDefault="00023ED9" w:rsidP="00D057C3">
            <w:pPr>
              <w:jc w:val="center"/>
              <w:rPr>
                <w:b/>
                <w:sz w:val="18"/>
              </w:rPr>
            </w:pPr>
          </w:p>
          <w:p w:rsidR="00143F25" w:rsidRDefault="00143F25" w:rsidP="00D057C3">
            <w:pPr>
              <w:jc w:val="center"/>
              <w:rPr>
                <w:b/>
                <w:sz w:val="18"/>
              </w:rPr>
            </w:pPr>
          </w:p>
          <w:p w:rsidR="00143F25" w:rsidRDefault="00143F25" w:rsidP="00D057C3">
            <w:pPr>
              <w:jc w:val="center"/>
              <w:rPr>
                <w:b/>
                <w:sz w:val="18"/>
              </w:rPr>
            </w:pPr>
          </w:p>
          <w:p w:rsidR="00143F25" w:rsidRDefault="00143F25" w:rsidP="00D057C3">
            <w:pPr>
              <w:jc w:val="center"/>
              <w:rPr>
                <w:b/>
                <w:sz w:val="18"/>
              </w:rPr>
            </w:pPr>
          </w:p>
          <w:p w:rsidR="00143F25" w:rsidRDefault="00143F25" w:rsidP="00D057C3">
            <w:pPr>
              <w:jc w:val="center"/>
              <w:rPr>
                <w:b/>
                <w:sz w:val="18"/>
              </w:rPr>
            </w:pPr>
          </w:p>
          <w:p w:rsidR="00143F25" w:rsidRDefault="00143F25" w:rsidP="00D057C3">
            <w:pPr>
              <w:jc w:val="center"/>
              <w:rPr>
                <w:b/>
                <w:sz w:val="18"/>
              </w:rPr>
            </w:pPr>
          </w:p>
          <w:p w:rsidR="00143F25" w:rsidRDefault="00143F25" w:rsidP="00D057C3">
            <w:pPr>
              <w:jc w:val="center"/>
              <w:rPr>
                <w:b/>
                <w:sz w:val="18"/>
              </w:rPr>
            </w:pPr>
          </w:p>
          <w:p w:rsidR="00143F25" w:rsidRDefault="00143F25" w:rsidP="00D057C3">
            <w:pPr>
              <w:jc w:val="center"/>
              <w:rPr>
                <w:b/>
                <w:sz w:val="18"/>
              </w:rPr>
            </w:pPr>
          </w:p>
          <w:p w:rsidR="002A5B21" w:rsidRPr="00EF4903" w:rsidRDefault="002A5B21" w:rsidP="00D057C3">
            <w:pPr>
              <w:jc w:val="center"/>
              <w:rPr>
                <w:b/>
                <w:sz w:val="18"/>
              </w:rPr>
            </w:pPr>
          </w:p>
        </w:tc>
        <w:tc>
          <w:tcPr>
            <w:tcW w:w="1080" w:type="dxa"/>
            <w:tcBorders>
              <w:bottom w:val="single" w:sz="18" w:space="0" w:color="auto"/>
            </w:tcBorders>
          </w:tcPr>
          <w:p w:rsidR="00BC6327" w:rsidRDefault="00EF4903" w:rsidP="00D057C3">
            <w:pPr>
              <w:jc w:val="center"/>
              <w:rPr>
                <w:b/>
                <w:sz w:val="18"/>
              </w:rPr>
            </w:pPr>
            <w:r>
              <w:rPr>
                <w:b/>
                <w:sz w:val="18"/>
              </w:rPr>
              <w:lastRenderedPageBreak/>
              <w:t>.004</w:t>
            </w:r>
          </w:p>
          <w:p w:rsidR="00EF4903" w:rsidRDefault="00EF4903" w:rsidP="00D057C3">
            <w:pPr>
              <w:jc w:val="center"/>
              <w:rPr>
                <w:b/>
                <w:sz w:val="18"/>
              </w:rPr>
            </w:pPr>
          </w:p>
          <w:p w:rsidR="00EF4903" w:rsidRDefault="00EF4903" w:rsidP="00D057C3">
            <w:pPr>
              <w:jc w:val="center"/>
              <w:rPr>
                <w:b/>
                <w:sz w:val="18"/>
              </w:rPr>
            </w:pPr>
          </w:p>
          <w:p w:rsidR="00EF4903" w:rsidRDefault="00EF4903" w:rsidP="00D057C3">
            <w:pPr>
              <w:jc w:val="center"/>
              <w:rPr>
                <w:b/>
                <w:sz w:val="18"/>
              </w:rPr>
            </w:pPr>
          </w:p>
          <w:p w:rsidR="00EF4903" w:rsidRDefault="00EF4903" w:rsidP="00D057C3">
            <w:pPr>
              <w:jc w:val="center"/>
              <w:rPr>
                <w:b/>
                <w:sz w:val="18"/>
              </w:rPr>
            </w:pPr>
            <w:r>
              <w:rPr>
                <w:b/>
                <w:sz w:val="18"/>
              </w:rPr>
              <w:t>10</w:t>
            </w:r>
          </w:p>
          <w:p w:rsidR="00FD7DD9" w:rsidRDefault="00FD7DD9" w:rsidP="00D057C3">
            <w:pPr>
              <w:jc w:val="center"/>
              <w:rPr>
                <w:b/>
                <w:sz w:val="18"/>
              </w:rPr>
            </w:pPr>
          </w:p>
          <w:p w:rsidR="00FD7DD9" w:rsidRDefault="00FD7DD9" w:rsidP="00D057C3">
            <w:pPr>
              <w:jc w:val="center"/>
              <w:rPr>
                <w:b/>
                <w:sz w:val="18"/>
              </w:rPr>
            </w:pPr>
          </w:p>
          <w:p w:rsidR="00FD7DD9" w:rsidRDefault="00FD7DD9" w:rsidP="00D057C3">
            <w:pPr>
              <w:jc w:val="center"/>
              <w:rPr>
                <w:b/>
                <w:sz w:val="18"/>
              </w:rPr>
            </w:pPr>
          </w:p>
          <w:p w:rsidR="00FD7DD9" w:rsidRDefault="00FD7DD9" w:rsidP="00D057C3">
            <w:pPr>
              <w:jc w:val="center"/>
              <w:rPr>
                <w:b/>
                <w:sz w:val="18"/>
              </w:rPr>
            </w:pPr>
            <w:r>
              <w:rPr>
                <w:b/>
                <w:sz w:val="18"/>
              </w:rPr>
              <w:t>3</w:t>
            </w:r>
          </w:p>
          <w:p w:rsidR="00C236D8" w:rsidRDefault="00C236D8" w:rsidP="00D057C3">
            <w:pPr>
              <w:jc w:val="center"/>
              <w:rPr>
                <w:b/>
                <w:sz w:val="18"/>
              </w:rPr>
            </w:pPr>
          </w:p>
          <w:p w:rsidR="00C236D8" w:rsidRDefault="00C236D8" w:rsidP="00D057C3">
            <w:pPr>
              <w:jc w:val="center"/>
              <w:rPr>
                <w:b/>
                <w:sz w:val="18"/>
              </w:rPr>
            </w:pPr>
            <w:r>
              <w:rPr>
                <w:b/>
                <w:sz w:val="18"/>
              </w:rPr>
              <w:t>1.0</w:t>
            </w:r>
          </w:p>
          <w:p w:rsidR="00C236D8" w:rsidRDefault="00C236D8" w:rsidP="00D057C3">
            <w:pPr>
              <w:jc w:val="center"/>
              <w:rPr>
                <w:b/>
                <w:sz w:val="18"/>
              </w:rPr>
            </w:pPr>
          </w:p>
          <w:p w:rsidR="00C236D8" w:rsidRDefault="00C236D8" w:rsidP="00D057C3">
            <w:pPr>
              <w:jc w:val="center"/>
              <w:rPr>
                <w:b/>
                <w:sz w:val="18"/>
              </w:rPr>
            </w:pPr>
          </w:p>
          <w:p w:rsidR="00C236D8" w:rsidRDefault="00C236D8" w:rsidP="00D057C3">
            <w:pPr>
              <w:jc w:val="center"/>
              <w:rPr>
                <w:b/>
                <w:sz w:val="18"/>
              </w:rPr>
            </w:pPr>
            <w:r>
              <w:rPr>
                <w:b/>
                <w:sz w:val="18"/>
              </w:rPr>
              <w:t>1.0</w:t>
            </w:r>
          </w:p>
          <w:p w:rsidR="00C236D8" w:rsidRDefault="00C236D8" w:rsidP="00D057C3">
            <w:pPr>
              <w:jc w:val="center"/>
              <w:rPr>
                <w:b/>
                <w:sz w:val="18"/>
              </w:rPr>
            </w:pPr>
          </w:p>
          <w:p w:rsidR="00C236D8" w:rsidRDefault="00C236D8" w:rsidP="00D057C3">
            <w:pPr>
              <w:jc w:val="center"/>
              <w:rPr>
                <w:b/>
                <w:sz w:val="18"/>
              </w:rPr>
            </w:pPr>
          </w:p>
          <w:p w:rsidR="00C236D8" w:rsidRDefault="00C236D8" w:rsidP="00D057C3">
            <w:pPr>
              <w:jc w:val="center"/>
              <w:rPr>
                <w:b/>
                <w:sz w:val="18"/>
              </w:rPr>
            </w:pPr>
            <w:r>
              <w:rPr>
                <w:b/>
                <w:sz w:val="18"/>
              </w:rPr>
              <w:t>10</w:t>
            </w:r>
          </w:p>
          <w:p w:rsidR="00023ED9" w:rsidRDefault="00023ED9" w:rsidP="00D057C3">
            <w:pPr>
              <w:jc w:val="center"/>
              <w:rPr>
                <w:b/>
                <w:sz w:val="18"/>
              </w:rPr>
            </w:pPr>
          </w:p>
          <w:p w:rsidR="00023ED9" w:rsidRDefault="00023ED9" w:rsidP="00D057C3">
            <w:pPr>
              <w:jc w:val="center"/>
              <w:rPr>
                <w:b/>
                <w:sz w:val="18"/>
              </w:rPr>
            </w:pPr>
          </w:p>
          <w:p w:rsidR="00023ED9" w:rsidRDefault="00023ED9" w:rsidP="00D057C3">
            <w:pPr>
              <w:jc w:val="center"/>
              <w:rPr>
                <w:b/>
                <w:sz w:val="18"/>
              </w:rPr>
            </w:pPr>
          </w:p>
          <w:p w:rsidR="00023ED9" w:rsidRDefault="00023ED9" w:rsidP="00D057C3">
            <w:pPr>
              <w:jc w:val="center"/>
              <w:rPr>
                <w:b/>
                <w:sz w:val="18"/>
              </w:rPr>
            </w:pPr>
          </w:p>
          <w:p w:rsidR="00023ED9" w:rsidRDefault="00023ED9" w:rsidP="00D057C3">
            <w:pPr>
              <w:jc w:val="center"/>
              <w:rPr>
                <w:b/>
                <w:sz w:val="18"/>
              </w:rPr>
            </w:pPr>
          </w:p>
          <w:p w:rsidR="00023ED9" w:rsidRDefault="00023ED9" w:rsidP="00D057C3">
            <w:pPr>
              <w:jc w:val="center"/>
              <w:rPr>
                <w:b/>
                <w:sz w:val="18"/>
              </w:rPr>
            </w:pPr>
          </w:p>
          <w:p w:rsidR="00023ED9" w:rsidRDefault="00023ED9" w:rsidP="00D057C3">
            <w:pPr>
              <w:jc w:val="center"/>
              <w:rPr>
                <w:b/>
                <w:sz w:val="18"/>
              </w:rPr>
            </w:pPr>
            <w:r>
              <w:rPr>
                <w:b/>
                <w:sz w:val="18"/>
              </w:rPr>
              <w:t>0</w:t>
            </w:r>
            <w:r w:rsidR="00C548E1">
              <w:rPr>
                <w:b/>
                <w:sz w:val="18"/>
              </w:rPr>
              <w:t>.</w:t>
            </w:r>
            <w:r>
              <w:rPr>
                <w:b/>
                <w:sz w:val="18"/>
              </w:rPr>
              <w:t>1</w:t>
            </w:r>
          </w:p>
          <w:p w:rsidR="00023ED9" w:rsidRDefault="00023ED9" w:rsidP="00D057C3">
            <w:pPr>
              <w:jc w:val="center"/>
              <w:rPr>
                <w:b/>
                <w:sz w:val="18"/>
              </w:rPr>
            </w:pPr>
          </w:p>
          <w:p w:rsidR="00023ED9" w:rsidRDefault="00023ED9" w:rsidP="00D057C3">
            <w:pPr>
              <w:jc w:val="center"/>
              <w:rPr>
                <w:b/>
                <w:sz w:val="18"/>
              </w:rPr>
            </w:pPr>
          </w:p>
          <w:p w:rsidR="00023ED9" w:rsidRDefault="00023ED9" w:rsidP="00D057C3">
            <w:pPr>
              <w:jc w:val="center"/>
              <w:rPr>
                <w:b/>
                <w:sz w:val="18"/>
              </w:rPr>
            </w:pPr>
          </w:p>
          <w:p w:rsidR="00023ED9" w:rsidRDefault="00023ED9" w:rsidP="00D057C3">
            <w:pPr>
              <w:jc w:val="center"/>
              <w:rPr>
                <w:b/>
                <w:sz w:val="18"/>
              </w:rPr>
            </w:pPr>
          </w:p>
          <w:p w:rsidR="0098555C" w:rsidRDefault="0098555C" w:rsidP="00D057C3">
            <w:pPr>
              <w:jc w:val="center"/>
              <w:rPr>
                <w:b/>
                <w:sz w:val="18"/>
              </w:rPr>
            </w:pPr>
          </w:p>
          <w:p w:rsidR="0098555C" w:rsidRDefault="0098555C" w:rsidP="00D057C3">
            <w:pPr>
              <w:jc w:val="center"/>
              <w:rPr>
                <w:b/>
                <w:sz w:val="18"/>
              </w:rPr>
            </w:pPr>
          </w:p>
          <w:p w:rsidR="0098555C" w:rsidRDefault="0098555C" w:rsidP="00D057C3">
            <w:pPr>
              <w:jc w:val="center"/>
              <w:rPr>
                <w:b/>
                <w:sz w:val="18"/>
              </w:rPr>
            </w:pPr>
          </w:p>
          <w:p w:rsidR="0098555C" w:rsidRDefault="0098555C" w:rsidP="00D057C3">
            <w:pPr>
              <w:jc w:val="center"/>
              <w:rPr>
                <w:b/>
                <w:sz w:val="18"/>
              </w:rPr>
            </w:pPr>
          </w:p>
          <w:p w:rsidR="0098555C" w:rsidRDefault="0098555C" w:rsidP="00D057C3">
            <w:pPr>
              <w:jc w:val="center"/>
              <w:rPr>
                <w:b/>
                <w:sz w:val="18"/>
              </w:rPr>
            </w:pPr>
          </w:p>
          <w:p w:rsidR="00023ED9" w:rsidRDefault="00023ED9" w:rsidP="00D057C3">
            <w:pPr>
              <w:jc w:val="center"/>
              <w:rPr>
                <w:b/>
                <w:sz w:val="18"/>
              </w:rPr>
            </w:pPr>
            <w:r>
              <w:rPr>
                <w:b/>
                <w:sz w:val="18"/>
              </w:rPr>
              <w:t>4.0</w:t>
            </w:r>
          </w:p>
          <w:p w:rsidR="00143F25" w:rsidRDefault="00143F25" w:rsidP="00D057C3">
            <w:pPr>
              <w:jc w:val="center"/>
              <w:rPr>
                <w:b/>
                <w:sz w:val="18"/>
              </w:rPr>
            </w:pPr>
          </w:p>
          <w:p w:rsidR="00143F25" w:rsidRDefault="00143F25" w:rsidP="00D057C3">
            <w:pPr>
              <w:jc w:val="center"/>
              <w:rPr>
                <w:b/>
                <w:sz w:val="18"/>
              </w:rPr>
            </w:pPr>
          </w:p>
          <w:p w:rsidR="00143F25" w:rsidRDefault="00143F25" w:rsidP="00D057C3">
            <w:pPr>
              <w:jc w:val="center"/>
              <w:rPr>
                <w:b/>
                <w:sz w:val="18"/>
              </w:rPr>
            </w:pPr>
          </w:p>
          <w:p w:rsidR="00143F25" w:rsidRDefault="00143F25" w:rsidP="00D057C3">
            <w:pPr>
              <w:jc w:val="center"/>
              <w:rPr>
                <w:b/>
                <w:sz w:val="18"/>
              </w:rPr>
            </w:pPr>
          </w:p>
          <w:p w:rsidR="00143F25" w:rsidRDefault="00143F25" w:rsidP="00D057C3">
            <w:pPr>
              <w:jc w:val="center"/>
              <w:rPr>
                <w:b/>
                <w:sz w:val="18"/>
              </w:rPr>
            </w:pPr>
          </w:p>
          <w:p w:rsidR="00143F25" w:rsidRDefault="00143F25" w:rsidP="00D057C3">
            <w:pPr>
              <w:jc w:val="center"/>
              <w:rPr>
                <w:b/>
                <w:sz w:val="18"/>
              </w:rPr>
            </w:pPr>
          </w:p>
          <w:p w:rsidR="00143F25" w:rsidRDefault="00143F25" w:rsidP="00D057C3">
            <w:pPr>
              <w:jc w:val="center"/>
              <w:rPr>
                <w:b/>
                <w:sz w:val="18"/>
              </w:rPr>
            </w:pPr>
          </w:p>
          <w:p w:rsidR="00143F25" w:rsidRDefault="00143F25" w:rsidP="00D057C3">
            <w:pPr>
              <w:jc w:val="center"/>
              <w:rPr>
                <w:b/>
                <w:sz w:val="18"/>
              </w:rPr>
            </w:pPr>
          </w:p>
          <w:p w:rsidR="00143F25" w:rsidRDefault="00143F25" w:rsidP="00D057C3">
            <w:pPr>
              <w:jc w:val="center"/>
              <w:rPr>
                <w:b/>
                <w:sz w:val="18"/>
              </w:rPr>
            </w:pPr>
          </w:p>
          <w:p w:rsidR="002A5B21" w:rsidRPr="00EF4903" w:rsidRDefault="002A5B21" w:rsidP="00D057C3">
            <w:pPr>
              <w:jc w:val="center"/>
              <w:rPr>
                <w:b/>
                <w:sz w:val="18"/>
              </w:rPr>
            </w:pPr>
          </w:p>
        </w:tc>
        <w:tc>
          <w:tcPr>
            <w:tcW w:w="2808" w:type="dxa"/>
            <w:tcBorders>
              <w:bottom w:val="single" w:sz="18" w:space="0" w:color="auto"/>
              <w:right w:val="single" w:sz="6" w:space="0" w:color="auto"/>
            </w:tcBorders>
          </w:tcPr>
          <w:p w:rsidR="00BC6327" w:rsidRDefault="00EF4903" w:rsidP="00D057C3">
            <w:pPr>
              <w:rPr>
                <w:sz w:val="18"/>
              </w:rPr>
            </w:pPr>
            <w:r>
              <w:rPr>
                <w:sz w:val="18"/>
              </w:rPr>
              <w:lastRenderedPageBreak/>
              <w:t>Erosion of Natural Deposits; runoff from orchards; glass &amp; electronics production waste</w:t>
            </w:r>
          </w:p>
          <w:p w:rsidR="00EF4903" w:rsidRDefault="00EF4903" w:rsidP="00D057C3">
            <w:pPr>
              <w:rPr>
                <w:sz w:val="18"/>
              </w:rPr>
            </w:pPr>
          </w:p>
          <w:p w:rsidR="00EF4903" w:rsidRDefault="00EF4903" w:rsidP="00D057C3">
            <w:pPr>
              <w:rPr>
                <w:sz w:val="18"/>
              </w:rPr>
            </w:pPr>
            <w:r>
              <w:rPr>
                <w:sz w:val="18"/>
              </w:rPr>
              <w:t>Erosion of Natural Deposits</w:t>
            </w:r>
          </w:p>
          <w:p w:rsidR="00EF4903" w:rsidRDefault="00EF4903" w:rsidP="00D057C3">
            <w:pPr>
              <w:rPr>
                <w:sz w:val="18"/>
              </w:rPr>
            </w:pPr>
          </w:p>
          <w:p w:rsidR="00EF4903" w:rsidRDefault="00EF4903" w:rsidP="00D057C3">
            <w:pPr>
              <w:rPr>
                <w:sz w:val="18"/>
              </w:rPr>
            </w:pPr>
          </w:p>
          <w:p w:rsidR="00EF4903" w:rsidRDefault="00EF4903" w:rsidP="00D057C3">
            <w:pPr>
              <w:rPr>
                <w:sz w:val="18"/>
              </w:rPr>
            </w:pPr>
          </w:p>
          <w:p w:rsidR="00EF4903" w:rsidRDefault="00FD7DD9" w:rsidP="00D057C3">
            <w:pPr>
              <w:rPr>
                <w:sz w:val="18"/>
              </w:rPr>
            </w:pPr>
            <w:r>
              <w:rPr>
                <w:sz w:val="18"/>
              </w:rPr>
              <w:t>Erosion of Natural Deposits</w:t>
            </w:r>
          </w:p>
          <w:p w:rsidR="00FD7DD9" w:rsidRDefault="00FD7DD9" w:rsidP="00D057C3">
            <w:pPr>
              <w:rPr>
                <w:sz w:val="18"/>
              </w:rPr>
            </w:pPr>
          </w:p>
          <w:p w:rsidR="00FD7DD9" w:rsidRDefault="00C236D8" w:rsidP="00D057C3">
            <w:pPr>
              <w:rPr>
                <w:sz w:val="18"/>
              </w:rPr>
            </w:pPr>
            <w:r>
              <w:rPr>
                <w:sz w:val="18"/>
              </w:rPr>
              <w:t>Byproduct of drinking water disinfection</w:t>
            </w:r>
          </w:p>
          <w:p w:rsidR="00C236D8" w:rsidRDefault="00C236D8" w:rsidP="00D057C3">
            <w:pPr>
              <w:rPr>
                <w:sz w:val="18"/>
              </w:rPr>
            </w:pPr>
          </w:p>
          <w:p w:rsidR="00C236D8" w:rsidRDefault="00C236D8" w:rsidP="00D057C3">
            <w:pPr>
              <w:rPr>
                <w:sz w:val="18"/>
              </w:rPr>
            </w:pPr>
            <w:r>
              <w:rPr>
                <w:sz w:val="18"/>
              </w:rPr>
              <w:t>Byproduct of drinking water disinfection</w:t>
            </w:r>
          </w:p>
          <w:p w:rsidR="00FD7DD9" w:rsidRDefault="00FD7DD9" w:rsidP="00D057C3">
            <w:pPr>
              <w:rPr>
                <w:sz w:val="18"/>
              </w:rPr>
            </w:pPr>
          </w:p>
          <w:p w:rsidR="00C236D8" w:rsidRDefault="00C236D8" w:rsidP="00D057C3">
            <w:pPr>
              <w:rPr>
                <w:sz w:val="18"/>
              </w:rPr>
            </w:pPr>
            <w:r>
              <w:rPr>
                <w:sz w:val="18"/>
              </w:rPr>
              <w:t>Discharge from ele</w:t>
            </w:r>
            <w:r w:rsidR="00BF364D">
              <w:rPr>
                <w:sz w:val="18"/>
              </w:rPr>
              <w:t>ctroplating, factories, leather tanneries, chemical synthesis, refractory production, and textile manufacturing facilities, erosion of natural deposits</w:t>
            </w:r>
          </w:p>
          <w:p w:rsidR="00BF364D" w:rsidRDefault="00BF364D" w:rsidP="00D057C3">
            <w:pPr>
              <w:rPr>
                <w:sz w:val="18"/>
              </w:rPr>
            </w:pPr>
          </w:p>
          <w:p w:rsidR="00BF364D" w:rsidRDefault="00BF364D" w:rsidP="00D057C3">
            <w:pPr>
              <w:rPr>
                <w:sz w:val="18"/>
              </w:rPr>
            </w:pPr>
            <w:r>
              <w:rPr>
                <w:sz w:val="18"/>
              </w:rPr>
              <w:t>Erosion of Natural Deposits, Water Additive which promotes strong teeth; discharge from fertilizer and aluminum factories</w:t>
            </w:r>
          </w:p>
          <w:p w:rsidR="00023ED9" w:rsidRDefault="00023ED9" w:rsidP="00D057C3">
            <w:pPr>
              <w:rPr>
                <w:sz w:val="18"/>
              </w:rPr>
            </w:pPr>
          </w:p>
          <w:p w:rsidR="0098555C" w:rsidRDefault="0098555C" w:rsidP="00D057C3">
            <w:pPr>
              <w:rPr>
                <w:sz w:val="18"/>
              </w:rPr>
            </w:pPr>
          </w:p>
          <w:p w:rsidR="0098555C" w:rsidRDefault="0098555C" w:rsidP="00D057C3">
            <w:pPr>
              <w:rPr>
                <w:sz w:val="18"/>
              </w:rPr>
            </w:pPr>
          </w:p>
          <w:p w:rsidR="0098555C" w:rsidRDefault="0098555C" w:rsidP="00D057C3">
            <w:pPr>
              <w:rPr>
                <w:sz w:val="18"/>
              </w:rPr>
            </w:pPr>
          </w:p>
          <w:p w:rsidR="0098555C" w:rsidRDefault="0098555C" w:rsidP="00D057C3">
            <w:pPr>
              <w:rPr>
                <w:sz w:val="18"/>
              </w:rPr>
            </w:pPr>
          </w:p>
          <w:p w:rsidR="00023ED9" w:rsidRDefault="00023ED9" w:rsidP="00D057C3">
            <w:pPr>
              <w:rPr>
                <w:sz w:val="18"/>
              </w:rPr>
            </w:pPr>
            <w:r>
              <w:rPr>
                <w:sz w:val="18"/>
              </w:rPr>
              <w:lastRenderedPageBreak/>
              <w:t xml:space="preserve">Perchlorate is an inorganic chemical used in solid rocket propellant, fireworks, explosives, flares, matches, and a variety of industries.  It </w:t>
            </w:r>
            <w:r w:rsidR="0098555C">
              <w:rPr>
                <w:sz w:val="18"/>
              </w:rPr>
              <w:t>usually</w:t>
            </w:r>
            <w:r>
              <w:rPr>
                <w:sz w:val="18"/>
              </w:rPr>
              <w:t xml:space="preserve"> gets into drinking water</w:t>
            </w:r>
            <w:r w:rsidR="0098555C">
              <w:rPr>
                <w:sz w:val="18"/>
              </w:rPr>
              <w:t xml:space="preserve"> as a result of environmental contamination from historic aerospace or other industrial operations that used or use, store, or dispose of perchlorate and its salts.</w:t>
            </w:r>
          </w:p>
          <w:p w:rsidR="00964FA2" w:rsidRDefault="00964FA2" w:rsidP="00D057C3">
            <w:pPr>
              <w:rPr>
                <w:sz w:val="18"/>
              </w:rPr>
            </w:pPr>
          </w:p>
          <w:p w:rsidR="00270F9E" w:rsidRPr="001F3468" w:rsidRDefault="00270F9E" w:rsidP="00483659">
            <w:pPr>
              <w:rPr>
                <w:sz w:val="18"/>
              </w:rPr>
            </w:pP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lastRenderedPageBreak/>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483659" w:rsidRDefault="00483659" w:rsidP="00483659">
            <w:pPr>
              <w:ind w:left="180"/>
              <w:rPr>
                <w:b/>
                <w:sz w:val="18"/>
              </w:rPr>
            </w:pPr>
            <w:r>
              <w:rPr>
                <w:b/>
                <w:sz w:val="18"/>
              </w:rPr>
              <w:t>Chloride (ppm)</w:t>
            </w:r>
          </w:p>
          <w:p w:rsidR="00483659" w:rsidRDefault="00483659" w:rsidP="00483659">
            <w:pPr>
              <w:ind w:left="180"/>
              <w:rPr>
                <w:b/>
                <w:sz w:val="18"/>
              </w:rPr>
            </w:pPr>
          </w:p>
          <w:p w:rsidR="00483659" w:rsidRDefault="00483659" w:rsidP="00483659">
            <w:pPr>
              <w:ind w:left="180"/>
              <w:rPr>
                <w:b/>
                <w:sz w:val="18"/>
              </w:rPr>
            </w:pPr>
          </w:p>
          <w:p w:rsidR="00483659" w:rsidRDefault="00483659" w:rsidP="00483659">
            <w:pPr>
              <w:ind w:left="180"/>
              <w:rPr>
                <w:b/>
                <w:sz w:val="18"/>
              </w:rPr>
            </w:pPr>
            <w:r>
              <w:rPr>
                <w:b/>
                <w:sz w:val="18"/>
              </w:rPr>
              <w:t>Sulfate (ppm)</w:t>
            </w:r>
          </w:p>
          <w:p w:rsidR="00483659" w:rsidRDefault="00483659" w:rsidP="00483659">
            <w:pPr>
              <w:ind w:left="180"/>
              <w:rPr>
                <w:b/>
                <w:sz w:val="18"/>
              </w:rPr>
            </w:pPr>
          </w:p>
          <w:p w:rsidR="00483659" w:rsidRDefault="00483659" w:rsidP="00483659">
            <w:pPr>
              <w:ind w:left="180"/>
              <w:rPr>
                <w:b/>
                <w:sz w:val="18"/>
              </w:rPr>
            </w:pPr>
          </w:p>
          <w:p w:rsidR="00483659" w:rsidRDefault="00483659" w:rsidP="00483659">
            <w:pPr>
              <w:ind w:left="180"/>
              <w:rPr>
                <w:b/>
                <w:sz w:val="18"/>
              </w:rPr>
            </w:pPr>
            <w:r>
              <w:rPr>
                <w:b/>
                <w:sz w:val="18"/>
              </w:rPr>
              <w:t>Odor (TON)</w:t>
            </w:r>
          </w:p>
          <w:p w:rsidR="00483659" w:rsidRDefault="00483659" w:rsidP="00483659">
            <w:pPr>
              <w:ind w:left="180"/>
              <w:rPr>
                <w:b/>
                <w:sz w:val="18"/>
              </w:rPr>
            </w:pPr>
          </w:p>
          <w:p w:rsidR="00483659" w:rsidRDefault="00483659" w:rsidP="00483659">
            <w:pPr>
              <w:ind w:left="180"/>
              <w:rPr>
                <w:b/>
                <w:sz w:val="18"/>
              </w:rPr>
            </w:pPr>
          </w:p>
          <w:p w:rsidR="00483659" w:rsidRDefault="00483659" w:rsidP="00483659">
            <w:pPr>
              <w:ind w:left="180"/>
              <w:rPr>
                <w:b/>
                <w:sz w:val="18"/>
              </w:rPr>
            </w:pPr>
          </w:p>
          <w:p w:rsidR="00483659" w:rsidRDefault="00483659" w:rsidP="00483659">
            <w:pPr>
              <w:ind w:left="180"/>
              <w:rPr>
                <w:b/>
                <w:sz w:val="18"/>
              </w:rPr>
            </w:pPr>
            <w:r>
              <w:rPr>
                <w:b/>
                <w:sz w:val="18"/>
              </w:rPr>
              <w:t>TDS (ppm)</w:t>
            </w:r>
          </w:p>
          <w:p w:rsidR="00483659" w:rsidRDefault="00483659" w:rsidP="00483659">
            <w:pPr>
              <w:ind w:left="180"/>
              <w:rPr>
                <w:b/>
                <w:sz w:val="18"/>
              </w:rPr>
            </w:pPr>
          </w:p>
          <w:p w:rsidR="00483659" w:rsidRDefault="00483659" w:rsidP="00483659">
            <w:pPr>
              <w:ind w:left="180"/>
              <w:rPr>
                <w:b/>
                <w:sz w:val="18"/>
              </w:rPr>
            </w:pPr>
          </w:p>
          <w:p w:rsidR="00483659" w:rsidRDefault="00483659" w:rsidP="00483659">
            <w:pPr>
              <w:ind w:left="180"/>
              <w:rPr>
                <w:b/>
                <w:sz w:val="18"/>
              </w:rPr>
            </w:pPr>
            <w:r>
              <w:rPr>
                <w:b/>
                <w:sz w:val="18"/>
              </w:rPr>
              <w:t>Specific Conductance (E.C.)</w:t>
            </w:r>
          </w:p>
          <w:p w:rsidR="002A5B21" w:rsidRPr="001F3468" w:rsidRDefault="002A5B21" w:rsidP="00D057C3">
            <w:pPr>
              <w:ind w:left="187"/>
              <w:rPr>
                <w:sz w:val="18"/>
              </w:rPr>
            </w:pPr>
          </w:p>
        </w:tc>
        <w:tc>
          <w:tcPr>
            <w:tcW w:w="990" w:type="dxa"/>
          </w:tcPr>
          <w:p w:rsidR="00483659" w:rsidRDefault="00483659" w:rsidP="00483659">
            <w:pPr>
              <w:jc w:val="center"/>
              <w:rPr>
                <w:b/>
                <w:sz w:val="18"/>
              </w:rPr>
            </w:pPr>
            <w:r>
              <w:rPr>
                <w:b/>
                <w:sz w:val="18"/>
              </w:rPr>
              <w:t>6/21/16 &amp; 3/28/17</w:t>
            </w:r>
          </w:p>
          <w:p w:rsidR="00483659" w:rsidRDefault="00483659" w:rsidP="00483659">
            <w:pPr>
              <w:jc w:val="center"/>
              <w:rPr>
                <w:b/>
                <w:sz w:val="18"/>
              </w:rPr>
            </w:pPr>
          </w:p>
          <w:p w:rsidR="00483659" w:rsidRDefault="00483659" w:rsidP="00483659">
            <w:pPr>
              <w:jc w:val="center"/>
              <w:rPr>
                <w:b/>
                <w:sz w:val="18"/>
              </w:rPr>
            </w:pPr>
            <w:r>
              <w:rPr>
                <w:b/>
                <w:sz w:val="18"/>
              </w:rPr>
              <w:t>6/21/16 &amp; 3/28/17</w:t>
            </w:r>
          </w:p>
          <w:p w:rsidR="00483659" w:rsidRDefault="00483659" w:rsidP="00483659">
            <w:pPr>
              <w:jc w:val="center"/>
              <w:rPr>
                <w:b/>
                <w:sz w:val="18"/>
              </w:rPr>
            </w:pPr>
          </w:p>
          <w:p w:rsidR="00483659" w:rsidRDefault="00483659" w:rsidP="00483659">
            <w:pPr>
              <w:jc w:val="center"/>
              <w:rPr>
                <w:b/>
                <w:sz w:val="18"/>
              </w:rPr>
            </w:pPr>
            <w:r>
              <w:rPr>
                <w:b/>
                <w:sz w:val="18"/>
              </w:rPr>
              <w:t>6/21/16 &amp; 3/28/17</w:t>
            </w:r>
          </w:p>
          <w:p w:rsidR="00483659" w:rsidRDefault="00483659" w:rsidP="00483659">
            <w:pPr>
              <w:jc w:val="center"/>
              <w:rPr>
                <w:b/>
                <w:sz w:val="18"/>
              </w:rPr>
            </w:pPr>
          </w:p>
          <w:p w:rsidR="00483659" w:rsidRDefault="00483659" w:rsidP="00483659">
            <w:pPr>
              <w:jc w:val="center"/>
              <w:rPr>
                <w:b/>
                <w:sz w:val="18"/>
              </w:rPr>
            </w:pPr>
          </w:p>
          <w:p w:rsidR="00483659" w:rsidRDefault="00483659" w:rsidP="00483659">
            <w:pPr>
              <w:jc w:val="center"/>
              <w:rPr>
                <w:b/>
                <w:sz w:val="18"/>
              </w:rPr>
            </w:pPr>
            <w:r>
              <w:rPr>
                <w:b/>
                <w:sz w:val="18"/>
              </w:rPr>
              <w:t>2017</w:t>
            </w:r>
          </w:p>
          <w:p w:rsidR="00483659" w:rsidRDefault="00483659" w:rsidP="00483659">
            <w:pPr>
              <w:jc w:val="center"/>
              <w:rPr>
                <w:b/>
                <w:sz w:val="18"/>
              </w:rPr>
            </w:pPr>
          </w:p>
          <w:p w:rsidR="00483659" w:rsidRDefault="00483659" w:rsidP="00483659">
            <w:pPr>
              <w:jc w:val="center"/>
              <w:rPr>
                <w:b/>
                <w:sz w:val="18"/>
              </w:rPr>
            </w:pPr>
          </w:p>
          <w:p w:rsidR="002A5B21" w:rsidRPr="001F3468" w:rsidRDefault="00483659" w:rsidP="00483659">
            <w:pPr>
              <w:jc w:val="center"/>
              <w:rPr>
                <w:sz w:val="18"/>
              </w:rPr>
            </w:pPr>
            <w:r>
              <w:rPr>
                <w:b/>
                <w:sz w:val="18"/>
              </w:rPr>
              <w:t>2017</w:t>
            </w:r>
          </w:p>
        </w:tc>
        <w:tc>
          <w:tcPr>
            <w:tcW w:w="1350" w:type="dxa"/>
          </w:tcPr>
          <w:p w:rsidR="00483659" w:rsidRDefault="00483659" w:rsidP="00483659">
            <w:pPr>
              <w:jc w:val="center"/>
              <w:rPr>
                <w:b/>
                <w:sz w:val="18"/>
              </w:rPr>
            </w:pPr>
            <w:r>
              <w:rPr>
                <w:b/>
                <w:sz w:val="18"/>
              </w:rPr>
              <w:t>109</w:t>
            </w:r>
          </w:p>
          <w:p w:rsidR="00483659" w:rsidRDefault="00483659" w:rsidP="00483659">
            <w:pPr>
              <w:jc w:val="center"/>
              <w:rPr>
                <w:b/>
                <w:sz w:val="18"/>
              </w:rPr>
            </w:pPr>
          </w:p>
          <w:p w:rsidR="00483659" w:rsidRDefault="00483659" w:rsidP="00483659">
            <w:pPr>
              <w:jc w:val="center"/>
              <w:rPr>
                <w:b/>
                <w:sz w:val="18"/>
              </w:rPr>
            </w:pPr>
          </w:p>
          <w:p w:rsidR="00483659" w:rsidRDefault="00483659" w:rsidP="00483659">
            <w:pPr>
              <w:jc w:val="center"/>
              <w:rPr>
                <w:b/>
                <w:sz w:val="18"/>
              </w:rPr>
            </w:pPr>
            <w:r>
              <w:rPr>
                <w:b/>
                <w:sz w:val="18"/>
              </w:rPr>
              <w:t>220</w:t>
            </w:r>
          </w:p>
          <w:p w:rsidR="00483659" w:rsidRDefault="00483659" w:rsidP="00483659">
            <w:pPr>
              <w:jc w:val="center"/>
              <w:rPr>
                <w:b/>
                <w:sz w:val="18"/>
              </w:rPr>
            </w:pPr>
          </w:p>
          <w:p w:rsidR="00483659" w:rsidRDefault="00483659" w:rsidP="00483659">
            <w:pPr>
              <w:jc w:val="center"/>
              <w:rPr>
                <w:b/>
                <w:sz w:val="18"/>
              </w:rPr>
            </w:pPr>
          </w:p>
          <w:p w:rsidR="00483659" w:rsidRDefault="00483659" w:rsidP="00483659">
            <w:pPr>
              <w:jc w:val="center"/>
              <w:rPr>
                <w:b/>
                <w:sz w:val="18"/>
              </w:rPr>
            </w:pPr>
            <w:r>
              <w:rPr>
                <w:b/>
                <w:sz w:val="18"/>
              </w:rPr>
              <w:t>1</w:t>
            </w:r>
          </w:p>
          <w:p w:rsidR="00483659" w:rsidRDefault="00483659" w:rsidP="00483659">
            <w:pPr>
              <w:jc w:val="center"/>
              <w:rPr>
                <w:b/>
                <w:sz w:val="18"/>
              </w:rPr>
            </w:pPr>
          </w:p>
          <w:p w:rsidR="00483659" w:rsidRDefault="00483659" w:rsidP="00483659">
            <w:pPr>
              <w:jc w:val="center"/>
              <w:rPr>
                <w:b/>
                <w:sz w:val="18"/>
              </w:rPr>
            </w:pPr>
          </w:p>
          <w:p w:rsidR="00483659" w:rsidRDefault="00483659" w:rsidP="00483659">
            <w:pPr>
              <w:jc w:val="center"/>
              <w:rPr>
                <w:b/>
                <w:sz w:val="18"/>
              </w:rPr>
            </w:pPr>
          </w:p>
          <w:p w:rsidR="00483659" w:rsidRDefault="00483659" w:rsidP="00483659">
            <w:pPr>
              <w:jc w:val="center"/>
              <w:rPr>
                <w:b/>
                <w:sz w:val="18"/>
              </w:rPr>
            </w:pPr>
            <w:r>
              <w:rPr>
                <w:b/>
                <w:sz w:val="18"/>
              </w:rPr>
              <w:t>683</w:t>
            </w:r>
          </w:p>
          <w:p w:rsidR="00483659" w:rsidRDefault="00483659" w:rsidP="00483659">
            <w:pPr>
              <w:jc w:val="center"/>
              <w:rPr>
                <w:b/>
                <w:sz w:val="18"/>
              </w:rPr>
            </w:pPr>
          </w:p>
          <w:p w:rsidR="00483659" w:rsidRDefault="00483659" w:rsidP="00483659">
            <w:pPr>
              <w:jc w:val="center"/>
              <w:rPr>
                <w:b/>
                <w:sz w:val="18"/>
              </w:rPr>
            </w:pPr>
          </w:p>
          <w:p w:rsidR="00483659" w:rsidRDefault="00483659" w:rsidP="00483659">
            <w:pPr>
              <w:jc w:val="center"/>
              <w:rPr>
                <w:b/>
                <w:sz w:val="18"/>
              </w:rPr>
            </w:pPr>
            <w:r>
              <w:rPr>
                <w:b/>
                <w:sz w:val="18"/>
              </w:rPr>
              <w:t>1125</w:t>
            </w:r>
          </w:p>
          <w:p w:rsidR="00BC6327" w:rsidRDefault="00BC6327" w:rsidP="00D057C3">
            <w:pPr>
              <w:jc w:val="center"/>
              <w:rPr>
                <w:sz w:val="18"/>
              </w:rPr>
            </w:pPr>
          </w:p>
          <w:p w:rsidR="002A5B21" w:rsidRPr="001F3468" w:rsidRDefault="002A5B21" w:rsidP="00D057C3">
            <w:pPr>
              <w:jc w:val="center"/>
              <w:rPr>
                <w:sz w:val="18"/>
              </w:rPr>
            </w:pPr>
          </w:p>
        </w:tc>
        <w:tc>
          <w:tcPr>
            <w:tcW w:w="1440" w:type="dxa"/>
          </w:tcPr>
          <w:p w:rsidR="00483659" w:rsidRDefault="00483659" w:rsidP="00483659">
            <w:pPr>
              <w:jc w:val="center"/>
              <w:rPr>
                <w:b/>
                <w:sz w:val="18"/>
              </w:rPr>
            </w:pPr>
            <w:r>
              <w:rPr>
                <w:b/>
                <w:sz w:val="18"/>
              </w:rPr>
              <w:t>98-120</w:t>
            </w:r>
          </w:p>
          <w:p w:rsidR="00483659" w:rsidRDefault="00483659" w:rsidP="00483659">
            <w:pPr>
              <w:jc w:val="center"/>
              <w:rPr>
                <w:b/>
                <w:sz w:val="18"/>
              </w:rPr>
            </w:pPr>
          </w:p>
          <w:p w:rsidR="00483659" w:rsidRDefault="00483659" w:rsidP="00483659">
            <w:pPr>
              <w:jc w:val="center"/>
              <w:rPr>
                <w:b/>
                <w:sz w:val="18"/>
              </w:rPr>
            </w:pPr>
          </w:p>
          <w:p w:rsidR="00483659" w:rsidRDefault="00483659" w:rsidP="00483659">
            <w:pPr>
              <w:jc w:val="center"/>
              <w:rPr>
                <w:b/>
                <w:sz w:val="18"/>
              </w:rPr>
            </w:pPr>
            <w:r>
              <w:rPr>
                <w:b/>
                <w:sz w:val="18"/>
              </w:rPr>
              <w:t>170-270</w:t>
            </w:r>
          </w:p>
          <w:p w:rsidR="00483659" w:rsidRDefault="00483659" w:rsidP="00483659">
            <w:pPr>
              <w:jc w:val="center"/>
              <w:rPr>
                <w:b/>
                <w:sz w:val="18"/>
              </w:rPr>
            </w:pPr>
          </w:p>
          <w:p w:rsidR="00483659" w:rsidRDefault="00483659" w:rsidP="00483659">
            <w:pPr>
              <w:jc w:val="center"/>
              <w:rPr>
                <w:b/>
                <w:sz w:val="18"/>
              </w:rPr>
            </w:pPr>
          </w:p>
          <w:p w:rsidR="00483659" w:rsidRDefault="00483659" w:rsidP="00483659">
            <w:pPr>
              <w:jc w:val="center"/>
              <w:rPr>
                <w:b/>
                <w:sz w:val="18"/>
              </w:rPr>
            </w:pPr>
            <w:r>
              <w:rPr>
                <w:b/>
                <w:sz w:val="18"/>
              </w:rPr>
              <w:t>1</w:t>
            </w:r>
          </w:p>
          <w:p w:rsidR="00483659" w:rsidRDefault="00483659" w:rsidP="00483659">
            <w:pPr>
              <w:jc w:val="center"/>
              <w:rPr>
                <w:b/>
                <w:sz w:val="18"/>
              </w:rPr>
            </w:pPr>
          </w:p>
          <w:p w:rsidR="00483659" w:rsidRDefault="00483659" w:rsidP="00483659">
            <w:pPr>
              <w:jc w:val="center"/>
              <w:rPr>
                <w:b/>
                <w:sz w:val="18"/>
              </w:rPr>
            </w:pPr>
          </w:p>
          <w:p w:rsidR="00483659" w:rsidRDefault="00483659" w:rsidP="00483659">
            <w:pPr>
              <w:jc w:val="center"/>
              <w:rPr>
                <w:b/>
                <w:sz w:val="18"/>
              </w:rPr>
            </w:pPr>
          </w:p>
          <w:p w:rsidR="00483659" w:rsidRDefault="00483659" w:rsidP="00483659">
            <w:pPr>
              <w:jc w:val="center"/>
              <w:rPr>
                <w:b/>
                <w:sz w:val="18"/>
              </w:rPr>
            </w:pPr>
            <w:r>
              <w:rPr>
                <w:b/>
                <w:sz w:val="18"/>
              </w:rPr>
              <w:t>580-770</w:t>
            </w:r>
          </w:p>
          <w:p w:rsidR="00483659" w:rsidRDefault="00483659" w:rsidP="00483659">
            <w:pPr>
              <w:jc w:val="center"/>
              <w:rPr>
                <w:b/>
                <w:sz w:val="18"/>
              </w:rPr>
            </w:pPr>
          </w:p>
          <w:p w:rsidR="00483659" w:rsidRDefault="00483659" w:rsidP="00483659">
            <w:pPr>
              <w:jc w:val="center"/>
              <w:rPr>
                <w:b/>
                <w:sz w:val="18"/>
              </w:rPr>
            </w:pPr>
          </w:p>
          <w:p w:rsidR="00BC6327" w:rsidRDefault="00483659" w:rsidP="00483659">
            <w:pPr>
              <w:jc w:val="center"/>
              <w:rPr>
                <w:sz w:val="18"/>
              </w:rPr>
            </w:pPr>
            <w:r>
              <w:rPr>
                <w:b/>
                <w:sz w:val="18"/>
              </w:rPr>
              <w:t>1000-1200</w:t>
            </w:r>
          </w:p>
          <w:p w:rsidR="002A5B21" w:rsidRPr="001F3468" w:rsidRDefault="002A5B21" w:rsidP="00D057C3">
            <w:pPr>
              <w:jc w:val="center"/>
              <w:rPr>
                <w:sz w:val="18"/>
              </w:rPr>
            </w:pPr>
          </w:p>
        </w:tc>
        <w:tc>
          <w:tcPr>
            <w:tcW w:w="900" w:type="dxa"/>
          </w:tcPr>
          <w:p w:rsidR="00483659" w:rsidRDefault="00483659" w:rsidP="00483659">
            <w:pPr>
              <w:jc w:val="center"/>
              <w:rPr>
                <w:b/>
                <w:sz w:val="18"/>
              </w:rPr>
            </w:pPr>
            <w:r>
              <w:rPr>
                <w:b/>
                <w:sz w:val="18"/>
              </w:rPr>
              <w:t>500</w:t>
            </w:r>
          </w:p>
          <w:p w:rsidR="00483659" w:rsidRDefault="00483659" w:rsidP="00483659">
            <w:pPr>
              <w:jc w:val="center"/>
              <w:rPr>
                <w:b/>
                <w:sz w:val="18"/>
              </w:rPr>
            </w:pPr>
          </w:p>
          <w:p w:rsidR="00483659" w:rsidRDefault="00483659" w:rsidP="00483659">
            <w:pPr>
              <w:jc w:val="center"/>
              <w:rPr>
                <w:b/>
                <w:sz w:val="18"/>
              </w:rPr>
            </w:pPr>
          </w:p>
          <w:p w:rsidR="00483659" w:rsidRDefault="00483659" w:rsidP="00483659">
            <w:pPr>
              <w:jc w:val="center"/>
              <w:rPr>
                <w:b/>
                <w:sz w:val="18"/>
              </w:rPr>
            </w:pPr>
            <w:r>
              <w:rPr>
                <w:b/>
                <w:sz w:val="18"/>
              </w:rPr>
              <w:t>500</w:t>
            </w:r>
          </w:p>
          <w:p w:rsidR="00483659" w:rsidRDefault="00483659" w:rsidP="00483659">
            <w:pPr>
              <w:jc w:val="center"/>
              <w:rPr>
                <w:b/>
                <w:sz w:val="18"/>
              </w:rPr>
            </w:pPr>
          </w:p>
          <w:p w:rsidR="00483659" w:rsidRDefault="00483659" w:rsidP="00483659">
            <w:pPr>
              <w:jc w:val="center"/>
              <w:rPr>
                <w:b/>
                <w:sz w:val="18"/>
              </w:rPr>
            </w:pPr>
          </w:p>
          <w:p w:rsidR="00483659" w:rsidRDefault="00483659" w:rsidP="00483659">
            <w:pPr>
              <w:jc w:val="center"/>
              <w:rPr>
                <w:b/>
                <w:sz w:val="18"/>
              </w:rPr>
            </w:pPr>
            <w:r>
              <w:rPr>
                <w:b/>
                <w:sz w:val="18"/>
              </w:rPr>
              <w:t>3</w:t>
            </w:r>
          </w:p>
          <w:p w:rsidR="00483659" w:rsidRDefault="00483659" w:rsidP="00483659">
            <w:pPr>
              <w:jc w:val="center"/>
              <w:rPr>
                <w:b/>
                <w:sz w:val="18"/>
              </w:rPr>
            </w:pPr>
          </w:p>
          <w:p w:rsidR="00483659" w:rsidRDefault="00483659" w:rsidP="00483659">
            <w:pPr>
              <w:jc w:val="center"/>
              <w:rPr>
                <w:b/>
                <w:sz w:val="18"/>
              </w:rPr>
            </w:pPr>
          </w:p>
          <w:p w:rsidR="00483659" w:rsidRDefault="00483659" w:rsidP="00483659">
            <w:pPr>
              <w:jc w:val="center"/>
              <w:rPr>
                <w:b/>
                <w:sz w:val="18"/>
              </w:rPr>
            </w:pPr>
          </w:p>
          <w:p w:rsidR="00483659" w:rsidRDefault="00483659" w:rsidP="00483659">
            <w:pPr>
              <w:jc w:val="center"/>
              <w:rPr>
                <w:b/>
                <w:sz w:val="18"/>
              </w:rPr>
            </w:pPr>
            <w:r>
              <w:rPr>
                <w:b/>
                <w:sz w:val="18"/>
              </w:rPr>
              <w:t>1000</w:t>
            </w:r>
          </w:p>
          <w:p w:rsidR="00483659" w:rsidRDefault="00483659" w:rsidP="00483659">
            <w:pPr>
              <w:jc w:val="center"/>
              <w:rPr>
                <w:b/>
                <w:sz w:val="18"/>
              </w:rPr>
            </w:pPr>
          </w:p>
          <w:p w:rsidR="00483659" w:rsidRDefault="00483659" w:rsidP="00483659">
            <w:pPr>
              <w:jc w:val="center"/>
              <w:rPr>
                <w:b/>
                <w:sz w:val="18"/>
              </w:rPr>
            </w:pPr>
          </w:p>
          <w:p w:rsidR="00BC6327" w:rsidRDefault="00483659" w:rsidP="00483659">
            <w:pPr>
              <w:jc w:val="center"/>
              <w:rPr>
                <w:sz w:val="18"/>
              </w:rPr>
            </w:pPr>
            <w:r>
              <w:rPr>
                <w:b/>
                <w:sz w:val="18"/>
              </w:rPr>
              <w:t>1600</w:t>
            </w:r>
          </w:p>
          <w:p w:rsidR="002A5B21" w:rsidRPr="001F3468" w:rsidRDefault="002A5B21" w:rsidP="00D057C3">
            <w:pPr>
              <w:jc w:val="center"/>
              <w:rPr>
                <w:sz w:val="18"/>
              </w:rPr>
            </w:pPr>
          </w:p>
        </w:tc>
        <w:tc>
          <w:tcPr>
            <w:tcW w:w="1080" w:type="dxa"/>
          </w:tcPr>
          <w:p w:rsidR="00483659" w:rsidRDefault="00483659" w:rsidP="00483659">
            <w:pPr>
              <w:jc w:val="center"/>
              <w:rPr>
                <w:b/>
                <w:sz w:val="18"/>
              </w:rPr>
            </w:pPr>
            <w:r>
              <w:rPr>
                <w:b/>
                <w:sz w:val="18"/>
              </w:rPr>
              <w:t>1.0</w:t>
            </w:r>
          </w:p>
          <w:p w:rsidR="00483659" w:rsidRDefault="00483659" w:rsidP="00483659">
            <w:pPr>
              <w:jc w:val="center"/>
              <w:rPr>
                <w:b/>
                <w:sz w:val="18"/>
              </w:rPr>
            </w:pPr>
          </w:p>
          <w:p w:rsidR="00483659" w:rsidRDefault="00483659" w:rsidP="00483659">
            <w:pPr>
              <w:jc w:val="center"/>
              <w:rPr>
                <w:b/>
                <w:sz w:val="18"/>
              </w:rPr>
            </w:pPr>
          </w:p>
          <w:p w:rsidR="00483659" w:rsidRDefault="00483659" w:rsidP="00483659">
            <w:pPr>
              <w:jc w:val="center"/>
              <w:rPr>
                <w:b/>
                <w:sz w:val="18"/>
              </w:rPr>
            </w:pPr>
            <w:r>
              <w:rPr>
                <w:b/>
                <w:sz w:val="18"/>
              </w:rPr>
              <w:t>0.5</w:t>
            </w:r>
          </w:p>
          <w:p w:rsidR="00483659" w:rsidRDefault="00483659" w:rsidP="00483659">
            <w:pPr>
              <w:jc w:val="center"/>
              <w:rPr>
                <w:b/>
                <w:sz w:val="18"/>
              </w:rPr>
            </w:pPr>
          </w:p>
          <w:p w:rsidR="00483659" w:rsidRDefault="00483659" w:rsidP="00483659">
            <w:pPr>
              <w:jc w:val="center"/>
              <w:rPr>
                <w:b/>
                <w:sz w:val="18"/>
              </w:rPr>
            </w:pPr>
          </w:p>
          <w:p w:rsidR="00483659" w:rsidRDefault="00483659" w:rsidP="00483659">
            <w:pPr>
              <w:jc w:val="center"/>
              <w:rPr>
                <w:b/>
                <w:sz w:val="18"/>
              </w:rPr>
            </w:pPr>
            <w:r>
              <w:rPr>
                <w:b/>
                <w:sz w:val="18"/>
              </w:rPr>
              <w:t>1</w:t>
            </w:r>
          </w:p>
          <w:p w:rsidR="00483659" w:rsidRDefault="00483659" w:rsidP="00483659">
            <w:pPr>
              <w:jc w:val="center"/>
              <w:rPr>
                <w:b/>
                <w:sz w:val="18"/>
              </w:rPr>
            </w:pPr>
          </w:p>
          <w:p w:rsidR="00483659" w:rsidRDefault="00483659" w:rsidP="00483659">
            <w:pPr>
              <w:jc w:val="center"/>
              <w:rPr>
                <w:b/>
                <w:sz w:val="18"/>
              </w:rPr>
            </w:pPr>
          </w:p>
          <w:p w:rsidR="001C750E" w:rsidRDefault="001C750E" w:rsidP="00483659">
            <w:pPr>
              <w:jc w:val="center"/>
              <w:rPr>
                <w:b/>
                <w:sz w:val="18"/>
              </w:rPr>
            </w:pPr>
          </w:p>
          <w:p w:rsidR="00483659" w:rsidRDefault="00483659" w:rsidP="00483659">
            <w:pPr>
              <w:jc w:val="center"/>
              <w:rPr>
                <w:b/>
                <w:sz w:val="18"/>
              </w:rPr>
            </w:pPr>
            <w:r>
              <w:rPr>
                <w:b/>
                <w:sz w:val="18"/>
              </w:rPr>
              <w:t>1000</w:t>
            </w:r>
          </w:p>
          <w:p w:rsidR="00483659" w:rsidRDefault="00483659" w:rsidP="00483659">
            <w:pPr>
              <w:jc w:val="center"/>
              <w:rPr>
                <w:b/>
                <w:sz w:val="18"/>
              </w:rPr>
            </w:pPr>
          </w:p>
          <w:p w:rsidR="00483659" w:rsidRDefault="00483659" w:rsidP="00483659">
            <w:pPr>
              <w:jc w:val="center"/>
              <w:rPr>
                <w:b/>
                <w:sz w:val="18"/>
              </w:rPr>
            </w:pPr>
          </w:p>
          <w:p w:rsidR="00BC6327" w:rsidRPr="001F3468" w:rsidRDefault="00483659" w:rsidP="00483659">
            <w:pPr>
              <w:jc w:val="center"/>
              <w:rPr>
                <w:sz w:val="18"/>
              </w:rPr>
            </w:pPr>
            <w:r>
              <w:rPr>
                <w:b/>
                <w:sz w:val="18"/>
              </w:rPr>
              <w:t>1600</w:t>
            </w:r>
          </w:p>
        </w:tc>
        <w:tc>
          <w:tcPr>
            <w:tcW w:w="2808" w:type="dxa"/>
            <w:tcBorders>
              <w:right w:val="single" w:sz="6" w:space="0" w:color="auto"/>
            </w:tcBorders>
          </w:tcPr>
          <w:p w:rsidR="00483659" w:rsidRDefault="00483659" w:rsidP="00483659">
            <w:pPr>
              <w:rPr>
                <w:sz w:val="18"/>
              </w:rPr>
            </w:pPr>
            <w:r>
              <w:rPr>
                <w:sz w:val="18"/>
              </w:rPr>
              <w:t>Runoff/leaching from Natural Deposits; seawater influence</w:t>
            </w:r>
          </w:p>
          <w:p w:rsidR="00483659" w:rsidRDefault="00483659" w:rsidP="00483659">
            <w:pPr>
              <w:rPr>
                <w:sz w:val="18"/>
              </w:rPr>
            </w:pPr>
          </w:p>
          <w:p w:rsidR="00483659" w:rsidRDefault="00483659" w:rsidP="00483659">
            <w:pPr>
              <w:rPr>
                <w:sz w:val="18"/>
              </w:rPr>
            </w:pPr>
            <w:r>
              <w:rPr>
                <w:sz w:val="18"/>
              </w:rPr>
              <w:t>Runoff/leaching from Natural Deposits; seawater influence</w:t>
            </w:r>
          </w:p>
          <w:p w:rsidR="00483659" w:rsidRDefault="00483659" w:rsidP="00483659">
            <w:pPr>
              <w:rPr>
                <w:sz w:val="18"/>
              </w:rPr>
            </w:pPr>
          </w:p>
          <w:p w:rsidR="00483659" w:rsidRDefault="00483659" w:rsidP="00483659">
            <w:pPr>
              <w:rPr>
                <w:sz w:val="18"/>
              </w:rPr>
            </w:pPr>
            <w:r>
              <w:rPr>
                <w:sz w:val="18"/>
              </w:rPr>
              <w:t>Naturally occurring organic materials</w:t>
            </w:r>
          </w:p>
          <w:p w:rsidR="00483659" w:rsidRDefault="00483659" w:rsidP="00483659">
            <w:pPr>
              <w:rPr>
                <w:sz w:val="18"/>
              </w:rPr>
            </w:pPr>
          </w:p>
          <w:p w:rsidR="00483659" w:rsidRDefault="00483659" w:rsidP="00483659">
            <w:pPr>
              <w:rPr>
                <w:sz w:val="18"/>
              </w:rPr>
            </w:pPr>
          </w:p>
          <w:p w:rsidR="00483659" w:rsidRDefault="00483659" w:rsidP="00483659">
            <w:pPr>
              <w:rPr>
                <w:sz w:val="18"/>
              </w:rPr>
            </w:pPr>
            <w:r>
              <w:rPr>
                <w:sz w:val="18"/>
              </w:rPr>
              <w:t>Runoff/leaching from Natural Deposits</w:t>
            </w:r>
          </w:p>
          <w:p w:rsidR="00483659" w:rsidRDefault="00483659" w:rsidP="00483659">
            <w:pPr>
              <w:rPr>
                <w:sz w:val="18"/>
              </w:rPr>
            </w:pPr>
          </w:p>
          <w:p w:rsidR="00483659" w:rsidRDefault="00483659" w:rsidP="00483659">
            <w:pPr>
              <w:rPr>
                <w:sz w:val="18"/>
              </w:rPr>
            </w:pPr>
            <w:r>
              <w:rPr>
                <w:sz w:val="18"/>
              </w:rPr>
              <w:t>Substances that form ions when in water; seawater influence</w:t>
            </w:r>
          </w:p>
          <w:p w:rsidR="00BC6327" w:rsidRPr="001F3468" w:rsidRDefault="00BC6327"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BC6327" w:rsidP="00D057C3">
            <w:pPr>
              <w:ind w:left="187"/>
              <w:rPr>
                <w:sz w:val="18"/>
              </w:rPr>
            </w:pPr>
          </w:p>
        </w:tc>
        <w:tc>
          <w:tcPr>
            <w:tcW w:w="990" w:type="dxa"/>
            <w:tcBorders>
              <w:bottom w:val="single" w:sz="18" w:space="0" w:color="auto"/>
            </w:tcBorders>
          </w:tcPr>
          <w:p w:rsidR="00BC6327" w:rsidRPr="001F3468" w:rsidRDefault="00BC6327" w:rsidP="00D057C3">
            <w:pPr>
              <w:jc w:val="center"/>
              <w:rPr>
                <w:sz w:val="18"/>
              </w:rPr>
            </w:pPr>
          </w:p>
        </w:tc>
        <w:tc>
          <w:tcPr>
            <w:tcW w:w="1350" w:type="dxa"/>
            <w:tcBorders>
              <w:bottom w:val="single" w:sz="18" w:space="0" w:color="auto"/>
              <w:right w:val="single" w:sz="6" w:space="0" w:color="auto"/>
            </w:tcBorders>
          </w:tcPr>
          <w:p w:rsidR="00BC6327" w:rsidRPr="001F3468"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rsidR="00BC6327" w:rsidRPr="001F3468" w:rsidRDefault="00BC6327" w:rsidP="00D057C3">
            <w:pPr>
              <w:jc w:val="center"/>
              <w:rPr>
                <w:sz w:val="18"/>
              </w:rPr>
            </w:pPr>
          </w:p>
        </w:tc>
        <w:tc>
          <w:tcPr>
            <w:tcW w:w="900" w:type="dxa"/>
            <w:tcBorders>
              <w:left w:val="single" w:sz="6" w:space="0" w:color="auto"/>
              <w:bottom w:val="single" w:sz="18" w:space="0" w:color="auto"/>
            </w:tcBorders>
          </w:tcPr>
          <w:p w:rsidR="00BC6327" w:rsidRPr="001F3468" w:rsidRDefault="00BC6327" w:rsidP="00D057C3">
            <w:pPr>
              <w:jc w:val="center"/>
              <w:rPr>
                <w:sz w:val="18"/>
              </w:rPr>
            </w:pP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Pr="001F3468" w:rsidRDefault="00BC6327" w:rsidP="00D057C3">
            <w:pPr>
              <w:rPr>
                <w:sz w:val="18"/>
              </w:rPr>
            </w:pP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Default="000C16DD" w:rsidP="00D057C3">
            <w:pPr>
              <w:rPr>
                <w:sz w:val="18"/>
              </w:rPr>
            </w:pPr>
          </w:p>
          <w:p w:rsidR="002A5B21" w:rsidRPr="002A5B21" w:rsidRDefault="002A5B21" w:rsidP="00D057C3">
            <w:pPr>
              <w:rPr>
                <w:b/>
                <w:sz w:val="18"/>
              </w:rPr>
            </w:pPr>
            <w:r w:rsidRPr="002A5B21">
              <w:rPr>
                <w:b/>
                <w:sz w:val="18"/>
              </w:rPr>
              <w:t>Vanadium (ppb)</w:t>
            </w:r>
          </w:p>
          <w:p w:rsidR="002A5B21" w:rsidRPr="002A5B21" w:rsidRDefault="002A5B21" w:rsidP="00D057C3">
            <w:pPr>
              <w:rPr>
                <w:b/>
                <w:sz w:val="18"/>
              </w:rPr>
            </w:pPr>
          </w:p>
          <w:p w:rsidR="002A5B21" w:rsidRPr="002A5B21" w:rsidRDefault="002A5B21" w:rsidP="00D057C3">
            <w:pPr>
              <w:rPr>
                <w:b/>
                <w:sz w:val="18"/>
              </w:rPr>
            </w:pPr>
          </w:p>
          <w:p w:rsidR="002A5B21" w:rsidRPr="002A5B21" w:rsidRDefault="002A5B21" w:rsidP="00D057C3">
            <w:pPr>
              <w:rPr>
                <w:b/>
                <w:sz w:val="18"/>
              </w:rPr>
            </w:pPr>
          </w:p>
          <w:p w:rsidR="002A5B21" w:rsidRPr="002A5B21" w:rsidRDefault="002A5B21" w:rsidP="00D057C3">
            <w:pPr>
              <w:rPr>
                <w:b/>
                <w:sz w:val="18"/>
              </w:rPr>
            </w:pPr>
          </w:p>
          <w:p w:rsidR="002A5B21" w:rsidRPr="002A5B21" w:rsidRDefault="002A5B21" w:rsidP="00D057C3">
            <w:pPr>
              <w:rPr>
                <w:b/>
                <w:sz w:val="18"/>
              </w:rPr>
            </w:pPr>
          </w:p>
          <w:p w:rsidR="002A5B21" w:rsidRPr="002A5B21" w:rsidRDefault="002A5B21" w:rsidP="00D057C3">
            <w:pPr>
              <w:rPr>
                <w:b/>
                <w:sz w:val="18"/>
              </w:rPr>
            </w:pPr>
          </w:p>
          <w:p w:rsidR="002A5B21" w:rsidRPr="002A5B21" w:rsidRDefault="002A5B21" w:rsidP="00D057C3">
            <w:pPr>
              <w:rPr>
                <w:b/>
                <w:sz w:val="18"/>
              </w:rPr>
            </w:pPr>
          </w:p>
          <w:p w:rsidR="002A5B21" w:rsidRPr="00483659" w:rsidRDefault="002A5B21" w:rsidP="00D057C3">
            <w:pPr>
              <w:rPr>
                <w:b/>
                <w:sz w:val="18"/>
              </w:rPr>
            </w:pPr>
            <w:r w:rsidRPr="00483659">
              <w:rPr>
                <w:b/>
                <w:sz w:val="18"/>
              </w:rPr>
              <w:t>Boron (ppm)</w:t>
            </w:r>
          </w:p>
        </w:tc>
        <w:tc>
          <w:tcPr>
            <w:tcW w:w="990" w:type="dxa"/>
            <w:tcBorders>
              <w:left w:val="single" w:sz="6" w:space="0" w:color="auto"/>
              <w:bottom w:val="single" w:sz="18" w:space="0" w:color="auto"/>
              <w:right w:val="single" w:sz="6" w:space="0" w:color="auto"/>
            </w:tcBorders>
          </w:tcPr>
          <w:p w:rsidR="000C16DD" w:rsidRDefault="000C16DD" w:rsidP="00D057C3">
            <w:pPr>
              <w:rPr>
                <w:sz w:val="18"/>
              </w:rPr>
            </w:pPr>
          </w:p>
          <w:p w:rsidR="002A5B21" w:rsidRPr="002A5B21" w:rsidRDefault="002A5B21" w:rsidP="002A5B21">
            <w:pPr>
              <w:jc w:val="center"/>
              <w:rPr>
                <w:b/>
                <w:sz w:val="18"/>
              </w:rPr>
            </w:pPr>
            <w:r w:rsidRPr="002A5B21">
              <w:rPr>
                <w:b/>
                <w:sz w:val="18"/>
              </w:rPr>
              <w:t>6/21/16 &amp; 3/28/17</w:t>
            </w:r>
          </w:p>
          <w:p w:rsidR="002A5B21" w:rsidRPr="002A5B21" w:rsidRDefault="002A5B21" w:rsidP="002A5B21">
            <w:pPr>
              <w:jc w:val="center"/>
              <w:rPr>
                <w:b/>
                <w:sz w:val="18"/>
              </w:rPr>
            </w:pPr>
          </w:p>
          <w:p w:rsidR="002A5B21" w:rsidRPr="002A5B21" w:rsidRDefault="002A5B21" w:rsidP="002A5B21">
            <w:pPr>
              <w:jc w:val="center"/>
              <w:rPr>
                <w:b/>
                <w:sz w:val="18"/>
              </w:rPr>
            </w:pPr>
          </w:p>
          <w:p w:rsidR="002A5B21" w:rsidRPr="002A5B21" w:rsidRDefault="002A5B21" w:rsidP="002A5B21">
            <w:pPr>
              <w:jc w:val="center"/>
              <w:rPr>
                <w:b/>
                <w:sz w:val="18"/>
              </w:rPr>
            </w:pPr>
          </w:p>
          <w:p w:rsidR="002A5B21" w:rsidRPr="002A5B21" w:rsidRDefault="002A5B21" w:rsidP="002A5B21">
            <w:pPr>
              <w:jc w:val="center"/>
              <w:rPr>
                <w:b/>
                <w:sz w:val="18"/>
              </w:rPr>
            </w:pPr>
          </w:p>
          <w:p w:rsidR="002A5B21" w:rsidRPr="002A5B21" w:rsidRDefault="002A5B21" w:rsidP="002A5B21">
            <w:pPr>
              <w:jc w:val="center"/>
              <w:rPr>
                <w:b/>
                <w:sz w:val="18"/>
              </w:rPr>
            </w:pPr>
          </w:p>
          <w:p w:rsidR="002A5B21" w:rsidRPr="002A5B21" w:rsidRDefault="002A5B21" w:rsidP="002A5B21">
            <w:pPr>
              <w:jc w:val="center"/>
              <w:rPr>
                <w:b/>
                <w:sz w:val="18"/>
              </w:rPr>
            </w:pPr>
          </w:p>
          <w:p w:rsidR="002A5B21" w:rsidRPr="002A5B21" w:rsidRDefault="00F61207" w:rsidP="002A5B21">
            <w:pPr>
              <w:jc w:val="center"/>
              <w:rPr>
                <w:b/>
                <w:sz w:val="18"/>
              </w:rPr>
            </w:pPr>
            <w:r>
              <w:rPr>
                <w:b/>
                <w:sz w:val="18"/>
              </w:rPr>
              <w:t xml:space="preserve">6/21/16 &amp; </w:t>
            </w:r>
            <w:r w:rsidR="002A5B21" w:rsidRPr="002A5B21">
              <w:rPr>
                <w:b/>
                <w:sz w:val="18"/>
              </w:rPr>
              <w:t>3/28/17</w:t>
            </w:r>
          </w:p>
          <w:p w:rsidR="002A5B21" w:rsidRDefault="002A5B21" w:rsidP="00D057C3">
            <w:pPr>
              <w:rPr>
                <w:sz w:val="18"/>
              </w:rPr>
            </w:pPr>
          </w:p>
          <w:p w:rsidR="002A5B21" w:rsidRPr="001F3468" w:rsidRDefault="002A5B21" w:rsidP="00D057C3">
            <w:pPr>
              <w:rPr>
                <w:sz w:val="18"/>
              </w:rPr>
            </w:pPr>
          </w:p>
        </w:tc>
        <w:tc>
          <w:tcPr>
            <w:tcW w:w="1350" w:type="dxa"/>
            <w:tcBorders>
              <w:left w:val="single" w:sz="6" w:space="0" w:color="auto"/>
              <w:bottom w:val="single" w:sz="18" w:space="0" w:color="auto"/>
              <w:right w:val="single" w:sz="6" w:space="0" w:color="auto"/>
            </w:tcBorders>
          </w:tcPr>
          <w:p w:rsidR="000C16DD" w:rsidRPr="002A5B21" w:rsidRDefault="000C16DD" w:rsidP="002A5B21">
            <w:pPr>
              <w:jc w:val="center"/>
              <w:rPr>
                <w:b/>
                <w:sz w:val="18"/>
              </w:rPr>
            </w:pPr>
          </w:p>
          <w:p w:rsidR="002A5B21" w:rsidRPr="002A5B21" w:rsidRDefault="002A5B21" w:rsidP="002A5B21">
            <w:pPr>
              <w:jc w:val="center"/>
              <w:rPr>
                <w:b/>
                <w:sz w:val="18"/>
              </w:rPr>
            </w:pPr>
            <w:r w:rsidRPr="002A5B21">
              <w:rPr>
                <w:b/>
                <w:sz w:val="18"/>
              </w:rPr>
              <w:t>8.6</w:t>
            </w:r>
          </w:p>
          <w:p w:rsidR="002A5B21" w:rsidRPr="002A5B21" w:rsidRDefault="002A5B21" w:rsidP="002A5B21">
            <w:pPr>
              <w:jc w:val="center"/>
              <w:rPr>
                <w:b/>
                <w:sz w:val="18"/>
              </w:rPr>
            </w:pPr>
          </w:p>
          <w:p w:rsidR="002A5B21" w:rsidRPr="002A5B21" w:rsidRDefault="002A5B21" w:rsidP="002A5B21">
            <w:pPr>
              <w:jc w:val="center"/>
              <w:rPr>
                <w:b/>
                <w:sz w:val="18"/>
              </w:rPr>
            </w:pPr>
          </w:p>
          <w:p w:rsidR="002A5B21" w:rsidRPr="002A5B21" w:rsidRDefault="002A5B21" w:rsidP="002A5B21">
            <w:pPr>
              <w:jc w:val="center"/>
              <w:rPr>
                <w:b/>
                <w:sz w:val="18"/>
              </w:rPr>
            </w:pPr>
          </w:p>
          <w:p w:rsidR="002A5B21" w:rsidRPr="002A5B21" w:rsidRDefault="002A5B21" w:rsidP="002A5B21">
            <w:pPr>
              <w:jc w:val="center"/>
              <w:rPr>
                <w:b/>
                <w:sz w:val="18"/>
              </w:rPr>
            </w:pPr>
          </w:p>
          <w:p w:rsidR="002A5B21" w:rsidRPr="002A5B21" w:rsidRDefault="002A5B21" w:rsidP="002A5B21">
            <w:pPr>
              <w:jc w:val="center"/>
              <w:rPr>
                <w:b/>
                <w:sz w:val="18"/>
              </w:rPr>
            </w:pPr>
          </w:p>
          <w:p w:rsidR="002A5B21" w:rsidRPr="002A5B21" w:rsidRDefault="002A5B21" w:rsidP="002A5B21">
            <w:pPr>
              <w:jc w:val="center"/>
              <w:rPr>
                <w:b/>
                <w:sz w:val="18"/>
              </w:rPr>
            </w:pPr>
          </w:p>
          <w:p w:rsidR="002A5B21" w:rsidRPr="002A5B21" w:rsidRDefault="002A5B21" w:rsidP="002A5B21">
            <w:pPr>
              <w:jc w:val="center"/>
              <w:rPr>
                <w:b/>
                <w:sz w:val="18"/>
              </w:rPr>
            </w:pPr>
          </w:p>
          <w:p w:rsidR="002A5B21" w:rsidRPr="002A5B21" w:rsidRDefault="002A5B21" w:rsidP="002A5B21">
            <w:pPr>
              <w:jc w:val="center"/>
              <w:rPr>
                <w:b/>
                <w:sz w:val="18"/>
              </w:rPr>
            </w:pPr>
            <w:r w:rsidRPr="002A5B21">
              <w:rPr>
                <w:b/>
                <w:sz w:val="18"/>
              </w:rPr>
              <w:t>170</w:t>
            </w:r>
          </w:p>
          <w:p w:rsidR="002A5B21" w:rsidRPr="001F3468" w:rsidRDefault="002A5B21"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2A5B21" w:rsidRDefault="000C16DD" w:rsidP="00D057C3">
            <w:pPr>
              <w:rPr>
                <w:b/>
                <w:sz w:val="18"/>
              </w:rPr>
            </w:pPr>
          </w:p>
          <w:p w:rsidR="002A5B21" w:rsidRDefault="002A5B21" w:rsidP="002A5B21">
            <w:pPr>
              <w:jc w:val="center"/>
              <w:rPr>
                <w:b/>
                <w:sz w:val="18"/>
              </w:rPr>
            </w:pPr>
            <w:r w:rsidRPr="002A5B21">
              <w:rPr>
                <w:b/>
                <w:sz w:val="18"/>
              </w:rPr>
              <w:t>6.2-11</w:t>
            </w:r>
          </w:p>
          <w:p w:rsidR="002A5B21" w:rsidRDefault="002A5B21" w:rsidP="002A5B21">
            <w:pPr>
              <w:jc w:val="center"/>
              <w:rPr>
                <w:b/>
                <w:sz w:val="18"/>
              </w:rPr>
            </w:pPr>
          </w:p>
          <w:p w:rsidR="002A5B21" w:rsidRDefault="002A5B21" w:rsidP="002A5B21">
            <w:pPr>
              <w:jc w:val="center"/>
              <w:rPr>
                <w:b/>
                <w:sz w:val="18"/>
              </w:rPr>
            </w:pPr>
          </w:p>
          <w:p w:rsidR="002A5B21" w:rsidRDefault="002A5B21" w:rsidP="002A5B21">
            <w:pPr>
              <w:jc w:val="center"/>
              <w:rPr>
                <w:b/>
                <w:sz w:val="18"/>
              </w:rPr>
            </w:pPr>
          </w:p>
          <w:p w:rsidR="002A5B21" w:rsidRDefault="002A5B21" w:rsidP="002A5B21">
            <w:pPr>
              <w:jc w:val="center"/>
              <w:rPr>
                <w:b/>
                <w:sz w:val="18"/>
              </w:rPr>
            </w:pPr>
          </w:p>
          <w:p w:rsidR="002A5B21" w:rsidRDefault="002A5B21" w:rsidP="002A5B21">
            <w:pPr>
              <w:jc w:val="center"/>
              <w:rPr>
                <w:b/>
                <w:sz w:val="18"/>
              </w:rPr>
            </w:pPr>
          </w:p>
          <w:p w:rsidR="002A5B21" w:rsidRDefault="002A5B21" w:rsidP="002A5B21">
            <w:pPr>
              <w:jc w:val="center"/>
              <w:rPr>
                <w:b/>
                <w:sz w:val="18"/>
              </w:rPr>
            </w:pPr>
          </w:p>
          <w:p w:rsidR="002A5B21" w:rsidRDefault="002A5B21" w:rsidP="002A5B21">
            <w:pPr>
              <w:jc w:val="center"/>
              <w:rPr>
                <w:b/>
                <w:sz w:val="18"/>
              </w:rPr>
            </w:pPr>
          </w:p>
          <w:p w:rsidR="002A5B21" w:rsidRPr="00C548E1" w:rsidRDefault="00C548E1" w:rsidP="002A5B21">
            <w:pPr>
              <w:jc w:val="center"/>
              <w:rPr>
                <w:b/>
                <w:sz w:val="18"/>
              </w:rPr>
            </w:pPr>
            <w:r>
              <w:rPr>
                <w:b/>
                <w:sz w:val="18"/>
              </w:rPr>
              <w:t>ND-170</w:t>
            </w:r>
          </w:p>
        </w:tc>
        <w:tc>
          <w:tcPr>
            <w:tcW w:w="1980" w:type="dxa"/>
            <w:gridSpan w:val="2"/>
            <w:tcBorders>
              <w:left w:val="single" w:sz="6" w:space="0" w:color="auto"/>
              <w:bottom w:val="single" w:sz="18" w:space="0" w:color="auto"/>
              <w:right w:val="single" w:sz="6" w:space="0" w:color="auto"/>
            </w:tcBorders>
            <w:shd w:val="clear" w:color="auto" w:fill="auto"/>
          </w:tcPr>
          <w:p w:rsidR="000C16DD" w:rsidRDefault="000C16DD" w:rsidP="00D057C3">
            <w:pPr>
              <w:rPr>
                <w:sz w:val="18"/>
              </w:rPr>
            </w:pPr>
          </w:p>
          <w:p w:rsidR="002A5B21" w:rsidRDefault="002A5B21" w:rsidP="002A5B21">
            <w:pPr>
              <w:jc w:val="center"/>
              <w:rPr>
                <w:b/>
                <w:sz w:val="18"/>
              </w:rPr>
            </w:pPr>
            <w:r w:rsidRPr="002A5B21">
              <w:rPr>
                <w:b/>
                <w:sz w:val="18"/>
              </w:rPr>
              <w:t>50</w:t>
            </w:r>
          </w:p>
          <w:p w:rsidR="00483659" w:rsidRDefault="00483659" w:rsidP="002A5B21">
            <w:pPr>
              <w:jc w:val="center"/>
              <w:rPr>
                <w:b/>
                <w:sz w:val="18"/>
              </w:rPr>
            </w:pPr>
          </w:p>
          <w:p w:rsidR="00483659" w:rsidRDefault="00483659" w:rsidP="002A5B21">
            <w:pPr>
              <w:jc w:val="center"/>
              <w:rPr>
                <w:b/>
                <w:sz w:val="18"/>
              </w:rPr>
            </w:pPr>
          </w:p>
          <w:p w:rsidR="00483659" w:rsidRDefault="00483659" w:rsidP="002A5B21">
            <w:pPr>
              <w:jc w:val="center"/>
              <w:rPr>
                <w:b/>
                <w:sz w:val="18"/>
              </w:rPr>
            </w:pPr>
          </w:p>
          <w:p w:rsidR="00483659" w:rsidRDefault="00483659" w:rsidP="002A5B21">
            <w:pPr>
              <w:jc w:val="center"/>
              <w:rPr>
                <w:b/>
                <w:sz w:val="18"/>
              </w:rPr>
            </w:pPr>
          </w:p>
          <w:p w:rsidR="00483659" w:rsidRDefault="00483659" w:rsidP="002A5B21">
            <w:pPr>
              <w:jc w:val="center"/>
              <w:rPr>
                <w:b/>
                <w:sz w:val="18"/>
              </w:rPr>
            </w:pPr>
          </w:p>
          <w:p w:rsidR="00483659" w:rsidRDefault="00483659" w:rsidP="002A5B21">
            <w:pPr>
              <w:jc w:val="center"/>
              <w:rPr>
                <w:b/>
                <w:sz w:val="18"/>
              </w:rPr>
            </w:pPr>
          </w:p>
          <w:p w:rsidR="00483659" w:rsidRDefault="00483659" w:rsidP="002A5B21">
            <w:pPr>
              <w:jc w:val="center"/>
              <w:rPr>
                <w:b/>
                <w:sz w:val="18"/>
              </w:rPr>
            </w:pPr>
          </w:p>
          <w:p w:rsidR="00483659" w:rsidRPr="002A5B21" w:rsidRDefault="00483659" w:rsidP="002A5B21">
            <w:pPr>
              <w:jc w:val="center"/>
              <w:rPr>
                <w:b/>
                <w:sz w:val="18"/>
              </w:rPr>
            </w:pPr>
            <w:r>
              <w:rPr>
                <w:b/>
                <w:sz w:val="18"/>
              </w:rPr>
              <w:t>1.0</w:t>
            </w:r>
          </w:p>
        </w:tc>
        <w:tc>
          <w:tcPr>
            <w:tcW w:w="2808" w:type="dxa"/>
            <w:tcBorders>
              <w:top w:val="single" w:sz="6" w:space="0" w:color="auto"/>
              <w:left w:val="single" w:sz="6" w:space="0" w:color="auto"/>
              <w:bottom w:val="single" w:sz="18" w:space="0" w:color="auto"/>
              <w:right w:val="single" w:sz="6" w:space="0" w:color="auto"/>
            </w:tcBorders>
          </w:tcPr>
          <w:p w:rsidR="000C16DD" w:rsidRDefault="002A5B21" w:rsidP="002A5B21">
            <w:pPr>
              <w:rPr>
                <w:sz w:val="18"/>
              </w:rPr>
            </w:pPr>
            <w:r>
              <w:rPr>
                <w:sz w:val="18"/>
              </w:rPr>
              <w:t>The babies of some pregnant women who drink water containing vanadium in excess of the notification level may have an increased risk of developmental effects, based on studies in laboratory animals</w:t>
            </w:r>
          </w:p>
          <w:p w:rsidR="002A5B21" w:rsidRDefault="002A5B21" w:rsidP="002A5B21">
            <w:pPr>
              <w:rPr>
                <w:sz w:val="18"/>
              </w:rPr>
            </w:pPr>
          </w:p>
          <w:p w:rsidR="002A5B21" w:rsidRPr="001F3468" w:rsidRDefault="002A5B21" w:rsidP="002A5B21">
            <w:pPr>
              <w:rPr>
                <w:sz w:val="18"/>
              </w:rPr>
            </w:pPr>
            <w:r>
              <w:rPr>
                <w:sz w:val="18"/>
              </w:rPr>
              <w:t>The babies of some pregnant women who drink water containing Boron in excess of the notification level may have an increased risk of developmental effects, based on the study of laboratory animals.</w:t>
            </w:r>
          </w:p>
        </w:tc>
      </w:tr>
    </w:tbl>
    <w:p w:rsidR="00BC6327" w:rsidRPr="001F3468" w:rsidRDefault="001C750E" w:rsidP="00294205">
      <w:pPr>
        <w:spacing w:before="240" w:after="240"/>
        <w:jc w:val="center"/>
        <w:rPr>
          <w:b/>
          <w:sz w:val="26"/>
        </w:rPr>
      </w:pPr>
      <w:r>
        <w:rPr>
          <w:b/>
          <w:sz w:val="26"/>
        </w:rPr>
        <w:t xml:space="preserve"> </w:t>
      </w:r>
      <w:r w:rsidR="00BC6327"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w:t>
      </w:r>
      <w:r w:rsidRPr="001F3468">
        <w:rPr>
          <w:rFonts w:ascii="Times New Roman" w:hAnsi="Times New Roman"/>
        </w:rPr>
        <w:lastRenderedPageBreak/>
        <w:t>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[INSERT NAME OF UTILITY]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483659"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Default="00181F3E" w:rsidP="00F75012">
            <w:pPr>
              <w:spacing w:before="20" w:after="20"/>
              <w:ind w:left="180"/>
              <w:rPr>
                <w:i/>
                <w:sz w:val="18"/>
              </w:rPr>
            </w:pPr>
            <w:r w:rsidRPr="001F3468">
              <w:rPr>
                <w:i/>
                <w:sz w:val="18"/>
              </w:rPr>
              <w:t>E. coli</w:t>
            </w:r>
          </w:p>
          <w:p w:rsidR="007C65D3" w:rsidRPr="007C65D3" w:rsidRDefault="007C65D3" w:rsidP="00F75012">
            <w:pPr>
              <w:spacing w:before="20" w:after="20"/>
              <w:ind w:left="180"/>
              <w:rPr>
                <w:b/>
                <w:sz w:val="18"/>
              </w:rPr>
            </w:pPr>
          </w:p>
        </w:tc>
        <w:tc>
          <w:tcPr>
            <w:tcW w:w="1350" w:type="dxa"/>
            <w:tcBorders>
              <w:top w:val="nil"/>
            </w:tcBorders>
          </w:tcPr>
          <w:p w:rsidR="00181F3E" w:rsidRDefault="00181F3E" w:rsidP="00F75012">
            <w:pPr>
              <w:spacing w:before="20" w:after="20"/>
              <w:jc w:val="center"/>
              <w:rPr>
                <w:sz w:val="18"/>
              </w:rPr>
            </w:pPr>
            <w:r w:rsidRPr="001F3468">
              <w:rPr>
                <w:sz w:val="18"/>
              </w:rPr>
              <w:t>(In the year)</w:t>
            </w:r>
          </w:p>
          <w:p w:rsidR="00483659" w:rsidRPr="001F3468" w:rsidRDefault="00366B9C" w:rsidP="00F75012">
            <w:pPr>
              <w:spacing w:before="20" w:after="20"/>
              <w:jc w:val="center"/>
              <w:rPr>
                <w:sz w:val="18"/>
              </w:rPr>
            </w:pPr>
            <w:r>
              <w:rPr>
                <w:sz w:val="18"/>
              </w:rPr>
              <w:t>NONE</w:t>
            </w:r>
          </w:p>
        </w:tc>
        <w:tc>
          <w:tcPr>
            <w:tcW w:w="1350" w:type="dxa"/>
            <w:tcBorders>
              <w:top w:val="nil"/>
            </w:tcBorders>
          </w:tcPr>
          <w:p w:rsidR="00181F3E" w:rsidRPr="001F3468" w:rsidRDefault="00181F3E" w:rsidP="00F75012">
            <w:pPr>
              <w:spacing w:before="20" w:after="20"/>
              <w:jc w:val="center"/>
              <w:rPr>
                <w:sz w:val="18"/>
              </w:rPr>
            </w:pP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Default="00181F3E" w:rsidP="00F75012">
            <w:pPr>
              <w:spacing w:before="20" w:after="20"/>
              <w:ind w:left="180"/>
              <w:rPr>
                <w:sz w:val="18"/>
              </w:rPr>
            </w:pPr>
            <w:r w:rsidRPr="001F3468">
              <w:rPr>
                <w:sz w:val="18"/>
              </w:rPr>
              <w:t>Enterococci</w:t>
            </w:r>
          </w:p>
          <w:p w:rsidR="007C65D3" w:rsidRPr="007C65D3" w:rsidRDefault="007C65D3" w:rsidP="00F75012">
            <w:pPr>
              <w:spacing w:before="20" w:after="20"/>
              <w:ind w:left="180"/>
              <w:rPr>
                <w:b/>
                <w:sz w:val="18"/>
              </w:rPr>
            </w:pPr>
          </w:p>
        </w:tc>
        <w:tc>
          <w:tcPr>
            <w:tcW w:w="1350" w:type="dxa"/>
          </w:tcPr>
          <w:p w:rsidR="00181F3E" w:rsidRDefault="00181F3E" w:rsidP="00F75012">
            <w:pPr>
              <w:spacing w:before="20" w:after="20"/>
              <w:jc w:val="center"/>
              <w:rPr>
                <w:sz w:val="18"/>
              </w:rPr>
            </w:pPr>
            <w:r w:rsidRPr="001F3468">
              <w:rPr>
                <w:sz w:val="18"/>
              </w:rPr>
              <w:t>(In the year)</w:t>
            </w:r>
          </w:p>
          <w:p w:rsidR="00483659" w:rsidRPr="001F3468" w:rsidRDefault="00366B9C" w:rsidP="00F75012">
            <w:pPr>
              <w:spacing w:before="20" w:after="20"/>
              <w:jc w:val="center"/>
              <w:rPr>
                <w:sz w:val="18"/>
              </w:rPr>
            </w:pPr>
            <w:r>
              <w:rPr>
                <w:sz w:val="18"/>
              </w:rPr>
              <w:t>NONE</w:t>
            </w:r>
          </w:p>
        </w:tc>
        <w:tc>
          <w:tcPr>
            <w:tcW w:w="1350" w:type="dxa"/>
          </w:tcPr>
          <w:p w:rsidR="00181F3E" w:rsidRPr="001F3468" w:rsidRDefault="00181F3E" w:rsidP="00F75012">
            <w:pPr>
              <w:spacing w:before="20" w:after="20"/>
              <w:jc w:val="center"/>
              <w:rPr>
                <w:sz w:val="18"/>
              </w:rPr>
            </w:pP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Default="00181F3E" w:rsidP="00F75012">
            <w:pPr>
              <w:spacing w:before="20" w:after="20"/>
              <w:ind w:left="180"/>
              <w:rPr>
                <w:sz w:val="18"/>
              </w:rPr>
            </w:pPr>
            <w:r w:rsidRPr="001F3468">
              <w:rPr>
                <w:sz w:val="18"/>
              </w:rPr>
              <w:t>Coliphage</w:t>
            </w:r>
          </w:p>
          <w:p w:rsidR="007C65D3" w:rsidRPr="007C65D3" w:rsidRDefault="007C65D3" w:rsidP="00F75012">
            <w:pPr>
              <w:spacing w:before="20" w:after="20"/>
              <w:ind w:left="180"/>
              <w:rPr>
                <w:b/>
                <w:sz w:val="18"/>
              </w:rPr>
            </w:pPr>
          </w:p>
        </w:tc>
        <w:tc>
          <w:tcPr>
            <w:tcW w:w="1350" w:type="dxa"/>
            <w:tcBorders>
              <w:bottom w:val="single" w:sz="18" w:space="0" w:color="auto"/>
            </w:tcBorders>
          </w:tcPr>
          <w:p w:rsidR="00181F3E" w:rsidRDefault="00181F3E" w:rsidP="00F75012">
            <w:pPr>
              <w:spacing w:before="20" w:after="20"/>
              <w:jc w:val="center"/>
              <w:rPr>
                <w:sz w:val="18"/>
              </w:rPr>
            </w:pPr>
            <w:r w:rsidRPr="001F3468">
              <w:rPr>
                <w:sz w:val="18"/>
              </w:rPr>
              <w:t>(In the year)</w:t>
            </w:r>
          </w:p>
          <w:p w:rsidR="00483659" w:rsidRPr="001F3468" w:rsidRDefault="00366B9C" w:rsidP="00F75012">
            <w:pPr>
              <w:spacing w:before="20" w:after="20"/>
              <w:jc w:val="center"/>
              <w:rPr>
                <w:sz w:val="18"/>
              </w:rPr>
            </w:pPr>
            <w:r>
              <w:rPr>
                <w:sz w:val="18"/>
              </w:rPr>
              <w:t>NONE</w:t>
            </w:r>
          </w:p>
        </w:tc>
        <w:tc>
          <w:tcPr>
            <w:tcW w:w="1350" w:type="dxa"/>
            <w:tcBorders>
              <w:bottom w:val="single" w:sz="18" w:space="0" w:color="auto"/>
            </w:tcBorders>
          </w:tcPr>
          <w:p w:rsidR="00181F3E" w:rsidRPr="001F3468" w:rsidRDefault="00181F3E" w:rsidP="00F75012">
            <w:pPr>
              <w:spacing w:before="20" w:after="20"/>
              <w:jc w:val="center"/>
              <w:rPr>
                <w:sz w:val="18"/>
              </w:rPr>
            </w:pP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483659" w:rsidRDefault="00483659" w:rsidP="00CC2F86">
            <w:pPr>
              <w:pStyle w:val="BodyText"/>
              <w:spacing w:before="0"/>
              <w:jc w:val="left"/>
              <w:rPr>
                <w:rFonts w:ascii="Times New Roman" w:hAnsi="Times New Roman"/>
                <w:b/>
              </w:rPr>
            </w:pPr>
            <w:r w:rsidRPr="00483659">
              <w:rPr>
                <w:rFonts w:ascii="Times New Roman" w:hAnsi="Times New Roman"/>
                <w:b/>
              </w:rPr>
              <w:t>NONE</w:t>
            </w: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lastRenderedPageBreak/>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483659" w:rsidRDefault="00483659" w:rsidP="00CC2F86">
            <w:pPr>
              <w:pStyle w:val="BodyText"/>
              <w:spacing w:before="0"/>
              <w:jc w:val="left"/>
              <w:rPr>
                <w:rFonts w:ascii="Times New Roman" w:hAnsi="Times New Roman"/>
                <w:b/>
              </w:rPr>
            </w:pPr>
            <w:r>
              <w:rPr>
                <w:rFonts w:ascii="Times New Roman" w:hAnsi="Times New Roman"/>
                <w:b/>
              </w:rPr>
              <w:t>NONE</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0"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Default="00483659" w:rsidP="00CC2F86">
            <w:pPr>
              <w:pStyle w:val="BodyText"/>
              <w:spacing w:before="20" w:after="20"/>
              <w:jc w:val="center"/>
              <w:rPr>
                <w:rFonts w:ascii="Times New Roman" w:hAnsi="Times New Roman"/>
                <w:b/>
                <w:sz w:val="26"/>
              </w:rPr>
            </w:pPr>
            <w:r>
              <w:rPr>
                <w:rFonts w:ascii="Times New Roman" w:hAnsi="Times New Roman"/>
                <w:b/>
                <w:sz w:val="26"/>
              </w:rPr>
              <w:t>NONE</w:t>
            </w:r>
          </w:p>
          <w:p w:rsidR="00483659" w:rsidRPr="001F3468" w:rsidRDefault="00483659"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0"/>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832E7C">
        <w:trPr>
          <w:trHeight w:val="504"/>
        </w:trPr>
        <w:tc>
          <w:tcPr>
            <w:tcW w:w="2095" w:type="dxa"/>
            <w:tcBorders>
              <w:top w:val="double" w:sz="6" w:space="0" w:color="auto"/>
            </w:tcBorders>
            <w:shd w:val="clear" w:color="auto" w:fill="auto"/>
          </w:tcPr>
          <w:p w:rsidR="00883433" w:rsidRPr="001F3468" w:rsidRDefault="00F61207"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rsidTr="00CC2F86">
        <w:tc>
          <w:tcPr>
            <w:tcW w:w="10800" w:type="dxa"/>
            <w:shd w:val="clear" w:color="auto" w:fill="auto"/>
          </w:tcPr>
          <w:p w:rsidR="002D429D" w:rsidRPr="007C65D3" w:rsidRDefault="007C65D3" w:rsidP="00CC2F86">
            <w:pPr>
              <w:pStyle w:val="BodyText"/>
              <w:spacing w:before="0"/>
              <w:jc w:val="left"/>
              <w:rPr>
                <w:rFonts w:ascii="Times New Roman" w:hAnsi="Times New Roman"/>
                <w:b/>
              </w:rPr>
            </w:pPr>
            <w:r>
              <w:rPr>
                <w:rFonts w:ascii="Times New Roman" w:hAnsi="Times New Roman"/>
                <w:b/>
              </w:rPr>
              <w:t>NONE</w:t>
            </w: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bookmarkStart w:id="1" w:name="_GoBack"/>
            <w:bookmarkEnd w:id="1"/>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During the past year we were required to conduct [</w:t>
      </w:r>
      <w:r w:rsidRPr="003C7E02">
        <w:rPr>
          <w:sz w:val="22"/>
          <w:szCs w:val="24"/>
          <w:u w:val="single"/>
        </w:rPr>
        <w:t>INSERT NUMBER OF LEVEL 1 ASSESSMENTS</w:t>
      </w:r>
      <w:r w:rsidRPr="003C7E02">
        <w:rPr>
          <w:sz w:val="22"/>
          <w:szCs w:val="24"/>
        </w:rPr>
        <w:t>] Level 1 assessment(s).  [</w:t>
      </w:r>
      <w:r w:rsidRPr="003C7E02">
        <w:rPr>
          <w:sz w:val="22"/>
          <w:szCs w:val="24"/>
          <w:u w:val="single"/>
        </w:rPr>
        <w:t>INSERT NUMBER OF LEVEL 1 ASSESSMENTS</w:t>
      </w:r>
      <w:r w:rsidRPr="003C7E02">
        <w:rPr>
          <w:sz w:val="22"/>
          <w:szCs w:val="24"/>
        </w:rPr>
        <w:t>] Level 1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p w:rsidR="00DD7D18" w:rsidRPr="003C7E02" w:rsidRDefault="00DD7D18" w:rsidP="00FB67EC">
      <w:pPr>
        <w:spacing w:after="240"/>
        <w:jc w:val="both"/>
        <w:rPr>
          <w:sz w:val="22"/>
          <w:szCs w:val="24"/>
        </w:rPr>
      </w:pPr>
      <w:r w:rsidRPr="003C7E02">
        <w:rPr>
          <w:sz w:val="22"/>
          <w:szCs w:val="24"/>
        </w:rPr>
        <w:t>During the past year [</w:t>
      </w:r>
      <w:r w:rsidRPr="003C7E02">
        <w:rPr>
          <w:sz w:val="22"/>
          <w:szCs w:val="24"/>
          <w:u w:val="single"/>
        </w:rPr>
        <w:t>INSERT NUMBER OF LEVEL 2 ASSESSMENTS</w:t>
      </w:r>
      <w:r w:rsidRPr="003C7E02">
        <w:rPr>
          <w:sz w:val="22"/>
          <w:szCs w:val="24"/>
        </w:rPr>
        <w:t>] Level 2 assessments were required to be completed for our water system.  [</w:t>
      </w:r>
      <w:r w:rsidRPr="003C7E02">
        <w:rPr>
          <w:sz w:val="22"/>
          <w:szCs w:val="24"/>
          <w:u w:val="single"/>
        </w:rPr>
        <w:t>INSERT NUMBER OF LEVEL 2 ASSESSMENTS</w:t>
      </w:r>
      <w:r w:rsidRPr="003C7E02">
        <w:rPr>
          <w:sz w:val="22"/>
          <w:szCs w:val="24"/>
        </w:rPr>
        <w:t>] Level 2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7C65D3" w:rsidRDefault="007C65D3" w:rsidP="00D924EC">
            <w:pPr>
              <w:pStyle w:val="BodyText"/>
              <w:spacing w:before="0"/>
              <w:jc w:val="left"/>
              <w:rPr>
                <w:rFonts w:ascii="Times New Roman" w:hAnsi="Times New Roman"/>
                <w:b/>
              </w:rPr>
            </w:pPr>
            <w:r w:rsidRPr="007C65D3">
              <w:rPr>
                <w:rFonts w:ascii="Times New Roman" w:hAnsi="Times New Roman"/>
                <w:b/>
              </w:rPr>
              <w:t>NONE</w:t>
            </w: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7C65D3" w:rsidRDefault="007C65D3" w:rsidP="00D924EC">
            <w:pPr>
              <w:pStyle w:val="BodyText"/>
              <w:spacing w:before="0"/>
              <w:jc w:val="left"/>
              <w:rPr>
                <w:rFonts w:ascii="Times New Roman" w:hAnsi="Times New Roman"/>
                <w:b/>
              </w:rPr>
            </w:pPr>
            <w:r>
              <w:rPr>
                <w:rFonts w:ascii="Times New Roman" w:hAnsi="Times New Roman"/>
                <w:b/>
              </w:rPr>
              <w:t>NONE</w:t>
            </w: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EAC" w:rsidRDefault="008C4EAC">
      <w:r>
        <w:separator/>
      </w:r>
    </w:p>
  </w:endnote>
  <w:endnote w:type="continuationSeparator" w:id="0">
    <w:p w:rsidR="008C4EAC" w:rsidRDefault="008C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50E" w:rsidRDefault="001C750E">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50E" w:rsidRDefault="001C750E">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EAC" w:rsidRDefault="008C4EAC">
      <w:r>
        <w:separator/>
      </w:r>
    </w:p>
  </w:footnote>
  <w:footnote w:type="continuationSeparator" w:id="0">
    <w:p w:rsidR="008C4EAC" w:rsidRDefault="008C4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50E" w:rsidRDefault="001C750E">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366B9C">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366B9C">
      <w:rPr>
        <w:rStyle w:val="PageNumber"/>
        <w:i/>
        <w:noProof/>
        <w:u w:val="single"/>
      </w:rPr>
      <w:t>7</w:t>
    </w:r>
    <w:r w:rsidRPr="00246D6E">
      <w:rPr>
        <w:rStyle w:val="PageNumber"/>
        <w:i/>
        <w:u w:val="single"/>
      </w:rPr>
      <w:fldChar w:fldCharType="end"/>
    </w:r>
  </w:p>
  <w:p w:rsidR="001C750E" w:rsidRDefault="001C750E">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5607"/>
    <w:rsid w:val="00005E6E"/>
    <w:rsid w:val="00022705"/>
    <w:rsid w:val="00023ED9"/>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3F25"/>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50E"/>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0F9E"/>
    <w:rsid w:val="00273001"/>
    <w:rsid w:val="002856B8"/>
    <w:rsid w:val="00294205"/>
    <w:rsid w:val="002A20BB"/>
    <w:rsid w:val="002A3636"/>
    <w:rsid w:val="002A5B21"/>
    <w:rsid w:val="002A5C9F"/>
    <w:rsid w:val="002A746D"/>
    <w:rsid w:val="002B0B02"/>
    <w:rsid w:val="002B3B52"/>
    <w:rsid w:val="002C7D73"/>
    <w:rsid w:val="002D429D"/>
    <w:rsid w:val="002E43B8"/>
    <w:rsid w:val="002E49CA"/>
    <w:rsid w:val="002F0A31"/>
    <w:rsid w:val="002F6EC9"/>
    <w:rsid w:val="00301D86"/>
    <w:rsid w:val="00304873"/>
    <w:rsid w:val="003205C1"/>
    <w:rsid w:val="0033024B"/>
    <w:rsid w:val="00332A75"/>
    <w:rsid w:val="00335461"/>
    <w:rsid w:val="00342536"/>
    <w:rsid w:val="0034785D"/>
    <w:rsid w:val="00357F0C"/>
    <w:rsid w:val="00366B9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3659"/>
    <w:rsid w:val="004848BB"/>
    <w:rsid w:val="004912AD"/>
    <w:rsid w:val="004A05D8"/>
    <w:rsid w:val="004A07B2"/>
    <w:rsid w:val="004A1ABC"/>
    <w:rsid w:val="004A2077"/>
    <w:rsid w:val="004B7187"/>
    <w:rsid w:val="004C5E5E"/>
    <w:rsid w:val="004D509C"/>
    <w:rsid w:val="004E4B7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276D7"/>
    <w:rsid w:val="00633A17"/>
    <w:rsid w:val="00640676"/>
    <w:rsid w:val="0064205A"/>
    <w:rsid w:val="00643C66"/>
    <w:rsid w:val="00651D7A"/>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47A74"/>
    <w:rsid w:val="00775871"/>
    <w:rsid w:val="00783F5A"/>
    <w:rsid w:val="00796E52"/>
    <w:rsid w:val="007B0B24"/>
    <w:rsid w:val="007C65D3"/>
    <w:rsid w:val="007F584E"/>
    <w:rsid w:val="00803861"/>
    <w:rsid w:val="00803DFB"/>
    <w:rsid w:val="0080460B"/>
    <w:rsid w:val="00814AAE"/>
    <w:rsid w:val="008222DE"/>
    <w:rsid w:val="0082242B"/>
    <w:rsid w:val="00824962"/>
    <w:rsid w:val="008272D0"/>
    <w:rsid w:val="00831585"/>
    <w:rsid w:val="00832E7C"/>
    <w:rsid w:val="0084212C"/>
    <w:rsid w:val="00857337"/>
    <w:rsid w:val="00881DB7"/>
    <w:rsid w:val="00883433"/>
    <w:rsid w:val="00885381"/>
    <w:rsid w:val="00895240"/>
    <w:rsid w:val="008A0965"/>
    <w:rsid w:val="008A5B6C"/>
    <w:rsid w:val="008B01C6"/>
    <w:rsid w:val="008C4EAC"/>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64FA2"/>
    <w:rsid w:val="00970BCF"/>
    <w:rsid w:val="00973F02"/>
    <w:rsid w:val="009746A3"/>
    <w:rsid w:val="00974728"/>
    <w:rsid w:val="00975448"/>
    <w:rsid w:val="00975A98"/>
    <w:rsid w:val="00983590"/>
    <w:rsid w:val="0098555C"/>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F0445"/>
    <w:rsid w:val="00AF2E38"/>
    <w:rsid w:val="00B0620C"/>
    <w:rsid w:val="00B127C4"/>
    <w:rsid w:val="00B1666D"/>
    <w:rsid w:val="00B22862"/>
    <w:rsid w:val="00B2410E"/>
    <w:rsid w:val="00B24A15"/>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364D"/>
    <w:rsid w:val="00BF6946"/>
    <w:rsid w:val="00BF725D"/>
    <w:rsid w:val="00C123E3"/>
    <w:rsid w:val="00C236D8"/>
    <w:rsid w:val="00C24948"/>
    <w:rsid w:val="00C3526A"/>
    <w:rsid w:val="00C41E25"/>
    <w:rsid w:val="00C45B4E"/>
    <w:rsid w:val="00C51D70"/>
    <w:rsid w:val="00C548E1"/>
    <w:rsid w:val="00C55FC5"/>
    <w:rsid w:val="00C6314A"/>
    <w:rsid w:val="00C649AA"/>
    <w:rsid w:val="00C77170"/>
    <w:rsid w:val="00C8032D"/>
    <w:rsid w:val="00C91EF7"/>
    <w:rsid w:val="00C94475"/>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4A56"/>
    <w:rsid w:val="00DC61D2"/>
    <w:rsid w:val="00DD7D18"/>
    <w:rsid w:val="00DE1141"/>
    <w:rsid w:val="00DE2077"/>
    <w:rsid w:val="00E034EF"/>
    <w:rsid w:val="00E06338"/>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4903"/>
    <w:rsid w:val="00EF7091"/>
    <w:rsid w:val="00EF7F82"/>
    <w:rsid w:val="00F01B42"/>
    <w:rsid w:val="00F07AC1"/>
    <w:rsid w:val="00F1148C"/>
    <w:rsid w:val="00F51B61"/>
    <w:rsid w:val="00F61207"/>
    <w:rsid w:val="00F75012"/>
    <w:rsid w:val="00F75418"/>
    <w:rsid w:val="00F82FE4"/>
    <w:rsid w:val="00F87C95"/>
    <w:rsid w:val="00F87E2C"/>
    <w:rsid w:val="00F91354"/>
    <w:rsid w:val="00F925AF"/>
    <w:rsid w:val="00F943FC"/>
    <w:rsid w:val="00FB67EC"/>
    <w:rsid w:val="00FC01B5"/>
    <w:rsid w:val="00FC34F6"/>
    <w:rsid w:val="00FD4B98"/>
    <w:rsid w:val="00FD7DD9"/>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7</Pages>
  <Words>2919</Words>
  <Characters>16643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19523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Authorized User</cp:lastModifiedBy>
  <cp:revision>23</cp:revision>
  <cp:lastPrinted>2018-04-18T16:42:00Z</cp:lastPrinted>
  <dcterms:created xsi:type="dcterms:W3CDTF">2018-04-05T17:29:00Z</dcterms:created>
  <dcterms:modified xsi:type="dcterms:W3CDTF">2018-05-10T16:31:00Z</dcterms:modified>
</cp:coreProperties>
</file>