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E618" w14:textId="38B42492" w:rsidR="00B557C8" w:rsidRPr="00B557C8" w:rsidRDefault="00B557C8" w:rsidP="008F53EA">
      <w:pPr>
        <w:pStyle w:val="Heading1"/>
        <w:jc w:val="center"/>
      </w:pPr>
      <w:r w:rsidRPr="000A759E">
        <w:t>APPENDIX B:  eCCR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089E26C4" w:rsidR="005879C4" w:rsidRPr="000A759E" w:rsidRDefault="00896093" w:rsidP="005D5750">
            <w:pPr>
              <w:spacing w:before="40" w:after="40"/>
              <w:jc w:val="both"/>
              <w:rPr>
                <w:rFonts w:ascii="Arial" w:hAnsi="Arial" w:cs="Arial"/>
                <w:sz w:val="24"/>
                <w:szCs w:val="24"/>
              </w:rPr>
            </w:pPr>
            <w:r w:rsidRPr="00896093">
              <w:rPr>
                <w:rFonts w:ascii="Arial" w:hAnsi="Arial" w:cs="Arial"/>
                <w:sz w:val="24"/>
                <w:szCs w:val="24"/>
              </w:rPr>
              <w:t>Malibu and Marina Del Rey – District 29 and 80</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199FD603" w:rsidR="005879C4" w:rsidRPr="000A759E" w:rsidRDefault="009E3E47" w:rsidP="005D5750">
            <w:pPr>
              <w:spacing w:before="40" w:after="40"/>
              <w:jc w:val="both"/>
              <w:rPr>
                <w:rFonts w:ascii="Arial" w:hAnsi="Arial" w:cs="Arial"/>
                <w:sz w:val="24"/>
                <w:szCs w:val="24"/>
              </w:rPr>
            </w:pPr>
            <w:r w:rsidRPr="009E3E47">
              <w:rPr>
                <w:rFonts w:ascii="Arial" w:hAnsi="Arial" w:cs="Arial"/>
                <w:sz w:val="24"/>
                <w:szCs w:val="24"/>
              </w:rPr>
              <w:t>191020</w:t>
            </w:r>
            <w:r w:rsidR="00896093">
              <w:rPr>
                <w:rFonts w:ascii="Arial" w:hAnsi="Arial" w:cs="Arial"/>
                <w:sz w:val="24"/>
                <w:szCs w:val="24"/>
              </w:rPr>
              <w:t>4</w:t>
            </w:r>
          </w:p>
        </w:tc>
      </w:tr>
    </w:tbl>
    <w:p w14:paraId="3C51C8E2" w14:textId="6D21C2B9"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w:t>
      </w:r>
      <w:r w:rsidR="009E0EE2">
        <w:rPr>
          <w:u w:val="single"/>
        </w:rPr>
        <w:t>July 1</w:t>
      </w:r>
      <w:r w:rsidR="009E0EE2" w:rsidRPr="009E0EE2">
        <w:rPr>
          <w:u w:val="single"/>
          <w:vertAlign w:val="superscript"/>
        </w:rPr>
        <w:t>st</w:t>
      </w:r>
      <w:r w:rsidR="009E0EE2">
        <w:rPr>
          <w:u w:val="single"/>
        </w:rPr>
        <w:t xml:space="preserve"> 2025</w:t>
      </w:r>
      <w:r w:rsidRPr="000A759E">
        <w:rPr>
          <w:rFonts w:ascii="Arial" w:hAnsi="Arial" w:cs="Arial"/>
          <w:sz w:val="24"/>
          <w:szCs w:val="24"/>
        </w:rPr>
        <w:t xml:space="preserve">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0415D436"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1B5DD5">
              <w:rPr>
                <w:rFonts w:ascii="Arial" w:hAnsi="Arial" w:cs="Arial"/>
                <w:sz w:val="24"/>
                <w:szCs w:val="24"/>
              </w:rPr>
              <w:t xml:space="preserve"> </w:t>
            </w:r>
            <w:r w:rsidR="003715D8">
              <w:rPr>
                <w:rFonts w:ascii="Arial" w:hAnsi="Arial" w:cs="Arial"/>
                <w:sz w:val="24"/>
                <w:szCs w:val="24"/>
              </w:rPr>
              <w:t>Hatem Ben Miled</w:t>
            </w:r>
          </w:p>
        </w:tc>
        <w:tc>
          <w:tcPr>
            <w:tcW w:w="4755" w:type="dxa"/>
            <w:vAlign w:val="center"/>
          </w:tcPr>
          <w:p w14:paraId="7AB34DF1" w14:textId="2E0CA5E2"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1B5DD5">
              <w:rPr>
                <w:rFonts w:ascii="Arial" w:hAnsi="Arial" w:cs="Arial"/>
                <w:sz w:val="24"/>
                <w:szCs w:val="24"/>
              </w:rPr>
              <w:t xml:space="preserve"> </w:t>
            </w:r>
            <w:r w:rsidR="003715D8">
              <w:rPr>
                <w:rFonts w:ascii="Arial" w:hAnsi="Arial" w:cs="Arial"/>
                <w:sz w:val="24"/>
                <w:szCs w:val="24"/>
              </w:rPr>
              <w:t>Sr Civil Engineering Tech</w:t>
            </w:r>
          </w:p>
        </w:tc>
      </w:tr>
      <w:tr w:rsidR="000A759E" w14:paraId="459EA55B" w14:textId="77777777" w:rsidTr="000A759E">
        <w:trPr>
          <w:trHeight w:val="455"/>
        </w:trPr>
        <w:tc>
          <w:tcPr>
            <w:tcW w:w="4575" w:type="dxa"/>
            <w:vAlign w:val="center"/>
          </w:tcPr>
          <w:p w14:paraId="71B3077A" w14:textId="55C22968"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1B5DD5">
              <w:rPr>
                <w:rFonts w:ascii="Arial" w:hAnsi="Arial" w:cs="Arial"/>
                <w:sz w:val="24"/>
                <w:szCs w:val="24"/>
              </w:rPr>
              <w:t xml:space="preserve">  </w:t>
            </w:r>
            <w:r w:rsidR="003715D8">
              <w:rPr>
                <w:rFonts w:ascii="Brush Script MT" w:hAnsi="Brush Script MT"/>
                <w:sz w:val="28"/>
                <w:szCs w:val="28"/>
              </w:rPr>
              <w:t>Hatem Ben Miled</w:t>
            </w:r>
          </w:p>
        </w:tc>
        <w:tc>
          <w:tcPr>
            <w:tcW w:w="4755" w:type="dxa"/>
            <w:vAlign w:val="center"/>
          </w:tcPr>
          <w:p w14:paraId="7C32D83D" w14:textId="77906847"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9E0EE2">
              <w:rPr>
                <w:rFonts w:ascii="Arial" w:hAnsi="Arial" w:cs="Arial"/>
                <w:sz w:val="24"/>
                <w:szCs w:val="24"/>
              </w:rPr>
              <w:t xml:space="preserve"> 07/02/2025</w:t>
            </w:r>
          </w:p>
        </w:tc>
      </w:tr>
      <w:tr w:rsidR="000A759E" w14:paraId="5321F3CA" w14:textId="77777777" w:rsidTr="000A759E">
        <w:trPr>
          <w:trHeight w:val="394"/>
        </w:trPr>
        <w:tc>
          <w:tcPr>
            <w:tcW w:w="4575" w:type="dxa"/>
            <w:vAlign w:val="center"/>
          </w:tcPr>
          <w:p w14:paraId="723A5E03" w14:textId="36598FA7" w:rsidR="000A759E" w:rsidRDefault="000A759E" w:rsidP="000A759E">
            <w:pPr>
              <w:pStyle w:val="BodyText"/>
              <w:spacing w:before="0"/>
              <w:jc w:val="left"/>
              <w:rPr>
                <w:rFonts w:ascii="Arial" w:hAnsi="Arial" w:cs="Arial"/>
                <w:sz w:val="24"/>
                <w:szCs w:val="24"/>
              </w:rPr>
            </w:pPr>
            <w:r>
              <w:rPr>
                <w:rFonts w:ascii="Arial" w:hAnsi="Arial" w:cs="Arial"/>
                <w:sz w:val="24"/>
                <w:szCs w:val="24"/>
              </w:rPr>
              <w:t>Phone number:</w:t>
            </w:r>
            <w:r w:rsidR="00F1262E">
              <w:rPr>
                <w:rFonts w:ascii="Arial" w:hAnsi="Arial" w:cs="Arial"/>
                <w:sz w:val="24"/>
                <w:szCs w:val="24"/>
              </w:rPr>
              <w:t xml:space="preserve">  (</w:t>
            </w:r>
            <w:r w:rsidR="001B5DD5" w:rsidRPr="001B5DD5">
              <w:rPr>
                <w:rFonts w:ascii="Arial" w:hAnsi="Arial" w:cs="Arial"/>
                <w:sz w:val="24"/>
                <w:szCs w:val="24"/>
              </w:rPr>
              <w:t>626) 300-</w:t>
            </w:r>
            <w:r w:rsidR="003715D8">
              <w:rPr>
                <w:rFonts w:ascii="Arial" w:hAnsi="Arial" w:cs="Arial"/>
                <w:sz w:val="24"/>
                <w:szCs w:val="24"/>
              </w:rPr>
              <w:t>4679</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27805AE" w:rsidR="005879C4" w:rsidRPr="000A759E" w:rsidRDefault="005879C4"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17547DD5" w:rsidR="006C7ED4" w:rsidRPr="000A759E" w:rsidRDefault="001B5DD5"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1"/>
            </w:checkBox>
          </w:ffData>
        </w:fldChar>
      </w:r>
      <w:bookmarkStart w:id="0" w:name="Check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0"/>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74B96924" w:rsidR="005879C4" w:rsidRPr="000A759E" w:rsidRDefault="001B5DD5" w:rsidP="00501728">
      <w:pPr>
        <w:tabs>
          <w:tab w:val="left" w:pos="540"/>
          <w:tab w:val="left" w:pos="9360"/>
        </w:tabs>
        <w:spacing w:line="300" w:lineRule="auto"/>
        <w:ind w:left="634" w:hanging="634"/>
        <w:jc w:val="both"/>
        <w:rPr>
          <w:rFonts w:ascii="Arial" w:hAnsi="Arial" w:cs="Arial"/>
          <w:sz w:val="24"/>
          <w:szCs w:val="24"/>
        </w:rPr>
      </w:pPr>
      <w:r>
        <w:rPr>
          <w:rFonts w:ascii="Arial" w:hAnsi="Arial" w:cs="Arial"/>
          <w:sz w:val="24"/>
          <w:szCs w:val="24"/>
        </w:rPr>
        <w:fldChar w:fldCharType="begin">
          <w:ffData>
            <w:name w:val=""/>
            <w:enabled/>
            <w:calcOnExit w:val="0"/>
            <w:statusText w:type="text" w:val="“Good faith” efforts were used to reach non-bill paying consumers.  Those efforts included the following methods:"/>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“Good faith” efforts were used to reach non-bill paying consumers.  Those efforts included the following methods:</w:t>
      </w:r>
    </w:p>
    <w:p w14:paraId="68482E59" w14:textId="6C68D2C7" w:rsidR="005879C4" w:rsidRPr="000A759E" w:rsidRDefault="001B5DD5"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osting the CCR at the following URL: www."/>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 xml:space="preserve">Posting the CCR </w:t>
      </w:r>
      <w:r w:rsidR="00D12D93" w:rsidRPr="000A759E">
        <w:rPr>
          <w:rFonts w:ascii="Arial" w:hAnsi="Arial" w:cs="Arial"/>
          <w:sz w:val="24"/>
          <w:szCs w:val="24"/>
        </w:rPr>
        <w:t>at the following URL:</w:t>
      </w:r>
      <w:r w:rsidR="00436318" w:rsidRPr="00436318">
        <w:t xml:space="preserve"> </w:t>
      </w:r>
      <w:hyperlink r:id="rId10" w:history="1">
        <w:r w:rsidR="00436318" w:rsidRPr="00436318">
          <w:rPr>
            <w:rStyle w:val="Hyperlink"/>
            <w:rFonts w:ascii="Arial" w:hAnsi="Arial" w:cs="Arial"/>
            <w:sz w:val="24"/>
            <w:szCs w:val="24"/>
          </w:rPr>
          <w:t>ST-2659_No.29_Maibu_4pgs.indd</w:t>
        </w:r>
      </w:hyperlink>
      <w:r w:rsidR="005879C4"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5EB5EBA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w:t>
      </w:r>
      <w:r w:rsidR="002576EC" w:rsidRPr="000A759E">
        <w:rPr>
          <w:rFonts w:ascii="Arial" w:hAnsi="Arial" w:cs="Arial"/>
          <w:sz w:val="24"/>
          <w:szCs w:val="24"/>
        </w:rPr>
        <w:t>people</w:t>
      </w:r>
      <w:r w:rsidRPr="000A759E">
        <w:rPr>
          <w:rFonts w:ascii="Arial" w:hAnsi="Arial" w:cs="Arial"/>
          <w:sz w:val="24"/>
          <w:szCs w:val="24"/>
        </w:rPr>
        <w:t>,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1E68754C" w:rsidR="005879C4" w:rsidRPr="000A759E" w:rsidRDefault="00BB6BA8" w:rsidP="00501728">
      <w:pPr>
        <w:tabs>
          <w:tab w:val="left" w:pos="9360"/>
        </w:tabs>
        <w:spacing w:line="300" w:lineRule="auto"/>
        <w:ind w:left="547" w:hanging="547"/>
        <w:jc w:val="both"/>
        <w:rPr>
          <w:rFonts w:ascii="Arial" w:hAnsi="Arial" w:cs="Arial"/>
          <w:sz w:val="24"/>
          <w:szCs w:val="24"/>
          <w:u w:val="single"/>
        </w:rPr>
      </w:pPr>
      <w:r>
        <w:rPr>
          <w:rFonts w:ascii="Arial" w:hAnsi="Arial" w:cs="Arial"/>
          <w:sz w:val="24"/>
          <w:szCs w:val="24"/>
        </w:rPr>
        <w:fldChar w:fldCharType="begin">
          <w:ffData>
            <w:name w:val=""/>
            <w:enabled/>
            <w:calcOnExit w:val="0"/>
            <w:statusText w:type="text" w:val="For systems serving at least 100,000 persons:  Posted CCR on a publicly-accessible internet site at the following URL:  www."/>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r>
      <w:r w:rsidR="005879C4" w:rsidRPr="000A759E">
        <w:rPr>
          <w:rFonts w:ascii="Arial" w:hAnsi="Arial" w:cs="Arial"/>
          <w:i/>
          <w:sz w:val="24"/>
          <w:szCs w:val="24"/>
        </w:rPr>
        <w:t>For systems serving at least 100,000 persons</w:t>
      </w:r>
      <w:r w:rsidR="005879C4" w:rsidRPr="000A759E">
        <w:rPr>
          <w:rFonts w:ascii="Arial" w:hAnsi="Arial" w:cs="Arial"/>
          <w:iCs/>
          <w:sz w:val="24"/>
          <w:szCs w:val="24"/>
        </w:rPr>
        <w:t xml:space="preserve">: </w:t>
      </w:r>
      <w:r w:rsidR="005879C4"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005879C4" w:rsidRPr="000A759E">
        <w:rPr>
          <w:rFonts w:ascii="Arial" w:hAnsi="Arial" w:cs="Arial"/>
          <w:sz w:val="24"/>
          <w:szCs w:val="24"/>
        </w:rPr>
        <w:t xml:space="preserve">:  </w:t>
      </w:r>
      <w:r w:rsidR="005879C4" w:rsidRPr="00BB6BA8">
        <w:rPr>
          <w:rFonts w:ascii="Arial" w:hAnsi="Arial" w:cs="Arial"/>
          <w:sz w:val="24"/>
          <w:szCs w:val="24"/>
          <w:u w:val="single"/>
        </w:rPr>
        <w:t>www.</w:t>
      </w:r>
      <w:r w:rsidRPr="00BB6BA8">
        <w:rPr>
          <w:rFonts w:ascii="Arial" w:hAnsi="Arial" w:cs="Arial"/>
          <w:sz w:val="24"/>
          <w:szCs w:val="24"/>
          <w:u w:val="single"/>
        </w:rPr>
        <w:t>dpw.lacounty.gov/go/ccr</w:t>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30BA41A4" w:rsidR="00D12D93" w:rsidRPr="000A759E" w:rsidRDefault="001B5DD5" w:rsidP="00D12D93">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Water system mailed a notification that the CCR is available and provides a direct URL to the CCR on a publicly available website where it"/>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D12D93" w:rsidRPr="000A759E">
        <w:rPr>
          <w:rFonts w:ascii="Arial" w:hAnsi="Arial" w:cs="Arial"/>
          <w:sz w:val="24"/>
          <w:szCs w:val="24"/>
        </w:rPr>
        <w:tab/>
        <w:t>Water system mail</w:t>
      </w:r>
      <w:r w:rsidR="00CA15EF" w:rsidRPr="000A759E">
        <w:rPr>
          <w:rFonts w:ascii="Arial" w:hAnsi="Arial" w:cs="Arial"/>
          <w:sz w:val="24"/>
          <w:szCs w:val="24"/>
        </w:rPr>
        <w:t>ed</w:t>
      </w:r>
      <w:r w:rsidR="00D12D93"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00D12D93"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00D12D93" w:rsidRPr="000A759E">
        <w:rPr>
          <w:rFonts w:ascii="Arial" w:hAnsi="Arial" w:cs="Arial"/>
          <w:sz w:val="24"/>
          <w:szCs w:val="24"/>
        </w:rPr>
        <w:t xml:space="preserve">. URL: </w:t>
      </w:r>
      <w:r w:rsidRPr="001B5DD5">
        <w:rPr>
          <w:rFonts w:ascii="Arial" w:hAnsi="Arial" w:cs="Arial"/>
          <w:sz w:val="24"/>
          <w:szCs w:val="24"/>
          <w:u w:val="single"/>
        </w:rPr>
        <w:t>www.dpw.lacounty.gov/go/ccr</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60E50D52" w:rsidR="008820F1" w:rsidRPr="000A759E" w:rsidRDefault="00BB6BA8" w:rsidP="00361BDB">
            <w:pPr>
              <w:pStyle w:val="BodyText2"/>
              <w:spacing w:before="0" w:after="0" w:line="276" w:lineRule="auto"/>
              <w:rPr>
                <w:rFonts w:ascii="Arial" w:hAnsi="Arial" w:cs="Arial"/>
                <w:i w:val="0"/>
                <w:sz w:val="24"/>
                <w:szCs w:val="24"/>
              </w:rPr>
            </w:pPr>
            <w:r>
              <w:rPr>
                <w:rFonts w:ascii="Arial" w:hAnsi="Arial" w:cs="Arial"/>
                <w:i w:val="0"/>
                <w:sz w:val="24"/>
                <w:szCs w:val="24"/>
              </w:rPr>
              <w:t xml:space="preserve">Waterworks Districts mailed </w:t>
            </w:r>
            <w:r w:rsidR="001B5DD5">
              <w:rPr>
                <w:rFonts w:ascii="Arial" w:hAnsi="Arial" w:cs="Arial"/>
                <w:i w:val="0"/>
                <w:sz w:val="24"/>
                <w:szCs w:val="24"/>
              </w:rPr>
              <w:t xml:space="preserve">notification </w:t>
            </w:r>
            <w:r>
              <w:rPr>
                <w:rFonts w:ascii="Arial" w:hAnsi="Arial" w:cs="Arial"/>
                <w:i w:val="0"/>
                <w:sz w:val="24"/>
                <w:szCs w:val="24"/>
              </w:rPr>
              <w:t xml:space="preserve">as part of the water bills </w:t>
            </w:r>
            <w:r w:rsidR="001B5DD5">
              <w:rPr>
                <w:rFonts w:ascii="Arial" w:hAnsi="Arial" w:cs="Arial"/>
                <w:i w:val="0"/>
                <w:sz w:val="24"/>
                <w:szCs w:val="24"/>
              </w:rPr>
              <w:t xml:space="preserve">that the CCR is available on </w:t>
            </w:r>
            <w:r>
              <w:rPr>
                <w:rFonts w:ascii="Arial" w:hAnsi="Arial" w:cs="Arial"/>
                <w:i w:val="0"/>
                <w:sz w:val="24"/>
                <w:szCs w:val="24"/>
              </w:rPr>
              <w:t>our</w:t>
            </w:r>
            <w:r w:rsidR="001B5DD5">
              <w:rPr>
                <w:rFonts w:ascii="Arial" w:hAnsi="Arial" w:cs="Arial"/>
                <w:i w:val="0"/>
                <w:sz w:val="24"/>
                <w:szCs w:val="24"/>
              </w:rPr>
              <w:t xml:space="preserve"> website</w:t>
            </w:r>
            <w:r w:rsidR="00FD01DA">
              <w:rPr>
                <w:rFonts w:ascii="Arial" w:hAnsi="Arial" w:cs="Arial"/>
                <w:i w:val="0"/>
                <w:sz w:val="24"/>
                <w:szCs w:val="24"/>
              </w:rPr>
              <w:t xml:space="preserve"> (see attached).  In that same notification, we asked our customers to contact us if they would like to have a hard copy.</w:t>
            </w: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1"/>
      <w:headerReference w:type="first" r:id="rId12"/>
      <w:footerReference w:type="first" r:id="rId13"/>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F95E6" w14:textId="77777777" w:rsidR="0065406D" w:rsidRDefault="0065406D">
      <w:r>
        <w:separator/>
      </w:r>
    </w:p>
  </w:endnote>
  <w:endnote w:type="continuationSeparator" w:id="0">
    <w:p w14:paraId="7CE5D065" w14:textId="77777777" w:rsidR="0065406D" w:rsidRDefault="0065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D29B9" w14:textId="77777777" w:rsidR="0065406D" w:rsidRDefault="0065406D">
      <w:r>
        <w:separator/>
      </w:r>
    </w:p>
  </w:footnote>
  <w:footnote w:type="continuationSeparator" w:id="0">
    <w:p w14:paraId="4D3B204E" w14:textId="77777777" w:rsidR="0065406D" w:rsidRDefault="00654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56593"/>
    <w:rsid w:val="00180210"/>
    <w:rsid w:val="001A1FAF"/>
    <w:rsid w:val="001A6B5C"/>
    <w:rsid w:val="001B5DD5"/>
    <w:rsid w:val="001E0392"/>
    <w:rsid w:val="001F44D6"/>
    <w:rsid w:val="001F5C84"/>
    <w:rsid w:val="00211F95"/>
    <w:rsid w:val="002214BA"/>
    <w:rsid w:val="002576EC"/>
    <w:rsid w:val="00285EF6"/>
    <w:rsid w:val="002E4908"/>
    <w:rsid w:val="0030525B"/>
    <w:rsid w:val="00330A26"/>
    <w:rsid w:val="00334369"/>
    <w:rsid w:val="00354B5B"/>
    <w:rsid w:val="00361BDB"/>
    <w:rsid w:val="00363A94"/>
    <w:rsid w:val="00365B25"/>
    <w:rsid w:val="003715D8"/>
    <w:rsid w:val="00383FAA"/>
    <w:rsid w:val="003849D1"/>
    <w:rsid w:val="003C1F79"/>
    <w:rsid w:val="003F7A33"/>
    <w:rsid w:val="00414ADB"/>
    <w:rsid w:val="00436318"/>
    <w:rsid w:val="00443180"/>
    <w:rsid w:val="00453C34"/>
    <w:rsid w:val="004572E4"/>
    <w:rsid w:val="00457560"/>
    <w:rsid w:val="004A010D"/>
    <w:rsid w:val="004A54FB"/>
    <w:rsid w:val="004C1B40"/>
    <w:rsid w:val="004E6F6F"/>
    <w:rsid w:val="00501728"/>
    <w:rsid w:val="0057568B"/>
    <w:rsid w:val="00585B6F"/>
    <w:rsid w:val="00585D36"/>
    <w:rsid w:val="005879C4"/>
    <w:rsid w:val="005B6F30"/>
    <w:rsid w:val="005C02F2"/>
    <w:rsid w:val="005D5750"/>
    <w:rsid w:val="005F1024"/>
    <w:rsid w:val="005F7D85"/>
    <w:rsid w:val="00622734"/>
    <w:rsid w:val="00626A86"/>
    <w:rsid w:val="0065406D"/>
    <w:rsid w:val="00656EAE"/>
    <w:rsid w:val="006576EF"/>
    <w:rsid w:val="00674084"/>
    <w:rsid w:val="006909C2"/>
    <w:rsid w:val="006944CA"/>
    <w:rsid w:val="006A6ED2"/>
    <w:rsid w:val="006C7ED4"/>
    <w:rsid w:val="006E5E0A"/>
    <w:rsid w:val="006F5796"/>
    <w:rsid w:val="00711A0A"/>
    <w:rsid w:val="00712C02"/>
    <w:rsid w:val="00713E1C"/>
    <w:rsid w:val="00727504"/>
    <w:rsid w:val="00743CDE"/>
    <w:rsid w:val="00751264"/>
    <w:rsid w:val="007809A6"/>
    <w:rsid w:val="00790002"/>
    <w:rsid w:val="007A2194"/>
    <w:rsid w:val="007B6AE6"/>
    <w:rsid w:val="007C044D"/>
    <w:rsid w:val="007E7DCC"/>
    <w:rsid w:val="007F0706"/>
    <w:rsid w:val="007F3522"/>
    <w:rsid w:val="0081562A"/>
    <w:rsid w:val="00841DFF"/>
    <w:rsid w:val="00864724"/>
    <w:rsid w:val="00870836"/>
    <w:rsid w:val="008820F1"/>
    <w:rsid w:val="00895595"/>
    <w:rsid w:val="00896093"/>
    <w:rsid w:val="008E1468"/>
    <w:rsid w:val="008E6AE5"/>
    <w:rsid w:val="008F53EA"/>
    <w:rsid w:val="00935B60"/>
    <w:rsid w:val="00957463"/>
    <w:rsid w:val="00977AE5"/>
    <w:rsid w:val="00987C10"/>
    <w:rsid w:val="0099450E"/>
    <w:rsid w:val="009A135E"/>
    <w:rsid w:val="009A218C"/>
    <w:rsid w:val="009A3A02"/>
    <w:rsid w:val="009D7F48"/>
    <w:rsid w:val="009E0EE2"/>
    <w:rsid w:val="009E3E47"/>
    <w:rsid w:val="00A100E6"/>
    <w:rsid w:val="00A16B9D"/>
    <w:rsid w:val="00A16F17"/>
    <w:rsid w:val="00A20B80"/>
    <w:rsid w:val="00A32728"/>
    <w:rsid w:val="00A5583F"/>
    <w:rsid w:val="00A62B7A"/>
    <w:rsid w:val="00A75D4F"/>
    <w:rsid w:val="00AD2C33"/>
    <w:rsid w:val="00AF388E"/>
    <w:rsid w:val="00B21764"/>
    <w:rsid w:val="00B557C8"/>
    <w:rsid w:val="00B643A8"/>
    <w:rsid w:val="00B80B89"/>
    <w:rsid w:val="00B82D2F"/>
    <w:rsid w:val="00B90043"/>
    <w:rsid w:val="00BA7831"/>
    <w:rsid w:val="00BB6BA8"/>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60835"/>
    <w:rsid w:val="00D712AD"/>
    <w:rsid w:val="00D85ABA"/>
    <w:rsid w:val="00DE5C03"/>
    <w:rsid w:val="00E0333A"/>
    <w:rsid w:val="00E04B0C"/>
    <w:rsid w:val="00E33340"/>
    <w:rsid w:val="00E439FA"/>
    <w:rsid w:val="00E67E9D"/>
    <w:rsid w:val="00E968EB"/>
    <w:rsid w:val="00EB7195"/>
    <w:rsid w:val="00ED2672"/>
    <w:rsid w:val="00ED4809"/>
    <w:rsid w:val="00F1262E"/>
    <w:rsid w:val="00F26849"/>
    <w:rsid w:val="00F27578"/>
    <w:rsid w:val="00F31A99"/>
    <w:rsid w:val="00FC0BDA"/>
    <w:rsid w:val="00FC109D"/>
    <w:rsid w:val="00FD01DA"/>
    <w:rsid w:val="00FD518C"/>
    <w:rsid w:val="00FE4584"/>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 w:type="character" w:styleId="FollowedHyperlink">
    <w:name w:val="FollowedHyperlink"/>
    <w:basedOn w:val="DefaultParagraphFont"/>
    <w:rsid w:val="00436318"/>
    <w:rPr>
      <w:color w:val="954F72" w:themeColor="followedHyperlink"/>
      <w:u w:val="single"/>
    </w:rPr>
  </w:style>
  <w:style w:type="character" w:styleId="UnresolvedMention">
    <w:name w:val="Unresolved Mention"/>
    <w:basedOn w:val="DefaultParagraphFont"/>
    <w:uiPriority w:val="99"/>
    <w:semiHidden/>
    <w:unhideWhenUsed/>
    <w:rsid w:val="004363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pw.lacounty.gov/core-service-areas/uploads/2025/07/ST-2659_No.29_Complete.pdf"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18111A1-D55D-41CA-B537-FA49177CB343}">
  <ds:schemaRefs>
    <ds:schemaRef ds:uri="http://schemas.microsoft.com/sharepoint/v3"/>
    <ds:schemaRef ds:uri="08d20643-fcde-45ea-a937-2ec378b594f6"/>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3.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4.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662</Words>
  <Characters>4126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Hatem Ben Miled</cp:lastModifiedBy>
  <cp:revision>12</cp:revision>
  <cp:lastPrinted>2021-02-13T22:43:00Z</cp:lastPrinted>
  <dcterms:created xsi:type="dcterms:W3CDTF">2021-06-17T16:05:00Z</dcterms:created>
  <dcterms:modified xsi:type="dcterms:W3CDTF">2025-07-02T22:42:00Z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