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D9419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Averydale Mutual Water Company </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D94193" w:rsidRDefault="00D9419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D94193">
              <w:rPr>
                <w:b/>
                <w:sz w:val="21"/>
                <w:szCs w:val="21"/>
              </w:rPr>
              <w:t>06/25/2019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71CEA">
        <w:rPr>
          <w:b/>
          <w:bCs/>
          <w:i/>
          <w:sz w:val="21"/>
          <w:szCs w:val="21"/>
          <w:u w:val="single"/>
          <w:lang w:val="es-MX"/>
        </w:rPr>
        <w:t xml:space="preserve">Averydale Mutual Water </w:t>
      </w:r>
      <w:proofErr w:type="spellStart"/>
      <w:proofErr w:type="gramStart"/>
      <w:r w:rsidR="00471CEA">
        <w:rPr>
          <w:b/>
          <w:bCs/>
          <w:i/>
          <w:sz w:val="21"/>
          <w:szCs w:val="21"/>
          <w:u w:val="single"/>
          <w:lang w:val="es-MX"/>
        </w:rPr>
        <w:t>Company</w:t>
      </w:r>
      <w:proofErr w:type="spellEnd"/>
      <w:r w:rsidR="00471CEA">
        <w:rPr>
          <w:b/>
          <w:bCs/>
          <w:i/>
          <w:sz w:val="21"/>
          <w:szCs w:val="21"/>
          <w:u w:val="single"/>
          <w:lang w:val="es-MX"/>
        </w:rPr>
        <w:t xml:space="preserve"> </w:t>
      </w:r>
      <w:r w:rsidRPr="00442D66">
        <w:rPr>
          <w:b/>
          <w:bCs/>
          <w:sz w:val="21"/>
          <w:szCs w:val="21"/>
          <w:lang w:val="es-MX"/>
        </w:rPr>
        <w:t>]</w:t>
      </w:r>
      <w:proofErr w:type="gramEnd"/>
      <w:r w:rsidRPr="00442D66">
        <w:rPr>
          <w:b/>
          <w:bCs/>
          <w:sz w:val="21"/>
          <w:szCs w:val="21"/>
          <w:lang w:val="es-MX"/>
        </w:rPr>
        <w:t xml:space="preserve"> a [</w:t>
      </w:r>
      <w:r w:rsidR="00471CEA">
        <w:rPr>
          <w:b/>
          <w:bCs/>
          <w:i/>
          <w:sz w:val="21"/>
          <w:szCs w:val="21"/>
          <w:u w:val="single"/>
          <w:lang w:val="es-MX"/>
        </w:rPr>
        <w:t>3659 E Ave H-4, Lancaster, CA 93535 (661) 946-2256</w:t>
      </w:r>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w:t>
      </w:r>
      <w:proofErr w:type="gram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71CEA" w:rsidRPr="00471CEA">
        <w:rPr>
          <w:b/>
          <w:bCs/>
          <w:i/>
          <w:sz w:val="21"/>
          <w:szCs w:val="21"/>
          <w:u w:val="single"/>
          <w:lang w:val="es-MX"/>
        </w:rPr>
        <w:t xml:space="preserve"> </w:t>
      </w:r>
      <w:r w:rsidR="00471CEA">
        <w:rPr>
          <w:b/>
          <w:bCs/>
          <w:i/>
          <w:sz w:val="21"/>
          <w:szCs w:val="21"/>
          <w:u w:val="single"/>
          <w:lang w:val="es-MX"/>
        </w:rPr>
        <w:t xml:space="preserve">Averydale Mutual Water </w:t>
      </w:r>
      <w:proofErr w:type="spellStart"/>
      <w:r w:rsidR="00471CEA">
        <w:rPr>
          <w:b/>
          <w:bCs/>
          <w:i/>
          <w:sz w:val="21"/>
          <w:szCs w:val="21"/>
          <w:u w:val="single"/>
          <w:lang w:val="es-MX"/>
        </w:rPr>
        <w:t>Company</w:t>
      </w:r>
      <w:proofErr w:type="spellEnd"/>
      <w:r w:rsidR="00471CEA">
        <w:rPr>
          <w:b/>
          <w:bCs/>
          <w:i/>
          <w:sz w:val="21"/>
          <w:szCs w:val="21"/>
          <w:u w:val="single"/>
          <w:lang w:val="es-MX"/>
        </w:rPr>
        <w:t xml:space="preserve"> 3659 E Ave H-4, Lancaster, CA 93535</w:t>
      </w:r>
      <w:r w:rsidR="00752817">
        <w:rPr>
          <w:b/>
          <w:bCs/>
          <w:i/>
          <w:sz w:val="21"/>
          <w:szCs w:val="21"/>
          <w:u w:val="single"/>
          <w:lang w:val="es-MX"/>
        </w:rPr>
        <w:t xml:space="preserve"> (661) 946-2256</w:t>
      </w:r>
      <w:r w:rsidRPr="00BA6254">
        <w:rPr>
          <w:rFonts w:ascii="PMingLiU" w:eastAsia="PMingLiU" w:hAnsi="PMingLiU" w:cs="PMingLiU"/>
          <w:b/>
          <w:bCs/>
          <w:sz w:val="21"/>
          <w:szCs w:val="21"/>
          <w:lang w:val="es-ES"/>
        </w:rPr>
        <w:t>]</w:t>
      </w:r>
    </w:p>
    <w:p w:rsidR="00752817"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52817">
        <w:rPr>
          <w:b/>
          <w:bCs/>
          <w:i/>
          <w:sz w:val="21"/>
          <w:szCs w:val="21"/>
          <w:u w:val="single"/>
          <w:lang w:val="es-MX"/>
        </w:rPr>
        <w:t xml:space="preserve">Averydale Mutual Water </w:t>
      </w:r>
      <w:proofErr w:type="spellStart"/>
      <w:r w:rsidR="00752817">
        <w:rPr>
          <w:b/>
          <w:bCs/>
          <w:i/>
          <w:sz w:val="21"/>
          <w:szCs w:val="21"/>
          <w:u w:val="single"/>
          <w:lang w:val="es-MX"/>
        </w:rPr>
        <w:t>Company</w:t>
      </w:r>
      <w:proofErr w:type="spellEnd"/>
      <w:r w:rsidR="00752817">
        <w:rPr>
          <w:b/>
          <w:bCs/>
          <w:i/>
          <w:sz w:val="21"/>
          <w:szCs w:val="21"/>
          <w:u w:val="single"/>
          <w:lang w:val="es-MX"/>
        </w:rPr>
        <w:t xml:space="preserve"> 3659 E Ave H-4, Lancaster, CA 93535 </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p>
    <w:p w:rsidR="002436C8" w:rsidRPr="00412B2F" w:rsidRDefault="0075281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ES"/>
        </w:rPr>
        <w:t xml:space="preserve"> (661) 946-</w:t>
      </w:r>
      <w:proofErr w:type="gramStart"/>
      <w:r>
        <w:rPr>
          <w:b/>
          <w:bCs/>
          <w:sz w:val="21"/>
          <w:szCs w:val="21"/>
          <w:lang w:val="es-ES"/>
        </w:rPr>
        <w:t>2256</w:t>
      </w:r>
      <w:r w:rsidR="008A64D8" w:rsidRPr="008A64D8">
        <w:rPr>
          <w:b/>
          <w:bCs/>
          <w:sz w:val="21"/>
          <w:szCs w:val="21"/>
          <w:lang w:val="es-ES"/>
        </w:rPr>
        <w:t xml:space="preserve"> ]</w:t>
      </w:r>
      <w:proofErr w:type="gramEnd"/>
      <w:r w:rsidR="008A64D8" w:rsidRPr="008A64D8">
        <w:rPr>
          <w:b/>
          <w:bCs/>
          <w:sz w:val="21"/>
          <w:szCs w:val="21"/>
          <w:lang w:val="es-ES"/>
        </w:rPr>
        <w:t xml:space="preserve"> para </w:t>
      </w:r>
      <w:proofErr w:type="spellStart"/>
      <w:r w:rsidR="008A64D8" w:rsidRPr="008A64D8">
        <w:rPr>
          <w:b/>
          <w:bCs/>
          <w:sz w:val="21"/>
          <w:szCs w:val="21"/>
          <w:lang w:val="es-ES"/>
        </w:rPr>
        <w:t>matulungan</w:t>
      </w:r>
      <w:proofErr w:type="spellEnd"/>
      <w:r w:rsidR="008A64D8" w:rsidRPr="008A64D8">
        <w:rPr>
          <w:b/>
          <w:bCs/>
          <w:sz w:val="21"/>
          <w:szCs w:val="21"/>
          <w:lang w:val="es-ES"/>
        </w:rPr>
        <w:t xml:space="preserve"> </w:t>
      </w:r>
      <w:proofErr w:type="spellStart"/>
      <w:r w:rsidR="008A64D8" w:rsidRPr="008A64D8">
        <w:rPr>
          <w:b/>
          <w:bCs/>
          <w:sz w:val="21"/>
          <w:szCs w:val="21"/>
          <w:lang w:val="es-ES"/>
        </w:rPr>
        <w:t>sa</w:t>
      </w:r>
      <w:proofErr w:type="spellEnd"/>
      <w:r w:rsidR="008A64D8" w:rsidRPr="008A64D8">
        <w:rPr>
          <w:b/>
          <w:bCs/>
          <w:sz w:val="21"/>
          <w:szCs w:val="21"/>
          <w:lang w:val="es-ES"/>
        </w:rPr>
        <w:t xml:space="preserve"> </w:t>
      </w:r>
      <w:proofErr w:type="spellStart"/>
      <w:r w:rsidR="008A64D8" w:rsidRPr="008A64D8">
        <w:rPr>
          <w:b/>
          <w:bCs/>
          <w:sz w:val="21"/>
          <w:szCs w:val="21"/>
          <w:lang w:val="es-ES"/>
        </w:rPr>
        <w:t>wikang</w:t>
      </w:r>
      <w:proofErr w:type="spellEnd"/>
      <w:r w:rsidR="008A64D8" w:rsidRPr="008A64D8">
        <w:rPr>
          <w:b/>
          <w:bCs/>
          <w:sz w:val="21"/>
          <w:szCs w:val="21"/>
          <w:lang w:val="es-ES"/>
        </w:rPr>
        <w:t xml:space="preserve"> </w:t>
      </w:r>
      <w:proofErr w:type="spellStart"/>
      <w:r w:rsidR="008A64D8"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52817">
        <w:rPr>
          <w:b/>
          <w:bCs/>
          <w:i/>
          <w:sz w:val="21"/>
          <w:szCs w:val="21"/>
          <w:u w:val="single"/>
          <w:lang w:val="es-MX"/>
        </w:rPr>
        <w:t xml:space="preserve">Averydale Mutual Water </w:t>
      </w:r>
      <w:proofErr w:type="spellStart"/>
      <w:proofErr w:type="gramStart"/>
      <w:r w:rsidR="00752817">
        <w:rPr>
          <w:b/>
          <w:bCs/>
          <w:i/>
          <w:sz w:val="21"/>
          <w:szCs w:val="21"/>
          <w:u w:val="single"/>
          <w:lang w:val="es-MX"/>
        </w:rPr>
        <w:t>Company</w:t>
      </w:r>
      <w:proofErr w:type="spellEnd"/>
      <w:r w:rsidR="00752817">
        <w:rPr>
          <w:b/>
          <w:bCs/>
          <w:i/>
          <w:sz w:val="21"/>
          <w:szCs w:val="21"/>
          <w:u w:val="single"/>
          <w:lang w:val="es-MX"/>
        </w:rPr>
        <w:t xml:space="preserve"> </w:t>
      </w:r>
      <w:r w:rsidRPr="00412B2F">
        <w:rPr>
          <w:b/>
          <w:bCs/>
          <w:sz w:val="21"/>
          <w:szCs w:val="21"/>
          <w:lang w:val="es-ES"/>
        </w:rPr>
        <w:t>]</w:t>
      </w:r>
      <w:proofErr w:type="gram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52817">
        <w:rPr>
          <w:b/>
          <w:bCs/>
          <w:i/>
          <w:sz w:val="21"/>
          <w:szCs w:val="21"/>
          <w:u w:val="single"/>
          <w:lang w:val="es-MX"/>
        </w:rPr>
        <w:t>3659 E Ave H-4, Lancaster, CA 93535 (661) 946-2256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52817">
        <w:rPr>
          <w:rFonts w:eastAsia="PMingLiU"/>
          <w:b/>
          <w:bCs/>
          <w:i/>
          <w:sz w:val="21"/>
          <w:szCs w:val="21"/>
          <w:u w:val="single"/>
          <w:lang w:val="es-ES"/>
        </w:rPr>
        <w:t xml:space="preserve">Averydale Mutual Water </w:t>
      </w:r>
      <w:proofErr w:type="spellStart"/>
      <w:r w:rsidR="00752817">
        <w:rPr>
          <w:rFonts w:eastAsia="PMingLiU"/>
          <w:b/>
          <w:bCs/>
          <w:i/>
          <w:sz w:val="21"/>
          <w:szCs w:val="21"/>
          <w:u w:val="single"/>
          <w:lang w:val="es-ES"/>
        </w:rPr>
        <w:t>Company</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52817">
        <w:rPr>
          <w:b/>
          <w:bCs/>
          <w:i/>
          <w:sz w:val="21"/>
          <w:szCs w:val="21"/>
          <w:u w:val="single"/>
          <w:lang w:val="es-MX"/>
        </w:rPr>
        <w:t>3659 E Ave H-4, Lancaster, CA 93535 (661) 946-2256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7528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7528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and Well #5- 45404 30</w:t>
            </w:r>
            <w:r w:rsidRPr="00752817">
              <w:rPr>
                <w:sz w:val="21"/>
                <w:szCs w:val="21"/>
                <w:vertAlign w:val="superscript"/>
              </w:rPr>
              <w:t>th</w:t>
            </w:r>
            <w:r>
              <w:rPr>
                <w:sz w:val="21"/>
                <w:szCs w:val="21"/>
              </w:rPr>
              <w:t xml:space="preserve"> St E, Lancaster , CA 93535</w:t>
            </w:r>
          </w:p>
        </w:tc>
      </w:tr>
      <w:tr w:rsidR="00BC6327" w:rsidRPr="00412B2F" w:rsidTr="008A5B6C">
        <w:tc>
          <w:tcPr>
            <w:tcW w:w="10800" w:type="dxa"/>
            <w:gridSpan w:val="8"/>
            <w:tcBorders>
              <w:bottom w:val="single" w:sz="4" w:space="0" w:color="auto"/>
            </w:tcBorders>
          </w:tcPr>
          <w:p w:rsidR="00BC6327" w:rsidRPr="00412B2F" w:rsidRDefault="0075281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Well # 3 and Well #4 -3659 E Ave H-4, Lancaster, CA 93535</w:t>
            </w: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7528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Clinical Laboratory of San Bernardino and Antelope Valley East Kern Water Agency</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Default="007528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Third Tuesday of every month at 7:00pm</w:t>
            </w:r>
          </w:p>
          <w:p w:rsidR="00752817" w:rsidRPr="00412B2F" w:rsidRDefault="007528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At 3659 E Ave H-4, Lancaster CA 93535</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863A1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Timothy  Pendleton </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863A1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863A1A">
              <w:rPr>
                <w:sz w:val="21"/>
                <w:szCs w:val="21"/>
              </w:rPr>
              <w:t>661</w:t>
            </w:r>
            <w:r w:rsidRPr="008E4080">
              <w:rPr>
                <w:sz w:val="21"/>
                <w:szCs w:val="21"/>
              </w:rPr>
              <w:t>)</w:t>
            </w:r>
            <w:r w:rsidR="00863A1A">
              <w:rPr>
                <w:sz w:val="21"/>
                <w:szCs w:val="21"/>
              </w:rPr>
              <w:t xml:space="preserve"> 946-2256</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B874F0" w:rsidRPr="00F41F91" w:rsidRDefault="00B874F0"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863A1A" w:rsidRDefault="00863A1A" w:rsidP="00383730">
            <w:pPr>
              <w:jc w:val="center"/>
              <w:rPr>
                <w:sz w:val="18"/>
                <w:szCs w:val="18"/>
              </w:rPr>
            </w:pPr>
          </w:p>
          <w:p w:rsidR="00BC6327" w:rsidRPr="00F41F91" w:rsidRDefault="00863A1A"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B874F0" w:rsidRPr="00F41F91" w:rsidRDefault="00B874F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863A1A" w:rsidRPr="00F41F91" w:rsidRDefault="00863A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B874F0" w:rsidRPr="00F41F91" w:rsidRDefault="00B874F0" w:rsidP="00383730">
            <w:pPr>
              <w:jc w:val="center"/>
              <w:rPr>
                <w:sz w:val="18"/>
                <w:szCs w:val="18"/>
              </w:rPr>
            </w:pPr>
            <w:r>
              <w:rPr>
                <w:sz w:val="18"/>
                <w:szCs w:val="18"/>
              </w:rPr>
              <w:t>0</w:t>
            </w:r>
            <w:r>
              <w:rPr>
                <w:sz w:val="18"/>
              </w:rPr>
              <w:t xml:space="preserve"> Running and leeching from fertilizer use: leeching from septic tanks and sewage: erosion of natural deposits.</w:t>
            </w:r>
          </w:p>
        </w:tc>
        <w:tc>
          <w:tcPr>
            <w:tcW w:w="1350" w:type="dxa"/>
            <w:gridSpan w:val="2"/>
            <w:tcBorders>
              <w:top w:val="single" w:sz="4" w:space="0" w:color="auto"/>
              <w:bottom w:val="single" w:sz="4" w:space="0" w:color="auto"/>
            </w:tcBorders>
          </w:tcPr>
          <w:p w:rsidR="005540D9" w:rsidRPr="00F41F91" w:rsidRDefault="00863A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Default="00B44817" w:rsidP="00D057C3">
            <w:pPr>
              <w:jc w:val="center"/>
              <w:rPr>
                <w:sz w:val="18"/>
              </w:rPr>
            </w:pPr>
          </w:p>
          <w:p w:rsidR="00863A1A" w:rsidRPr="00F41F91" w:rsidRDefault="00863A1A" w:rsidP="00D057C3">
            <w:pPr>
              <w:jc w:val="center"/>
              <w:rPr>
                <w:sz w:val="18"/>
              </w:rPr>
            </w:pPr>
            <w:r>
              <w:rPr>
                <w:sz w:val="18"/>
              </w:rPr>
              <w:t>08/28/18</w:t>
            </w:r>
          </w:p>
        </w:tc>
        <w:tc>
          <w:tcPr>
            <w:tcW w:w="991" w:type="dxa"/>
            <w:gridSpan w:val="2"/>
            <w:tcBorders>
              <w:top w:val="nil"/>
            </w:tcBorders>
          </w:tcPr>
          <w:p w:rsidR="00B44817" w:rsidRDefault="00B44817" w:rsidP="00D057C3">
            <w:pPr>
              <w:jc w:val="center"/>
              <w:rPr>
                <w:sz w:val="18"/>
              </w:rPr>
            </w:pPr>
          </w:p>
          <w:p w:rsidR="00863A1A" w:rsidRPr="00F41F91" w:rsidRDefault="00863A1A" w:rsidP="00D057C3">
            <w:pPr>
              <w:jc w:val="center"/>
              <w:rPr>
                <w:sz w:val="18"/>
              </w:rPr>
            </w:pPr>
            <w:r>
              <w:rPr>
                <w:sz w:val="18"/>
              </w:rPr>
              <w:t>10</w:t>
            </w:r>
          </w:p>
        </w:tc>
        <w:tc>
          <w:tcPr>
            <w:tcW w:w="990" w:type="dxa"/>
            <w:gridSpan w:val="2"/>
            <w:tcBorders>
              <w:top w:val="nil"/>
              <w:bottom w:val="nil"/>
            </w:tcBorders>
          </w:tcPr>
          <w:p w:rsidR="00B44817" w:rsidRDefault="00B44817" w:rsidP="00D057C3">
            <w:pPr>
              <w:jc w:val="center"/>
              <w:rPr>
                <w:sz w:val="18"/>
              </w:rPr>
            </w:pPr>
          </w:p>
          <w:p w:rsidR="00863A1A" w:rsidRPr="00F41F91" w:rsidRDefault="00863A1A" w:rsidP="00D057C3">
            <w:pPr>
              <w:jc w:val="center"/>
              <w:rPr>
                <w:sz w:val="18"/>
              </w:rPr>
            </w:pPr>
            <w:r>
              <w:rPr>
                <w:sz w:val="18"/>
              </w:rPr>
              <w:t>ND</w:t>
            </w:r>
          </w:p>
        </w:tc>
        <w:tc>
          <w:tcPr>
            <w:tcW w:w="1080" w:type="dxa"/>
            <w:tcBorders>
              <w:top w:val="nil"/>
              <w:bottom w:val="nil"/>
            </w:tcBorders>
          </w:tcPr>
          <w:p w:rsidR="00B44817" w:rsidRDefault="00B44817" w:rsidP="00D057C3">
            <w:pPr>
              <w:jc w:val="center"/>
              <w:rPr>
                <w:sz w:val="18"/>
              </w:rPr>
            </w:pPr>
          </w:p>
          <w:p w:rsidR="00863A1A" w:rsidRPr="00F41F91" w:rsidRDefault="00863A1A"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Default="00B44817" w:rsidP="00B44817">
            <w:pPr>
              <w:jc w:val="center"/>
              <w:rPr>
                <w:sz w:val="17"/>
                <w:szCs w:val="16"/>
              </w:rPr>
            </w:pPr>
          </w:p>
          <w:p w:rsidR="00863A1A" w:rsidRPr="00F41F91" w:rsidRDefault="00863A1A" w:rsidP="00B44817">
            <w:pPr>
              <w:jc w:val="center"/>
              <w:rPr>
                <w:sz w:val="17"/>
                <w:szCs w:val="16"/>
              </w:rPr>
            </w:pPr>
            <w:r>
              <w:rPr>
                <w:sz w:val="17"/>
                <w:szCs w:val="16"/>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863A1A" w:rsidRDefault="00863A1A" w:rsidP="00D057C3">
            <w:pPr>
              <w:jc w:val="center"/>
              <w:rPr>
                <w:sz w:val="18"/>
              </w:rPr>
            </w:pPr>
          </w:p>
          <w:p w:rsidR="00B44817" w:rsidRPr="00F41F91" w:rsidRDefault="00863A1A" w:rsidP="00D057C3">
            <w:pPr>
              <w:jc w:val="center"/>
              <w:rPr>
                <w:sz w:val="18"/>
              </w:rPr>
            </w:pPr>
            <w:r>
              <w:rPr>
                <w:sz w:val="18"/>
              </w:rPr>
              <w:t>08/28/18</w:t>
            </w:r>
          </w:p>
        </w:tc>
        <w:tc>
          <w:tcPr>
            <w:tcW w:w="991" w:type="dxa"/>
            <w:gridSpan w:val="2"/>
            <w:tcBorders>
              <w:bottom w:val="single" w:sz="18" w:space="0" w:color="auto"/>
            </w:tcBorders>
          </w:tcPr>
          <w:p w:rsidR="00B44817" w:rsidRDefault="00B44817" w:rsidP="00D057C3">
            <w:pPr>
              <w:jc w:val="center"/>
              <w:rPr>
                <w:sz w:val="18"/>
              </w:rPr>
            </w:pPr>
          </w:p>
          <w:p w:rsidR="00863A1A" w:rsidRPr="00F41F91" w:rsidRDefault="00863A1A" w:rsidP="00D057C3">
            <w:pPr>
              <w:jc w:val="center"/>
              <w:rPr>
                <w:sz w:val="18"/>
              </w:rPr>
            </w:pPr>
            <w:r>
              <w:rPr>
                <w:sz w:val="18"/>
              </w:rPr>
              <w:t>10</w:t>
            </w:r>
          </w:p>
        </w:tc>
        <w:tc>
          <w:tcPr>
            <w:tcW w:w="990" w:type="dxa"/>
            <w:gridSpan w:val="2"/>
            <w:tcBorders>
              <w:bottom w:val="single" w:sz="18" w:space="0" w:color="auto"/>
            </w:tcBorders>
          </w:tcPr>
          <w:p w:rsidR="00B44817" w:rsidRDefault="00B44817" w:rsidP="00D057C3">
            <w:pPr>
              <w:jc w:val="center"/>
              <w:rPr>
                <w:sz w:val="18"/>
              </w:rPr>
            </w:pPr>
          </w:p>
          <w:p w:rsidR="00863A1A" w:rsidRPr="00F41F91" w:rsidRDefault="00863A1A" w:rsidP="00D057C3">
            <w:pPr>
              <w:jc w:val="center"/>
              <w:rPr>
                <w:sz w:val="18"/>
              </w:rPr>
            </w:pPr>
            <w:r>
              <w:rPr>
                <w:sz w:val="18"/>
              </w:rPr>
              <w:t>ND</w:t>
            </w:r>
          </w:p>
        </w:tc>
        <w:tc>
          <w:tcPr>
            <w:tcW w:w="1080" w:type="dxa"/>
            <w:tcBorders>
              <w:bottom w:val="single" w:sz="18" w:space="0" w:color="auto"/>
            </w:tcBorders>
          </w:tcPr>
          <w:p w:rsidR="00B44817" w:rsidRDefault="00B44817" w:rsidP="00D057C3">
            <w:pPr>
              <w:jc w:val="center"/>
              <w:rPr>
                <w:sz w:val="18"/>
              </w:rPr>
            </w:pPr>
          </w:p>
          <w:p w:rsidR="00863A1A" w:rsidRPr="00F41F91" w:rsidRDefault="00863A1A"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Default="00B3023D" w:rsidP="009C6436">
            <w:pPr>
              <w:rPr>
                <w:sz w:val="18"/>
              </w:rPr>
            </w:pPr>
            <w:r w:rsidRPr="00F41F91">
              <w:rPr>
                <w:sz w:val="18"/>
              </w:rPr>
              <w:t>Sodium (ppm)</w:t>
            </w:r>
          </w:p>
          <w:p w:rsidR="003D4D8D" w:rsidRPr="00F41F91" w:rsidRDefault="003D4D8D" w:rsidP="009C6436">
            <w:pPr>
              <w:rPr>
                <w:sz w:val="18"/>
              </w:rPr>
            </w:pPr>
            <w:r>
              <w:rPr>
                <w:sz w:val="18"/>
              </w:rPr>
              <w:t>Well #1</w:t>
            </w:r>
          </w:p>
        </w:tc>
        <w:tc>
          <w:tcPr>
            <w:tcW w:w="1008" w:type="dxa"/>
            <w:gridSpan w:val="2"/>
            <w:tcBorders>
              <w:top w:val="nil"/>
              <w:bottom w:val="single" w:sz="4" w:space="0" w:color="auto"/>
            </w:tcBorders>
          </w:tcPr>
          <w:p w:rsidR="00B3023D" w:rsidRDefault="00B3023D" w:rsidP="009C6436">
            <w:pPr>
              <w:jc w:val="center"/>
              <w:rPr>
                <w:sz w:val="18"/>
              </w:rPr>
            </w:pPr>
          </w:p>
          <w:p w:rsidR="003D4D8D" w:rsidRPr="00F41F91" w:rsidRDefault="003D4D8D" w:rsidP="009C6436">
            <w:pPr>
              <w:jc w:val="center"/>
              <w:rPr>
                <w:sz w:val="18"/>
              </w:rPr>
            </w:pPr>
            <w:r>
              <w:rPr>
                <w:sz w:val="18"/>
              </w:rPr>
              <w:t>7/18/17</w:t>
            </w:r>
          </w:p>
        </w:tc>
        <w:tc>
          <w:tcPr>
            <w:tcW w:w="1350" w:type="dxa"/>
            <w:tcBorders>
              <w:top w:val="nil"/>
              <w:bottom w:val="single" w:sz="4" w:space="0" w:color="auto"/>
            </w:tcBorders>
          </w:tcPr>
          <w:p w:rsidR="00B3023D" w:rsidRDefault="00B3023D" w:rsidP="009C6436">
            <w:pPr>
              <w:jc w:val="center"/>
              <w:rPr>
                <w:sz w:val="18"/>
              </w:rPr>
            </w:pPr>
          </w:p>
          <w:p w:rsidR="003D4D8D" w:rsidRPr="00F41F91" w:rsidRDefault="003D4D8D" w:rsidP="009C6436">
            <w:pPr>
              <w:jc w:val="center"/>
              <w:rPr>
                <w:sz w:val="18"/>
              </w:rPr>
            </w:pPr>
            <w:r>
              <w:rPr>
                <w:sz w:val="18"/>
              </w:rPr>
              <w:t>31</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3D4D8D" w:rsidRPr="001F3468" w:rsidTr="003D4D8D">
        <w:trPr>
          <w:trHeight w:val="503"/>
          <w:jc w:val="center"/>
        </w:trPr>
        <w:tc>
          <w:tcPr>
            <w:tcW w:w="2250" w:type="dxa"/>
            <w:tcBorders>
              <w:left w:val="single" w:sz="6" w:space="0" w:color="auto"/>
              <w:bottom w:val="single" w:sz="18" w:space="0" w:color="auto"/>
            </w:tcBorders>
          </w:tcPr>
          <w:p w:rsidR="003D4D8D" w:rsidRDefault="003D4D8D" w:rsidP="009C6436">
            <w:pPr>
              <w:rPr>
                <w:sz w:val="18"/>
              </w:rPr>
            </w:pPr>
          </w:p>
          <w:p w:rsidR="003D4D8D" w:rsidRPr="00F41F91" w:rsidRDefault="003D4D8D" w:rsidP="009C6436">
            <w:pPr>
              <w:rPr>
                <w:sz w:val="18"/>
              </w:rPr>
            </w:pPr>
            <w:r>
              <w:rPr>
                <w:sz w:val="18"/>
              </w:rPr>
              <w:t xml:space="preserve">Well #3 </w:t>
            </w:r>
          </w:p>
        </w:tc>
        <w:tc>
          <w:tcPr>
            <w:tcW w:w="1008" w:type="dxa"/>
            <w:gridSpan w:val="2"/>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32</w:t>
            </w:r>
          </w:p>
        </w:tc>
        <w:tc>
          <w:tcPr>
            <w:tcW w:w="1440" w:type="dxa"/>
            <w:tcBorders>
              <w:bottom w:val="single" w:sz="18" w:space="0" w:color="auto"/>
            </w:tcBorders>
          </w:tcPr>
          <w:p w:rsidR="003D4D8D" w:rsidRPr="00F41F91" w:rsidRDefault="003D4D8D" w:rsidP="009C6436">
            <w:pPr>
              <w:jc w:val="center"/>
              <w:rPr>
                <w:sz w:val="18"/>
              </w:rPr>
            </w:pPr>
          </w:p>
        </w:tc>
        <w:tc>
          <w:tcPr>
            <w:tcW w:w="90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108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2808" w:type="dxa"/>
            <w:tcBorders>
              <w:bottom w:val="single" w:sz="18" w:space="0" w:color="auto"/>
              <w:right w:val="single" w:sz="6" w:space="0" w:color="auto"/>
            </w:tcBorders>
          </w:tcPr>
          <w:p w:rsidR="003D4D8D" w:rsidRPr="00F41F91" w:rsidRDefault="003D4D8D" w:rsidP="009C6436">
            <w:pPr>
              <w:rPr>
                <w:sz w:val="18"/>
              </w:rPr>
            </w:pPr>
            <w:r w:rsidRPr="00F41F91">
              <w:rPr>
                <w:sz w:val="18"/>
              </w:rPr>
              <w:t>Salt present in the water and is generally naturally occurring</w:t>
            </w:r>
          </w:p>
        </w:tc>
      </w:tr>
      <w:tr w:rsidR="003D4D8D" w:rsidRPr="001F3468" w:rsidTr="003D4D8D">
        <w:trPr>
          <w:trHeight w:val="504"/>
          <w:jc w:val="center"/>
        </w:trPr>
        <w:tc>
          <w:tcPr>
            <w:tcW w:w="2250" w:type="dxa"/>
            <w:tcBorders>
              <w:left w:val="single" w:sz="6" w:space="0" w:color="auto"/>
              <w:bottom w:val="single" w:sz="18" w:space="0" w:color="auto"/>
            </w:tcBorders>
          </w:tcPr>
          <w:p w:rsidR="003D4D8D" w:rsidRDefault="003D4D8D" w:rsidP="009C6436">
            <w:pPr>
              <w:rPr>
                <w:sz w:val="18"/>
              </w:rPr>
            </w:pPr>
          </w:p>
          <w:p w:rsidR="003D4D8D" w:rsidRPr="00F41F91" w:rsidRDefault="003D4D8D" w:rsidP="009C6436">
            <w:pPr>
              <w:rPr>
                <w:sz w:val="18"/>
              </w:rPr>
            </w:pPr>
            <w:r>
              <w:rPr>
                <w:sz w:val="18"/>
              </w:rPr>
              <w:t>Well #4</w:t>
            </w:r>
          </w:p>
        </w:tc>
        <w:tc>
          <w:tcPr>
            <w:tcW w:w="1008" w:type="dxa"/>
            <w:gridSpan w:val="2"/>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31</w:t>
            </w:r>
          </w:p>
        </w:tc>
        <w:tc>
          <w:tcPr>
            <w:tcW w:w="1440" w:type="dxa"/>
            <w:tcBorders>
              <w:bottom w:val="single" w:sz="18" w:space="0" w:color="auto"/>
            </w:tcBorders>
          </w:tcPr>
          <w:p w:rsidR="003D4D8D" w:rsidRPr="00F41F91" w:rsidRDefault="003D4D8D" w:rsidP="009C6436">
            <w:pPr>
              <w:jc w:val="center"/>
              <w:rPr>
                <w:sz w:val="18"/>
              </w:rPr>
            </w:pPr>
          </w:p>
        </w:tc>
        <w:tc>
          <w:tcPr>
            <w:tcW w:w="90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108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2808" w:type="dxa"/>
            <w:tcBorders>
              <w:bottom w:val="single" w:sz="18" w:space="0" w:color="auto"/>
              <w:right w:val="single" w:sz="6" w:space="0" w:color="auto"/>
            </w:tcBorders>
          </w:tcPr>
          <w:p w:rsidR="003D4D8D" w:rsidRPr="00F41F91" w:rsidRDefault="003D4D8D" w:rsidP="009C6436">
            <w:pPr>
              <w:rPr>
                <w:sz w:val="18"/>
              </w:rPr>
            </w:pPr>
            <w:r w:rsidRPr="00F41F91">
              <w:rPr>
                <w:sz w:val="18"/>
              </w:rPr>
              <w:t>Salt present in the water and is generally naturally occurring</w:t>
            </w:r>
          </w:p>
        </w:tc>
      </w:tr>
      <w:tr w:rsidR="003D4D8D" w:rsidRPr="001F3468" w:rsidTr="003D4D8D">
        <w:trPr>
          <w:trHeight w:val="495"/>
          <w:jc w:val="center"/>
        </w:trPr>
        <w:tc>
          <w:tcPr>
            <w:tcW w:w="2250" w:type="dxa"/>
            <w:tcBorders>
              <w:left w:val="single" w:sz="6" w:space="0" w:color="auto"/>
              <w:bottom w:val="single" w:sz="18" w:space="0" w:color="auto"/>
            </w:tcBorders>
          </w:tcPr>
          <w:p w:rsidR="003D4D8D" w:rsidRDefault="003D4D8D" w:rsidP="009C6436">
            <w:pPr>
              <w:rPr>
                <w:sz w:val="18"/>
              </w:rPr>
            </w:pPr>
          </w:p>
          <w:p w:rsidR="003D4D8D" w:rsidRPr="00F41F91" w:rsidRDefault="003D4D8D" w:rsidP="009C6436">
            <w:pPr>
              <w:rPr>
                <w:sz w:val="18"/>
              </w:rPr>
            </w:pPr>
            <w:r>
              <w:rPr>
                <w:sz w:val="18"/>
              </w:rPr>
              <w:t>Well #5</w:t>
            </w:r>
          </w:p>
        </w:tc>
        <w:tc>
          <w:tcPr>
            <w:tcW w:w="1008" w:type="dxa"/>
            <w:gridSpan w:val="2"/>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28</w:t>
            </w:r>
          </w:p>
        </w:tc>
        <w:tc>
          <w:tcPr>
            <w:tcW w:w="1440" w:type="dxa"/>
            <w:tcBorders>
              <w:bottom w:val="single" w:sz="18" w:space="0" w:color="auto"/>
            </w:tcBorders>
          </w:tcPr>
          <w:p w:rsidR="003D4D8D" w:rsidRPr="00F41F91" w:rsidRDefault="003D4D8D" w:rsidP="009C6436">
            <w:pPr>
              <w:jc w:val="center"/>
              <w:rPr>
                <w:sz w:val="18"/>
              </w:rPr>
            </w:pPr>
          </w:p>
        </w:tc>
        <w:tc>
          <w:tcPr>
            <w:tcW w:w="90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108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2808" w:type="dxa"/>
            <w:tcBorders>
              <w:bottom w:val="single" w:sz="18" w:space="0" w:color="auto"/>
              <w:right w:val="single" w:sz="6" w:space="0" w:color="auto"/>
            </w:tcBorders>
          </w:tcPr>
          <w:p w:rsidR="003D4D8D" w:rsidRPr="00F41F91" w:rsidRDefault="003D4D8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Default="00B3023D" w:rsidP="009C6436">
            <w:pPr>
              <w:rPr>
                <w:sz w:val="18"/>
              </w:rPr>
            </w:pPr>
            <w:r w:rsidRPr="00F41F91">
              <w:rPr>
                <w:sz w:val="18"/>
              </w:rPr>
              <w:t>Hardness (</w:t>
            </w:r>
            <w:proofErr w:type="spellStart"/>
            <w:r w:rsidRPr="00F41F91">
              <w:rPr>
                <w:sz w:val="18"/>
              </w:rPr>
              <w:t>ppm</w:t>
            </w:r>
            <w:proofErr w:type="spellEnd"/>
            <w:r w:rsidRPr="00F41F91">
              <w:rPr>
                <w:sz w:val="18"/>
              </w:rPr>
              <w:t>)</w:t>
            </w:r>
          </w:p>
          <w:p w:rsidR="003D4D8D" w:rsidRDefault="003D4D8D" w:rsidP="009C6436">
            <w:pPr>
              <w:rPr>
                <w:sz w:val="18"/>
              </w:rPr>
            </w:pPr>
          </w:p>
          <w:p w:rsidR="003D4D8D" w:rsidRPr="00F41F91" w:rsidRDefault="003D4D8D" w:rsidP="009C6436">
            <w:pPr>
              <w:rPr>
                <w:sz w:val="18"/>
              </w:rPr>
            </w:pPr>
            <w:r>
              <w:rPr>
                <w:sz w:val="18"/>
              </w:rPr>
              <w:t>Well #1</w:t>
            </w:r>
          </w:p>
        </w:tc>
        <w:tc>
          <w:tcPr>
            <w:tcW w:w="1008" w:type="dxa"/>
            <w:gridSpan w:val="2"/>
            <w:tcBorders>
              <w:bottom w:val="single" w:sz="18" w:space="0" w:color="auto"/>
            </w:tcBorders>
          </w:tcPr>
          <w:p w:rsidR="00B3023D" w:rsidRDefault="00B3023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B3023D" w:rsidRDefault="00B3023D" w:rsidP="009C6436">
            <w:pPr>
              <w:jc w:val="center"/>
              <w:rPr>
                <w:sz w:val="18"/>
              </w:rPr>
            </w:pPr>
          </w:p>
          <w:p w:rsidR="003D4D8D" w:rsidRPr="00F41F91" w:rsidRDefault="003D4D8D" w:rsidP="009C6436">
            <w:pPr>
              <w:jc w:val="center"/>
              <w:rPr>
                <w:sz w:val="18"/>
              </w:rPr>
            </w:pPr>
            <w:r>
              <w:rPr>
                <w:sz w:val="18"/>
              </w:rPr>
              <w:t>60</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3D4D8D" w:rsidRPr="001F3468" w:rsidTr="003D4D8D">
        <w:trPr>
          <w:trHeight w:val="702"/>
          <w:jc w:val="center"/>
        </w:trPr>
        <w:tc>
          <w:tcPr>
            <w:tcW w:w="2250" w:type="dxa"/>
            <w:tcBorders>
              <w:left w:val="single" w:sz="6" w:space="0" w:color="auto"/>
              <w:bottom w:val="single" w:sz="18" w:space="0" w:color="auto"/>
            </w:tcBorders>
          </w:tcPr>
          <w:p w:rsidR="003D4D8D" w:rsidRDefault="003D4D8D" w:rsidP="009C6436">
            <w:pPr>
              <w:rPr>
                <w:sz w:val="18"/>
              </w:rPr>
            </w:pPr>
          </w:p>
          <w:p w:rsidR="003D4D8D" w:rsidRPr="00F41F91" w:rsidRDefault="003D4D8D" w:rsidP="009C6436">
            <w:pPr>
              <w:rPr>
                <w:sz w:val="18"/>
              </w:rPr>
            </w:pPr>
            <w:r>
              <w:rPr>
                <w:sz w:val="18"/>
              </w:rPr>
              <w:t>Well #3</w:t>
            </w:r>
          </w:p>
        </w:tc>
        <w:tc>
          <w:tcPr>
            <w:tcW w:w="1008" w:type="dxa"/>
            <w:gridSpan w:val="2"/>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140</w:t>
            </w:r>
          </w:p>
        </w:tc>
        <w:tc>
          <w:tcPr>
            <w:tcW w:w="1440" w:type="dxa"/>
            <w:tcBorders>
              <w:bottom w:val="single" w:sz="18" w:space="0" w:color="auto"/>
            </w:tcBorders>
          </w:tcPr>
          <w:p w:rsidR="003D4D8D" w:rsidRPr="00F41F91" w:rsidRDefault="003D4D8D" w:rsidP="009C6436">
            <w:pPr>
              <w:jc w:val="center"/>
              <w:rPr>
                <w:sz w:val="18"/>
              </w:rPr>
            </w:pPr>
          </w:p>
        </w:tc>
        <w:tc>
          <w:tcPr>
            <w:tcW w:w="90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108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2808" w:type="dxa"/>
            <w:tcBorders>
              <w:bottom w:val="single" w:sz="18" w:space="0" w:color="auto"/>
              <w:right w:val="single" w:sz="6" w:space="0" w:color="auto"/>
            </w:tcBorders>
          </w:tcPr>
          <w:p w:rsidR="003D4D8D" w:rsidRPr="00F41F91" w:rsidRDefault="003D4D8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3D4D8D" w:rsidRPr="001F3468" w:rsidTr="003D4D8D">
        <w:trPr>
          <w:trHeight w:val="765"/>
          <w:jc w:val="center"/>
        </w:trPr>
        <w:tc>
          <w:tcPr>
            <w:tcW w:w="2250" w:type="dxa"/>
            <w:tcBorders>
              <w:left w:val="single" w:sz="6" w:space="0" w:color="auto"/>
              <w:bottom w:val="single" w:sz="18" w:space="0" w:color="auto"/>
            </w:tcBorders>
          </w:tcPr>
          <w:p w:rsidR="003D4D8D" w:rsidRDefault="003D4D8D" w:rsidP="009C6436">
            <w:pPr>
              <w:rPr>
                <w:sz w:val="18"/>
              </w:rPr>
            </w:pPr>
          </w:p>
          <w:p w:rsidR="003D4D8D" w:rsidRPr="00F41F91" w:rsidRDefault="003D4D8D" w:rsidP="009C6436">
            <w:pPr>
              <w:rPr>
                <w:sz w:val="18"/>
              </w:rPr>
            </w:pPr>
            <w:r>
              <w:rPr>
                <w:sz w:val="18"/>
              </w:rPr>
              <w:t>Well #4</w:t>
            </w:r>
          </w:p>
        </w:tc>
        <w:tc>
          <w:tcPr>
            <w:tcW w:w="1008" w:type="dxa"/>
            <w:gridSpan w:val="2"/>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110</w:t>
            </w:r>
          </w:p>
        </w:tc>
        <w:tc>
          <w:tcPr>
            <w:tcW w:w="1440" w:type="dxa"/>
            <w:tcBorders>
              <w:bottom w:val="single" w:sz="18" w:space="0" w:color="auto"/>
            </w:tcBorders>
          </w:tcPr>
          <w:p w:rsidR="003D4D8D" w:rsidRPr="00F41F91" w:rsidRDefault="003D4D8D" w:rsidP="009C6436">
            <w:pPr>
              <w:jc w:val="center"/>
              <w:rPr>
                <w:sz w:val="18"/>
              </w:rPr>
            </w:pPr>
          </w:p>
        </w:tc>
        <w:tc>
          <w:tcPr>
            <w:tcW w:w="90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108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2808" w:type="dxa"/>
            <w:tcBorders>
              <w:bottom w:val="single" w:sz="18" w:space="0" w:color="auto"/>
              <w:right w:val="single" w:sz="6" w:space="0" w:color="auto"/>
            </w:tcBorders>
          </w:tcPr>
          <w:p w:rsidR="003D4D8D" w:rsidRPr="00F41F91" w:rsidRDefault="003D4D8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3D4D8D" w:rsidRPr="001F3468" w:rsidTr="003D4D8D">
        <w:trPr>
          <w:trHeight w:val="756"/>
          <w:jc w:val="center"/>
        </w:trPr>
        <w:tc>
          <w:tcPr>
            <w:tcW w:w="2250" w:type="dxa"/>
            <w:tcBorders>
              <w:left w:val="single" w:sz="6" w:space="0" w:color="auto"/>
              <w:bottom w:val="single" w:sz="18" w:space="0" w:color="auto"/>
            </w:tcBorders>
          </w:tcPr>
          <w:p w:rsidR="003D4D8D" w:rsidRDefault="003D4D8D" w:rsidP="009C6436">
            <w:pPr>
              <w:rPr>
                <w:sz w:val="18"/>
              </w:rPr>
            </w:pPr>
          </w:p>
          <w:p w:rsidR="003D4D8D" w:rsidRPr="00F41F91" w:rsidRDefault="003D4D8D" w:rsidP="009C6436">
            <w:pPr>
              <w:rPr>
                <w:sz w:val="18"/>
              </w:rPr>
            </w:pPr>
            <w:r>
              <w:rPr>
                <w:sz w:val="18"/>
              </w:rPr>
              <w:t>Well #5</w:t>
            </w:r>
          </w:p>
        </w:tc>
        <w:tc>
          <w:tcPr>
            <w:tcW w:w="1008" w:type="dxa"/>
            <w:gridSpan w:val="2"/>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7/18/17</w:t>
            </w:r>
          </w:p>
        </w:tc>
        <w:tc>
          <w:tcPr>
            <w:tcW w:w="135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100</w:t>
            </w:r>
          </w:p>
        </w:tc>
        <w:tc>
          <w:tcPr>
            <w:tcW w:w="1440" w:type="dxa"/>
            <w:tcBorders>
              <w:bottom w:val="single" w:sz="18" w:space="0" w:color="auto"/>
            </w:tcBorders>
          </w:tcPr>
          <w:p w:rsidR="003D4D8D" w:rsidRPr="00F41F91" w:rsidRDefault="003D4D8D" w:rsidP="009C6436">
            <w:pPr>
              <w:jc w:val="center"/>
              <w:rPr>
                <w:sz w:val="18"/>
              </w:rPr>
            </w:pPr>
          </w:p>
        </w:tc>
        <w:tc>
          <w:tcPr>
            <w:tcW w:w="90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1080" w:type="dxa"/>
            <w:tcBorders>
              <w:bottom w:val="single" w:sz="18" w:space="0" w:color="auto"/>
            </w:tcBorders>
          </w:tcPr>
          <w:p w:rsidR="003D4D8D" w:rsidRDefault="003D4D8D" w:rsidP="009C6436">
            <w:pPr>
              <w:jc w:val="center"/>
              <w:rPr>
                <w:sz w:val="18"/>
              </w:rPr>
            </w:pPr>
          </w:p>
          <w:p w:rsidR="003D4D8D" w:rsidRPr="00F41F91" w:rsidRDefault="003D4D8D" w:rsidP="009C6436">
            <w:pPr>
              <w:jc w:val="center"/>
              <w:rPr>
                <w:sz w:val="18"/>
              </w:rPr>
            </w:pPr>
            <w:r>
              <w:rPr>
                <w:sz w:val="18"/>
              </w:rPr>
              <w:t>None</w:t>
            </w:r>
          </w:p>
        </w:tc>
        <w:tc>
          <w:tcPr>
            <w:tcW w:w="2808" w:type="dxa"/>
            <w:tcBorders>
              <w:bottom w:val="single" w:sz="18" w:space="0" w:color="auto"/>
              <w:right w:val="single" w:sz="6" w:space="0" w:color="auto"/>
            </w:tcBorders>
          </w:tcPr>
          <w:p w:rsidR="003D4D8D" w:rsidRPr="00F41F91" w:rsidRDefault="003D4D8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A4539B" w:rsidRPr="001F3468" w:rsidTr="002F1DD3">
        <w:trPr>
          <w:trHeight w:val="432"/>
          <w:jc w:val="center"/>
        </w:trPr>
        <w:tc>
          <w:tcPr>
            <w:tcW w:w="2268" w:type="dxa"/>
            <w:gridSpan w:val="2"/>
            <w:tcBorders>
              <w:top w:val="nil"/>
              <w:left w:val="single" w:sz="6" w:space="0" w:color="auto"/>
            </w:tcBorders>
          </w:tcPr>
          <w:p w:rsidR="00A4539B" w:rsidRDefault="00A4539B" w:rsidP="00A4539B">
            <w:pPr>
              <w:rPr>
                <w:sz w:val="18"/>
              </w:rPr>
            </w:pPr>
            <w:r>
              <w:rPr>
                <w:sz w:val="18"/>
              </w:rPr>
              <w:t>Nitrate (as N)</w:t>
            </w:r>
          </w:p>
          <w:p w:rsidR="00A4539B" w:rsidRPr="00F41F91" w:rsidRDefault="00A4539B" w:rsidP="00A4539B">
            <w:pPr>
              <w:rPr>
                <w:sz w:val="18"/>
              </w:rPr>
            </w:pPr>
            <w:r>
              <w:rPr>
                <w:sz w:val="18"/>
              </w:rPr>
              <w:t>Well #1</w:t>
            </w:r>
          </w:p>
        </w:tc>
        <w:tc>
          <w:tcPr>
            <w:tcW w:w="990" w:type="dxa"/>
            <w:tcBorders>
              <w:top w:val="nil"/>
            </w:tcBorders>
          </w:tcPr>
          <w:p w:rsidR="00A4539B" w:rsidRDefault="00A4539B" w:rsidP="00D057C3">
            <w:pPr>
              <w:jc w:val="center"/>
              <w:rPr>
                <w:sz w:val="18"/>
              </w:rPr>
            </w:pPr>
          </w:p>
          <w:p w:rsidR="00A4539B" w:rsidRPr="00F41F91" w:rsidRDefault="00A4539B" w:rsidP="00D057C3">
            <w:pPr>
              <w:jc w:val="center"/>
              <w:rPr>
                <w:sz w:val="18"/>
              </w:rPr>
            </w:pPr>
            <w:r>
              <w:rPr>
                <w:sz w:val="18"/>
              </w:rPr>
              <w:t>7/17/18</w:t>
            </w:r>
          </w:p>
        </w:tc>
        <w:tc>
          <w:tcPr>
            <w:tcW w:w="1350" w:type="dxa"/>
            <w:tcBorders>
              <w:top w:val="nil"/>
            </w:tcBorders>
          </w:tcPr>
          <w:p w:rsidR="00A4539B" w:rsidRDefault="00A4539B" w:rsidP="00D057C3">
            <w:pPr>
              <w:jc w:val="center"/>
              <w:rPr>
                <w:sz w:val="18"/>
              </w:rPr>
            </w:pPr>
          </w:p>
          <w:p w:rsidR="00A4539B" w:rsidRPr="00F41F91" w:rsidRDefault="00A4539B" w:rsidP="00D057C3">
            <w:pPr>
              <w:jc w:val="center"/>
              <w:rPr>
                <w:sz w:val="18"/>
              </w:rPr>
            </w:pPr>
            <w:r>
              <w:rPr>
                <w:sz w:val="18"/>
              </w:rPr>
              <w:t>.45</w:t>
            </w:r>
          </w:p>
        </w:tc>
        <w:tc>
          <w:tcPr>
            <w:tcW w:w="1440" w:type="dxa"/>
            <w:tcBorders>
              <w:top w:val="nil"/>
            </w:tcBorders>
          </w:tcPr>
          <w:p w:rsidR="00A4539B" w:rsidRDefault="00A4539B" w:rsidP="00D057C3">
            <w:pPr>
              <w:jc w:val="center"/>
              <w:rPr>
                <w:sz w:val="18"/>
              </w:rPr>
            </w:pPr>
          </w:p>
          <w:p w:rsidR="00A4539B" w:rsidRPr="00F41F91" w:rsidRDefault="00A4539B" w:rsidP="00D057C3">
            <w:pPr>
              <w:jc w:val="center"/>
              <w:rPr>
                <w:sz w:val="18"/>
              </w:rPr>
            </w:pPr>
            <w:r>
              <w:rPr>
                <w:sz w:val="18"/>
              </w:rPr>
              <w:t>0.0-6.3</w:t>
            </w:r>
          </w:p>
        </w:tc>
        <w:tc>
          <w:tcPr>
            <w:tcW w:w="900" w:type="dxa"/>
            <w:tcBorders>
              <w:top w:val="nil"/>
            </w:tcBorders>
          </w:tcPr>
          <w:p w:rsidR="00A4539B" w:rsidRDefault="00A4539B" w:rsidP="00D057C3">
            <w:pPr>
              <w:jc w:val="center"/>
              <w:rPr>
                <w:sz w:val="18"/>
              </w:rPr>
            </w:pPr>
          </w:p>
          <w:p w:rsidR="00A4539B" w:rsidRPr="00F41F91" w:rsidRDefault="00A4539B" w:rsidP="00D057C3">
            <w:pPr>
              <w:jc w:val="center"/>
              <w:rPr>
                <w:sz w:val="18"/>
              </w:rPr>
            </w:pPr>
            <w:r>
              <w:rPr>
                <w:sz w:val="18"/>
              </w:rPr>
              <w:t>45</w:t>
            </w:r>
          </w:p>
        </w:tc>
        <w:tc>
          <w:tcPr>
            <w:tcW w:w="1080" w:type="dxa"/>
            <w:tcBorders>
              <w:top w:val="nil"/>
            </w:tcBorders>
          </w:tcPr>
          <w:p w:rsidR="00A4539B" w:rsidRDefault="00A4539B" w:rsidP="00D057C3">
            <w:pPr>
              <w:jc w:val="center"/>
              <w:rPr>
                <w:sz w:val="18"/>
              </w:rPr>
            </w:pPr>
          </w:p>
          <w:p w:rsidR="00A4539B" w:rsidRPr="00F41F91" w:rsidRDefault="00A4539B" w:rsidP="00D057C3">
            <w:pPr>
              <w:jc w:val="center"/>
              <w:rPr>
                <w:sz w:val="18"/>
              </w:rPr>
            </w:pPr>
            <w:r>
              <w:rPr>
                <w:sz w:val="18"/>
              </w:rPr>
              <w:t>45</w:t>
            </w:r>
          </w:p>
        </w:tc>
        <w:tc>
          <w:tcPr>
            <w:tcW w:w="2808" w:type="dxa"/>
            <w:tcBorders>
              <w:top w:val="nil"/>
              <w:right w:val="single" w:sz="6" w:space="0" w:color="auto"/>
            </w:tcBorders>
          </w:tcPr>
          <w:p w:rsidR="00A4539B" w:rsidRPr="00F41F91" w:rsidRDefault="00A4539B" w:rsidP="00D057C3">
            <w:pPr>
              <w:rPr>
                <w:sz w:val="18"/>
              </w:rPr>
            </w:pPr>
            <w:r>
              <w:rPr>
                <w:sz w:val="18"/>
              </w:rPr>
              <w:t>Running and leeching from fertilizer use: leeching from septic tanks and sewage: erosion of natural deposits.</w:t>
            </w:r>
          </w:p>
        </w:tc>
      </w:tr>
      <w:tr w:rsidR="003D4D8D" w:rsidRPr="001F3468" w:rsidTr="002F1DD3">
        <w:trPr>
          <w:trHeight w:val="432"/>
          <w:jc w:val="center"/>
        </w:trPr>
        <w:tc>
          <w:tcPr>
            <w:tcW w:w="2268" w:type="dxa"/>
            <w:gridSpan w:val="2"/>
            <w:tcBorders>
              <w:top w:val="nil"/>
              <w:left w:val="single" w:sz="6" w:space="0" w:color="auto"/>
            </w:tcBorders>
          </w:tcPr>
          <w:p w:rsidR="003D4D8D" w:rsidRDefault="003D4D8D" w:rsidP="00D057C3">
            <w:pPr>
              <w:ind w:left="180"/>
              <w:rPr>
                <w:sz w:val="18"/>
              </w:rPr>
            </w:pPr>
          </w:p>
          <w:p w:rsidR="00A4539B" w:rsidRPr="00F41F91" w:rsidRDefault="00A4539B" w:rsidP="00A4539B">
            <w:pPr>
              <w:rPr>
                <w:sz w:val="18"/>
              </w:rPr>
            </w:pPr>
            <w:r>
              <w:rPr>
                <w:sz w:val="18"/>
              </w:rPr>
              <w:t>Well #3</w:t>
            </w:r>
          </w:p>
        </w:tc>
        <w:tc>
          <w:tcPr>
            <w:tcW w:w="990" w:type="dxa"/>
            <w:tcBorders>
              <w:top w:val="nil"/>
            </w:tcBorders>
          </w:tcPr>
          <w:p w:rsidR="003D4D8D" w:rsidRDefault="003D4D8D" w:rsidP="00D057C3">
            <w:pPr>
              <w:jc w:val="center"/>
              <w:rPr>
                <w:sz w:val="18"/>
              </w:rPr>
            </w:pPr>
          </w:p>
          <w:p w:rsidR="00A4539B" w:rsidRPr="00F41F91" w:rsidRDefault="00A4539B" w:rsidP="00D057C3">
            <w:pPr>
              <w:jc w:val="center"/>
              <w:rPr>
                <w:sz w:val="18"/>
              </w:rPr>
            </w:pPr>
            <w:r>
              <w:rPr>
                <w:sz w:val="18"/>
              </w:rPr>
              <w:t>7/17/18</w:t>
            </w:r>
          </w:p>
        </w:tc>
        <w:tc>
          <w:tcPr>
            <w:tcW w:w="1350" w:type="dxa"/>
            <w:tcBorders>
              <w:top w:val="nil"/>
            </w:tcBorders>
          </w:tcPr>
          <w:p w:rsidR="003D4D8D" w:rsidRDefault="003D4D8D" w:rsidP="00D057C3">
            <w:pPr>
              <w:jc w:val="center"/>
              <w:rPr>
                <w:sz w:val="18"/>
              </w:rPr>
            </w:pPr>
          </w:p>
          <w:p w:rsidR="00A4539B" w:rsidRPr="00F41F91" w:rsidRDefault="00A4539B" w:rsidP="00D057C3">
            <w:pPr>
              <w:jc w:val="center"/>
              <w:rPr>
                <w:sz w:val="18"/>
              </w:rPr>
            </w:pPr>
            <w:r>
              <w:rPr>
                <w:sz w:val="18"/>
              </w:rPr>
              <w:t>1.4</w:t>
            </w:r>
          </w:p>
        </w:tc>
        <w:tc>
          <w:tcPr>
            <w:tcW w:w="1440" w:type="dxa"/>
            <w:tcBorders>
              <w:top w:val="nil"/>
            </w:tcBorders>
          </w:tcPr>
          <w:p w:rsidR="003D4D8D" w:rsidRDefault="003D4D8D" w:rsidP="00D057C3">
            <w:pPr>
              <w:jc w:val="center"/>
              <w:rPr>
                <w:sz w:val="18"/>
              </w:rPr>
            </w:pPr>
          </w:p>
          <w:p w:rsidR="00A4539B" w:rsidRDefault="00A4539B" w:rsidP="00D057C3">
            <w:pPr>
              <w:jc w:val="center"/>
              <w:rPr>
                <w:sz w:val="18"/>
              </w:rPr>
            </w:pPr>
            <w:r>
              <w:rPr>
                <w:sz w:val="18"/>
              </w:rPr>
              <w:t>0.0-6.3</w:t>
            </w:r>
          </w:p>
          <w:p w:rsidR="00A4539B" w:rsidRPr="00F41F91" w:rsidRDefault="00A4539B" w:rsidP="00D057C3">
            <w:pPr>
              <w:jc w:val="center"/>
              <w:rPr>
                <w:sz w:val="18"/>
              </w:rPr>
            </w:pPr>
          </w:p>
        </w:tc>
        <w:tc>
          <w:tcPr>
            <w:tcW w:w="900" w:type="dxa"/>
            <w:tcBorders>
              <w:top w:val="nil"/>
            </w:tcBorders>
          </w:tcPr>
          <w:p w:rsidR="003D4D8D" w:rsidRDefault="003D4D8D" w:rsidP="00D057C3">
            <w:pPr>
              <w:jc w:val="center"/>
              <w:rPr>
                <w:sz w:val="18"/>
              </w:rPr>
            </w:pPr>
          </w:p>
          <w:p w:rsidR="00A4539B" w:rsidRPr="00F41F91" w:rsidRDefault="00A4539B" w:rsidP="00D057C3">
            <w:pPr>
              <w:jc w:val="center"/>
              <w:rPr>
                <w:sz w:val="18"/>
              </w:rPr>
            </w:pPr>
            <w:r>
              <w:rPr>
                <w:sz w:val="18"/>
              </w:rPr>
              <w:t>45</w:t>
            </w:r>
          </w:p>
        </w:tc>
        <w:tc>
          <w:tcPr>
            <w:tcW w:w="1080" w:type="dxa"/>
            <w:tcBorders>
              <w:top w:val="nil"/>
            </w:tcBorders>
          </w:tcPr>
          <w:p w:rsidR="003D4D8D" w:rsidRDefault="003D4D8D" w:rsidP="00D057C3">
            <w:pPr>
              <w:jc w:val="center"/>
              <w:rPr>
                <w:sz w:val="18"/>
              </w:rPr>
            </w:pPr>
          </w:p>
          <w:p w:rsidR="00A4539B" w:rsidRPr="00F41F91" w:rsidRDefault="00A4539B" w:rsidP="00D057C3">
            <w:pPr>
              <w:jc w:val="center"/>
              <w:rPr>
                <w:sz w:val="18"/>
              </w:rPr>
            </w:pPr>
            <w:r>
              <w:rPr>
                <w:sz w:val="18"/>
              </w:rPr>
              <w:t>45</w:t>
            </w:r>
          </w:p>
        </w:tc>
        <w:tc>
          <w:tcPr>
            <w:tcW w:w="2808" w:type="dxa"/>
            <w:tcBorders>
              <w:top w:val="nil"/>
              <w:right w:val="single" w:sz="6" w:space="0" w:color="auto"/>
            </w:tcBorders>
          </w:tcPr>
          <w:p w:rsidR="003D4D8D" w:rsidRPr="00F41F91" w:rsidRDefault="00A4539B" w:rsidP="00D057C3">
            <w:pPr>
              <w:rPr>
                <w:sz w:val="18"/>
              </w:rPr>
            </w:pPr>
            <w:r>
              <w:rPr>
                <w:sz w:val="18"/>
              </w:rPr>
              <w:t>Running and leeching from fertilizer use: leeching from septic tanks and sewage: erosion of natural deposits.</w:t>
            </w:r>
          </w:p>
        </w:tc>
      </w:tr>
      <w:tr w:rsidR="00BC6327" w:rsidRPr="001F3468" w:rsidTr="002F1DD3">
        <w:trPr>
          <w:trHeight w:val="432"/>
          <w:jc w:val="center"/>
        </w:trPr>
        <w:tc>
          <w:tcPr>
            <w:tcW w:w="2268" w:type="dxa"/>
            <w:gridSpan w:val="2"/>
            <w:tcBorders>
              <w:top w:val="nil"/>
              <w:left w:val="single" w:sz="6" w:space="0" w:color="auto"/>
            </w:tcBorders>
          </w:tcPr>
          <w:p w:rsidR="00BC6327" w:rsidRDefault="00BC6327" w:rsidP="00D057C3">
            <w:pPr>
              <w:ind w:left="180"/>
              <w:rPr>
                <w:sz w:val="18"/>
              </w:rPr>
            </w:pPr>
          </w:p>
          <w:p w:rsidR="00A4539B" w:rsidRPr="00F41F91" w:rsidRDefault="00A4539B" w:rsidP="00A4539B">
            <w:pPr>
              <w:rPr>
                <w:sz w:val="18"/>
              </w:rPr>
            </w:pPr>
            <w:r>
              <w:rPr>
                <w:sz w:val="18"/>
              </w:rPr>
              <w:t>Well #4</w:t>
            </w:r>
          </w:p>
        </w:tc>
        <w:tc>
          <w:tcPr>
            <w:tcW w:w="990" w:type="dxa"/>
            <w:tcBorders>
              <w:top w:val="nil"/>
            </w:tcBorders>
          </w:tcPr>
          <w:p w:rsidR="00BC6327" w:rsidRDefault="00BC6327" w:rsidP="00D057C3">
            <w:pPr>
              <w:jc w:val="center"/>
              <w:rPr>
                <w:sz w:val="18"/>
              </w:rPr>
            </w:pPr>
          </w:p>
          <w:p w:rsidR="00A4539B" w:rsidRPr="00F41F91" w:rsidRDefault="00A4539B" w:rsidP="00D057C3">
            <w:pPr>
              <w:jc w:val="center"/>
              <w:rPr>
                <w:sz w:val="18"/>
              </w:rPr>
            </w:pPr>
            <w:r>
              <w:rPr>
                <w:sz w:val="18"/>
              </w:rPr>
              <w:t>7/17/18</w:t>
            </w:r>
          </w:p>
        </w:tc>
        <w:tc>
          <w:tcPr>
            <w:tcW w:w="1350" w:type="dxa"/>
            <w:tcBorders>
              <w:top w:val="nil"/>
            </w:tcBorders>
          </w:tcPr>
          <w:p w:rsidR="00BC6327" w:rsidRDefault="00BC6327" w:rsidP="00D057C3">
            <w:pPr>
              <w:jc w:val="center"/>
              <w:rPr>
                <w:sz w:val="18"/>
              </w:rPr>
            </w:pPr>
          </w:p>
          <w:p w:rsidR="00A4539B" w:rsidRPr="00F41F91" w:rsidRDefault="00A4539B" w:rsidP="00D057C3">
            <w:pPr>
              <w:jc w:val="center"/>
              <w:rPr>
                <w:sz w:val="18"/>
              </w:rPr>
            </w:pP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BC6327" w:rsidP="00D057C3">
            <w:pPr>
              <w:jc w:val="center"/>
              <w:rPr>
                <w:sz w:val="18"/>
              </w:rPr>
            </w:pP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A4539B" w:rsidP="00D057C3">
            <w:pPr>
              <w:rPr>
                <w:sz w:val="18"/>
              </w:rPr>
            </w:pPr>
            <w:r>
              <w:rPr>
                <w:sz w:val="18"/>
              </w:rPr>
              <w:t>Running and leeching from fertilizer use: leeching from septic tanks and sewage: 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BC6327" w:rsidP="00D057C3">
            <w:pPr>
              <w:ind w:left="180"/>
              <w:rPr>
                <w:sz w:val="18"/>
              </w:rPr>
            </w:pPr>
          </w:p>
          <w:p w:rsidR="00A4539B" w:rsidRPr="00F41F91" w:rsidRDefault="00A4539B" w:rsidP="00A4539B">
            <w:pPr>
              <w:rPr>
                <w:sz w:val="18"/>
              </w:rPr>
            </w:pPr>
            <w:r>
              <w:rPr>
                <w:sz w:val="18"/>
              </w:rPr>
              <w:t>Well #5</w:t>
            </w:r>
          </w:p>
        </w:tc>
        <w:tc>
          <w:tcPr>
            <w:tcW w:w="990" w:type="dxa"/>
            <w:tcBorders>
              <w:bottom w:val="single" w:sz="18" w:space="0" w:color="auto"/>
            </w:tcBorders>
          </w:tcPr>
          <w:p w:rsidR="00BC6327" w:rsidRDefault="00BC6327" w:rsidP="00D057C3">
            <w:pPr>
              <w:jc w:val="center"/>
              <w:rPr>
                <w:sz w:val="18"/>
              </w:rPr>
            </w:pPr>
          </w:p>
          <w:p w:rsidR="00A4539B" w:rsidRPr="00F41F91" w:rsidRDefault="00A4539B" w:rsidP="00D057C3">
            <w:pPr>
              <w:jc w:val="center"/>
              <w:rPr>
                <w:sz w:val="18"/>
              </w:rPr>
            </w:pPr>
            <w:r>
              <w:rPr>
                <w:sz w:val="18"/>
              </w:rPr>
              <w:t>7/17/18</w:t>
            </w:r>
          </w:p>
        </w:tc>
        <w:tc>
          <w:tcPr>
            <w:tcW w:w="1350" w:type="dxa"/>
            <w:tcBorders>
              <w:bottom w:val="single" w:sz="18" w:space="0" w:color="auto"/>
            </w:tcBorders>
          </w:tcPr>
          <w:p w:rsidR="00BC6327" w:rsidRDefault="00BC6327" w:rsidP="00D057C3">
            <w:pPr>
              <w:jc w:val="center"/>
              <w:rPr>
                <w:sz w:val="18"/>
              </w:rPr>
            </w:pPr>
          </w:p>
          <w:p w:rsidR="00A4539B" w:rsidRPr="00F41F91" w:rsidRDefault="00A4539B" w:rsidP="00D057C3">
            <w:pPr>
              <w:jc w:val="center"/>
              <w:rPr>
                <w:sz w:val="18"/>
              </w:rPr>
            </w:pPr>
            <w:r>
              <w:rPr>
                <w:sz w:val="18"/>
              </w:rPr>
              <w:t>.69</w:t>
            </w:r>
          </w:p>
        </w:tc>
        <w:tc>
          <w:tcPr>
            <w:tcW w:w="1440" w:type="dxa"/>
            <w:tcBorders>
              <w:bottom w:val="single" w:sz="18" w:space="0" w:color="auto"/>
            </w:tcBorders>
          </w:tcPr>
          <w:p w:rsidR="00BC6327" w:rsidRDefault="00BC6327" w:rsidP="00D057C3">
            <w:pPr>
              <w:jc w:val="center"/>
              <w:rPr>
                <w:sz w:val="18"/>
              </w:rPr>
            </w:pPr>
          </w:p>
          <w:p w:rsidR="00A4539B" w:rsidRPr="00F41F91" w:rsidRDefault="00A4539B" w:rsidP="00D057C3">
            <w:pPr>
              <w:jc w:val="center"/>
              <w:rPr>
                <w:sz w:val="18"/>
              </w:rPr>
            </w:pPr>
            <w:r>
              <w:rPr>
                <w:sz w:val="18"/>
              </w:rPr>
              <w:t>0.0-6.3</w:t>
            </w:r>
          </w:p>
        </w:tc>
        <w:tc>
          <w:tcPr>
            <w:tcW w:w="900" w:type="dxa"/>
            <w:tcBorders>
              <w:bottom w:val="single" w:sz="18" w:space="0" w:color="auto"/>
            </w:tcBorders>
          </w:tcPr>
          <w:p w:rsidR="00BC6327" w:rsidRDefault="00BC6327" w:rsidP="00D057C3">
            <w:pPr>
              <w:jc w:val="center"/>
              <w:rPr>
                <w:sz w:val="18"/>
              </w:rPr>
            </w:pPr>
          </w:p>
          <w:p w:rsidR="00A4539B" w:rsidRPr="00F41F91" w:rsidRDefault="00A4539B" w:rsidP="00D057C3">
            <w:pPr>
              <w:jc w:val="center"/>
              <w:rPr>
                <w:sz w:val="18"/>
              </w:rPr>
            </w:pPr>
            <w:r>
              <w:rPr>
                <w:sz w:val="18"/>
              </w:rPr>
              <w:t>45</w:t>
            </w:r>
          </w:p>
        </w:tc>
        <w:tc>
          <w:tcPr>
            <w:tcW w:w="1080" w:type="dxa"/>
            <w:tcBorders>
              <w:bottom w:val="single" w:sz="18" w:space="0" w:color="auto"/>
            </w:tcBorders>
          </w:tcPr>
          <w:p w:rsidR="00BC6327" w:rsidRDefault="00BC6327" w:rsidP="00D057C3">
            <w:pPr>
              <w:jc w:val="center"/>
              <w:rPr>
                <w:sz w:val="18"/>
              </w:rPr>
            </w:pPr>
          </w:p>
          <w:p w:rsidR="00A4539B" w:rsidRPr="00F41F91" w:rsidRDefault="00A4539B" w:rsidP="00D057C3">
            <w:pPr>
              <w:jc w:val="center"/>
              <w:rPr>
                <w:sz w:val="18"/>
              </w:rPr>
            </w:pPr>
            <w:r>
              <w:rPr>
                <w:sz w:val="18"/>
              </w:rPr>
              <w:t>45</w:t>
            </w:r>
          </w:p>
        </w:tc>
        <w:tc>
          <w:tcPr>
            <w:tcW w:w="2808" w:type="dxa"/>
            <w:tcBorders>
              <w:bottom w:val="single" w:sz="18" w:space="0" w:color="auto"/>
              <w:right w:val="single" w:sz="6" w:space="0" w:color="auto"/>
            </w:tcBorders>
          </w:tcPr>
          <w:p w:rsidR="00BC6327" w:rsidRPr="00F41F91" w:rsidRDefault="00A4539B" w:rsidP="00D057C3">
            <w:pPr>
              <w:rPr>
                <w:sz w:val="18"/>
              </w:rPr>
            </w:pPr>
            <w:r>
              <w:rPr>
                <w:sz w:val="18"/>
              </w:rPr>
              <w:t>Running and leeching from fertilizer use: leeching from septic tanks and sewage: 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Default="00BC6327" w:rsidP="00D057C3">
            <w:pPr>
              <w:ind w:left="187"/>
              <w:rPr>
                <w:sz w:val="18"/>
              </w:rPr>
            </w:pPr>
          </w:p>
          <w:p w:rsidR="00A4539B" w:rsidRPr="00F41F91" w:rsidRDefault="00A4539B" w:rsidP="00D057C3">
            <w:pPr>
              <w:ind w:left="187"/>
              <w:rPr>
                <w:sz w:val="18"/>
              </w:rPr>
            </w:pPr>
            <w:r>
              <w:rPr>
                <w:sz w:val="18"/>
              </w:rPr>
              <w:t>n/a</w:t>
            </w: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BC6327" w:rsidP="00D057C3">
            <w:pPr>
              <w:ind w:left="187"/>
              <w:rPr>
                <w:sz w:val="18"/>
              </w:rPr>
            </w:pPr>
          </w:p>
          <w:p w:rsidR="00A4539B" w:rsidRPr="00F41F91" w:rsidRDefault="00A4539B" w:rsidP="00D057C3">
            <w:pPr>
              <w:ind w:left="187"/>
              <w:rPr>
                <w:sz w:val="18"/>
              </w:rPr>
            </w:pPr>
            <w:r>
              <w:rPr>
                <w:sz w:val="18"/>
              </w:rPr>
              <w:t>n/a</w:t>
            </w: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Default="000C16DD" w:rsidP="00D057C3">
            <w:pPr>
              <w:rPr>
                <w:sz w:val="18"/>
              </w:rPr>
            </w:pPr>
          </w:p>
          <w:p w:rsidR="00A4539B" w:rsidRPr="00F41F91" w:rsidRDefault="00A4539B" w:rsidP="00D057C3">
            <w:pPr>
              <w:rPr>
                <w:sz w:val="18"/>
              </w:rPr>
            </w:pPr>
            <w:r>
              <w:rPr>
                <w:sz w:val="18"/>
              </w:rPr>
              <w:t xml:space="preserve">    n/a</w:t>
            </w: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Default="00803861" w:rsidP="00AC41BE">
            <w:pPr>
              <w:pStyle w:val="BodyText"/>
              <w:spacing w:before="0"/>
              <w:jc w:val="left"/>
              <w:rPr>
                <w:rFonts w:ascii="Times New Roman" w:hAnsi="Times New Roman"/>
                <w:b/>
                <w:sz w:val="26"/>
              </w:rPr>
            </w:pPr>
          </w:p>
          <w:p w:rsidR="00A4539B" w:rsidRPr="00F41F91" w:rsidRDefault="00A4539B"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A4539B" w:rsidRPr="00F41F91" w:rsidRDefault="00A4539B"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B874F0" w:rsidRPr="00F41F91" w:rsidRDefault="00B874F0" w:rsidP="00F75012">
            <w:pPr>
              <w:spacing w:before="20" w:after="20"/>
              <w:jc w:val="center"/>
              <w:rPr>
                <w:sz w:val="18"/>
              </w:rPr>
            </w:pPr>
            <w:r>
              <w:rPr>
                <w:sz w:val="18"/>
              </w:rPr>
              <w:t>0</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B874F0" w:rsidRPr="00F41F91" w:rsidRDefault="00B874F0"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B874F0" w:rsidRPr="00F41F91" w:rsidRDefault="00B874F0"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874F0"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B874F0"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B874F0"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B874F0"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B874F0"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86" w:rsidRDefault="00377086">
      <w:r>
        <w:separator/>
      </w:r>
    </w:p>
  </w:endnote>
  <w:endnote w:type="continuationSeparator" w:id="0">
    <w:p w:rsidR="00377086" w:rsidRDefault="00377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86" w:rsidRDefault="00377086">
      <w:r>
        <w:separator/>
      </w:r>
    </w:p>
  </w:footnote>
  <w:footnote w:type="continuationSeparator" w:id="0">
    <w:p w:rsidR="00377086" w:rsidRDefault="00377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37B2B">
      <w:rPr>
        <w:rStyle w:val="PageNumber"/>
        <w:i/>
        <w:iCs/>
        <w:u w:val="single"/>
      </w:rPr>
      <w:fldChar w:fldCharType="begin"/>
    </w:r>
    <w:r>
      <w:rPr>
        <w:rStyle w:val="PageNumber"/>
        <w:i/>
        <w:iCs/>
        <w:u w:val="single"/>
      </w:rPr>
      <w:instrText xml:space="preserve"> PAGE </w:instrText>
    </w:r>
    <w:r w:rsidR="00637B2B">
      <w:rPr>
        <w:rStyle w:val="PageNumber"/>
        <w:i/>
        <w:iCs/>
        <w:u w:val="single"/>
      </w:rPr>
      <w:fldChar w:fldCharType="separate"/>
    </w:r>
    <w:r>
      <w:rPr>
        <w:rStyle w:val="PageNumber"/>
        <w:i/>
        <w:iCs/>
        <w:u w:val="single"/>
      </w:rPr>
      <w:t>3</w:t>
    </w:r>
    <w:r w:rsidR="00637B2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37B2B" w:rsidRPr="00246D6E">
      <w:rPr>
        <w:rStyle w:val="PageNumber"/>
        <w:i/>
        <w:u w:val="single"/>
      </w:rPr>
      <w:fldChar w:fldCharType="begin"/>
    </w:r>
    <w:r w:rsidRPr="00246D6E">
      <w:rPr>
        <w:rStyle w:val="PageNumber"/>
        <w:i/>
        <w:u w:val="single"/>
      </w:rPr>
      <w:instrText xml:space="preserve"> NUMPAGES </w:instrText>
    </w:r>
    <w:r w:rsidR="00637B2B" w:rsidRPr="00246D6E">
      <w:rPr>
        <w:rStyle w:val="PageNumber"/>
        <w:i/>
        <w:u w:val="single"/>
      </w:rPr>
      <w:fldChar w:fldCharType="separate"/>
    </w:r>
    <w:r w:rsidR="002E25C7">
      <w:rPr>
        <w:rStyle w:val="PageNumber"/>
        <w:i/>
        <w:noProof/>
        <w:u w:val="single"/>
      </w:rPr>
      <w:t>8</w:t>
    </w:r>
    <w:r w:rsidR="00637B2B"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37B2B">
      <w:rPr>
        <w:rStyle w:val="PageNumber"/>
        <w:i/>
        <w:iCs/>
        <w:u w:val="single"/>
      </w:rPr>
      <w:fldChar w:fldCharType="begin"/>
    </w:r>
    <w:r>
      <w:rPr>
        <w:rStyle w:val="PageNumber"/>
        <w:i/>
        <w:iCs/>
        <w:u w:val="single"/>
      </w:rPr>
      <w:instrText xml:space="preserve"> PAGE </w:instrText>
    </w:r>
    <w:r w:rsidR="00637B2B">
      <w:rPr>
        <w:rStyle w:val="PageNumber"/>
        <w:i/>
        <w:iCs/>
        <w:u w:val="single"/>
      </w:rPr>
      <w:fldChar w:fldCharType="separate"/>
    </w:r>
    <w:r w:rsidR="002E25C7">
      <w:rPr>
        <w:rStyle w:val="PageNumber"/>
        <w:i/>
        <w:iCs/>
        <w:noProof/>
        <w:u w:val="single"/>
      </w:rPr>
      <w:t>8</w:t>
    </w:r>
    <w:r w:rsidR="00637B2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37B2B" w:rsidRPr="00246D6E">
      <w:rPr>
        <w:rStyle w:val="PageNumber"/>
        <w:i/>
        <w:u w:val="single"/>
      </w:rPr>
      <w:fldChar w:fldCharType="begin"/>
    </w:r>
    <w:r w:rsidRPr="00246D6E">
      <w:rPr>
        <w:rStyle w:val="PageNumber"/>
        <w:i/>
        <w:u w:val="single"/>
      </w:rPr>
      <w:instrText xml:space="preserve"> NUMPAGES </w:instrText>
    </w:r>
    <w:r w:rsidR="00637B2B" w:rsidRPr="00246D6E">
      <w:rPr>
        <w:rStyle w:val="PageNumber"/>
        <w:i/>
        <w:u w:val="single"/>
      </w:rPr>
      <w:fldChar w:fldCharType="separate"/>
    </w:r>
    <w:r w:rsidR="002E25C7">
      <w:rPr>
        <w:rStyle w:val="PageNumber"/>
        <w:i/>
        <w:noProof/>
        <w:u w:val="single"/>
      </w:rPr>
      <w:t>8</w:t>
    </w:r>
    <w:r w:rsidR="00637B2B"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5C7"/>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D8D"/>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1CEA"/>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7B2B"/>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2817"/>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A1A"/>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39B"/>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4F0"/>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4193"/>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B2B"/>
  </w:style>
  <w:style w:type="paragraph" w:styleId="Heading1">
    <w:name w:val="heading 1"/>
    <w:basedOn w:val="Normal"/>
    <w:next w:val="Normal"/>
    <w:qFormat/>
    <w:rsid w:val="00637B2B"/>
    <w:pPr>
      <w:keepNext/>
      <w:spacing w:before="120"/>
      <w:jc w:val="center"/>
      <w:outlineLvl w:val="0"/>
    </w:pPr>
    <w:rPr>
      <w:b/>
      <w:sz w:val="22"/>
      <w:u w:val="single"/>
    </w:rPr>
  </w:style>
  <w:style w:type="paragraph" w:styleId="Heading2">
    <w:name w:val="heading 2"/>
    <w:basedOn w:val="Normal"/>
    <w:next w:val="Normal"/>
    <w:qFormat/>
    <w:rsid w:val="00637B2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37B2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37B2B"/>
    <w:pPr>
      <w:keepNext/>
      <w:ind w:left="-18"/>
      <w:jc w:val="center"/>
      <w:outlineLvl w:val="3"/>
    </w:pPr>
    <w:rPr>
      <w:rFonts w:ascii="Footlight MT Light" w:hAnsi="Footlight MT Light"/>
      <w:b/>
    </w:rPr>
  </w:style>
  <w:style w:type="paragraph" w:styleId="Heading5">
    <w:name w:val="heading 5"/>
    <w:basedOn w:val="Normal"/>
    <w:next w:val="Normal"/>
    <w:qFormat/>
    <w:rsid w:val="00637B2B"/>
    <w:pPr>
      <w:keepNext/>
      <w:jc w:val="center"/>
      <w:outlineLvl w:val="4"/>
    </w:pPr>
    <w:rPr>
      <w:rFonts w:ascii="Footlight MT Light" w:hAnsi="Footlight MT Light"/>
      <w:b/>
      <w:sz w:val="22"/>
    </w:rPr>
  </w:style>
  <w:style w:type="paragraph" w:styleId="Heading6">
    <w:name w:val="heading 6"/>
    <w:basedOn w:val="Normal"/>
    <w:next w:val="Normal"/>
    <w:qFormat/>
    <w:rsid w:val="00637B2B"/>
    <w:pPr>
      <w:keepNext/>
      <w:jc w:val="right"/>
      <w:outlineLvl w:val="5"/>
    </w:pPr>
    <w:rPr>
      <w:rFonts w:ascii="Footlight MT Light" w:hAnsi="Footlight MT Light"/>
      <w:sz w:val="24"/>
    </w:rPr>
  </w:style>
  <w:style w:type="paragraph" w:styleId="Heading7">
    <w:name w:val="heading 7"/>
    <w:basedOn w:val="Normal"/>
    <w:next w:val="Normal"/>
    <w:qFormat/>
    <w:rsid w:val="00637B2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37B2B"/>
    <w:pPr>
      <w:keepNext/>
      <w:spacing w:line="200" w:lineRule="exact"/>
      <w:outlineLvl w:val="7"/>
    </w:pPr>
    <w:rPr>
      <w:rFonts w:ascii="Comic Sans MS" w:hAnsi="Comic Sans MS"/>
      <w:b/>
      <w:bCs/>
      <w:sz w:val="18"/>
    </w:rPr>
  </w:style>
  <w:style w:type="paragraph" w:styleId="Heading9">
    <w:name w:val="heading 9"/>
    <w:basedOn w:val="Normal"/>
    <w:next w:val="Normal"/>
    <w:qFormat/>
    <w:rsid w:val="00637B2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B2B"/>
    <w:pPr>
      <w:tabs>
        <w:tab w:val="center" w:pos="4320"/>
        <w:tab w:val="right" w:pos="8640"/>
      </w:tabs>
    </w:pPr>
  </w:style>
  <w:style w:type="paragraph" w:styleId="Footer">
    <w:name w:val="footer"/>
    <w:basedOn w:val="Normal"/>
    <w:rsid w:val="00637B2B"/>
    <w:pPr>
      <w:tabs>
        <w:tab w:val="center" w:pos="4320"/>
        <w:tab w:val="right" w:pos="8640"/>
      </w:tabs>
    </w:pPr>
  </w:style>
  <w:style w:type="character" w:styleId="PageNumber">
    <w:name w:val="page number"/>
    <w:basedOn w:val="DefaultParagraphFont"/>
    <w:rsid w:val="00637B2B"/>
  </w:style>
  <w:style w:type="paragraph" w:styleId="Caption">
    <w:name w:val="caption"/>
    <w:basedOn w:val="Normal"/>
    <w:next w:val="Normal"/>
    <w:qFormat/>
    <w:rsid w:val="00637B2B"/>
    <w:pPr>
      <w:spacing w:before="120"/>
      <w:jc w:val="center"/>
    </w:pPr>
    <w:rPr>
      <w:b/>
      <w:sz w:val="22"/>
      <w:u w:val="single"/>
    </w:rPr>
  </w:style>
  <w:style w:type="paragraph" w:styleId="Title">
    <w:name w:val="Title"/>
    <w:basedOn w:val="Normal"/>
    <w:qFormat/>
    <w:rsid w:val="00637B2B"/>
    <w:pPr>
      <w:spacing w:after="120"/>
      <w:jc w:val="center"/>
    </w:pPr>
    <w:rPr>
      <w:b/>
      <w:u w:val="single"/>
    </w:rPr>
  </w:style>
  <w:style w:type="paragraph" w:styleId="BodyText">
    <w:name w:val="Body Text"/>
    <w:basedOn w:val="Normal"/>
    <w:rsid w:val="00637B2B"/>
    <w:pPr>
      <w:spacing w:before="120"/>
      <w:jc w:val="both"/>
    </w:pPr>
    <w:rPr>
      <w:rFonts w:ascii="Footlight MT Light" w:hAnsi="Footlight MT Light"/>
      <w:sz w:val="22"/>
    </w:rPr>
  </w:style>
  <w:style w:type="paragraph" w:styleId="BodyText2">
    <w:name w:val="Body Text 2"/>
    <w:basedOn w:val="Normal"/>
    <w:rsid w:val="00637B2B"/>
    <w:pPr>
      <w:spacing w:after="120"/>
    </w:pPr>
    <w:rPr>
      <w:rFonts w:ascii="Footlight MT Light" w:hAnsi="Footlight MT Light"/>
      <w:sz w:val="22"/>
    </w:rPr>
  </w:style>
  <w:style w:type="paragraph" w:styleId="BodyText3">
    <w:name w:val="Body Text 3"/>
    <w:basedOn w:val="Normal"/>
    <w:rsid w:val="00637B2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37B2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37B2B"/>
    <w:pPr>
      <w:ind w:firstLine="720"/>
    </w:pPr>
    <w:rPr>
      <w:snapToGrid w:val="0"/>
      <w:u w:val="single"/>
    </w:rPr>
  </w:style>
  <w:style w:type="paragraph" w:styleId="BodyTextIndent3">
    <w:name w:val="Body Text Indent 3"/>
    <w:basedOn w:val="Normal"/>
    <w:rsid w:val="00637B2B"/>
    <w:pPr>
      <w:ind w:left="360" w:hanging="360"/>
    </w:pPr>
    <w:rPr>
      <w:snapToGrid w:val="0"/>
      <w:u w:val="single"/>
    </w:rPr>
  </w:style>
  <w:style w:type="paragraph" w:styleId="BlockText">
    <w:name w:val="Block Text"/>
    <w:basedOn w:val="Normal"/>
    <w:rsid w:val="00637B2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2847</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Accounting</cp:lastModifiedBy>
  <cp:revision>3</cp:revision>
  <cp:lastPrinted>2019-06-25T19:28:00Z</cp:lastPrinted>
  <dcterms:created xsi:type="dcterms:W3CDTF">2019-06-25T19:28:00Z</dcterms:created>
  <dcterms:modified xsi:type="dcterms:W3CDTF">2019-06-25T19:28:00Z</dcterms:modified>
</cp:coreProperties>
</file>