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1B13810" w14:textId="77777777" w:rsidR="00092552" w:rsidRDefault="003A4CAA" w:rsidP="0092687A">
      <w:pPr>
        <w:spacing w:after="240"/>
        <w:rPr>
          <w:b/>
          <w:sz w:val="28"/>
          <w:szCs w:val="28"/>
        </w:rPr>
      </w:pPr>
      <w:r w:rsidRPr="005162DE">
        <w:rPr>
          <w:rFonts w:ascii="Arial" w:hAnsi="Arial" w:cs="Arial"/>
          <w:sz w:val="24"/>
          <w:szCs w:val="24"/>
        </w:rPr>
        <w:t>Water System Name:</w:t>
      </w:r>
      <w:r w:rsidR="00ED7919" w:rsidRPr="005162DE">
        <w:rPr>
          <w:rFonts w:ascii="Arial" w:hAnsi="Arial" w:cs="Arial"/>
          <w:sz w:val="24"/>
          <w:szCs w:val="24"/>
        </w:rPr>
        <w:t xml:space="preserve"> </w:t>
      </w:r>
      <w:r w:rsidR="00092552" w:rsidRPr="00B7679E">
        <w:rPr>
          <w:b/>
          <w:sz w:val="28"/>
          <w:szCs w:val="28"/>
        </w:rPr>
        <w:t>Wagon Wheel Plaza (sweet water ventures LLC)</w:t>
      </w:r>
    </w:p>
    <w:p w14:paraId="65A99AB1" w14:textId="13FD2C5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92552">
        <w:rPr>
          <w:rFonts w:ascii="Arial" w:hAnsi="Arial" w:cs="Arial"/>
          <w:sz w:val="24"/>
          <w:szCs w:val="24"/>
        </w:rPr>
        <w:t>05/26/2026</w:t>
      </w:r>
    </w:p>
    <w:p w14:paraId="3427F8BB" w14:textId="77777777" w:rsidR="000B27B6" w:rsidRPr="005162DE" w:rsidRDefault="004263A6" w:rsidP="000B27B6">
      <w:pPr>
        <w:spacing w:after="240"/>
        <w:rPr>
          <w:rFonts w:ascii="Arial" w:hAnsi="Arial" w:cs="Arial"/>
          <w:sz w:val="24"/>
          <w:szCs w:val="24"/>
        </w:rPr>
      </w:pPr>
      <w:r w:rsidRPr="005162DE">
        <w:rPr>
          <w:rFonts w:ascii="Arial" w:hAnsi="Arial" w:cs="Arial"/>
          <w:sz w:val="24"/>
          <w:szCs w:val="24"/>
        </w:rPr>
        <w:t xml:space="preserve">Type of Water Source(s) in Use: </w:t>
      </w:r>
      <w:r w:rsidR="00663014">
        <w:rPr>
          <w:sz w:val="21"/>
          <w:szCs w:val="21"/>
        </w:rPr>
        <w:t>Ground water 2 sources in use</w:t>
      </w:r>
      <w:r w:rsidRPr="005162DE">
        <w:rPr>
          <w:rFonts w:ascii="Arial" w:hAnsi="Arial" w:cs="Arial"/>
          <w:sz w:val="24"/>
          <w:szCs w:val="24"/>
        </w:rPr>
        <w:t xml:space="preserve"> Loca</w:t>
      </w:r>
    </w:p>
    <w:p w14:paraId="6AE5ED8C" w14:textId="3EB9E8A8" w:rsidR="004263A6" w:rsidRPr="005162DE" w:rsidRDefault="000B27B6" w:rsidP="000B27B6">
      <w:pPr>
        <w:spacing w:after="240"/>
        <w:rPr>
          <w:rFonts w:ascii="Arial" w:hAnsi="Arial" w:cs="Arial"/>
          <w:sz w:val="24"/>
          <w:szCs w:val="24"/>
        </w:rPr>
      </w:pPr>
      <w:r w:rsidRPr="005162DE">
        <w:rPr>
          <w:rFonts w:ascii="Arial" w:hAnsi="Arial" w:cs="Arial"/>
          <w:sz w:val="24"/>
          <w:szCs w:val="24"/>
        </w:rPr>
        <w:t xml:space="preserve">Name and General Location of Source(s): </w:t>
      </w:r>
      <w:r>
        <w:rPr>
          <w:sz w:val="21"/>
          <w:szCs w:val="21"/>
        </w:rPr>
        <w:t>Wagon Wheel Plaza 33319 AGUA Dulce Cyn Rd</w:t>
      </w:r>
      <w:r w:rsidRPr="005F082E">
        <w:rPr>
          <w:rFonts w:ascii="Arial" w:hAnsi="Arial" w:cs="Arial"/>
          <w:sz w:val="24"/>
          <w:szCs w:val="24"/>
        </w:rPr>
        <w:t xml:space="preserve"> </w:t>
      </w:r>
      <w:r>
        <w:rPr>
          <w:rFonts w:ascii="Arial" w:hAnsi="Arial" w:cs="Arial"/>
          <w:sz w:val="24"/>
          <w:szCs w:val="24"/>
        </w:rPr>
        <w:t xml:space="preserve">                              </w:t>
      </w:r>
    </w:p>
    <w:p w14:paraId="71F25178" w14:textId="77777777" w:rsidR="00B95099"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95099" w:rsidRPr="002E0E1F">
        <w:rPr>
          <w:rFonts w:ascii="Arial" w:hAnsi="Arial" w:cs="Arial"/>
          <w:sz w:val="22"/>
          <w:szCs w:val="22"/>
        </w:rPr>
        <w:t>State Water Resources Control Board - Division of Drinking Water</w:t>
      </w:r>
      <w:r w:rsidR="00B95099" w:rsidRPr="005162DE">
        <w:rPr>
          <w:rFonts w:ascii="Arial" w:hAnsi="Arial" w:cs="Arial"/>
          <w:sz w:val="24"/>
          <w:szCs w:val="24"/>
        </w:rPr>
        <w:t xml:space="preserve"> </w:t>
      </w:r>
    </w:p>
    <w:p w14:paraId="55CC3D7E" w14:textId="17C42EE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95099">
        <w:rPr>
          <w:rFonts w:ascii="Arial" w:hAnsi="Arial" w:cs="Arial"/>
          <w:sz w:val="24"/>
          <w:szCs w:val="24"/>
        </w:rPr>
        <w:t>N/A</w:t>
      </w:r>
    </w:p>
    <w:p w14:paraId="175FE9EF" w14:textId="6169703B"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844B99" w:rsidRPr="00844B99">
        <w:rPr>
          <w:rFonts w:ascii="Arial" w:hAnsi="Arial" w:cs="Arial"/>
          <w:sz w:val="24"/>
          <w:szCs w:val="24"/>
        </w:rPr>
        <w:t xml:space="preserve"> </w:t>
      </w:r>
      <w:r w:rsidR="00844B99">
        <w:rPr>
          <w:rFonts w:ascii="Arial" w:hAnsi="Arial" w:cs="Arial"/>
          <w:sz w:val="24"/>
          <w:szCs w:val="24"/>
        </w:rPr>
        <w:t>Sassuon Hagpon phone: (310)837-4406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440"/>
        <w:gridCol w:w="1620"/>
        <w:gridCol w:w="1890"/>
        <w:gridCol w:w="1350"/>
        <w:gridCol w:w="2431"/>
      </w:tblGrid>
      <w:tr w:rsidR="005162DE" w:rsidRPr="005162DE" w14:paraId="6769928C" w14:textId="77777777" w:rsidTr="007E1FA1">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440"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620"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7E1FA1">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440" w:type="dxa"/>
          </w:tcPr>
          <w:p w14:paraId="54205FE5" w14:textId="742458C8" w:rsidR="00095AAC" w:rsidRPr="005162DE" w:rsidRDefault="007E1FA1" w:rsidP="008572DA">
            <w:pPr>
              <w:spacing w:before="40" w:after="40"/>
              <w:jc w:val="center"/>
              <w:rPr>
                <w:rFonts w:ascii="Arial" w:hAnsi="Arial" w:cs="Arial"/>
                <w:sz w:val="24"/>
                <w:szCs w:val="24"/>
              </w:rPr>
            </w:pPr>
            <w:r>
              <w:rPr>
                <w:rFonts w:ascii="Arial" w:hAnsi="Arial" w:cs="Arial"/>
                <w:sz w:val="24"/>
                <w:szCs w:val="24"/>
              </w:rPr>
              <w:t>2025</w:t>
            </w:r>
          </w:p>
          <w:p w14:paraId="4A18E97C" w14:textId="45048625" w:rsidR="008572DA" w:rsidRPr="005162DE" w:rsidRDefault="007E1FA1" w:rsidP="008572DA">
            <w:pPr>
              <w:spacing w:before="40" w:after="40"/>
              <w:jc w:val="center"/>
              <w:rPr>
                <w:rFonts w:ascii="Arial" w:hAnsi="Arial" w:cs="Arial"/>
                <w:sz w:val="24"/>
                <w:szCs w:val="24"/>
              </w:rPr>
            </w:pPr>
            <w:r>
              <w:rPr>
                <w:rFonts w:ascii="Arial" w:hAnsi="Arial" w:cs="Arial"/>
                <w:sz w:val="24"/>
                <w:szCs w:val="24"/>
              </w:rPr>
              <w:t>0</w:t>
            </w:r>
          </w:p>
        </w:tc>
        <w:tc>
          <w:tcPr>
            <w:tcW w:w="1620" w:type="dxa"/>
          </w:tcPr>
          <w:p w14:paraId="38C21B9B" w14:textId="2E22989D" w:rsidR="00095AAC" w:rsidRPr="005162DE" w:rsidRDefault="007E1FA1"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6E9462A4" w:rsidR="006A68B0" w:rsidRPr="005162DE" w:rsidRDefault="007E1FA1" w:rsidP="00960466">
            <w:pPr>
              <w:spacing w:before="40" w:after="40"/>
              <w:jc w:val="center"/>
              <w:rPr>
                <w:rFonts w:ascii="Arial" w:hAnsi="Arial" w:cs="Arial"/>
                <w:sz w:val="24"/>
                <w:szCs w:val="24"/>
              </w:rPr>
            </w:pPr>
            <w:r>
              <w:rPr>
                <w:rFonts w:ascii="Arial" w:hAnsi="Arial" w:cs="Arial"/>
                <w:sz w:val="24"/>
                <w:szCs w:val="24"/>
              </w:rPr>
              <w:t>N/A</w:t>
            </w:r>
          </w:p>
        </w:tc>
        <w:tc>
          <w:tcPr>
            <w:tcW w:w="990" w:type="dxa"/>
            <w:tcMar>
              <w:left w:w="86" w:type="dxa"/>
              <w:right w:w="86" w:type="dxa"/>
            </w:tcMar>
          </w:tcPr>
          <w:p w14:paraId="102D5A02" w14:textId="20D3CBB0" w:rsidR="006A68B0" w:rsidRPr="005162DE" w:rsidRDefault="006A68B0" w:rsidP="00960466">
            <w:pPr>
              <w:spacing w:before="40" w:after="40"/>
              <w:jc w:val="center"/>
              <w:rPr>
                <w:rFonts w:ascii="Arial" w:hAnsi="Arial" w:cs="Arial"/>
                <w:sz w:val="24"/>
                <w:szCs w:val="24"/>
              </w:rPr>
            </w:pPr>
          </w:p>
        </w:tc>
        <w:tc>
          <w:tcPr>
            <w:tcW w:w="900" w:type="dxa"/>
            <w:tcMar>
              <w:left w:w="86" w:type="dxa"/>
              <w:right w:w="86" w:type="dxa"/>
            </w:tcMar>
          </w:tcPr>
          <w:p w14:paraId="36E2A949" w14:textId="662EBE54" w:rsidR="006A68B0" w:rsidRPr="005162DE" w:rsidRDefault="006A68B0" w:rsidP="00960466">
            <w:pPr>
              <w:spacing w:before="40" w:after="40"/>
              <w:jc w:val="center"/>
              <w:rPr>
                <w:rFonts w:ascii="Arial" w:hAnsi="Arial" w:cs="Arial"/>
                <w:sz w:val="24"/>
                <w:szCs w:val="24"/>
              </w:rPr>
            </w:pPr>
          </w:p>
        </w:tc>
        <w:tc>
          <w:tcPr>
            <w:tcW w:w="900" w:type="dxa"/>
            <w:tcMar>
              <w:left w:w="86" w:type="dxa"/>
              <w:right w:w="86" w:type="dxa"/>
            </w:tcMar>
          </w:tcPr>
          <w:p w14:paraId="308535F4" w14:textId="2A487C93" w:rsidR="006A68B0" w:rsidRPr="000F7604" w:rsidRDefault="006A68B0" w:rsidP="00960466">
            <w:pPr>
              <w:spacing w:before="40" w:after="40"/>
              <w:jc w:val="center"/>
              <w:rPr>
                <w:rFonts w:ascii="Arial" w:hAnsi="Arial" w:cs="Arial"/>
                <w:sz w:val="24"/>
                <w:szCs w:val="24"/>
              </w:rPr>
            </w:pPr>
          </w:p>
        </w:tc>
        <w:tc>
          <w:tcPr>
            <w:tcW w:w="990" w:type="dxa"/>
          </w:tcPr>
          <w:p w14:paraId="76D54BD5" w14:textId="28CDA435" w:rsidR="006A68B0" w:rsidRPr="000F7604" w:rsidRDefault="006A68B0" w:rsidP="00960466">
            <w:pPr>
              <w:spacing w:before="40" w:after="40"/>
              <w:jc w:val="center"/>
              <w:rPr>
                <w:rFonts w:ascii="Arial" w:hAnsi="Arial" w:cs="Arial"/>
                <w:sz w:val="24"/>
                <w:szCs w:val="24"/>
              </w:rPr>
            </w:pP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06AFC98D" w:rsidR="006A68B0" w:rsidRPr="005162DE" w:rsidRDefault="007E1FA1" w:rsidP="00FC33C4">
            <w:pPr>
              <w:spacing w:before="40" w:after="40"/>
              <w:jc w:val="center"/>
              <w:rPr>
                <w:rFonts w:ascii="Arial" w:hAnsi="Arial" w:cs="Arial"/>
                <w:sz w:val="24"/>
                <w:szCs w:val="24"/>
              </w:rPr>
            </w:pPr>
            <w:r>
              <w:rPr>
                <w:rFonts w:ascii="Arial" w:hAnsi="Arial" w:cs="Arial"/>
                <w:sz w:val="24"/>
                <w:szCs w:val="24"/>
              </w:rPr>
              <w:t>N/A</w:t>
            </w:r>
          </w:p>
        </w:tc>
        <w:tc>
          <w:tcPr>
            <w:tcW w:w="990" w:type="dxa"/>
            <w:tcMar>
              <w:left w:w="86" w:type="dxa"/>
              <w:right w:w="86" w:type="dxa"/>
            </w:tcMar>
          </w:tcPr>
          <w:p w14:paraId="42CEE2F3" w14:textId="7839F1E1" w:rsidR="006A68B0" w:rsidRPr="005162DE" w:rsidRDefault="006A68B0" w:rsidP="00FC33C4">
            <w:pPr>
              <w:spacing w:before="40" w:after="40"/>
              <w:jc w:val="center"/>
              <w:rPr>
                <w:rFonts w:ascii="Arial" w:hAnsi="Arial" w:cs="Arial"/>
                <w:sz w:val="24"/>
                <w:szCs w:val="24"/>
              </w:rPr>
            </w:pPr>
          </w:p>
        </w:tc>
        <w:tc>
          <w:tcPr>
            <w:tcW w:w="900" w:type="dxa"/>
            <w:tcMar>
              <w:left w:w="86" w:type="dxa"/>
              <w:right w:w="86" w:type="dxa"/>
            </w:tcMar>
          </w:tcPr>
          <w:p w14:paraId="15E55B1F" w14:textId="620147DC" w:rsidR="006A68B0" w:rsidRPr="005162DE" w:rsidRDefault="006A68B0" w:rsidP="00FC33C4">
            <w:pPr>
              <w:spacing w:before="40" w:after="40"/>
              <w:jc w:val="center"/>
              <w:rPr>
                <w:rFonts w:ascii="Arial" w:hAnsi="Arial" w:cs="Arial"/>
                <w:sz w:val="24"/>
                <w:szCs w:val="24"/>
              </w:rPr>
            </w:pPr>
          </w:p>
        </w:tc>
        <w:tc>
          <w:tcPr>
            <w:tcW w:w="900" w:type="dxa"/>
            <w:tcMar>
              <w:left w:w="86" w:type="dxa"/>
              <w:right w:w="86" w:type="dxa"/>
            </w:tcMar>
          </w:tcPr>
          <w:p w14:paraId="1AE57BBF" w14:textId="39DFE7FF" w:rsidR="006A68B0" w:rsidRPr="000F7604" w:rsidRDefault="006A68B0" w:rsidP="00FC33C4">
            <w:pPr>
              <w:spacing w:before="40" w:after="40"/>
              <w:jc w:val="center"/>
              <w:rPr>
                <w:rFonts w:ascii="Arial" w:hAnsi="Arial" w:cs="Arial"/>
                <w:sz w:val="24"/>
                <w:szCs w:val="24"/>
              </w:rPr>
            </w:pPr>
          </w:p>
        </w:tc>
        <w:tc>
          <w:tcPr>
            <w:tcW w:w="990" w:type="dxa"/>
          </w:tcPr>
          <w:p w14:paraId="5D0B6BE2" w14:textId="5DD3FE3F" w:rsidR="006A68B0" w:rsidRPr="000F7604" w:rsidRDefault="006A68B0" w:rsidP="00FC33C4">
            <w:pPr>
              <w:spacing w:before="40" w:after="40"/>
              <w:jc w:val="center"/>
              <w:rPr>
                <w:rFonts w:ascii="Arial" w:hAnsi="Arial" w:cs="Arial"/>
                <w:sz w:val="24"/>
                <w:szCs w:val="24"/>
              </w:rPr>
            </w:pP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2DE1330A" w:rsidR="00684C7E" w:rsidRPr="005162DE" w:rsidRDefault="00F33389"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690B0D1C" w14:textId="21B08F9C" w:rsidR="00684C7E" w:rsidRPr="005162DE" w:rsidRDefault="00F33389" w:rsidP="00684C7E">
            <w:pPr>
              <w:spacing w:before="40" w:after="40"/>
              <w:jc w:val="center"/>
              <w:rPr>
                <w:rFonts w:ascii="Arial" w:hAnsi="Arial" w:cs="Arial"/>
                <w:sz w:val="24"/>
                <w:szCs w:val="24"/>
              </w:rPr>
            </w:pPr>
            <w:r>
              <w:rPr>
                <w:rFonts w:ascii="Arial" w:hAnsi="Arial" w:cs="Arial"/>
                <w:sz w:val="24"/>
                <w:szCs w:val="24"/>
              </w:rPr>
              <w:t>61</w:t>
            </w:r>
          </w:p>
        </w:tc>
        <w:tc>
          <w:tcPr>
            <w:tcW w:w="1350" w:type="dxa"/>
            <w:tcMar>
              <w:left w:w="58" w:type="dxa"/>
              <w:right w:w="58" w:type="dxa"/>
            </w:tcMar>
          </w:tcPr>
          <w:p w14:paraId="6802CC34" w14:textId="54152193" w:rsidR="00684C7E" w:rsidRPr="005162DE" w:rsidRDefault="00F33389" w:rsidP="00684C7E">
            <w:pPr>
              <w:spacing w:before="40" w:after="40"/>
              <w:jc w:val="center"/>
              <w:rPr>
                <w:rFonts w:ascii="Arial" w:hAnsi="Arial" w:cs="Arial"/>
                <w:sz w:val="24"/>
                <w:szCs w:val="24"/>
              </w:rPr>
            </w:pPr>
            <w:r>
              <w:rPr>
                <w:rFonts w:ascii="Arial" w:hAnsi="Arial" w:cs="Arial"/>
                <w:sz w:val="24"/>
                <w:szCs w:val="24"/>
              </w:rPr>
              <w:t>61</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74E60651" w:rsidR="00684C7E" w:rsidRPr="005162DE" w:rsidRDefault="00F33389" w:rsidP="00684C7E">
            <w:pPr>
              <w:spacing w:before="40" w:after="40"/>
              <w:jc w:val="center"/>
              <w:rPr>
                <w:rFonts w:ascii="Arial" w:hAnsi="Arial" w:cs="Arial"/>
                <w:sz w:val="24"/>
                <w:szCs w:val="24"/>
              </w:rPr>
            </w:pPr>
            <w:r>
              <w:rPr>
                <w:rFonts w:ascii="Arial" w:hAnsi="Arial" w:cs="Arial"/>
                <w:sz w:val="24"/>
                <w:szCs w:val="24"/>
              </w:rPr>
              <w:t>11/15/2023</w:t>
            </w:r>
          </w:p>
        </w:tc>
        <w:tc>
          <w:tcPr>
            <w:tcW w:w="1260" w:type="dxa"/>
            <w:tcMar>
              <w:left w:w="58" w:type="dxa"/>
              <w:right w:w="58" w:type="dxa"/>
            </w:tcMar>
          </w:tcPr>
          <w:p w14:paraId="5F571C45" w14:textId="0011EC1B" w:rsidR="00684C7E" w:rsidRPr="005162DE" w:rsidRDefault="00F33389" w:rsidP="00684C7E">
            <w:pPr>
              <w:spacing w:before="40" w:after="40"/>
              <w:jc w:val="center"/>
              <w:rPr>
                <w:rFonts w:ascii="Arial" w:hAnsi="Arial" w:cs="Arial"/>
                <w:sz w:val="24"/>
                <w:szCs w:val="24"/>
              </w:rPr>
            </w:pPr>
            <w:r>
              <w:rPr>
                <w:rFonts w:ascii="Arial" w:hAnsi="Arial" w:cs="Arial"/>
                <w:sz w:val="24"/>
                <w:szCs w:val="24"/>
              </w:rPr>
              <w:t>456</w:t>
            </w:r>
          </w:p>
        </w:tc>
        <w:tc>
          <w:tcPr>
            <w:tcW w:w="1350" w:type="dxa"/>
            <w:tcMar>
              <w:left w:w="58" w:type="dxa"/>
              <w:right w:w="58" w:type="dxa"/>
            </w:tcMar>
          </w:tcPr>
          <w:p w14:paraId="2BE476FB" w14:textId="3DA00B91" w:rsidR="00684C7E" w:rsidRPr="005162DE" w:rsidRDefault="00F33389" w:rsidP="00684C7E">
            <w:pPr>
              <w:spacing w:before="40" w:after="40"/>
              <w:jc w:val="center"/>
              <w:rPr>
                <w:rFonts w:ascii="Arial" w:hAnsi="Arial" w:cs="Arial"/>
                <w:sz w:val="24"/>
                <w:szCs w:val="24"/>
              </w:rPr>
            </w:pPr>
            <w:r>
              <w:rPr>
                <w:rFonts w:ascii="Arial" w:hAnsi="Arial" w:cs="Arial"/>
                <w:sz w:val="24"/>
                <w:szCs w:val="24"/>
              </w:rPr>
              <w:t>456</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024DF" w:rsidRPr="005162DE" w14:paraId="7C96DD6F" w14:textId="77777777" w:rsidTr="002D3FB5">
        <w:trPr>
          <w:trHeight w:val="432"/>
        </w:trPr>
        <w:tc>
          <w:tcPr>
            <w:tcW w:w="2245" w:type="dxa"/>
            <w:tcMar>
              <w:left w:w="58" w:type="dxa"/>
              <w:right w:w="58" w:type="dxa"/>
            </w:tcMar>
          </w:tcPr>
          <w:p w14:paraId="08D03D96" w14:textId="77777777" w:rsidR="00C024DF" w:rsidRPr="00E67957" w:rsidRDefault="00C024DF" w:rsidP="00C024DF">
            <w:pPr>
              <w:ind w:left="180"/>
            </w:pPr>
            <w:r w:rsidRPr="00E67957">
              <w:t>Nitrate (as nitrogen, N)</w:t>
            </w:r>
          </w:p>
          <w:p w14:paraId="29E71AAC" w14:textId="37D747C2" w:rsidR="00C024DF" w:rsidRPr="005162DE" w:rsidRDefault="00C024DF" w:rsidP="00C024DF">
            <w:pPr>
              <w:keepNext/>
              <w:keepLines/>
              <w:spacing w:before="40" w:after="40"/>
              <w:ind w:left="30"/>
              <w:jc w:val="both"/>
              <w:rPr>
                <w:rFonts w:ascii="Arial" w:hAnsi="Arial" w:cs="Arial"/>
                <w:sz w:val="24"/>
                <w:szCs w:val="24"/>
              </w:rPr>
            </w:pPr>
            <w:r w:rsidRPr="00E67957">
              <w:t>Mg/l</w:t>
            </w:r>
          </w:p>
        </w:tc>
        <w:tc>
          <w:tcPr>
            <w:tcW w:w="1440" w:type="dxa"/>
          </w:tcPr>
          <w:p w14:paraId="21F7006B" w14:textId="5D65A4D6" w:rsidR="00C024DF" w:rsidRPr="005162DE" w:rsidRDefault="00A434A2" w:rsidP="00C024DF">
            <w:pPr>
              <w:keepNext/>
              <w:keepLines/>
              <w:spacing w:before="40" w:after="40"/>
              <w:jc w:val="center"/>
              <w:rPr>
                <w:rFonts w:ascii="Arial" w:hAnsi="Arial" w:cs="Arial"/>
                <w:sz w:val="24"/>
                <w:szCs w:val="24"/>
              </w:rPr>
            </w:pPr>
            <w:r>
              <w:t>09/16/2025</w:t>
            </w:r>
          </w:p>
        </w:tc>
        <w:tc>
          <w:tcPr>
            <w:tcW w:w="1260" w:type="dxa"/>
          </w:tcPr>
          <w:p w14:paraId="1BD7CABC" w14:textId="397A4CCB" w:rsidR="00C024DF" w:rsidRPr="005162DE" w:rsidRDefault="00A434A2" w:rsidP="00C024DF">
            <w:pPr>
              <w:keepNext/>
              <w:keepLines/>
              <w:spacing w:before="40" w:after="40"/>
              <w:jc w:val="center"/>
              <w:rPr>
                <w:rFonts w:ascii="Arial" w:hAnsi="Arial" w:cs="Arial"/>
                <w:sz w:val="24"/>
                <w:szCs w:val="24"/>
              </w:rPr>
            </w:pPr>
            <w:r>
              <w:rPr>
                <w:rFonts w:ascii="Arial" w:hAnsi="Arial" w:cs="Arial"/>
                <w:sz w:val="24"/>
                <w:szCs w:val="24"/>
              </w:rPr>
              <w:t>2.3</w:t>
            </w:r>
          </w:p>
        </w:tc>
        <w:tc>
          <w:tcPr>
            <w:tcW w:w="1530" w:type="dxa"/>
          </w:tcPr>
          <w:p w14:paraId="40895B2C" w14:textId="73142896" w:rsidR="00C024DF" w:rsidRPr="005162DE" w:rsidRDefault="00D7236C" w:rsidP="00C024DF">
            <w:pPr>
              <w:keepNext/>
              <w:keepLines/>
              <w:spacing w:before="40" w:after="40"/>
              <w:jc w:val="center"/>
              <w:rPr>
                <w:rFonts w:ascii="Arial" w:hAnsi="Arial" w:cs="Arial"/>
                <w:sz w:val="24"/>
                <w:szCs w:val="24"/>
              </w:rPr>
            </w:pPr>
            <w:r>
              <w:rPr>
                <w:rFonts w:ascii="Arial" w:hAnsi="Arial" w:cs="Arial"/>
                <w:sz w:val="24"/>
                <w:szCs w:val="24"/>
              </w:rPr>
              <w:t>1.6-2.</w:t>
            </w:r>
            <w:r w:rsidR="00A434A2">
              <w:rPr>
                <w:rFonts w:ascii="Arial" w:hAnsi="Arial" w:cs="Arial"/>
                <w:sz w:val="24"/>
                <w:szCs w:val="24"/>
              </w:rPr>
              <w:t>3</w:t>
            </w:r>
          </w:p>
        </w:tc>
        <w:tc>
          <w:tcPr>
            <w:tcW w:w="1170" w:type="dxa"/>
          </w:tcPr>
          <w:p w14:paraId="707B8EC2" w14:textId="52156BF4" w:rsidR="00C024DF" w:rsidRPr="005162DE" w:rsidRDefault="00A434A2" w:rsidP="00C024DF">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24A58D83" w:rsidR="00C024DF" w:rsidRPr="005162DE" w:rsidRDefault="00A434A2" w:rsidP="00C024DF">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307E6935" w14:textId="484893EA" w:rsidR="00C024DF" w:rsidRPr="005162DE" w:rsidRDefault="00C024DF" w:rsidP="00C024DF">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96D4B" w:rsidRPr="005162DE" w14:paraId="029A4A7D" w14:textId="77777777" w:rsidTr="002D3FB5">
        <w:trPr>
          <w:trHeight w:val="432"/>
        </w:trPr>
        <w:tc>
          <w:tcPr>
            <w:tcW w:w="2245" w:type="dxa"/>
          </w:tcPr>
          <w:p w14:paraId="04C2A80B" w14:textId="34A2CE07" w:rsidR="00C96D4B" w:rsidRPr="005162DE" w:rsidRDefault="00C96D4B" w:rsidP="00C96D4B">
            <w:pPr>
              <w:spacing w:before="40" w:after="40"/>
              <w:ind w:left="187"/>
              <w:rPr>
                <w:rFonts w:ascii="Arial" w:hAnsi="Arial" w:cs="Arial"/>
                <w:sz w:val="24"/>
                <w:szCs w:val="24"/>
              </w:rPr>
            </w:pPr>
            <w:r>
              <w:t>Chromium, Hexavalent</w:t>
            </w:r>
          </w:p>
        </w:tc>
        <w:tc>
          <w:tcPr>
            <w:tcW w:w="1440" w:type="dxa"/>
          </w:tcPr>
          <w:p w14:paraId="3AB56DE9" w14:textId="3CA9E635" w:rsidR="00C96D4B" w:rsidRPr="005162DE" w:rsidRDefault="00C96D4B" w:rsidP="00C96D4B">
            <w:pPr>
              <w:spacing w:before="40" w:after="40"/>
              <w:jc w:val="center"/>
              <w:rPr>
                <w:rFonts w:ascii="Arial" w:hAnsi="Arial" w:cs="Arial"/>
                <w:sz w:val="24"/>
                <w:szCs w:val="24"/>
              </w:rPr>
            </w:pPr>
            <w:r>
              <w:rPr>
                <w:rFonts w:ascii="Arial" w:hAnsi="Arial" w:cs="Arial"/>
                <w:sz w:val="24"/>
                <w:szCs w:val="24"/>
              </w:rPr>
              <w:t>12/18/2024</w:t>
            </w:r>
          </w:p>
        </w:tc>
        <w:tc>
          <w:tcPr>
            <w:tcW w:w="1260" w:type="dxa"/>
          </w:tcPr>
          <w:p w14:paraId="5D465B29" w14:textId="02383003" w:rsidR="00C96D4B" w:rsidRPr="005162DE" w:rsidRDefault="00C96D4B" w:rsidP="00C96D4B">
            <w:pPr>
              <w:spacing w:before="40" w:after="40"/>
              <w:jc w:val="center"/>
              <w:rPr>
                <w:rFonts w:ascii="Arial" w:hAnsi="Arial" w:cs="Arial"/>
                <w:sz w:val="24"/>
                <w:szCs w:val="24"/>
              </w:rPr>
            </w:pPr>
            <w:r>
              <w:rPr>
                <w:rFonts w:ascii="Arial" w:hAnsi="Arial" w:cs="Arial"/>
                <w:sz w:val="24"/>
                <w:szCs w:val="24"/>
              </w:rPr>
              <w:t>ND</w:t>
            </w:r>
          </w:p>
        </w:tc>
        <w:tc>
          <w:tcPr>
            <w:tcW w:w="1530" w:type="dxa"/>
          </w:tcPr>
          <w:p w14:paraId="6F2413BA" w14:textId="007EBEE8" w:rsidR="00C96D4B" w:rsidRPr="005162DE" w:rsidRDefault="00C96D4B" w:rsidP="00C96D4B">
            <w:pPr>
              <w:spacing w:before="40" w:after="40"/>
              <w:jc w:val="center"/>
              <w:rPr>
                <w:rFonts w:ascii="Arial" w:hAnsi="Arial" w:cs="Arial"/>
                <w:sz w:val="24"/>
                <w:szCs w:val="24"/>
              </w:rPr>
            </w:pPr>
            <w:r>
              <w:rPr>
                <w:rFonts w:ascii="Arial" w:hAnsi="Arial" w:cs="Arial"/>
                <w:sz w:val="24"/>
                <w:szCs w:val="24"/>
              </w:rPr>
              <w:t>ND</w:t>
            </w:r>
          </w:p>
        </w:tc>
        <w:tc>
          <w:tcPr>
            <w:tcW w:w="900" w:type="dxa"/>
          </w:tcPr>
          <w:p w14:paraId="5615AC9F" w14:textId="4D29ECD1" w:rsidR="00C96D4B" w:rsidRPr="005162DE" w:rsidRDefault="00C96D4B" w:rsidP="00C96D4B">
            <w:pPr>
              <w:spacing w:before="40" w:after="40"/>
              <w:jc w:val="center"/>
              <w:rPr>
                <w:rFonts w:ascii="Arial" w:hAnsi="Arial" w:cs="Arial"/>
                <w:sz w:val="24"/>
                <w:szCs w:val="24"/>
              </w:rPr>
            </w:pPr>
            <w:r>
              <w:rPr>
                <w:rFonts w:ascii="Arial" w:hAnsi="Arial" w:cs="Arial"/>
                <w:sz w:val="24"/>
                <w:szCs w:val="24"/>
              </w:rPr>
              <w:t>10</w:t>
            </w:r>
          </w:p>
        </w:tc>
        <w:tc>
          <w:tcPr>
            <w:tcW w:w="1170" w:type="dxa"/>
          </w:tcPr>
          <w:p w14:paraId="188C38E4" w14:textId="4A52C8E7" w:rsidR="00C96D4B" w:rsidRPr="005162DE" w:rsidRDefault="00C96D4B" w:rsidP="00C96D4B">
            <w:pPr>
              <w:spacing w:before="40" w:after="40"/>
              <w:jc w:val="center"/>
              <w:rPr>
                <w:rFonts w:ascii="Arial" w:hAnsi="Arial" w:cs="Arial"/>
                <w:sz w:val="24"/>
                <w:szCs w:val="24"/>
              </w:rPr>
            </w:pPr>
            <w:r>
              <w:rPr>
                <w:rFonts w:ascii="Arial" w:hAnsi="Arial" w:cs="Arial"/>
                <w:sz w:val="24"/>
                <w:szCs w:val="24"/>
              </w:rPr>
              <w:t>10</w:t>
            </w:r>
          </w:p>
        </w:tc>
        <w:tc>
          <w:tcPr>
            <w:tcW w:w="2291" w:type="dxa"/>
          </w:tcPr>
          <w:p w14:paraId="566F303C" w14:textId="57FB0A44" w:rsidR="00C96D4B" w:rsidRPr="005162DE" w:rsidRDefault="00C96D4B" w:rsidP="00C96D4B">
            <w:pPr>
              <w:spacing w:before="40" w:after="40"/>
              <w:rPr>
                <w:rFonts w:ascii="Arial" w:hAnsi="Arial" w:cs="Arial"/>
                <w:sz w:val="24"/>
                <w:szCs w:val="24"/>
              </w:rPr>
            </w:pPr>
            <w:r w:rsidRPr="005D3953">
              <w:rPr>
                <w:rFonts w:ascii="Open Sans" w:hAnsi="Open Sans" w:cs="Open Sans"/>
                <w:color w:val="000000"/>
                <w:sz w:val="16"/>
                <w:szCs w:val="16"/>
                <w:shd w:val="clear" w:color="auto" w:fill="FFFFFF"/>
              </w:rPr>
              <w:t>Electroplating, leather tanning, and textile industries</w:t>
            </w:r>
            <w:r>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56DEB01" w:rsidR="00DA4F32" w:rsidRPr="005162DE" w:rsidRDefault="0036569B" w:rsidP="00DA4F32">
            <w:pPr>
              <w:spacing w:before="40" w:after="40"/>
              <w:rPr>
                <w:rFonts w:ascii="Arial" w:hAnsi="Arial" w:cs="Arial"/>
                <w:sz w:val="24"/>
                <w:szCs w:val="24"/>
              </w:rPr>
            </w:pPr>
            <w:r w:rsidRPr="00AF2FB9">
              <w:rPr>
                <w:sz w:val="24"/>
                <w:szCs w:val="24"/>
              </w:rPr>
              <w:t>Alkalinity mg/L</w:t>
            </w:r>
          </w:p>
        </w:tc>
        <w:tc>
          <w:tcPr>
            <w:tcW w:w="1440" w:type="dxa"/>
          </w:tcPr>
          <w:p w14:paraId="28190B3D" w14:textId="19C91730" w:rsidR="00DA4F32" w:rsidRPr="005162DE" w:rsidRDefault="005D7E09" w:rsidP="00DA4F32">
            <w:pPr>
              <w:spacing w:before="40" w:after="40"/>
              <w:jc w:val="center"/>
              <w:rPr>
                <w:rFonts w:ascii="Arial" w:hAnsi="Arial" w:cs="Arial"/>
                <w:sz w:val="24"/>
                <w:szCs w:val="24"/>
              </w:rPr>
            </w:pPr>
            <w:r>
              <w:rPr>
                <w:rFonts w:ascii="Arial" w:hAnsi="Arial" w:cs="Arial"/>
                <w:sz w:val="24"/>
                <w:szCs w:val="24"/>
              </w:rPr>
              <w:t>11/15/2023</w:t>
            </w:r>
          </w:p>
        </w:tc>
        <w:tc>
          <w:tcPr>
            <w:tcW w:w="1350" w:type="dxa"/>
          </w:tcPr>
          <w:p w14:paraId="63D0EACA" w14:textId="5A328F56" w:rsidR="00DA4F32" w:rsidRPr="005162DE" w:rsidRDefault="006150BB" w:rsidP="00DA4F32">
            <w:pPr>
              <w:spacing w:before="40" w:after="40"/>
              <w:rPr>
                <w:rFonts w:ascii="Arial" w:hAnsi="Arial" w:cs="Arial"/>
                <w:sz w:val="24"/>
                <w:szCs w:val="24"/>
              </w:rPr>
            </w:pPr>
            <w:r>
              <w:rPr>
                <w:rFonts w:ascii="Arial" w:hAnsi="Arial" w:cs="Arial"/>
                <w:sz w:val="24"/>
                <w:szCs w:val="24"/>
              </w:rPr>
              <w:t>320</w:t>
            </w:r>
          </w:p>
        </w:tc>
        <w:tc>
          <w:tcPr>
            <w:tcW w:w="1530" w:type="dxa"/>
          </w:tcPr>
          <w:p w14:paraId="60CC3A19" w14:textId="3ECFD4DC" w:rsidR="00DA4F32" w:rsidRPr="005162DE" w:rsidRDefault="006150BB" w:rsidP="00DA4F32">
            <w:pPr>
              <w:spacing w:before="40" w:after="40"/>
              <w:jc w:val="center"/>
              <w:rPr>
                <w:rFonts w:ascii="Arial" w:hAnsi="Arial" w:cs="Arial"/>
                <w:sz w:val="24"/>
                <w:szCs w:val="24"/>
              </w:rPr>
            </w:pPr>
            <w:r>
              <w:rPr>
                <w:rFonts w:ascii="Arial" w:hAnsi="Arial" w:cs="Arial"/>
                <w:sz w:val="24"/>
                <w:szCs w:val="24"/>
              </w:rPr>
              <w:t>320</w:t>
            </w:r>
          </w:p>
        </w:tc>
        <w:tc>
          <w:tcPr>
            <w:tcW w:w="1800" w:type="dxa"/>
          </w:tcPr>
          <w:p w14:paraId="15DDAE72" w14:textId="0AFD2633" w:rsidR="00DA4F32" w:rsidRPr="005162DE" w:rsidRDefault="006150BB"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07B4219B" w:rsidR="00DA4F32" w:rsidRPr="005162DE" w:rsidRDefault="003F06AC" w:rsidP="00DA4F32">
            <w:pPr>
              <w:spacing w:before="40" w:after="40"/>
              <w:rPr>
                <w:rFonts w:ascii="Arial" w:hAnsi="Arial" w:cs="Arial"/>
                <w:sz w:val="24"/>
                <w:szCs w:val="24"/>
              </w:rPr>
            </w:pPr>
            <w:r>
              <w:rPr>
                <w:rFonts w:ascii="Arial" w:hAnsi="Arial" w:cs="Arial"/>
                <w:color w:val="000000" w:themeColor="text1"/>
                <w:sz w:val="24"/>
                <w:szCs w:val="24"/>
              </w:rPr>
              <w:t>Can agitate body’s normal PH</w:t>
            </w:r>
          </w:p>
        </w:tc>
      </w:tr>
      <w:tr w:rsidR="005162DE" w:rsidRPr="005162DE" w14:paraId="3DC1EC0D" w14:textId="77777777" w:rsidTr="002D3FB5">
        <w:trPr>
          <w:trHeight w:val="432"/>
        </w:trPr>
        <w:tc>
          <w:tcPr>
            <w:tcW w:w="2245" w:type="dxa"/>
          </w:tcPr>
          <w:p w14:paraId="301C4362" w14:textId="131DC5A0" w:rsidR="00DA4F32" w:rsidRPr="005162DE" w:rsidRDefault="0055765E" w:rsidP="00DA4F32">
            <w:pPr>
              <w:spacing w:before="40" w:after="40"/>
              <w:rPr>
                <w:rFonts w:ascii="Arial" w:hAnsi="Arial" w:cs="Arial"/>
                <w:sz w:val="24"/>
                <w:szCs w:val="24"/>
              </w:rPr>
            </w:pPr>
            <w:r w:rsidRPr="00AF2FB9">
              <w:rPr>
                <w:sz w:val="24"/>
                <w:szCs w:val="24"/>
              </w:rPr>
              <w:t>Calcium mg/L</w:t>
            </w:r>
          </w:p>
        </w:tc>
        <w:tc>
          <w:tcPr>
            <w:tcW w:w="1440" w:type="dxa"/>
          </w:tcPr>
          <w:p w14:paraId="4751C8FD" w14:textId="6D32D5A6" w:rsidR="00DA4F32" w:rsidRPr="005162DE" w:rsidRDefault="005D7E09" w:rsidP="00DA4F32">
            <w:pPr>
              <w:spacing w:before="40" w:after="40"/>
              <w:jc w:val="center"/>
              <w:rPr>
                <w:rFonts w:ascii="Arial" w:hAnsi="Arial" w:cs="Arial"/>
                <w:sz w:val="24"/>
                <w:szCs w:val="24"/>
              </w:rPr>
            </w:pPr>
            <w:r>
              <w:rPr>
                <w:rFonts w:ascii="Arial" w:hAnsi="Arial" w:cs="Arial"/>
                <w:sz w:val="24"/>
                <w:szCs w:val="24"/>
              </w:rPr>
              <w:t>11/15/2023</w:t>
            </w:r>
          </w:p>
        </w:tc>
        <w:tc>
          <w:tcPr>
            <w:tcW w:w="1350" w:type="dxa"/>
          </w:tcPr>
          <w:p w14:paraId="27986934" w14:textId="4982E3A5" w:rsidR="00DA4F32" w:rsidRPr="005162DE" w:rsidRDefault="006150BB" w:rsidP="00DA4F32">
            <w:pPr>
              <w:spacing w:before="40" w:after="40"/>
              <w:rPr>
                <w:rFonts w:ascii="Arial" w:hAnsi="Arial" w:cs="Arial"/>
                <w:sz w:val="24"/>
                <w:szCs w:val="24"/>
              </w:rPr>
            </w:pPr>
            <w:r>
              <w:rPr>
                <w:rFonts w:ascii="Arial" w:hAnsi="Arial" w:cs="Arial"/>
                <w:sz w:val="24"/>
                <w:szCs w:val="24"/>
              </w:rPr>
              <w:t>117</w:t>
            </w:r>
          </w:p>
        </w:tc>
        <w:tc>
          <w:tcPr>
            <w:tcW w:w="1530" w:type="dxa"/>
          </w:tcPr>
          <w:p w14:paraId="1D08BAD2" w14:textId="11712C7B" w:rsidR="00DA4F32" w:rsidRPr="005162DE" w:rsidRDefault="006150BB" w:rsidP="00DA4F32">
            <w:pPr>
              <w:spacing w:before="40" w:after="40"/>
              <w:jc w:val="center"/>
              <w:rPr>
                <w:rFonts w:ascii="Arial" w:hAnsi="Arial" w:cs="Arial"/>
                <w:sz w:val="24"/>
                <w:szCs w:val="24"/>
              </w:rPr>
            </w:pPr>
            <w:r>
              <w:rPr>
                <w:rFonts w:ascii="Arial" w:hAnsi="Arial" w:cs="Arial"/>
                <w:sz w:val="24"/>
                <w:szCs w:val="24"/>
              </w:rPr>
              <w:t>117</w:t>
            </w:r>
          </w:p>
        </w:tc>
        <w:tc>
          <w:tcPr>
            <w:tcW w:w="1800" w:type="dxa"/>
          </w:tcPr>
          <w:p w14:paraId="72F3D657" w14:textId="0A4C7314" w:rsidR="00DA4F32" w:rsidRPr="005162DE" w:rsidRDefault="006150BB"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569FBDD8" w:rsidR="00DA4F32" w:rsidRPr="005162DE" w:rsidRDefault="004372CF" w:rsidP="00DA4F32">
            <w:pPr>
              <w:spacing w:before="40" w:after="40"/>
              <w:rPr>
                <w:rFonts w:ascii="Arial" w:hAnsi="Arial" w:cs="Arial"/>
                <w:sz w:val="24"/>
                <w:szCs w:val="24"/>
              </w:rPr>
            </w:pPr>
            <w:r>
              <w:rPr>
                <w:rFonts w:ascii="Arial" w:hAnsi="Arial" w:cs="Arial"/>
                <w:color w:val="000000" w:themeColor="text1"/>
                <w:sz w:val="24"/>
                <w:szCs w:val="24"/>
              </w:rPr>
              <w:t>Protect against cancer diabetes high blood pressure</w:t>
            </w:r>
            <w:r>
              <w:rPr>
                <w:rFonts w:ascii="Arial" w:hAnsi="Arial" w:cs="Arial"/>
                <w:sz w:val="24"/>
                <w:szCs w:val="24"/>
              </w:rPr>
              <w:t>.</w:t>
            </w:r>
          </w:p>
        </w:tc>
      </w:tr>
      <w:tr w:rsidR="00C6111B" w:rsidRPr="005162DE" w14:paraId="55C3320E" w14:textId="77777777" w:rsidTr="002D3FB5">
        <w:trPr>
          <w:trHeight w:val="432"/>
        </w:trPr>
        <w:tc>
          <w:tcPr>
            <w:tcW w:w="2245" w:type="dxa"/>
          </w:tcPr>
          <w:p w14:paraId="7A16F9AE" w14:textId="5D16B1B9" w:rsidR="00C6111B" w:rsidRPr="005162DE" w:rsidRDefault="00C6111B" w:rsidP="00C6111B">
            <w:pPr>
              <w:spacing w:before="40" w:after="40"/>
              <w:rPr>
                <w:rFonts w:ascii="Arial" w:hAnsi="Arial" w:cs="Arial"/>
                <w:sz w:val="24"/>
                <w:szCs w:val="24"/>
              </w:rPr>
            </w:pPr>
            <w:r w:rsidRPr="00AF2FB9">
              <w:rPr>
                <w:sz w:val="24"/>
                <w:szCs w:val="24"/>
              </w:rPr>
              <w:t>Calcium mg/L</w:t>
            </w:r>
          </w:p>
        </w:tc>
        <w:tc>
          <w:tcPr>
            <w:tcW w:w="1440" w:type="dxa"/>
          </w:tcPr>
          <w:p w14:paraId="5E75790D" w14:textId="10C2BF2F" w:rsidR="00C6111B" w:rsidRPr="005162DE" w:rsidRDefault="00C6111B" w:rsidP="00C6111B">
            <w:pPr>
              <w:spacing w:before="40" w:after="40"/>
              <w:jc w:val="center"/>
              <w:rPr>
                <w:rFonts w:ascii="Arial" w:hAnsi="Arial" w:cs="Arial"/>
                <w:sz w:val="24"/>
                <w:szCs w:val="24"/>
              </w:rPr>
            </w:pPr>
            <w:r>
              <w:rPr>
                <w:rFonts w:ascii="Arial" w:hAnsi="Arial" w:cs="Arial"/>
                <w:sz w:val="24"/>
                <w:szCs w:val="24"/>
              </w:rPr>
              <w:t>11/15/2023</w:t>
            </w:r>
          </w:p>
        </w:tc>
        <w:tc>
          <w:tcPr>
            <w:tcW w:w="1350" w:type="dxa"/>
          </w:tcPr>
          <w:p w14:paraId="5BB1D6D7" w14:textId="0D3447F3" w:rsidR="00C6111B" w:rsidRPr="005162DE" w:rsidRDefault="00C6111B" w:rsidP="00C6111B">
            <w:pPr>
              <w:spacing w:before="40" w:after="40"/>
              <w:rPr>
                <w:rFonts w:ascii="Arial" w:hAnsi="Arial" w:cs="Arial"/>
                <w:sz w:val="24"/>
                <w:szCs w:val="24"/>
              </w:rPr>
            </w:pPr>
            <w:r>
              <w:rPr>
                <w:rFonts w:ascii="Arial" w:hAnsi="Arial" w:cs="Arial"/>
                <w:sz w:val="24"/>
                <w:szCs w:val="24"/>
              </w:rPr>
              <w:t>40</w:t>
            </w:r>
          </w:p>
        </w:tc>
        <w:tc>
          <w:tcPr>
            <w:tcW w:w="1530" w:type="dxa"/>
          </w:tcPr>
          <w:p w14:paraId="508BDE41" w14:textId="6455412B" w:rsidR="00C6111B" w:rsidRPr="005162DE" w:rsidRDefault="00C6111B" w:rsidP="00C6111B">
            <w:pPr>
              <w:spacing w:before="40" w:after="40"/>
              <w:jc w:val="center"/>
              <w:rPr>
                <w:rFonts w:ascii="Arial" w:hAnsi="Arial" w:cs="Arial"/>
                <w:sz w:val="24"/>
                <w:szCs w:val="24"/>
              </w:rPr>
            </w:pPr>
            <w:r>
              <w:rPr>
                <w:rFonts w:ascii="Arial" w:hAnsi="Arial" w:cs="Arial"/>
                <w:sz w:val="24"/>
                <w:szCs w:val="24"/>
              </w:rPr>
              <w:t>40</w:t>
            </w:r>
          </w:p>
        </w:tc>
        <w:tc>
          <w:tcPr>
            <w:tcW w:w="1800" w:type="dxa"/>
          </w:tcPr>
          <w:p w14:paraId="20DA4FE3" w14:textId="76AA459B" w:rsidR="00C6111B" w:rsidRPr="005162DE" w:rsidRDefault="00C6111B" w:rsidP="00C6111B">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49923CA9" w:rsidR="00C6111B" w:rsidRPr="005162DE" w:rsidRDefault="00C6111B" w:rsidP="00C6111B">
            <w:pPr>
              <w:spacing w:before="40" w:after="40"/>
              <w:rPr>
                <w:rFonts w:ascii="Arial" w:hAnsi="Arial" w:cs="Arial"/>
                <w:sz w:val="24"/>
                <w:szCs w:val="24"/>
              </w:rPr>
            </w:pPr>
            <w:r w:rsidRPr="006E2A04">
              <w:rPr>
                <w:rFonts w:ascii="Roboto" w:hAnsi="Roboto"/>
                <w:color w:val="040C28"/>
              </w:rPr>
              <w:t>regulating muscle and nerve function, blood</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C586EA6" w14:textId="4110DF28" w:rsidR="00827994" w:rsidRPr="005162DE" w:rsidRDefault="002C2EB0" w:rsidP="00FC34DC">
      <w:pPr>
        <w:spacing w:after="240"/>
        <w:rPr>
          <w:rFonts w:ascii="Arial" w:hAnsi="Arial" w:cs="Arial"/>
          <w:sz w:val="24"/>
          <w:szCs w:val="24"/>
        </w:rPr>
      </w:pPr>
      <w:r w:rsidRPr="000F7604">
        <w:rPr>
          <w:rFonts w:ascii="Arial" w:hAnsi="Arial" w:cs="Arial"/>
          <w:bCs/>
          <w:sz w:val="24"/>
        </w:rPr>
        <w:br/>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A24E" w14:textId="77777777" w:rsidR="00556FF5" w:rsidRDefault="00556FF5">
      <w:r>
        <w:separator/>
      </w:r>
    </w:p>
    <w:p w14:paraId="566D5E1B" w14:textId="77777777" w:rsidR="00556FF5" w:rsidRDefault="00556FF5"/>
  </w:endnote>
  <w:endnote w:type="continuationSeparator" w:id="0">
    <w:p w14:paraId="2EF8EC10" w14:textId="77777777" w:rsidR="00556FF5" w:rsidRDefault="00556FF5">
      <w:r>
        <w:continuationSeparator/>
      </w:r>
    </w:p>
    <w:p w14:paraId="1E84F80F" w14:textId="77777777" w:rsidR="00556FF5" w:rsidRDefault="00556FF5"/>
  </w:endnote>
  <w:endnote w:type="continuationNotice" w:id="1">
    <w:p w14:paraId="516D933E" w14:textId="77777777" w:rsidR="00556FF5" w:rsidRDefault="00556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1FA4" w14:textId="77777777" w:rsidR="00556FF5" w:rsidRDefault="00556FF5">
      <w:r>
        <w:separator/>
      </w:r>
    </w:p>
    <w:p w14:paraId="77EBB702" w14:textId="77777777" w:rsidR="00556FF5" w:rsidRDefault="00556FF5"/>
  </w:footnote>
  <w:footnote w:type="continuationSeparator" w:id="0">
    <w:p w14:paraId="1E2A766B" w14:textId="77777777" w:rsidR="00556FF5" w:rsidRDefault="00556FF5">
      <w:r>
        <w:continuationSeparator/>
      </w:r>
    </w:p>
    <w:p w14:paraId="5E0D9746" w14:textId="77777777" w:rsidR="00556FF5" w:rsidRDefault="00556FF5"/>
  </w:footnote>
  <w:footnote w:type="continuationNotice" w:id="1">
    <w:p w14:paraId="75967C3C" w14:textId="77777777" w:rsidR="00556FF5" w:rsidRDefault="00556F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552"/>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7B6"/>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411"/>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69B"/>
    <w:rsid w:val="00365C7B"/>
    <w:rsid w:val="00367A5E"/>
    <w:rsid w:val="00374766"/>
    <w:rsid w:val="00377086"/>
    <w:rsid w:val="003831B4"/>
    <w:rsid w:val="00383730"/>
    <w:rsid w:val="00390A3E"/>
    <w:rsid w:val="00391089"/>
    <w:rsid w:val="00391E62"/>
    <w:rsid w:val="00397893"/>
    <w:rsid w:val="003A4CAA"/>
    <w:rsid w:val="003A5EB5"/>
    <w:rsid w:val="003A796E"/>
    <w:rsid w:val="003B1F6B"/>
    <w:rsid w:val="003B3381"/>
    <w:rsid w:val="003C0F5E"/>
    <w:rsid w:val="003C2FCC"/>
    <w:rsid w:val="003C597D"/>
    <w:rsid w:val="003C7E02"/>
    <w:rsid w:val="003D622F"/>
    <w:rsid w:val="003E12E7"/>
    <w:rsid w:val="003E27AB"/>
    <w:rsid w:val="003E7032"/>
    <w:rsid w:val="003F06AC"/>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72C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3B5"/>
    <w:rsid w:val="00494C7A"/>
    <w:rsid w:val="00494E6C"/>
    <w:rsid w:val="00496939"/>
    <w:rsid w:val="004A05D8"/>
    <w:rsid w:val="004A068C"/>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FF5"/>
    <w:rsid w:val="0055765E"/>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D7E09"/>
    <w:rsid w:val="005E0C69"/>
    <w:rsid w:val="005E0D6B"/>
    <w:rsid w:val="005E279B"/>
    <w:rsid w:val="005E4953"/>
    <w:rsid w:val="005E6068"/>
    <w:rsid w:val="005E7CBC"/>
    <w:rsid w:val="005F0661"/>
    <w:rsid w:val="005F082E"/>
    <w:rsid w:val="005F0DDC"/>
    <w:rsid w:val="005F17BC"/>
    <w:rsid w:val="005F600B"/>
    <w:rsid w:val="005F6B41"/>
    <w:rsid w:val="005F7F5B"/>
    <w:rsid w:val="0060219E"/>
    <w:rsid w:val="006032D9"/>
    <w:rsid w:val="0060561B"/>
    <w:rsid w:val="00606A2B"/>
    <w:rsid w:val="006150B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3014"/>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42D6"/>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1FA1"/>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B99"/>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2E0"/>
    <w:rsid w:val="00A107E3"/>
    <w:rsid w:val="00A13EBA"/>
    <w:rsid w:val="00A15ACB"/>
    <w:rsid w:val="00A1682E"/>
    <w:rsid w:val="00A24839"/>
    <w:rsid w:val="00A259A6"/>
    <w:rsid w:val="00A32EB0"/>
    <w:rsid w:val="00A37045"/>
    <w:rsid w:val="00A434A2"/>
    <w:rsid w:val="00A44246"/>
    <w:rsid w:val="00A50F7A"/>
    <w:rsid w:val="00A6395F"/>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509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24DF"/>
    <w:rsid w:val="00C04F6F"/>
    <w:rsid w:val="00C123E3"/>
    <w:rsid w:val="00C20B5D"/>
    <w:rsid w:val="00C24336"/>
    <w:rsid w:val="00C24948"/>
    <w:rsid w:val="00C31F01"/>
    <w:rsid w:val="00C338CA"/>
    <w:rsid w:val="00C3526A"/>
    <w:rsid w:val="00C41E25"/>
    <w:rsid w:val="00C43468"/>
    <w:rsid w:val="00C45462"/>
    <w:rsid w:val="00C45B4E"/>
    <w:rsid w:val="00C463DC"/>
    <w:rsid w:val="00C51D70"/>
    <w:rsid w:val="00C52763"/>
    <w:rsid w:val="00C55FC5"/>
    <w:rsid w:val="00C6111B"/>
    <w:rsid w:val="00C6314A"/>
    <w:rsid w:val="00C649AA"/>
    <w:rsid w:val="00C66D15"/>
    <w:rsid w:val="00C70791"/>
    <w:rsid w:val="00C72373"/>
    <w:rsid w:val="00C77170"/>
    <w:rsid w:val="00C8032D"/>
    <w:rsid w:val="00C945A7"/>
    <w:rsid w:val="00C94DAA"/>
    <w:rsid w:val="00C952C9"/>
    <w:rsid w:val="00C96627"/>
    <w:rsid w:val="00C96D4B"/>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1906"/>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236C"/>
    <w:rsid w:val="00D73637"/>
    <w:rsid w:val="00D7538B"/>
    <w:rsid w:val="00D77322"/>
    <w:rsid w:val="00D82E27"/>
    <w:rsid w:val="00D924EC"/>
    <w:rsid w:val="00D9256E"/>
    <w:rsid w:val="00D96789"/>
    <w:rsid w:val="00D975C3"/>
    <w:rsid w:val="00DA2871"/>
    <w:rsid w:val="00DA4F32"/>
    <w:rsid w:val="00DB305E"/>
    <w:rsid w:val="00DB4D7F"/>
    <w:rsid w:val="00DB5F15"/>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C5B28"/>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89"/>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DC"/>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1973</Words>
  <Characters>10856</Characters>
  <Application>Microsoft Office Word</Application>
  <DocSecurity>0</DocSecurity>
  <Lines>452</Lines>
  <Paragraphs>267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24</cp:revision>
  <cp:lastPrinted>2022-01-19T18:53:00Z</cp:lastPrinted>
  <dcterms:created xsi:type="dcterms:W3CDTF">2026-05-15T18:45:00Z</dcterms:created>
  <dcterms:modified xsi:type="dcterms:W3CDTF">2026-05-26T19:43:00Z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