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F4278D8" w:rsidR="005879C4" w:rsidRPr="000A759E" w:rsidRDefault="004679C3" w:rsidP="005D5750">
            <w:pPr>
              <w:spacing w:before="40" w:after="40"/>
              <w:jc w:val="both"/>
              <w:rPr>
                <w:rFonts w:ascii="Arial" w:hAnsi="Arial" w:cs="Arial"/>
                <w:sz w:val="24"/>
                <w:szCs w:val="24"/>
              </w:rPr>
            </w:pPr>
            <w:r w:rsidRPr="004679C3">
              <w:rPr>
                <w:rFonts w:ascii="Arial" w:hAnsi="Arial" w:cs="Arial"/>
                <w:sz w:val="24"/>
                <w:szCs w:val="24"/>
              </w:rPr>
              <w:t>Rancho Los Amigos Rehab. Center</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6644D36D" w:rsidR="005879C4" w:rsidRPr="000A759E" w:rsidRDefault="004679C3" w:rsidP="005D5750">
            <w:pPr>
              <w:spacing w:before="40" w:after="40"/>
              <w:jc w:val="both"/>
              <w:rPr>
                <w:rFonts w:ascii="Arial" w:hAnsi="Arial" w:cs="Arial"/>
                <w:sz w:val="24"/>
                <w:szCs w:val="24"/>
              </w:rPr>
            </w:pPr>
            <w:r w:rsidRPr="004679C3">
              <w:rPr>
                <w:rFonts w:ascii="Arial" w:hAnsi="Arial" w:cs="Arial"/>
                <w:sz w:val="24"/>
                <w:szCs w:val="24"/>
              </w:rPr>
              <w:t>1900679</w:t>
            </w:r>
          </w:p>
        </w:tc>
      </w:tr>
    </w:tbl>
    <w:p w14:paraId="3C51C8E2" w14:textId="4F70D41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1B5DD5" w:rsidRPr="001B5DD5">
        <w:rPr>
          <w:u w:val="single"/>
        </w:rPr>
        <w:t xml:space="preserve"> </w:t>
      </w:r>
      <w:r w:rsidR="00C32FA9">
        <w:rPr>
          <w:rFonts w:ascii="Arial" w:hAnsi="Arial" w:cs="Arial"/>
          <w:sz w:val="24"/>
          <w:szCs w:val="24"/>
          <w:u w:val="single"/>
        </w:rPr>
        <w:t>July 1</w:t>
      </w:r>
      <w:r w:rsidR="00C32FA9" w:rsidRPr="00C32FA9">
        <w:rPr>
          <w:rFonts w:ascii="Arial" w:hAnsi="Arial" w:cs="Arial"/>
          <w:sz w:val="24"/>
          <w:szCs w:val="24"/>
          <w:u w:val="single"/>
          <w:vertAlign w:val="superscript"/>
        </w:rPr>
        <w:t>st</w:t>
      </w:r>
      <w:r w:rsidR="000768AD">
        <w:rPr>
          <w:rFonts w:ascii="Arial" w:hAnsi="Arial" w:cs="Arial"/>
          <w:sz w:val="24"/>
          <w:szCs w:val="24"/>
          <w:u w:val="single"/>
        </w:rPr>
        <w:t>, 202</w:t>
      </w:r>
      <w:r w:rsidR="007C665F">
        <w:rPr>
          <w:rFonts w:ascii="Arial" w:hAnsi="Arial" w:cs="Arial"/>
          <w:sz w:val="24"/>
          <w:szCs w:val="24"/>
          <w:u w:val="single"/>
        </w:rPr>
        <w:t>6</w:t>
      </w:r>
      <w:r w:rsidR="000768AD">
        <w:rPr>
          <w:rFonts w:ascii="Arial" w:hAnsi="Arial" w:cs="Arial"/>
          <w:sz w:val="24"/>
          <w:szCs w:val="24"/>
          <w:u w:val="single"/>
        </w:rPr>
        <w:t>,</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E0B123A" w:rsidR="000A759E" w:rsidRDefault="000A759E" w:rsidP="000A759E">
            <w:pPr>
              <w:pStyle w:val="BodyText"/>
              <w:spacing w:before="0"/>
              <w:jc w:val="left"/>
              <w:rPr>
                <w:rFonts w:ascii="Arial" w:hAnsi="Arial" w:cs="Arial"/>
                <w:sz w:val="24"/>
                <w:szCs w:val="24"/>
              </w:rPr>
            </w:pPr>
            <w:r>
              <w:rPr>
                <w:rFonts w:ascii="Arial" w:hAnsi="Arial" w:cs="Arial"/>
                <w:sz w:val="24"/>
                <w:szCs w:val="24"/>
              </w:rPr>
              <w:t>Name</w:t>
            </w:r>
            <w:r w:rsidR="007552A4">
              <w:rPr>
                <w:rFonts w:ascii="Arial" w:hAnsi="Arial" w:cs="Arial"/>
                <w:sz w:val="24"/>
                <w:szCs w:val="24"/>
              </w:rPr>
              <w:t>: Hatem Ben Miled</w:t>
            </w:r>
          </w:p>
        </w:tc>
        <w:tc>
          <w:tcPr>
            <w:tcW w:w="4755" w:type="dxa"/>
            <w:vAlign w:val="center"/>
          </w:tcPr>
          <w:p w14:paraId="7AB34DF1" w14:textId="015B3417"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r w:rsidR="00402CA4">
              <w:rPr>
                <w:rFonts w:ascii="Arial" w:hAnsi="Arial" w:cs="Arial"/>
                <w:sz w:val="24"/>
                <w:szCs w:val="24"/>
              </w:rPr>
              <w:t>P</w:t>
            </w:r>
            <w:r w:rsidR="007552A4">
              <w:rPr>
                <w:rFonts w:ascii="Arial" w:hAnsi="Arial" w:cs="Arial"/>
                <w:sz w:val="24"/>
                <w:szCs w:val="24"/>
              </w:rPr>
              <w:t xml:space="preserve">r Civil Engineering Tech </w:t>
            </w:r>
          </w:p>
        </w:tc>
      </w:tr>
      <w:tr w:rsidR="000A759E" w14:paraId="459EA55B" w14:textId="77777777" w:rsidTr="000A759E">
        <w:trPr>
          <w:trHeight w:val="455"/>
        </w:trPr>
        <w:tc>
          <w:tcPr>
            <w:tcW w:w="4575" w:type="dxa"/>
            <w:vAlign w:val="center"/>
          </w:tcPr>
          <w:p w14:paraId="71B3077A" w14:textId="77F1D0B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7552A4">
              <w:rPr>
                <w:rFonts w:ascii="Brush Script MT" w:hAnsi="Brush Script MT"/>
                <w:sz w:val="28"/>
                <w:szCs w:val="28"/>
              </w:rPr>
              <w:t>Hatem Ben Miled</w:t>
            </w:r>
          </w:p>
        </w:tc>
        <w:tc>
          <w:tcPr>
            <w:tcW w:w="4755" w:type="dxa"/>
            <w:vAlign w:val="center"/>
          </w:tcPr>
          <w:p w14:paraId="7C32D83D" w14:textId="71627AA5"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B5DD5">
              <w:rPr>
                <w:rFonts w:ascii="Arial" w:hAnsi="Arial" w:cs="Arial"/>
                <w:sz w:val="24"/>
                <w:szCs w:val="24"/>
              </w:rPr>
              <w:t xml:space="preserve"> </w:t>
            </w:r>
            <w:r w:rsidR="00C32FA9">
              <w:rPr>
                <w:rFonts w:ascii="Arial" w:hAnsi="Arial" w:cs="Arial"/>
                <w:sz w:val="24"/>
                <w:szCs w:val="24"/>
              </w:rPr>
              <w:t>0</w:t>
            </w:r>
            <w:r w:rsidR="007C665F">
              <w:rPr>
                <w:rFonts w:ascii="Arial" w:hAnsi="Arial" w:cs="Arial"/>
                <w:sz w:val="24"/>
                <w:szCs w:val="24"/>
              </w:rPr>
              <w:t>9</w:t>
            </w:r>
            <w:r w:rsidR="00C32FA9">
              <w:rPr>
                <w:rFonts w:ascii="Arial" w:hAnsi="Arial" w:cs="Arial"/>
                <w:sz w:val="24"/>
                <w:szCs w:val="24"/>
              </w:rPr>
              <w:t>/02/202</w:t>
            </w:r>
            <w:r w:rsidR="007C665F">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4036936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B5DD5" w:rsidRPr="001B5DD5">
              <w:rPr>
                <w:rFonts w:ascii="Arial" w:hAnsi="Arial" w:cs="Arial"/>
                <w:sz w:val="24"/>
                <w:szCs w:val="24"/>
              </w:rPr>
              <w:t>( 626 ) 300-</w:t>
            </w:r>
            <w:r w:rsidR="007552A4">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55FF4EF3" w:rsidR="005879C4" w:rsidRPr="000A759E" w:rsidRDefault="001B5DD5"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hyperlink r:id="rId10" w:history="1">
        <w:r w:rsidR="005879C4" w:rsidRPr="00402CA4">
          <w:rPr>
            <w:rStyle w:val="Hyperlink"/>
            <w:rFonts w:ascii="Arial" w:hAnsi="Arial" w:cs="Arial"/>
            <w:sz w:val="24"/>
            <w:szCs w:val="24"/>
          </w:rPr>
          <w:t>www.</w:t>
        </w:r>
        <w:r w:rsidRPr="00402CA4">
          <w:rPr>
            <w:rStyle w:val="Hyperlink"/>
          </w:rPr>
          <w:t xml:space="preserve"> </w:t>
        </w:r>
        <w:r w:rsidRPr="00402CA4">
          <w:rPr>
            <w:rStyle w:val="Hyperlink"/>
            <w:rFonts w:ascii="Arial" w:hAnsi="Arial" w:cs="Arial"/>
            <w:sz w:val="24"/>
            <w:szCs w:val="24"/>
          </w:rPr>
          <w:t>dpw.</w:t>
        </w:r>
        <w:r w:rsidRPr="00402CA4">
          <w:rPr>
            <w:rStyle w:val="Hyperlink"/>
            <w:rFonts w:ascii="Arial" w:hAnsi="Arial" w:cs="Arial"/>
            <w:sz w:val="24"/>
            <w:szCs w:val="24"/>
          </w:rPr>
          <w:t>l</w:t>
        </w:r>
        <w:r w:rsidRPr="00402CA4">
          <w:rPr>
            <w:rStyle w:val="Hyperlink"/>
            <w:rFonts w:ascii="Arial" w:hAnsi="Arial" w:cs="Arial"/>
            <w:sz w:val="24"/>
            <w:szCs w:val="24"/>
          </w:rPr>
          <w:t>acounty.gov/go/ccr</w:t>
        </w:r>
      </w:hyperlink>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4CFC9BE1" w:rsidR="00D12D93" w:rsidRPr="000A759E" w:rsidRDefault="007552A4"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hyperlink r:id="rId11" w:history="1">
        <w:r w:rsidR="00812862">
          <w:rPr>
            <w:rStyle w:val="Hyperlink"/>
          </w:rPr>
          <w:t>ST-XXXX_Rancho_4pgs.indd (lacounty.gov)</w:t>
        </w:r>
      </w:hyperlink>
    </w:p>
    <w:p w14:paraId="39C90549" w14:textId="4569E976" w:rsidR="00D12D93" w:rsidRPr="000A759E" w:rsidRDefault="007552A4"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a notification that the CCR is available and provides a direct URL to the CCR on a publicly available site on the I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 xml:space="preserve">Water system </w:t>
      </w:r>
      <w:r w:rsidR="00CC766C" w:rsidRPr="000A759E">
        <w:rPr>
          <w:rFonts w:ascii="Arial" w:hAnsi="Arial" w:cs="Arial"/>
          <w:sz w:val="24"/>
          <w:szCs w:val="24"/>
        </w:rPr>
        <w:t>e</w:t>
      </w:r>
      <w:r w:rsidR="00D12D93" w:rsidRPr="000A759E">
        <w:rPr>
          <w:rFonts w:ascii="Arial" w:hAnsi="Arial" w:cs="Arial"/>
          <w:sz w:val="24"/>
          <w:szCs w:val="24"/>
        </w:rPr>
        <w:t>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00D12D93" w:rsidRPr="000A759E">
        <w:rPr>
          <w:rFonts w:ascii="Arial" w:hAnsi="Arial" w:cs="Arial"/>
          <w:sz w:val="24"/>
          <w:szCs w:val="24"/>
        </w:rPr>
        <w:t xml:space="preserve">. URL: </w:t>
      </w:r>
      <w:hyperlink r:id="rId12" w:history="1">
        <w:r>
          <w:rPr>
            <w:rStyle w:val="Hyperlink"/>
          </w:rPr>
          <w:t>ST-XXX_Rancho_4pgs.indd (lacounty.gov)</w:t>
        </w:r>
      </w:hyperlink>
      <w:r w:rsidR="008820F1" w:rsidRPr="000A759E">
        <w:rPr>
          <w:rFonts w:ascii="Arial" w:hAnsi="Arial" w:cs="Arial"/>
          <w:sz w:val="24"/>
          <w:szCs w:val="24"/>
        </w:rPr>
        <w:t>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6163DD3" w:rsidR="008820F1" w:rsidRPr="000A759E" w:rsidRDefault="004679C3" w:rsidP="00361BDB">
            <w:pPr>
              <w:pStyle w:val="BodyText2"/>
              <w:spacing w:before="0" w:after="0" w:line="276" w:lineRule="auto"/>
              <w:rPr>
                <w:rFonts w:ascii="Arial" w:hAnsi="Arial" w:cs="Arial"/>
                <w:i w:val="0"/>
                <w:sz w:val="24"/>
                <w:szCs w:val="24"/>
              </w:rPr>
            </w:pPr>
            <w:r w:rsidRPr="004679C3">
              <w:rPr>
                <w:rFonts w:ascii="Arial" w:hAnsi="Arial" w:cs="Arial"/>
                <w:i w:val="0"/>
                <w:sz w:val="24"/>
                <w:szCs w:val="24"/>
              </w:rPr>
              <w:t>Rancho Los Amigos Rehab. Center</w:t>
            </w:r>
            <w:r w:rsidR="001B5DD5">
              <w:rPr>
                <w:rFonts w:ascii="Arial" w:hAnsi="Arial" w:cs="Arial"/>
                <w:i w:val="0"/>
                <w:sz w:val="24"/>
                <w:szCs w:val="24"/>
              </w:rPr>
              <w:t xml:space="preserve"> posted notification </w:t>
            </w:r>
            <w:r w:rsidR="00FD01DA">
              <w:rPr>
                <w:rFonts w:ascii="Arial" w:hAnsi="Arial" w:cs="Arial"/>
                <w:i w:val="0"/>
                <w:sz w:val="24"/>
                <w:szCs w:val="24"/>
              </w:rPr>
              <w:t xml:space="preserve">in public places in </w:t>
            </w:r>
            <w:r w:rsidR="0066478D">
              <w:rPr>
                <w:rFonts w:ascii="Arial" w:hAnsi="Arial" w:cs="Arial"/>
                <w:i w:val="0"/>
                <w:sz w:val="24"/>
                <w:szCs w:val="24"/>
              </w:rPr>
              <w:t xml:space="preserve">the </w:t>
            </w:r>
            <w:r w:rsidR="00FD01DA">
              <w:rPr>
                <w:rFonts w:ascii="Arial" w:hAnsi="Arial" w:cs="Arial"/>
                <w:i w:val="0"/>
                <w:sz w:val="24"/>
                <w:szCs w:val="24"/>
              </w:rPr>
              <w:t xml:space="preserve">facilities </w:t>
            </w:r>
            <w:r w:rsidR="001B5DD5">
              <w:rPr>
                <w:rFonts w:ascii="Arial" w:hAnsi="Arial" w:cs="Arial"/>
                <w:i w:val="0"/>
                <w:sz w:val="24"/>
                <w:szCs w:val="24"/>
              </w:rPr>
              <w:t>that the CCR is available on the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3"/>
      <w:footerReference w:type="first" r:id="rId14"/>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89242" w14:textId="77777777" w:rsidR="00AB57CA" w:rsidRDefault="00AB57CA">
      <w:r>
        <w:separator/>
      </w:r>
    </w:p>
  </w:endnote>
  <w:endnote w:type="continuationSeparator" w:id="0">
    <w:p w14:paraId="1B962B2E" w14:textId="77777777" w:rsidR="00AB57CA" w:rsidRDefault="00AB5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BF1AA" w14:textId="77777777" w:rsidR="00AB57CA" w:rsidRDefault="00AB57CA">
      <w:r>
        <w:separator/>
      </w:r>
    </w:p>
  </w:footnote>
  <w:footnote w:type="continuationSeparator" w:id="0">
    <w:p w14:paraId="7DE66AD5" w14:textId="77777777" w:rsidR="00AB57CA" w:rsidRDefault="00AB57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768AD"/>
    <w:rsid w:val="00095FF1"/>
    <w:rsid w:val="000A1E57"/>
    <w:rsid w:val="000A759E"/>
    <w:rsid w:val="000B3820"/>
    <w:rsid w:val="000C462F"/>
    <w:rsid w:val="00112E26"/>
    <w:rsid w:val="00120AE1"/>
    <w:rsid w:val="00156593"/>
    <w:rsid w:val="00180210"/>
    <w:rsid w:val="001A1FAF"/>
    <w:rsid w:val="001A6B5C"/>
    <w:rsid w:val="001B5DD5"/>
    <w:rsid w:val="001E0392"/>
    <w:rsid w:val="001F44D6"/>
    <w:rsid w:val="001F5C84"/>
    <w:rsid w:val="00203706"/>
    <w:rsid w:val="00211F95"/>
    <w:rsid w:val="002214BA"/>
    <w:rsid w:val="00285EF6"/>
    <w:rsid w:val="0030525B"/>
    <w:rsid w:val="00330A26"/>
    <w:rsid w:val="00334369"/>
    <w:rsid w:val="00361BDB"/>
    <w:rsid w:val="00363A94"/>
    <w:rsid w:val="00365B25"/>
    <w:rsid w:val="00366E0D"/>
    <w:rsid w:val="00383FAA"/>
    <w:rsid w:val="003C1F79"/>
    <w:rsid w:val="00402CA4"/>
    <w:rsid w:val="00443180"/>
    <w:rsid w:val="00453C34"/>
    <w:rsid w:val="004572E4"/>
    <w:rsid w:val="00457560"/>
    <w:rsid w:val="004679C3"/>
    <w:rsid w:val="00495B8D"/>
    <w:rsid w:val="004A010D"/>
    <w:rsid w:val="004A54FB"/>
    <w:rsid w:val="004C1B40"/>
    <w:rsid w:val="004E6F6F"/>
    <w:rsid w:val="004F59B8"/>
    <w:rsid w:val="00501728"/>
    <w:rsid w:val="005715E2"/>
    <w:rsid w:val="0057568B"/>
    <w:rsid w:val="00585B6F"/>
    <w:rsid w:val="00585D36"/>
    <w:rsid w:val="005879C4"/>
    <w:rsid w:val="005B6F30"/>
    <w:rsid w:val="005C02F2"/>
    <w:rsid w:val="005D5750"/>
    <w:rsid w:val="005F7D85"/>
    <w:rsid w:val="00622734"/>
    <w:rsid w:val="00626A86"/>
    <w:rsid w:val="0065406D"/>
    <w:rsid w:val="00656EAE"/>
    <w:rsid w:val="006576EF"/>
    <w:rsid w:val="0066478D"/>
    <w:rsid w:val="00674084"/>
    <w:rsid w:val="006A6ED2"/>
    <w:rsid w:val="006C7ED4"/>
    <w:rsid w:val="00711A0A"/>
    <w:rsid w:val="00712C02"/>
    <w:rsid w:val="00727504"/>
    <w:rsid w:val="00743CDE"/>
    <w:rsid w:val="00751264"/>
    <w:rsid w:val="007552A4"/>
    <w:rsid w:val="007809A6"/>
    <w:rsid w:val="00790002"/>
    <w:rsid w:val="007A2194"/>
    <w:rsid w:val="007B6AE6"/>
    <w:rsid w:val="007C044D"/>
    <w:rsid w:val="007C665F"/>
    <w:rsid w:val="007F0706"/>
    <w:rsid w:val="007F3522"/>
    <w:rsid w:val="0081286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5583F"/>
    <w:rsid w:val="00A62B7A"/>
    <w:rsid w:val="00A75D4F"/>
    <w:rsid w:val="00AB57CA"/>
    <w:rsid w:val="00AF388E"/>
    <w:rsid w:val="00B21764"/>
    <w:rsid w:val="00B557C8"/>
    <w:rsid w:val="00B80B89"/>
    <w:rsid w:val="00B82D2F"/>
    <w:rsid w:val="00BA7831"/>
    <w:rsid w:val="00BC4716"/>
    <w:rsid w:val="00BF29A9"/>
    <w:rsid w:val="00BF5852"/>
    <w:rsid w:val="00C0687E"/>
    <w:rsid w:val="00C32FA9"/>
    <w:rsid w:val="00C50A4E"/>
    <w:rsid w:val="00C50F4F"/>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43C3B"/>
    <w:rsid w:val="00E67E9D"/>
    <w:rsid w:val="00E968EB"/>
    <w:rsid w:val="00EB7195"/>
    <w:rsid w:val="00ED2672"/>
    <w:rsid w:val="00ED4809"/>
    <w:rsid w:val="00F26849"/>
    <w:rsid w:val="00F27578"/>
    <w:rsid w:val="00F31A99"/>
    <w:rsid w:val="00FC0BDA"/>
    <w:rsid w:val="00FC109D"/>
    <w:rsid w:val="00FD01DA"/>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402CA4"/>
    <w:rPr>
      <w:color w:val="605E5C"/>
      <w:shd w:val="clear" w:color="auto" w:fill="E1DFDD"/>
    </w:rPr>
  </w:style>
  <w:style w:type="character" w:styleId="FollowedHyperlink">
    <w:name w:val="FollowedHyperlink"/>
    <w:basedOn w:val="DefaultParagraphFont"/>
    <w:rsid w:val="00402C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pw.lacounty.gov/wwd/web/Documents/Water%20Quality%20Reports/rancho202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w.lacounty.gov/core-service-areas/uploads/2024/06/RanchoLosAmigos2023.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w.lacounty.gov/core-service-areas/uploads/2026/06/ST-XXXX_Rancho_4pgs_R1-3-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12</cp:revision>
  <cp:lastPrinted>2024-09-25T19:45:00Z</cp:lastPrinted>
  <dcterms:created xsi:type="dcterms:W3CDTF">2021-06-16T16:21:00Z</dcterms:created>
  <dcterms:modified xsi:type="dcterms:W3CDTF">2026-09-02T18:04:00Z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