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526EC7">
      <w:pPr>
        <w:pStyle w:val="Heading2"/>
        <w:pBdr>
          <w:top w:val="none" w:sz="0" w:space="0" w:color="auto"/>
          <w:left w:val="none" w:sz="0" w:space="0" w:color="auto"/>
          <w:bottom w:val="none" w:sz="0" w:space="0" w:color="auto"/>
          <w:right w:val="none" w:sz="0" w:space="0" w:color="auto"/>
        </w:pBdr>
        <w:shd w:val="clear" w:color="auto" w:fill="auto"/>
        <w:tabs>
          <w:tab w:val="left" w:pos="630"/>
        </w:tabs>
        <w:spacing w:after="160"/>
        <w:rPr>
          <w:sz w:val="32"/>
          <w:u w:val="none"/>
        </w:rPr>
      </w:pPr>
      <w:r w:rsidRPr="00995293">
        <w:rPr>
          <w:sz w:val="32"/>
          <w:u w:val="none"/>
        </w:rPr>
        <w:t>20</w:t>
      </w:r>
      <w:r w:rsidR="00B96EC8" w:rsidRPr="00995293">
        <w:rPr>
          <w:sz w:val="32"/>
          <w:u w:val="none"/>
        </w:rPr>
        <w:t>1</w:t>
      </w:r>
      <w:r w:rsidR="003C2FCC" w:rsidRPr="00995293">
        <w:rPr>
          <w:sz w:val="32"/>
          <w:u w:val="none"/>
        </w:rPr>
        <w:t>8</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7F2C5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Blue Skies Living Mobile Home Park </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7F2C5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24, 2019</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w:t>
      </w:r>
      <w:bookmarkStart w:id="0" w:name="_GoBack"/>
      <w:bookmarkEnd w:id="0"/>
      <w:r w:rsidRPr="00412B2F">
        <w:rPr>
          <w:i/>
          <w:sz w:val="21"/>
          <w:szCs w:val="21"/>
        </w:rPr>
        <w:t xml:space="preserve">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F2C57">
        <w:rPr>
          <w:b/>
          <w:bCs/>
          <w:i/>
          <w:sz w:val="21"/>
          <w:szCs w:val="21"/>
          <w:u w:val="single"/>
          <w:lang w:val="es-MX"/>
        </w:rPr>
        <w:t xml:space="preserve">Blue </w:t>
      </w:r>
      <w:proofErr w:type="spellStart"/>
      <w:r w:rsidR="007F2C57">
        <w:rPr>
          <w:b/>
          <w:bCs/>
          <w:i/>
          <w:sz w:val="21"/>
          <w:szCs w:val="21"/>
          <w:u w:val="single"/>
          <w:lang w:val="es-MX"/>
        </w:rPr>
        <w:t>Skies</w:t>
      </w:r>
      <w:proofErr w:type="spellEnd"/>
      <w:r w:rsidR="007F2C57">
        <w:rPr>
          <w:b/>
          <w:bCs/>
          <w:i/>
          <w:sz w:val="21"/>
          <w:szCs w:val="21"/>
          <w:u w:val="single"/>
          <w:lang w:val="es-MX"/>
        </w:rPr>
        <w:t xml:space="preserve"> Living</w:t>
      </w:r>
      <w:r w:rsidRPr="00442D66">
        <w:rPr>
          <w:b/>
          <w:bCs/>
          <w:sz w:val="21"/>
          <w:szCs w:val="21"/>
          <w:lang w:val="es-MX"/>
        </w:rPr>
        <w:t xml:space="preserve"> </w:t>
      </w:r>
      <w:r w:rsidR="007F2C57">
        <w:rPr>
          <w:b/>
          <w:bCs/>
          <w:sz w:val="21"/>
          <w:szCs w:val="21"/>
          <w:lang w:val="es-MX"/>
        </w:rPr>
        <w:t xml:space="preserve">Mobile Home Park </w:t>
      </w:r>
      <w:r w:rsidRPr="00442D66">
        <w:rPr>
          <w:b/>
          <w:bCs/>
          <w:sz w:val="21"/>
          <w:szCs w:val="21"/>
          <w:lang w:val="es-MX"/>
        </w:rPr>
        <w:t xml:space="preserve">a </w:t>
      </w:r>
      <w:r w:rsidR="00C8082A">
        <w:rPr>
          <w:b/>
          <w:bCs/>
          <w:sz w:val="21"/>
          <w:szCs w:val="21"/>
          <w:lang w:val="es-MX"/>
        </w:rPr>
        <w:t xml:space="preserve">34220 </w:t>
      </w:r>
      <w:proofErr w:type="spellStart"/>
      <w:r w:rsidR="00C8082A">
        <w:rPr>
          <w:b/>
          <w:bCs/>
          <w:sz w:val="21"/>
          <w:szCs w:val="21"/>
          <w:lang w:val="es-MX"/>
        </w:rPr>
        <w:t>Ch</w:t>
      </w:r>
      <w:r w:rsidR="0014179D">
        <w:rPr>
          <w:b/>
          <w:bCs/>
          <w:sz w:val="21"/>
          <w:szCs w:val="21"/>
          <w:lang w:val="es-MX"/>
        </w:rPr>
        <w:t>eseboro</w:t>
      </w:r>
      <w:proofErr w:type="spellEnd"/>
      <w:r w:rsidR="0014179D">
        <w:rPr>
          <w:b/>
          <w:bCs/>
          <w:sz w:val="21"/>
          <w:szCs w:val="21"/>
          <w:lang w:val="es-MX"/>
        </w:rPr>
        <w:t xml:space="preserve"> Road, </w:t>
      </w:r>
      <w:proofErr w:type="spellStart"/>
      <w:r w:rsidR="0014179D">
        <w:rPr>
          <w:b/>
          <w:bCs/>
          <w:sz w:val="21"/>
          <w:szCs w:val="21"/>
          <w:lang w:val="es-MX"/>
        </w:rPr>
        <w:t>Palmdale</w:t>
      </w:r>
      <w:proofErr w:type="spellEnd"/>
      <w:r w:rsidR="0014179D">
        <w:rPr>
          <w:b/>
          <w:bCs/>
          <w:sz w:val="21"/>
          <w:szCs w:val="21"/>
          <w:lang w:val="es-MX"/>
        </w:rPr>
        <w:t>, CA 93552</w:t>
      </w:r>
      <w:r w:rsidR="00C8082A">
        <w:rPr>
          <w:b/>
          <w:bCs/>
          <w:sz w:val="21"/>
          <w:szCs w:val="21"/>
          <w:lang w:val="es-MX"/>
        </w:rPr>
        <w:t>, 661-533-1488</w:t>
      </w:r>
      <w:r w:rsidRPr="00442D66">
        <w:rPr>
          <w:b/>
          <w:bCs/>
          <w:sz w:val="21"/>
          <w:szCs w:val="21"/>
          <w:lang w:val="es-MX"/>
        </w:rPr>
        <w:t xml:space="preserve">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C8082A">
        <w:rPr>
          <w:rFonts w:ascii="PMingLiU" w:eastAsia="PMingLiU" w:hAnsi="PMingLiU" w:cs="PMingLiU"/>
          <w:b/>
          <w:bCs/>
          <w:sz w:val="21"/>
          <w:szCs w:val="21"/>
          <w:lang w:val="es-ES"/>
        </w:rPr>
        <w:t xml:space="preserve">Blue </w:t>
      </w:r>
      <w:proofErr w:type="spellStart"/>
      <w:r w:rsidR="00C8082A">
        <w:rPr>
          <w:rFonts w:ascii="PMingLiU" w:eastAsia="PMingLiU" w:hAnsi="PMingLiU" w:cs="PMingLiU"/>
          <w:b/>
          <w:bCs/>
          <w:sz w:val="21"/>
          <w:szCs w:val="21"/>
          <w:lang w:val="es-ES"/>
        </w:rPr>
        <w:t>Skies</w:t>
      </w:r>
      <w:proofErr w:type="spellEnd"/>
      <w:r w:rsidR="00C8082A">
        <w:rPr>
          <w:rFonts w:ascii="PMingLiU" w:eastAsia="PMingLiU" w:hAnsi="PMingLiU" w:cs="PMingLiU"/>
          <w:b/>
          <w:bCs/>
          <w:sz w:val="21"/>
          <w:szCs w:val="21"/>
          <w:lang w:val="es-ES"/>
        </w:rPr>
        <w:t xml:space="preserve"> Living Mobile Home Park </w:t>
      </w:r>
      <w:proofErr w:type="spellStart"/>
      <w:r w:rsidRPr="00BA6254">
        <w:rPr>
          <w:rFonts w:ascii="PMingLiU" w:eastAsia="PMingLiU" w:hAnsi="PMingLiU" w:cs="PMingLiU" w:hint="eastAsia"/>
          <w:b/>
          <w:bCs/>
          <w:sz w:val="21"/>
          <w:szCs w:val="21"/>
          <w:lang w:val="es-ES"/>
        </w:rPr>
        <w:t>以获得中文的帮助</w:t>
      </w:r>
      <w:proofErr w:type="spellEnd"/>
      <w:proofErr w:type="gramStart"/>
      <w:r w:rsidRPr="00BA6254">
        <w:rPr>
          <w:rFonts w:ascii="PMingLiU" w:eastAsia="PMingLiU" w:hAnsi="PMingLiU" w:cs="PMingLiU"/>
          <w:b/>
          <w:bCs/>
          <w:sz w:val="21"/>
          <w:szCs w:val="21"/>
          <w:lang w:val="es-ES"/>
        </w:rPr>
        <w:t>:</w:t>
      </w:r>
      <w:r w:rsidR="00C8082A">
        <w:rPr>
          <w:rFonts w:ascii="PMingLiU" w:eastAsia="PMingLiU" w:hAnsi="PMingLiU" w:cs="PMingLiU"/>
          <w:b/>
          <w:bCs/>
          <w:sz w:val="21"/>
          <w:szCs w:val="21"/>
          <w:lang w:val="es-ES"/>
        </w:rPr>
        <w:t>34220</w:t>
      </w:r>
      <w:proofErr w:type="gramEnd"/>
      <w:r w:rsidR="00C8082A">
        <w:rPr>
          <w:rFonts w:ascii="PMingLiU" w:eastAsia="PMingLiU" w:hAnsi="PMingLiU" w:cs="PMingLiU"/>
          <w:b/>
          <w:bCs/>
          <w:sz w:val="21"/>
          <w:szCs w:val="21"/>
          <w:lang w:val="es-ES"/>
        </w:rPr>
        <w:t xml:space="preserve"> </w:t>
      </w:r>
      <w:proofErr w:type="spellStart"/>
      <w:r w:rsidR="00C8082A">
        <w:rPr>
          <w:rFonts w:ascii="PMingLiU" w:eastAsia="PMingLiU" w:hAnsi="PMingLiU" w:cs="PMingLiU"/>
          <w:b/>
          <w:bCs/>
          <w:sz w:val="21"/>
          <w:szCs w:val="21"/>
          <w:lang w:val="es-ES"/>
        </w:rPr>
        <w:t>Ch</w:t>
      </w:r>
      <w:r w:rsidR="0014179D">
        <w:rPr>
          <w:rFonts w:ascii="PMingLiU" w:eastAsia="PMingLiU" w:hAnsi="PMingLiU" w:cs="PMingLiU"/>
          <w:b/>
          <w:bCs/>
          <w:sz w:val="21"/>
          <w:szCs w:val="21"/>
          <w:lang w:val="es-ES"/>
        </w:rPr>
        <w:t>eseboro</w:t>
      </w:r>
      <w:proofErr w:type="spellEnd"/>
      <w:r w:rsidR="0014179D">
        <w:rPr>
          <w:rFonts w:ascii="PMingLiU" w:eastAsia="PMingLiU" w:hAnsi="PMingLiU" w:cs="PMingLiU"/>
          <w:b/>
          <w:bCs/>
          <w:sz w:val="21"/>
          <w:szCs w:val="21"/>
          <w:lang w:val="es-ES"/>
        </w:rPr>
        <w:t xml:space="preserve"> Road, </w:t>
      </w:r>
      <w:proofErr w:type="spellStart"/>
      <w:r w:rsidR="0014179D">
        <w:rPr>
          <w:rFonts w:ascii="PMingLiU" w:eastAsia="PMingLiU" w:hAnsi="PMingLiU" w:cs="PMingLiU"/>
          <w:b/>
          <w:bCs/>
          <w:sz w:val="21"/>
          <w:szCs w:val="21"/>
          <w:lang w:val="es-ES"/>
        </w:rPr>
        <w:t>Palmdale</w:t>
      </w:r>
      <w:proofErr w:type="spellEnd"/>
      <w:r w:rsidR="0014179D">
        <w:rPr>
          <w:rFonts w:ascii="PMingLiU" w:eastAsia="PMingLiU" w:hAnsi="PMingLiU" w:cs="PMingLiU"/>
          <w:b/>
          <w:bCs/>
          <w:sz w:val="21"/>
          <w:szCs w:val="21"/>
          <w:lang w:val="es-ES"/>
        </w:rPr>
        <w:t>, CA 93552</w:t>
      </w:r>
      <w:r w:rsidR="00C8082A">
        <w:rPr>
          <w:rFonts w:ascii="PMingLiU" w:eastAsia="PMingLiU" w:hAnsi="PMingLiU" w:cs="PMingLiU"/>
          <w:b/>
          <w:bCs/>
          <w:sz w:val="21"/>
          <w:szCs w:val="21"/>
          <w:lang w:val="es-ES"/>
        </w:rPr>
        <w:t>, 661-533-1488.</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00C8082A">
        <w:rPr>
          <w:b/>
          <w:bCs/>
          <w:sz w:val="21"/>
          <w:szCs w:val="21"/>
          <w:lang w:val="es-ES"/>
        </w:rPr>
        <w:t xml:space="preserve"> Blue </w:t>
      </w:r>
      <w:proofErr w:type="spellStart"/>
      <w:r w:rsidR="00C8082A">
        <w:rPr>
          <w:b/>
          <w:bCs/>
          <w:sz w:val="21"/>
          <w:szCs w:val="21"/>
          <w:lang w:val="es-ES"/>
        </w:rPr>
        <w:t>Skies</w:t>
      </w:r>
      <w:proofErr w:type="spellEnd"/>
      <w:r w:rsidR="00C8082A">
        <w:rPr>
          <w:b/>
          <w:bCs/>
          <w:sz w:val="21"/>
          <w:szCs w:val="21"/>
          <w:lang w:val="es-ES"/>
        </w:rPr>
        <w:t xml:space="preserve"> Living Mobile Home Park, 34220 </w:t>
      </w:r>
      <w:proofErr w:type="spellStart"/>
      <w:r w:rsidR="00C8082A">
        <w:rPr>
          <w:b/>
          <w:bCs/>
          <w:sz w:val="21"/>
          <w:szCs w:val="21"/>
          <w:lang w:val="es-ES"/>
        </w:rPr>
        <w:t>Cheseboro</w:t>
      </w:r>
      <w:proofErr w:type="spellEnd"/>
      <w:r w:rsidR="00C8082A">
        <w:rPr>
          <w:b/>
          <w:bCs/>
          <w:sz w:val="21"/>
          <w:szCs w:val="21"/>
          <w:lang w:val="es-ES"/>
        </w:rPr>
        <w:t xml:space="preserve"> Road</w:t>
      </w:r>
      <w:r w:rsidR="0014179D">
        <w:rPr>
          <w:b/>
          <w:bCs/>
          <w:sz w:val="21"/>
          <w:szCs w:val="21"/>
          <w:lang w:val="es-ES"/>
        </w:rPr>
        <w:t xml:space="preserve">, </w:t>
      </w:r>
      <w:proofErr w:type="spellStart"/>
      <w:r w:rsidR="0014179D">
        <w:rPr>
          <w:b/>
          <w:bCs/>
          <w:sz w:val="21"/>
          <w:szCs w:val="21"/>
          <w:lang w:val="es-ES"/>
        </w:rPr>
        <w:t>Palmdale</w:t>
      </w:r>
      <w:proofErr w:type="spellEnd"/>
      <w:r w:rsidR="0014179D">
        <w:rPr>
          <w:b/>
          <w:bCs/>
          <w:sz w:val="21"/>
          <w:szCs w:val="21"/>
          <w:lang w:val="es-ES"/>
        </w:rPr>
        <w:t>, CA 93552</w:t>
      </w:r>
      <w:r w:rsidR="00C8082A">
        <w:rPr>
          <w:b/>
          <w:bCs/>
          <w:sz w:val="21"/>
          <w:szCs w:val="21"/>
          <w:lang w:val="es-ES"/>
        </w:rPr>
        <w:t xml:space="preserve">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C8082A">
        <w:rPr>
          <w:b/>
          <w:bCs/>
          <w:sz w:val="21"/>
          <w:szCs w:val="21"/>
          <w:lang w:val="es-ES"/>
        </w:rPr>
        <w:t>661-533-1488</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C8082A">
        <w:rPr>
          <w:b/>
          <w:bCs/>
          <w:sz w:val="21"/>
          <w:szCs w:val="21"/>
          <w:lang w:val="es-ES"/>
        </w:rPr>
        <w:t xml:space="preserve"> Blue </w:t>
      </w:r>
      <w:proofErr w:type="spellStart"/>
      <w:r w:rsidR="00C8082A">
        <w:rPr>
          <w:b/>
          <w:bCs/>
          <w:sz w:val="21"/>
          <w:szCs w:val="21"/>
          <w:lang w:val="es-ES"/>
        </w:rPr>
        <w:t>Skies</w:t>
      </w:r>
      <w:proofErr w:type="spellEnd"/>
      <w:r w:rsidR="00C8082A">
        <w:rPr>
          <w:b/>
          <w:bCs/>
          <w:sz w:val="21"/>
          <w:szCs w:val="21"/>
          <w:lang w:val="es-ES"/>
        </w:rPr>
        <w:t xml:space="preserve"> Living Mobile Home Park</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C8082A">
        <w:rPr>
          <w:b/>
          <w:bCs/>
          <w:sz w:val="21"/>
          <w:szCs w:val="21"/>
          <w:lang w:val="es-ES"/>
        </w:rPr>
        <w:t xml:space="preserve">34220 </w:t>
      </w:r>
      <w:proofErr w:type="spellStart"/>
      <w:r w:rsidR="00C8082A">
        <w:rPr>
          <w:b/>
          <w:bCs/>
          <w:sz w:val="21"/>
          <w:szCs w:val="21"/>
          <w:lang w:val="es-ES"/>
        </w:rPr>
        <w:t>Ch</w:t>
      </w:r>
      <w:r w:rsidR="0014179D">
        <w:rPr>
          <w:b/>
          <w:bCs/>
          <w:sz w:val="21"/>
          <w:szCs w:val="21"/>
          <w:lang w:val="es-ES"/>
        </w:rPr>
        <w:t>eseboro</w:t>
      </w:r>
      <w:proofErr w:type="spellEnd"/>
      <w:r w:rsidR="0014179D">
        <w:rPr>
          <w:b/>
          <w:bCs/>
          <w:sz w:val="21"/>
          <w:szCs w:val="21"/>
          <w:lang w:val="es-ES"/>
        </w:rPr>
        <w:t xml:space="preserve"> Road, </w:t>
      </w:r>
      <w:proofErr w:type="spellStart"/>
      <w:r w:rsidR="0014179D">
        <w:rPr>
          <w:b/>
          <w:bCs/>
          <w:sz w:val="21"/>
          <w:szCs w:val="21"/>
          <w:lang w:val="es-ES"/>
        </w:rPr>
        <w:t>Palmdale</w:t>
      </w:r>
      <w:proofErr w:type="spellEnd"/>
      <w:r w:rsidR="0014179D">
        <w:rPr>
          <w:b/>
          <w:bCs/>
          <w:sz w:val="21"/>
          <w:szCs w:val="21"/>
          <w:lang w:val="es-ES"/>
        </w:rPr>
        <w:t>, CA 93552</w:t>
      </w:r>
      <w:r w:rsidR="00C8082A">
        <w:rPr>
          <w:b/>
          <w:bCs/>
          <w:sz w:val="21"/>
          <w:szCs w:val="21"/>
          <w:lang w:val="es-ES"/>
        </w:rPr>
        <w:t>, 661-533-1488</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C8082A">
        <w:rPr>
          <w:b/>
          <w:bCs/>
          <w:sz w:val="21"/>
          <w:szCs w:val="21"/>
          <w:lang w:val="es-ES"/>
        </w:rPr>
        <w:t xml:space="preserve">Blue </w:t>
      </w:r>
      <w:proofErr w:type="spellStart"/>
      <w:r w:rsidR="00C8082A">
        <w:rPr>
          <w:b/>
          <w:bCs/>
          <w:sz w:val="21"/>
          <w:szCs w:val="21"/>
          <w:lang w:val="es-ES"/>
        </w:rPr>
        <w:t>Skies</w:t>
      </w:r>
      <w:proofErr w:type="spellEnd"/>
      <w:r w:rsidR="00C8082A">
        <w:rPr>
          <w:b/>
          <w:bCs/>
          <w:sz w:val="21"/>
          <w:szCs w:val="21"/>
          <w:lang w:val="es-ES"/>
        </w:rPr>
        <w:t xml:space="preserve"> Living Mobile Home Park</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C8082A">
        <w:rPr>
          <w:b/>
          <w:bCs/>
          <w:sz w:val="21"/>
          <w:szCs w:val="21"/>
          <w:lang w:val="es-ES"/>
        </w:rPr>
        <w:t xml:space="preserve">34220 </w:t>
      </w:r>
      <w:proofErr w:type="spellStart"/>
      <w:r w:rsidR="00C8082A">
        <w:rPr>
          <w:b/>
          <w:bCs/>
          <w:sz w:val="21"/>
          <w:szCs w:val="21"/>
          <w:lang w:val="es-ES"/>
        </w:rPr>
        <w:t>Ch</w:t>
      </w:r>
      <w:r w:rsidR="0014179D">
        <w:rPr>
          <w:b/>
          <w:bCs/>
          <w:sz w:val="21"/>
          <w:szCs w:val="21"/>
          <w:lang w:val="es-ES"/>
        </w:rPr>
        <w:t>eseboro</w:t>
      </w:r>
      <w:proofErr w:type="spellEnd"/>
      <w:r w:rsidR="0014179D">
        <w:rPr>
          <w:b/>
          <w:bCs/>
          <w:sz w:val="21"/>
          <w:szCs w:val="21"/>
          <w:lang w:val="es-ES"/>
        </w:rPr>
        <w:t xml:space="preserve"> Road, </w:t>
      </w:r>
      <w:proofErr w:type="spellStart"/>
      <w:r w:rsidR="0014179D">
        <w:rPr>
          <w:b/>
          <w:bCs/>
          <w:sz w:val="21"/>
          <w:szCs w:val="21"/>
          <w:lang w:val="es-ES"/>
        </w:rPr>
        <w:t>Palmdale</w:t>
      </w:r>
      <w:proofErr w:type="spellEnd"/>
      <w:r w:rsidR="0014179D">
        <w:rPr>
          <w:b/>
          <w:bCs/>
          <w:sz w:val="21"/>
          <w:szCs w:val="21"/>
          <w:lang w:val="es-ES"/>
        </w:rPr>
        <w:t>, CA 93552</w:t>
      </w:r>
      <w:r w:rsidR="00C8082A">
        <w:rPr>
          <w:b/>
          <w:bCs/>
          <w:sz w:val="21"/>
          <w:szCs w:val="21"/>
          <w:lang w:val="es-ES"/>
        </w:rPr>
        <w:t>, 661-533-1488</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C8082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C808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34220 </w:t>
            </w:r>
            <w:proofErr w:type="spellStart"/>
            <w:r>
              <w:rPr>
                <w:sz w:val="21"/>
                <w:szCs w:val="21"/>
              </w:rPr>
              <w:t>Cheseboro</w:t>
            </w:r>
            <w:proofErr w:type="spellEnd"/>
            <w:r>
              <w:rPr>
                <w:sz w:val="21"/>
                <w:szCs w:val="21"/>
              </w:rPr>
              <w:t xml:space="preserve"> Road, Palmdale, CA 935</w:t>
            </w:r>
            <w:r w:rsidR="0014179D">
              <w:rPr>
                <w:sz w:val="21"/>
                <w:szCs w:val="21"/>
              </w:rPr>
              <w:t>52</w:t>
            </w:r>
          </w:p>
        </w:tc>
      </w:tr>
      <w:tr w:rsidR="00BC6327" w:rsidRPr="00412B2F" w:rsidTr="008A5B6C">
        <w:tc>
          <w:tcPr>
            <w:tcW w:w="4500" w:type="dxa"/>
            <w:gridSpan w:val="4"/>
          </w:tcPr>
          <w:p w:rsidR="00BC6327"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p w:rsidR="0014179D" w:rsidRDefault="0014179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rsidR="0014179D" w:rsidRPr="00412B2F" w:rsidRDefault="0014179D"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Pr>
                <w:sz w:val="21"/>
                <w:szCs w:val="21"/>
              </w:rPr>
              <w:t>Drinking Water Source Assessment information:  A Source Assessment was completed by LPA, Los Angeles Co., Dept of Public Health, Drinking Water Div. in May 2002</w:t>
            </w:r>
          </w:p>
        </w:tc>
        <w:tc>
          <w:tcPr>
            <w:tcW w:w="6300" w:type="dxa"/>
            <w:gridSpan w:val="4"/>
            <w:tcBorders>
              <w:bottom w:val="single" w:sz="4" w:space="0" w:color="auto"/>
            </w:tcBorders>
          </w:tcPr>
          <w:p w:rsidR="00BC6327" w:rsidRDefault="001417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source is considered most vulnerable to the following activities no associated with any detected contaminants; Transportation corridors-Road/Street.  At the time of the Assessment there were no chemicals detected that would aft the quality of the drinking water.</w:t>
            </w:r>
          </w:p>
          <w:p w:rsidR="0014179D" w:rsidRPr="00412B2F" w:rsidRDefault="001417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copy of the complete assessment may be viewed at Dept of Public Health, Drinking Water Division, </w:t>
            </w:r>
            <w:proofErr w:type="gramStart"/>
            <w:r>
              <w:rPr>
                <w:sz w:val="21"/>
                <w:szCs w:val="21"/>
              </w:rPr>
              <w:t>5050</w:t>
            </w:r>
            <w:proofErr w:type="gramEnd"/>
            <w:r>
              <w:rPr>
                <w:sz w:val="21"/>
                <w:szCs w:val="21"/>
              </w:rPr>
              <w:t xml:space="preserve"> Commerce Dr., Baldwin Park, CA 91706.</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412B2F" w:rsidRDefault="0014179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Residents of the Park are advised of any necessary information by the Park Manager and meetings may be called when there is a need.</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5B190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proofErr w:type="spellStart"/>
            <w:r>
              <w:rPr>
                <w:sz w:val="21"/>
                <w:szCs w:val="21"/>
              </w:rPr>
              <w:t>Sarha</w:t>
            </w:r>
            <w:proofErr w:type="spellEnd"/>
            <w:r w:rsidR="0014179D">
              <w:rPr>
                <w:sz w:val="21"/>
                <w:szCs w:val="21"/>
              </w:rPr>
              <w:t xml:space="preserve"> Foy</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14179D">
              <w:rPr>
                <w:sz w:val="21"/>
                <w:szCs w:val="21"/>
              </w:rPr>
              <w:t>661</w:t>
            </w:r>
            <w:r w:rsidRPr="008E4080">
              <w:rPr>
                <w:sz w:val="21"/>
                <w:szCs w:val="21"/>
              </w:rPr>
              <w:t xml:space="preserve"> )</w:t>
            </w:r>
            <w:r w:rsidR="0014179D">
              <w:rPr>
                <w:sz w:val="21"/>
                <w:szCs w:val="21"/>
              </w:rPr>
              <w:t xml:space="preserve"> 533-1488</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lastRenderedPageBreak/>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w:t>
            </w:r>
            <w:r w:rsidRPr="0012764D">
              <w:rPr>
                <w:szCs w:val="21"/>
              </w:rPr>
              <w:lastRenderedPageBreak/>
              <w:t>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Pr="0014179D" w:rsidRDefault="0014179D">
      <w:pPr>
        <w:spacing w:before="120" w:after="120"/>
        <w:jc w:val="both"/>
        <w:sectPr w:rsidR="00900CB8" w:rsidRPr="0014179D"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Pr>
          <w:sz w:val="36"/>
          <w:szCs w:val="36"/>
        </w:rPr>
        <w:lastRenderedPageBreak/>
        <w:t xml:space="preserve">     BLANK PAGE</w:t>
      </w: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14179D" w:rsidRPr="00F41F91" w:rsidRDefault="0014179D" w:rsidP="00383730">
            <w:pPr>
              <w:jc w:val="center"/>
              <w:rPr>
                <w:sz w:val="18"/>
                <w:szCs w:val="18"/>
                <w:u w:val="single"/>
              </w:rPr>
            </w:pPr>
            <w:r>
              <w:rPr>
                <w:sz w:val="18"/>
                <w:szCs w:val="18"/>
              </w:rPr>
              <w:t>0</w:t>
            </w:r>
          </w:p>
        </w:tc>
        <w:tc>
          <w:tcPr>
            <w:tcW w:w="1350" w:type="dxa"/>
            <w:gridSpan w:val="2"/>
            <w:tcBorders>
              <w:top w:val="nil"/>
              <w:bottom w:val="single" w:sz="4" w:space="0" w:color="auto"/>
            </w:tcBorders>
          </w:tcPr>
          <w:p w:rsidR="00BC6327" w:rsidRPr="00F41F91" w:rsidRDefault="0014179D" w:rsidP="00383730">
            <w:pPr>
              <w:jc w:val="center"/>
              <w:rPr>
                <w:sz w:val="18"/>
                <w:szCs w:val="18"/>
              </w:rPr>
            </w:pPr>
            <w:r>
              <w:rPr>
                <w:sz w:val="18"/>
                <w:szCs w:val="18"/>
              </w:rPr>
              <w:t>None</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14179D" w:rsidRPr="00F41F91" w:rsidRDefault="001417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14179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14179D" w:rsidRPr="00F41F91" w:rsidRDefault="0014179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14179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Pr="00F41F91" w:rsidRDefault="005B190C" w:rsidP="00D057C3">
            <w:pPr>
              <w:jc w:val="center"/>
              <w:rPr>
                <w:sz w:val="18"/>
              </w:rPr>
            </w:pPr>
            <w:r>
              <w:rPr>
                <w:sz w:val="18"/>
              </w:rPr>
              <w:t>4/15/18</w:t>
            </w:r>
          </w:p>
        </w:tc>
        <w:tc>
          <w:tcPr>
            <w:tcW w:w="991" w:type="dxa"/>
            <w:gridSpan w:val="2"/>
            <w:tcBorders>
              <w:top w:val="nil"/>
            </w:tcBorders>
          </w:tcPr>
          <w:p w:rsidR="00B44817" w:rsidRPr="00F41F91" w:rsidRDefault="005B190C" w:rsidP="00D057C3">
            <w:pPr>
              <w:jc w:val="center"/>
              <w:rPr>
                <w:sz w:val="18"/>
              </w:rPr>
            </w:pPr>
            <w:r>
              <w:rPr>
                <w:sz w:val="18"/>
              </w:rPr>
              <w:t>20</w:t>
            </w:r>
          </w:p>
        </w:tc>
        <w:tc>
          <w:tcPr>
            <w:tcW w:w="990" w:type="dxa"/>
            <w:gridSpan w:val="2"/>
            <w:tcBorders>
              <w:top w:val="nil"/>
              <w:bottom w:val="nil"/>
            </w:tcBorders>
          </w:tcPr>
          <w:p w:rsidR="00B44817" w:rsidRPr="00F41F91" w:rsidRDefault="005B190C" w:rsidP="00D057C3">
            <w:pPr>
              <w:jc w:val="center"/>
              <w:rPr>
                <w:sz w:val="18"/>
              </w:rPr>
            </w:pPr>
            <w:r>
              <w:rPr>
                <w:sz w:val="18"/>
              </w:rPr>
              <w:t>0</w:t>
            </w:r>
          </w:p>
        </w:tc>
        <w:tc>
          <w:tcPr>
            <w:tcW w:w="1080" w:type="dxa"/>
            <w:tcBorders>
              <w:top w:val="nil"/>
              <w:bottom w:val="nil"/>
            </w:tcBorders>
          </w:tcPr>
          <w:p w:rsidR="00B44817" w:rsidRPr="00F41F91" w:rsidRDefault="005B190C" w:rsidP="00D057C3">
            <w:pPr>
              <w:jc w:val="center"/>
              <w:rPr>
                <w:sz w:val="18"/>
              </w:rPr>
            </w:pPr>
            <w:r>
              <w:rPr>
                <w:sz w:val="18"/>
              </w:rPr>
              <w:t>None</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5B190C" w:rsidP="00B44817">
            <w:pPr>
              <w:jc w:val="center"/>
              <w:rPr>
                <w:sz w:val="17"/>
                <w:szCs w:val="16"/>
              </w:rPr>
            </w:pPr>
            <w:r>
              <w:rPr>
                <w:sz w:val="17"/>
                <w:szCs w:val="16"/>
              </w:rPr>
              <w:t>N/A</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Pr="00F41F91" w:rsidRDefault="005B190C" w:rsidP="00D057C3">
            <w:pPr>
              <w:jc w:val="center"/>
              <w:rPr>
                <w:sz w:val="18"/>
              </w:rPr>
            </w:pPr>
            <w:r>
              <w:rPr>
                <w:sz w:val="18"/>
              </w:rPr>
              <w:t>4/15/18</w:t>
            </w:r>
          </w:p>
        </w:tc>
        <w:tc>
          <w:tcPr>
            <w:tcW w:w="991" w:type="dxa"/>
            <w:gridSpan w:val="2"/>
            <w:tcBorders>
              <w:bottom w:val="single" w:sz="18" w:space="0" w:color="auto"/>
            </w:tcBorders>
          </w:tcPr>
          <w:p w:rsidR="00B44817" w:rsidRPr="00F41F91" w:rsidRDefault="005B190C" w:rsidP="00D057C3">
            <w:pPr>
              <w:jc w:val="center"/>
              <w:rPr>
                <w:sz w:val="18"/>
              </w:rPr>
            </w:pPr>
            <w:r>
              <w:rPr>
                <w:sz w:val="18"/>
              </w:rPr>
              <w:t>20</w:t>
            </w:r>
          </w:p>
        </w:tc>
        <w:tc>
          <w:tcPr>
            <w:tcW w:w="990" w:type="dxa"/>
            <w:gridSpan w:val="2"/>
            <w:tcBorders>
              <w:bottom w:val="single" w:sz="18" w:space="0" w:color="auto"/>
            </w:tcBorders>
          </w:tcPr>
          <w:p w:rsidR="00B44817" w:rsidRPr="00F41F91" w:rsidRDefault="005B190C" w:rsidP="00D057C3">
            <w:pPr>
              <w:jc w:val="center"/>
              <w:rPr>
                <w:sz w:val="18"/>
              </w:rPr>
            </w:pPr>
            <w:r>
              <w:rPr>
                <w:sz w:val="18"/>
              </w:rPr>
              <w:t>0</w:t>
            </w:r>
          </w:p>
        </w:tc>
        <w:tc>
          <w:tcPr>
            <w:tcW w:w="1080" w:type="dxa"/>
            <w:tcBorders>
              <w:bottom w:val="single" w:sz="18" w:space="0" w:color="auto"/>
            </w:tcBorders>
          </w:tcPr>
          <w:p w:rsidR="00B44817" w:rsidRPr="00F41F91" w:rsidRDefault="005B190C" w:rsidP="00D057C3">
            <w:pPr>
              <w:jc w:val="center"/>
              <w:rPr>
                <w:sz w:val="18"/>
              </w:rPr>
            </w:pPr>
            <w:r>
              <w:rPr>
                <w:sz w:val="18"/>
              </w:rPr>
              <w:t>None</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rsidR="00B3023D" w:rsidRPr="00F41F91" w:rsidRDefault="005B190C" w:rsidP="009C6436">
            <w:pPr>
              <w:jc w:val="center"/>
              <w:rPr>
                <w:sz w:val="18"/>
              </w:rPr>
            </w:pPr>
            <w:r>
              <w:rPr>
                <w:sz w:val="18"/>
              </w:rPr>
              <w:t xml:space="preserve"> 5/31/16</w:t>
            </w:r>
          </w:p>
        </w:tc>
        <w:tc>
          <w:tcPr>
            <w:tcW w:w="1350" w:type="dxa"/>
            <w:tcBorders>
              <w:top w:val="nil"/>
              <w:bottom w:val="single" w:sz="4" w:space="0" w:color="auto"/>
            </w:tcBorders>
          </w:tcPr>
          <w:p w:rsidR="00B3023D" w:rsidRPr="00F41F91" w:rsidRDefault="005B190C" w:rsidP="009C6436">
            <w:pPr>
              <w:jc w:val="center"/>
              <w:rPr>
                <w:sz w:val="18"/>
              </w:rPr>
            </w:pPr>
            <w:r>
              <w:rPr>
                <w:sz w:val="18"/>
              </w:rPr>
              <w:t>43</w:t>
            </w:r>
          </w:p>
        </w:tc>
        <w:tc>
          <w:tcPr>
            <w:tcW w:w="1440" w:type="dxa"/>
            <w:tcBorders>
              <w:top w:val="nil"/>
              <w:bottom w:val="single" w:sz="4" w:space="0" w:color="auto"/>
            </w:tcBorders>
          </w:tcPr>
          <w:p w:rsidR="005B190C" w:rsidRPr="00F41F91" w:rsidRDefault="005B190C" w:rsidP="005B190C">
            <w:pPr>
              <w:jc w:val="center"/>
              <w:rPr>
                <w:sz w:val="18"/>
              </w:rPr>
            </w:pPr>
            <w:r>
              <w:rPr>
                <w:sz w:val="18"/>
              </w:rPr>
              <w:t>N/A</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rsidR="00B3023D" w:rsidRPr="00F41F91" w:rsidRDefault="005B190C" w:rsidP="009C6436">
            <w:pPr>
              <w:jc w:val="center"/>
              <w:rPr>
                <w:sz w:val="18"/>
              </w:rPr>
            </w:pPr>
            <w:r>
              <w:rPr>
                <w:sz w:val="18"/>
              </w:rPr>
              <w:t>5/31/16</w:t>
            </w:r>
          </w:p>
        </w:tc>
        <w:tc>
          <w:tcPr>
            <w:tcW w:w="1350" w:type="dxa"/>
            <w:tcBorders>
              <w:bottom w:val="single" w:sz="18" w:space="0" w:color="auto"/>
            </w:tcBorders>
          </w:tcPr>
          <w:p w:rsidR="00B3023D" w:rsidRPr="00F41F91" w:rsidRDefault="005B190C" w:rsidP="009C6436">
            <w:pPr>
              <w:jc w:val="center"/>
              <w:rPr>
                <w:sz w:val="18"/>
              </w:rPr>
            </w:pPr>
            <w:r>
              <w:rPr>
                <w:sz w:val="18"/>
              </w:rPr>
              <w:t>280</w:t>
            </w:r>
          </w:p>
        </w:tc>
        <w:tc>
          <w:tcPr>
            <w:tcW w:w="1440" w:type="dxa"/>
            <w:tcBorders>
              <w:bottom w:val="single" w:sz="18" w:space="0" w:color="auto"/>
            </w:tcBorders>
          </w:tcPr>
          <w:p w:rsidR="00B3023D" w:rsidRPr="00F41F91" w:rsidRDefault="005B190C" w:rsidP="009C6436">
            <w:pPr>
              <w:jc w:val="center"/>
              <w:rPr>
                <w:sz w:val="18"/>
              </w:rPr>
            </w:pPr>
            <w:r>
              <w:rPr>
                <w:sz w:val="18"/>
              </w:rPr>
              <w:t>N/A</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Pr="00F41F91" w:rsidRDefault="00CD1EEE" w:rsidP="00D057C3">
            <w:pPr>
              <w:ind w:left="180"/>
              <w:rPr>
                <w:sz w:val="18"/>
              </w:rPr>
            </w:pPr>
            <w:r>
              <w:rPr>
                <w:sz w:val="18"/>
              </w:rPr>
              <w:t>Fluoride (</w:t>
            </w:r>
            <w:proofErr w:type="spellStart"/>
            <w:r>
              <w:rPr>
                <w:sz w:val="18"/>
              </w:rPr>
              <w:t>ppm</w:t>
            </w:r>
            <w:proofErr w:type="spellEnd"/>
            <w:r>
              <w:rPr>
                <w:sz w:val="18"/>
              </w:rPr>
              <w:t>)</w:t>
            </w:r>
          </w:p>
        </w:tc>
        <w:tc>
          <w:tcPr>
            <w:tcW w:w="990" w:type="dxa"/>
            <w:tcBorders>
              <w:top w:val="nil"/>
            </w:tcBorders>
          </w:tcPr>
          <w:p w:rsidR="00BC6327" w:rsidRPr="00F41F91" w:rsidRDefault="00CD1EEE" w:rsidP="00D057C3">
            <w:pPr>
              <w:jc w:val="center"/>
              <w:rPr>
                <w:sz w:val="18"/>
              </w:rPr>
            </w:pPr>
            <w:r>
              <w:rPr>
                <w:sz w:val="18"/>
              </w:rPr>
              <w:t>5/31/16</w:t>
            </w:r>
          </w:p>
        </w:tc>
        <w:tc>
          <w:tcPr>
            <w:tcW w:w="1350" w:type="dxa"/>
            <w:tcBorders>
              <w:top w:val="nil"/>
            </w:tcBorders>
          </w:tcPr>
          <w:p w:rsidR="00BC6327" w:rsidRPr="00F41F91" w:rsidRDefault="00FE7A2C" w:rsidP="00FE7A2C">
            <w:pPr>
              <w:rPr>
                <w:sz w:val="18"/>
              </w:rPr>
            </w:pPr>
            <w:r>
              <w:rPr>
                <w:sz w:val="18"/>
              </w:rPr>
              <w:t xml:space="preserve">          0</w:t>
            </w:r>
            <w:r w:rsidR="00CD1EEE">
              <w:rPr>
                <w:sz w:val="18"/>
              </w:rPr>
              <w:t>.35</w:t>
            </w:r>
          </w:p>
        </w:tc>
        <w:tc>
          <w:tcPr>
            <w:tcW w:w="1440" w:type="dxa"/>
            <w:tcBorders>
              <w:top w:val="nil"/>
            </w:tcBorders>
          </w:tcPr>
          <w:p w:rsidR="00BC6327" w:rsidRPr="00F41F91" w:rsidRDefault="00CD1EEE" w:rsidP="00D057C3">
            <w:pPr>
              <w:jc w:val="center"/>
              <w:rPr>
                <w:sz w:val="18"/>
              </w:rPr>
            </w:pPr>
            <w:r>
              <w:rPr>
                <w:sz w:val="18"/>
              </w:rPr>
              <w:t>N/A</w:t>
            </w:r>
          </w:p>
        </w:tc>
        <w:tc>
          <w:tcPr>
            <w:tcW w:w="900" w:type="dxa"/>
            <w:tcBorders>
              <w:top w:val="nil"/>
            </w:tcBorders>
          </w:tcPr>
          <w:p w:rsidR="00BC6327" w:rsidRPr="00F41F91" w:rsidRDefault="00760B1F" w:rsidP="00D057C3">
            <w:pPr>
              <w:jc w:val="center"/>
              <w:rPr>
                <w:sz w:val="18"/>
              </w:rPr>
            </w:pPr>
            <w:r>
              <w:rPr>
                <w:sz w:val="18"/>
              </w:rPr>
              <w:t>2.0</w:t>
            </w:r>
          </w:p>
        </w:tc>
        <w:tc>
          <w:tcPr>
            <w:tcW w:w="1080" w:type="dxa"/>
            <w:tcBorders>
              <w:top w:val="nil"/>
            </w:tcBorders>
          </w:tcPr>
          <w:p w:rsidR="00BC6327" w:rsidRPr="00F41F91" w:rsidRDefault="00760B1F" w:rsidP="00D057C3">
            <w:pPr>
              <w:jc w:val="center"/>
              <w:rPr>
                <w:sz w:val="18"/>
              </w:rPr>
            </w:pPr>
            <w:r>
              <w:rPr>
                <w:sz w:val="18"/>
              </w:rPr>
              <w:t>0.10</w:t>
            </w:r>
          </w:p>
        </w:tc>
        <w:tc>
          <w:tcPr>
            <w:tcW w:w="2808" w:type="dxa"/>
            <w:tcBorders>
              <w:top w:val="nil"/>
              <w:right w:val="single" w:sz="6" w:space="0" w:color="auto"/>
            </w:tcBorders>
          </w:tcPr>
          <w:p w:rsidR="00BC6327" w:rsidRPr="00F41F91" w:rsidRDefault="00760B1F" w:rsidP="00D057C3">
            <w:pPr>
              <w:rPr>
                <w:sz w:val="18"/>
              </w:rPr>
            </w:pPr>
            <w:r>
              <w:rPr>
                <w:sz w:val="18"/>
              </w:rPr>
              <w:t>Erosion of natural deposits; water additive that promotes strong teeth; discharge from fertilizer and aluminum factories.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760B1F" w:rsidP="00D057C3">
            <w:pPr>
              <w:pBdr>
                <w:bottom w:val="single" w:sz="12" w:space="1" w:color="auto"/>
              </w:pBdr>
              <w:ind w:left="180"/>
              <w:rPr>
                <w:sz w:val="18"/>
              </w:rPr>
            </w:pPr>
            <w:r>
              <w:rPr>
                <w:sz w:val="18"/>
              </w:rPr>
              <w:t xml:space="preserve">Uranium </w:t>
            </w:r>
            <w:proofErr w:type="spellStart"/>
            <w:r>
              <w:rPr>
                <w:sz w:val="18"/>
              </w:rPr>
              <w:t>pCi</w:t>
            </w:r>
            <w:proofErr w:type="spellEnd"/>
            <w:r>
              <w:rPr>
                <w:sz w:val="18"/>
              </w:rPr>
              <w:t>/L</w:t>
            </w:r>
          </w:p>
          <w:p w:rsidR="00212162" w:rsidRDefault="00212162" w:rsidP="00D057C3">
            <w:pPr>
              <w:pBdr>
                <w:bottom w:val="single" w:sz="12" w:space="1" w:color="auto"/>
              </w:pBdr>
              <w:ind w:left="180"/>
              <w:rPr>
                <w:sz w:val="18"/>
              </w:rPr>
            </w:pPr>
          </w:p>
          <w:p w:rsidR="000C4F7A" w:rsidRDefault="00212162" w:rsidP="00212162">
            <w:pPr>
              <w:rPr>
                <w:sz w:val="18"/>
              </w:rPr>
            </w:pPr>
            <w:r>
              <w:rPr>
                <w:sz w:val="18"/>
              </w:rPr>
              <w:t xml:space="preserve">    TTHM  (ppb)  </w:t>
            </w:r>
          </w:p>
          <w:p w:rsidR="000C4F7A" w:rsidRDefault="000C4F7A" w:rsidP="00212162">
            <w:pPr>
              <w:pBdr>
                <w:bottom w:val="single" w:sz="12" w:space="1" w:color="auto"/>
              </w:pBdr>
              <w:rPr>
                <w:sz w:val="18"/>
              </w:rPr>
            </w:pPr>
          </w:p>
          <w:p w:rsidR="000C4F7A" w:rsidRDefault="000C4F7A" w:rsidP="00212162">
            <w:pPr>
              <w:pBdr>
                <w:bottom w:val="single" w:sz="12" w:space="1" w:color="auto"/>
              </w:pBdr>
              <w:rPr>
                <w:sz w:val="18"/>
              </w:rPr>
            </w:pPr>
          </w:p>
          <w:p w:rsidR="00212162" w:rsidRDefault="00212162" w:rsidP="00212162">
            <w:pPr>
              <w:rPr>
                <w:sz w:val="18"/>
              </w:rPr>
            </w:pPr>
            <w:r>
              <w:rPr>
                <w:sz w:val="18"/>
              </w:rPr>
              <w:t xml:space="preserve"> </w:t>
            </w:r>
            <w:r w:rsidR="000C4F7A">
              <w:rPr>
                <w:sz w:val="18"/>
              </w:rPr>
              <w:t xml:space="preserve">  HAA5 (ppb)</w:t>
            </w:r>
          </w:p>
          <w:p w:rsidR="000C4F7A" w:rsidRDefault="000C4F7A" w:rsidP="00212162">
            <w:pPr>
              <w:pBdr>
                <w:bottom w:val="single" w:sz="12" w:space="1" w:color="auto"/>
              </w:pBdr>
              <w:rPr>
                <w:sz w:val="18"/>
              </w:rPr>
            </w:pPr>
          </w:p>
          <w:p w:rsidR="000C4F7A" w:rsidRDefault="000C4F7A" w:rsidP="00212162">
            <w:pPr>
              <w:pBdr>
                <w:bottom w:val="single" w:sz="12" w:space="1" w:color="auto"/>
              </w:pBdr>
              <w:rPr>
                <w:sz w:val="18"/>
              </w:rPr>
            </w:pPr>
          </w:p>
          <w:p w:rsidR="000C4F7A" w:rsidRPr="00F41F91" w:rsidRDefault="000C4F7A" w:rsidP="00212162">
            <w:pPr>
              <w:rPr>
                <w:sz w:val="18"/>
              </w:rPr>
            </w:pPr>
            <w:r>
              <w:rPr>
                <w:sz w:val="18"/>
              </w:rPr>
              <w:t xml:space="preserve">   Gross Alpha </w:t>
            </w:r>
          </w:p>
        </w:tc>
        <w:tc>
          <w:tcPr>
            <w:tcW w:w="990" w:type="dxa"/>
            <w:tcBorders>
              <w:bottom w:val="single" w:sz="18" w:space="0" w:color="auto"/>
            </w:tcBorders>
          </w:tcPr>
          <w:p w:rsidR="00BC6327" w:rsidRDefault="00760B1F" w:rsidP="00D057C3">
            <w:pPr>
              <w:pBdr>
                <w:bottom w:val="single" w:sz="12" w:space="1" w:color="auto"/>
              </w:pBdr>
              <w:jc w:val="center"/>
              <w:rPr>
                <w:sz w:val="18"/>
              </w:rPr>
            </w:pPr>
            <w:r>
              <w:rPr>
                <w:sz w:val="18"/>
              </w:rPr>
              <w:t>5/31/16</w:t>
            </w:r>
          </w:p>
          <w:p w:rsidR="00212162" w:rsidRDefault="00212162" w:rsidP="00D057C3">
            <w:pPr>
              <w:pBdr>
                <w:bottom w:val="single" w:sz="12" w:space="1" w:color="auto"/>
              </w:pBdr>
              <w:jc w:val="center"/>
              <w:rPr>
                <w:sz w:val="18"/>
              </w:rPr>
            </w:pPr>
          </w:p>
          <w:p w:rsidR="00212162" w:rsidRDefault="00212162" w:rsidP="00D057C3">
            <w:pPr>
              <w:jc w:val="center"/>
              <w:rPr>
                <w:sz w:val="18"/>
              </w:rPr>
            </w:pPr>
            <w:r>
              <w:rPr>
                <w:sz w:val="18"/>
              </w:rPr>
              <w:t>7/20/18</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Default="000C4F7A" w:rsidP="00D057C3">
            <w:pPr>
              <w:jc w:val="center"/>
              <w:rPr>
                <w:sz w:val="18"/>
              </w:rPr>
            </w:pPr>
            <w:r>
              <w:rPr>
                <w:sz w:val="18"/>
              </w:rPr>
              <w:t>7/20/18</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Pr="00F41F91" w:rsidRDefault="00D2520C" w:rsidP="00D057C3">
            <w:pPr>
              <w:jc w:val="center"/>
              <w:rPr>
                <w:sz w:val="18"/>
              </w:rPr>
            </w:pPr>
            <w:r>
              <w:rPr>
                <w:sz w:val="18"/>
              </w:rPr>
              <w:t>5/31/16</w:t>
            </w:r>
          </w:p>
        </w:tc>
        <w:tc>
          <w:tcPr>
            <w:tcW w:w="1350" w:type="dxa"/>
            <w:tcBorders>
              <w:bottom w:val="single" w:sz="18" w:space="0" w:color="auto"/>
            </w:tcBorders>
          </w:tcPr>
          <w:p w:rsidR="00BC6327" w:rsidRDefault="00212162" w:rsidP="00D057C3">
            <w:pPr>
              <w:pBdr>
                <w:bottom w:val="single" w:sz="12" w:space="1" w:color="auto"/>
              </w:pBdr>
              <w:jc w:val="center"/>
              <w:rPr>
                <w:sz w:val="18"/>
              </w:rPr>
            </w:pPr>
            <w:r>
              <w:rPr>
                <w:sz w:val="18"/>
              </w:rPr>
              <w:t>1.9</w:t>
            </w:r>
          </w:p>
          <w:p w:rsidR="00212162" w:rsidRDefault="00212162" w:rsidP="00D057C3">
            <w:pPr>
              <w:pBdr>
                <w:bottom w:val="single" w:sz="12" w:space="1" w:color="auto"/>
              </w:pBdr>
              <w:jc w:val="center"/>
              <w:rPr>
                <w:sz w:val="18"/>
              </w:rPr>
            </w:pPr>
          </w:p>
          <w:p w:rsidR="00212162" w:rsidRDefault="00212162" w:rsidP="00D057C3">
            <w:pPr>
              <w:jc w:val="center"/>
              <w:rPr>
                <w:sz w:val="18"/>
              </w:rPr>
            </w:pPr>
            <w:r>
              <w:rPr>
                <w:sz w:val="18"/>
              </w:rPr>
              <w:t>12.6</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Default="00D2520C" w:rsidP="00D057C3">
            <w:pPr>
              <w:jc w:val="center"/>
              <w:rPr>
                <w:sz w:val="18"/>
              </w:rPr>
            </w:pPr>
            <w:r>
              <w:rPr>
                <w:sz w:val="18"/>
              </w:rPr>
              <w:t>5.2</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Pr="00F41F91" w:rsidRDefault="00D2520C" w:rsidP="00D057C3">
            <w:pPr>
              <w:jc w:val="center"/>
              <w:rPr>
                <w:sz w:val="18"/>
              </w:rPr>
            </w:pPr>
            <w:r>
              <w:rPr>
                <w:sz w:val="18"/>
              </w:rPr>
              <w:t>11</w:t>
            </w:r>
          </w:p>
        </w:tc>
        <w:tc>
          <w:tcPr>
            <w:tcW w:w="1440" w:type="dxa"/>
            <w:tcBorders>
              <w:bottom w:val="single" w:sz="18" w:space="0" w:color="auto"/>
            </w:tcBorders>
          </w:tcPr>
          <w:p w:rsidR="00BC6327" w:rsidRDefault="00212162" w:rsidP="00D057C3">
            <w:pPr>
              <w:pBdr>
                <w:bottom w:val="single" w:sz="12" w:space="1" w:color="auto"/>
              </w:pBdr>
              <w:jc w:val="center"/>
              <w:rPr>
                <w:sz w:val="18"/>
              </w:rPr>
            </w:pPr>
            <w:r>
              <w:rPr>
                <w:sz w:val="18"/>
              </w:rPr>
              <w:t>N/A</w:t>
            </w:r>
          </w:p>
          <w:p w:rsidR="00212162" w:rsidRDefault="00212162" w:rsidP="00D057C3">
            <w:pPr>
              <w:pBdr>
                <w:bottom w:val="single" w:sz="12" w:space="1" w:color="auto"/>
              </w:pBdr>
              <w:jc w:val="center"/>
              <w:rPr>
                <w:sz w:val="18"/>
              </w:rPr>
            </w:pPr>
          </w:p>
          <w:p w:rsidR="00212162" w:rsidRDefault="00212162" w:rsidP="00D057C3">
            <w:pPr>
              <w:jc w:val="center"/>
              <w:rPr>
                <w:sz w:val="18"/>
              </w:rPr>
            </w:pPr>
            <w:r>
              <w:rPr>
                <w:sz w:val="18"/>
              </w:rPr>
              <w:t>N/A</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Default="000C4F7A" w:rsidP="00D057C3">
            <w:pPr>
              <w:jc w:val="center"/>
              <w:rPr>
                <w:sz w:val="18"/>
              </w:rPr>
            </w:pPr>
            <w:r>
              <w:rPr>
                <w:sz w:val="18"/>
              </w:rPr>
              <w:t>N/A</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Pr="00F41F91" w:rsidRDefault="00D2520C" w:rsidP="00D057C3">
            <w:pPr>
              <w:jc w:val="center"/>
              <w:rPr>
                <w:sz w:val="18"/>
              </w:rPr>
            </w:pPr>
            <w:r>
              <w:rPr>
                <w:sz w:val="18"/>
              </w:rPr>
              <w:t>N/A</w:t>
            </w:r>
          </w:p>
        </w:tc>
        <w:tc>
          <w:tcPr>
            <w:tcW w:w="900" w:type="dxa"/>
            <w:tcBorders>
              <w:bottom w:val="single" w:sz="18" w:space="0" w:color="auto"/>
            </w:tcBorders>
          </w:tcPr>
          <w:p w:rsidR="00BC6327" w:rsidRDefault="00212162" w:rsidP="00D057C3">
            <w:pPr>
              <w:pBdr>
                <w:bottom w:val="single" w:sz="12" w:space="1" w:color="auto"/>
              </w:pBdr>
              <w:jc w:val="center"/>
              <w:rPr>
                <w:sz w:val="18"/>
              </w:rPr>
            </w:pPr>
            <w:r>
              <w:rPr>
                <w:sz w:val="18"/>
              </w:rPr>
              <w:t>20</w:t>
            </w:r>
          </w:p>
          <w:p w:rsidR="00212162" w:rsidRDefault="00212162" w:rsidP="00D057C3">
            <w:pPr>
              <w:pBdr>
                <w:bottom w:val="single" w:sz="12" w:space="1" w:color="auto"/>
              </w:pBdr>
              <w:jc w:val="center"/>
              <w:rPr>
                <w:sz w:val="18"/>
              </w:rPr>
            </w:pPr>
          </w:p>
          <w:p w:rsidR="00212162" w:rsidRDefault="00212162" w:rsidP="00D057C3">
            <w:pPr>
              <w:jc w:val="center"/>
              <w:rPr>
                <w:sz w:val="18"/>
              </w:rPr>
            </w:pPr>
            <w:r>
              <w:rPr>
                <w:sz w:val="18"/>
              </w:rPr>
              <w:t>80</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Default="000C4F7A" w:rsidP="00D057C3">
            <w:pPr>
              <w:jc w:val="center"/>
              <w:rPr>
                <w:sz w:val="18"/>
              </w:rPr>
            </w:pPr>
            <w:r>
              <w:rPr>
                <w:sz w:val="18"/>
              </w:rPr>
              <w:t>60</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Pr="00F41F91" w:rsidRDefault="00D2520C" w:rsidP="00D057C3">
            <w:pPr>
              <w:jc w:val="center"/>
              <w:rPr>
                <w:sz w:val="18"/>
              </w:rPr>
            </w:pPr>
            <w:r>
              <w:rPr>
                <w:sz w:val="18"/>
              </w:rPr>
              <w:t>15</w:t>
            </w:r>
          </w:p>
        </w:tc>
        <w:tc>
          <w:tcPr>
            <w:tcW w:w="1080" w:type="dxa"/>
            <w:tcBorders>
              <w:bottom w:val="single" w:sz="18" w:space="0" w:color="auto"/>
            </w:tcBorders>
          </w:tcPr>
          <w:p w:rsidR="00BC6327" w:rsidRDefault="00212162" w:rsidP="00D057C3">
            <w:pPr>
              <w:pBdr>
                <w:bottom w:val="single" w:sz="12" w:space="1" w:color="auto"/>
              </w:pBdr>
              <w:jc w:val="center"/>
              <w:rPr>
                <w:sz w:val="18"/>
              </w:rPr>
            </w:pPr>
            <w:r>
              <w:rPr>
                <w:sz w:val="18"/>
              </w:rPr>
              <w:t>1.0</w:t>
            </w:r>
          </w:p>
          <w:p w:rsidR="00212162" w:rsidRDefault="00212162" w:rsidP="00D057C3">
            <w:pPr>
              <w:pBdr>
                <w:bottom w:val="single" w:sz="12" w:space="1" w:color="auto"/>
              </w:pBdr>
              <w:jc w:val="center"/>
              <w:rPr>
                <w:sz w:val="18"/>
              </w:rPr>
            </w:pPr>
          </w:p>
          <w:p w:rsidR="00212162" w:rsidRDefault="00212162" w:rsidP="00D057C3">
            <w:pPr>
              <w:jc w:val="center"/>
              <w:rPr>
                <w:sz w:val="18"/>
              </w:rPr>
            </w:pPr>
            <w:r>
              <w:rPr>
                <w:sz w:val="18"/>
              </w:rPr>
              <w:t>1.0</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Default="000C4F7A" w:rsidP="00D057C3">
            <w:pPr>
              <w:jc w:val="center"/>
              <w:rPr>
                <w:sz w:val="18"/>
              </w:rPr>
            </w:pPr>
            <w:r>
              <w:rPr>
                <w:sz w:val="18"/>
              </w:rPr>
              <w:t>1.0</w:t>
            </w:r>
          </w:p>
          <w:p w:rsidR="000C4F7A" w:rsidRDefault="000C4F7A" w:rsidP="00D057C3">
            <w:pPr>
              <w:pBdr>
                <w:bottom w:val="single" w:sz="12" w:space="1" w:color="auto"/>
              </w:pBdr>
              <w:jc w:val="center"/>
              <w:rPr>
                <w:sz w:val="18"/>
              </w:rPr>
            </w:pPr>
          </w:p>
          <w:p w:rsidR="000C4F7A" w:rsidRDefault="000C4F7A" w:rsidP="00D057C3">
            <w:pPr>
              <w:pBdr>
                <w:bottom w:val="single" w:sz="12" w:space="1" w:color="auto"/>
              </w:pBdr>
              <w:jc w:val="center"/>
              <w:rPr>
                <w:sz w:val="18"/>
              </w:rPr>
            </w:pPr>
          </w:p>
          <w:p w:rsidR="000C4F7A" w:rsidRPr="00F41F91" w:rsidRDefault="00D2520C" w:rsidP="00D057C3">
            <w:pPr>
              <w:jc w:val="center"/>
              <w:rPr>
                <w:sz w:val="18"/>
              </w:rPr>
            </w:pPr>
            <w:r>
              <w:rPr>
                <w:sz w:val="18"/>
              </w:rPr>
              <w:t>3.0</w:t>
            </w:r>
          </w:p>
        </w:tc>
        <w:tc>
          <w:tcPr>
            <w:tcW w:w="2808" w:type="dxa"/>
            <w:tcBorders>
              <w:bottom w:val="single" w:sz="18" w:space="0" w:color="auto"/>
              <w:right w:val="single" w:sz="6" w:space="0" w:color="auto"/>
            </w:tcBorders>
          </w:tcPr>
          <w:p w:rsidR="00BC6327" w:rsidRDefault="00212162" w:rsidP="00D057C3">
            <w:pPr>
              <w:pBdr>
                <w:bottom w:val="single" w:sz="12" w:space="1" w:color="auto"/>
              </w:pBdr>
              <w:rPr>
                <w:sz w:val="18"/>
              </w:rPr>
            </w:pPr>
            <w:r>
              <w:rPr>
                <w:sz w:val="18"/>
              </w:rPr>
              <w:t>Erosion of natural deposits.</w:t>
            </w:r>
          </w:p>
          <w:p w:rsidR="00212162" w:rsidRDefault="00212162" w:rsidP="00D057C3">
            <w:pPr>
              <w:rPr>
                <w:sz w:val="18"/>
              </w:rPr>
            </w:pPr>
          </w:p>
          <w:p w:rsidR="000C4F7A" w:rsidRDefault="000C4F7A" w:rsidP="00D057C3">
            <w:pPr>
              <w:pBdr>
                <w:top w:val="single" w:sz="12" w:space="1" w:color="auto"/>
                <w:bottom w:val="single" w:sz="12" w:space="1" w:color="auto"/>
              </w:pBdr>
              <w:rPr>
                <w:sz w:val="18"/>
              </w:rPr>
            </w:pPr>
            <w:r>
              <w:rPr>
                <w:sz w:val="18"/>
              </w:rPr>
              <w:t>By</w:t>
            </w:r>
            <w:r w:rsidR="00700E6C">
              <w:rPr>
                <w:sz w:val="18"/>
              </w:rPr>
              <w:t>p</w:t>
            </w:r>
            <w:r w:rsidR="00212162">
              <w:rPr>
                <w:sz w:val="18"/>
              </w:rPr>
              <w:t>roduct of</w:t>
            </w:r>
            <w:r>
              <w:rPr>
                <w:sz w:val="18"/>
              </w:rPr>
              <w:t xml:space="preserve"> drinking water</w:t>
            </w:r>
            <w:r w:rsidR="00212162">
              <w:rPr>
                <w:sz w:val="18"/>
              </w:rPr>
              <w:t xml:space="preserve"> disinfection</w:t>
            </w:r>
            <w:r>
              <w:rPr>
                <w:sz w:val="18"/>
              </w:rPr>
              <w:t>.</w:t>
            </w:r>
          </w:p>
          <w:p w:rsidR="000C4F7A" w:rsidRDefault="000C4F7A" w:rsidP="00D057C3">
            <w:pPr>
              <w:pBdr>
                <w:top w:val="single" w:sz="12" w:space="1" w:color="auto"/>
                <w:bottom w:val="single" w:sz="12" w:space="1" w:color="auto"/>
              </w:pBdr>
              <w:rPr>
                <w:sz w:val="18"/>
              </w:rPr>
            </w:pPr>
          </w:p>
          <w:p w:rsidR="000C4F7A" w:rsidRDefault="000C4F7A" w:rsidP="00D057C3">
            <w:pPr>
              <w:rPr>
                <w:sz w:val="18"/>
              </w:rPr>
            </w:pPr>
            <w:r>
              <w:rPr>
                <w:sz w:val="18"/>
              </w:rPr>
              <w:t>Byproduct of drinking water</w:t>
            </w:r>
          </w:p>
          <w:p w:rsidR="000C4F7A" w:rsidRDefault="000C4F7A" w:rsidP="00D057C3">
            <w:pPr>
              <w:pBdr>
                <w:bottom w:val="single" w:sz="12" w:space="1" w:color="auto"/>
              </w:pBdr>
              <w:rPr>
                <w:sz w:val="18"/>
              </w:rPr>
            </w:pPr>
            <w:r>
              <w:rPr>
                <w:sz w:val="18"/>
              </w:rPr>
              <w:t>Disinfection.</w:t>
            </w:r>
          </w:p>
          <w:p w:rsidR="000C4F7A" w:rsidRDefault="000C4F7A" w:rsidP="00D057C3">
            <w:pPr>
              <w:pBdr>
                <w:bottom w:val="single" w:sz="12" w:space="1" w:color="auto"/>
              </w:pBdr>
              <w:rPr>
                <w:sz w:val="18"/>
              </w:rPr>
            </w:pPr>
          </w:p>
          <w:p w:rsidR="000C4F7A" w:rsidRDefault="00D2520C" w:rsidP="00D057C3">
            <w:pPr>
              <w:rPr>
                <w:sz w:val="18"/>
              </w:rPr>
            </w:pPr>
            <w:r>
              <w:rPr>
                <w:sz w:val="18"/>
              </w:rPr>
              <w:t>Erosion of Natural Deposits.</w:t>
            </w:r>
          </w:p>
          <w:p w:rsidR="00212162" w:rsidRPr="00F41F91" w:rsidRDefault="00212162" w:rsidP="00D057C3">
            <w:pPr>
              <w:rPr>
                <w:sz w:val="18"/>
              </w:rPr>
            </w:pPr>
            <w:r>
              <w:rPr>
                <w:sz w:val="18"/>
              </w:rPr>
              <w:t xml:space="preserve"> </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04644E" w:rsidRDefault="00FE7A2C" w:rsidP="00D057C3">
            <w:pPr>
              <w:ind w:left="187"/>
              <w:rPr>
                <w:sz w:val="18"/>
              </w:rPr>
            </w:pPr>
            <w:r>
              <w:rPr>
                <w:sz w:val="18"/>
              </w:rPr>
              <w:t>Chloride (</w:t>
            </w:r>
            <w:proofErr w:type="spellStart"/>
            <w:r>
              <w:rPr>
                <w:sz w:val="18"/>
              </w:rPr>
              <w:t>ppm</w:t>
            </w:r>
            <w:proofErr w:type="spellEnd"/>
            <w:r>
              <w:rPr>
                <w:sz w:val="18"/>
              </w:rPr>
              <w:t>)</w:t>
            </w:r>
          </w:p>
          <w:p w:rsidR="0004644E" w:rsidRDefault="0004644E" w:rsidP="00D057C3">
            <w:pPr>
              <w:pBdr>
                <w:bottom w:val="single" w:sz="12" w:space="1" w:color="auto"/>
              </w:pBdr>
              <w:ind w:left="187"/>
              <w:rPr>
                <w:sz w:val="18"/>
              </w:rPr>
            </w:pPr>
          </w:p>
          <w:p w:rsidR="0004644E" w:rsidRDefault="0004644E" w:rsidP="00D057C3">
            <w:pPr>
              <w:pBdr>
                <w:bottom w:val="single" w:sz="12" w:space="1" w:color="auto"/>
              </w:pBdr>
              <w:ind w:left="187"/>
              <w:rPr>
                <w:sz w:val="18"/>
              </w:rPr>
            </w:pPr>
          </w:p>
          <w:p w:rsidR="00BC6327" w:rsidRDefault="00A52A91" w:rsidP="00D057C3">
            <w:pPr>
              <w:ind w:left="187"/>
              <w:rPr>
                <w:sz w:val="18"/>
              </w:rPr>
            </w:pPr>
            <w:r>
              <w:rPr>
                <w:sz w:val="18"/>
              </w:rPr>
              <w:t>Specific Conductance</w:t>
            </w:r>
          </w:p>
          <w:p w:rsidR="00A52A91" w:rsidRDefault="00A52A91" w:rsidP="00A52A91">
            <w:pPr>
              <w:pBdr>
                <w:bottom w:val="single" w:sz="12" w:space="1" w:color="auto"/>
              </w:pBdr>
              <w:rPr>
                <w:sz w:val="18"/>
              </w:rPr>
            </w:pPr>
            <w:r>
              <w:rPr>
                <w:sz w:val="18"/>
              </w:rPr>
              <w:t xml:space="preserve">      E.C.</w:t>
            </w:r>
          </w:p>
          <w:p w:rsidR="00A52A91" w:rsidRDefault="00A52A91" w:rsidP="00A52A91">
            <w:pPr>
              <w:pBdr>
                <w:bottom w:val="single" w:sz="12" w:space="1" w:color="auto"/>
              </w:pBdr>
              <w:rPr>
                <w:sz w:val="18"/>
              </w:rPr>
            </w:pPr>
          </w:p>
          <w:p w:rsidR="00A52A91" w:rsidRDefault="00A52A91" w:rsidP="00D057C3">
            <w:pPr>
              <w:ind w:left="187"/>
              <w:rPr>
                <w:sz w:val="18"/>
              </w:rPr>
            </w:pPr>
            <w:r>
              <w:rPr>
                <w:sz w:val="18"/>
              </w:rPr>
              <w:t>Fluoride   (ppb)</w:t>
            </w:r>
          </w:p>
          <w:p w:rsidR="000D52B5" w:rsidRDefault="000D52B5" w:rsidP="00D057C3">
            <w:pPr>
              <w:ind w:left="187"/>
              <w:rPr>
                <w:sz w:val="18"/>
              </w:rPr>
            </w:pPr>
          </w:p>
          <w:p w:rsidR="000D52B5" w:rsidRDefault="000D52B5" w:rsidP="000D52B5">
            <w:pPr>
              <w:pBdr>
                <w:bottom w:val="single" w:sz="12" w:space="1" w:color="auto"/>
              </w:pBdr>
              <w:rPr>
                <w:sz w:val="18"/>
              </w:rPr>
            </w:pPr>
          </w:p>
          <w:p w:rsidR="000D52B5" w:rsidRDefault="000D52B5" w:rsidP="000D52B5">
            <w:pPr>
              <w:pBdr>
                <w:bottom w:val="single" w:sz="12" w:space="1" w:color="auto"/>
              </w:pBdr>
              <w:rPr>
                <w:sz w:val="18"/>
              </w:rPr>
            </w:pPr>
          </w:p>
          <w:p w:rsidR="000D52B5" w:rsidRDefault="000D52B5" w:rsidP="00D057C3">
            <w:pPr>
              <w:ind w:left="187"/>
              <w:rPr>
                <w:sz w:val="18"/>
              </w:rPr>
            </w:pPr>
            <w:r>
              <w:rPr>
                <w:sz w:val="18"/>
              </w:rPr>
              <w:t>Sulfate (</w:t>
            </w:r>
            <w:proofErr w:type="spellStart"/>
            <w:r>
              <w:rPr>
                <w:sz w:val="18"/>
              </w:rPr>
              <w:t>ppm</w:t>
            </w:r>
            <w:proofErr w:type="spellEnd"/>
            <w:r>
              <w:rPr>
                <w:sz w:val="18"/>
              </w:rPr>
              <w:t>)</w:t>
            </w:r>
          </w:p>
          <w:p w:rsidR="000D52B5" w:rsidRDefault="000D52B5" w:rsidP="00D057C3">
            <w:pPr>
              <w:pBdr>
                <w:bottom w:val="single" w:sz="12" w:space="1" w:color="auto"/>
              </w:pBdr>
              <w:ind w:left="187"/>
              <w:rPr>
                <w:sz w:val="18"/>
              </w:rPr>
            </w:pPr>
          </w:p>
          <w:p w:rsidR="000D52B5" w:rsidRDefault="000D52B5" w:rsidP="00D057C3">
            <w:pPr>
              <w:pBdr>
                <w:bottom w:val="single" w:sz="12" w:space="1" w:color="auto"/>
              </w:pBdr>
              <w:ind w:left="187"/>
              <w:rPr>
                <w:sz w:val="18"/>
              </w:rPr>
            </w:pPr>
          </w:p>
          <w:p w:rsidR="000D52B5" w:rsidRDefault="000D52B5" w:rsidP="00D057C3">
            <w:pPr>
              <w:ind w:left="187"/>
              <w:rPr>
                <w:sz w:val="18"/>
              </w:rPr>
            </w:pPr>
            <w:r>
              <w:rPr>
                <w:sz w:val="18"/>
              </w:rPr>
              <w:t>Total Filterable Residue</w:t>
            </w:r>
          </w:p>
          <w:p w:rsidR="00CE4A24" w:rsidRDefault="00CE4A24" w:rsidP="00D057C3">
            <w:pPr>
              <w:pBdr>
                <w:bottom w:val="single" w:sz="12" w:space="1" w:color="auto"/>
              </w:pBdr>
              <w:ind w:left="187"/>
              <w:rPr>
                <w:sz w:val="18"/>
              </w:rPr>
            </w:pPr>
          </w:p>
          <w:p w:rsidR="000D52B5" w:rsidRDefault="000D52B5" w:rsidP="00D057C3">
            <w:pPr>
              <w:pBdr>
                <w:bottom w:val="single" w:sz="12" w:space="1" w:color="auto"/>
              </w:pBdr>
              <w:ind w:left="187"/>
              <w:rPr>
                <w:sz w:val="18"/>
              </w:rPr>
            </w:pPr>
            <w:r>
              <w:rPr>
                <w:sz w:val="18"/>
              </w:rPr>
              <w:t>TDS</w:t>
            </w:r>
          </w:p>
          <w:p w:rsidR="00CE4A24" w:rsidRDefault="00CE4A24" w:rsidP="00D057C3">
            <w:pPr>
              <w:ind w:left="187"/>
              <w:rPr>
                <w:sz w:val="18"/>
              </w:rPr>
            </w:pPr>
            <w:r>
              <w:rPr>
                <w:sz w:val="18"/>
              </w:rPr>
              <w:t>Barium(ppb)</w:t>
            </w:r>
          </w:p>
          <w:p w:rsidR="00CE4A24" w:rsidRDefault="00CE4A24" w:rsidP="00EB2A3D">
            <w:pPr>
              <w:pBdr>
                <w:bottom w:val="single" w:sz="12" w:space="1" w:color="auto"/>
              </w:pBdr>
              <w:rPr>
                <w:sz w:val="18"/>
              </w:rPr>
            </w:pPr>
          </w:p>
          <w:p w:rsidR="00CE4A24" w:rsidRDefault="00EA5DA5" w:rsidP="00D057C3">
            <w:pPr>
              <w:ind w:left="187"/>
              <w:rPr>
                <w:sz w:val="18"/>
              </w:rPr>
            </w:pPr>
            <w:r>
              <w:rPr>
                <w:sz w:val="18"/>
              </w:rPr>
              <w:t>Chromium (+6)  (ppb)</w:t>
            </w:r>
          </w:p>
          <w:p w:rsidR="000D52B5" w:rsidRPr="00F41F91" w:rsidRDefault="000D52B5" w:rsidP="00D057C3">
            <w:pPr>
              <w:ind w:left="187"/>
              <w:rPr>
                <w:sz w:val="18"/>
              </w:rPr>
            </w:pPr>
          </w:p>
        </w:tc>
        <w:tc>
          <w:tcPr>
            <w:tcW w:w="990" w:type="dxa"/>
          </w:tcPr>
          <w:p w:rsidR="00BC6327" w:rsidRDefault="00FE7A2C" w:rsidP="00D057C3">
            <w:pPr>
              <w:jc w:val="center"/>
              <w:rPr>
                <w:sz w:val="18"/>
              </w:rPr>
            </w:pPr>
            <w:r>
              <w:rPr>
                <w:sz w:val="18"/>
              </w:rPr>
              <w:t>5/31/16</w:t>
            </w:r>
          </w:p>
          <w:p w:rsidR="0004644E" w:rsidRDefault="0004644E" w:rsidP="00D057C3">
            <w:pPr>
              <w:pBdr>
                <w:bottom w:val="single" w:sz="12" w:space="1" w:color="auto"/>
              </w:pBdr>
              <w:jc w:val="center"/>
              <w:rPr>
                <w:sz w:val="18"/>
              </w:rPr>
            </w:pPr>
          </w:p>
          <w:p w:rsidR="0004644E" w:rsidRDefault="0004644E" w:rsidP="00D057C3">
            <w:pPr>
              <w:pBdr>
                <w:bottom w:val="single" w:sz="12" w:space="1" w:color="auto"/>
              </w:pBdr>
              <w:jc w:val="center"/>
              <w:rPr>
                <w:sz w:val="18"/>
              </w:rPr>
            </w:pPr>
          </w:p>
          <w:p w:rsidR="0004644E" w:rsidRDefault="00A52A91" w:rsidP="00D057C3">
            <w:pPr>
              <w:jc w:val="center"/>
              <w:rPr>
                <w:sz w:val="18"/>
              </w:rPr>
            </w:pPr>
            <w:r>
              <w:rPr>
                <w:sz w:val="18"/>
              </w:rPr>
              <w:t>5/31/16</w:t>
            </w:r>
          </w:p>
          <w:p w:rsidR="00A52A91" w:rsidRDefault="00A52A91" w:rsidP="00D057C3">
            <w:pPr>
              <w:pBdr>
                <w:bottom w:val="single" w:sz="12" w:space="1" w:color="auto"/>
              </w:pBdr>
              <w:jc w:val="center"/>
              <w:rPr>
                <w:sz w:val="18"/>
              </w:rPr>
            </w:pPr>
          </w:p>
          <w:p w:rsidR="00A52A91" w:rsidRDefault="00A52A91" w:rsidP="00D057C3">
            <w:pPr>
              <w:pBdr>
                <w:bottom w:val="single" w:sz="12" w:space="1" w:color="auto"/>
              </w:pBdr>
              <w:jc w:val="center"/>
              <w:rPr>
                <w:sz w:val="18"/>
              </w:rPr>
            </w:pPr>
          </w:p>
          <w:p w:rsidR="00A52A91" w:rsidRDefault="00A52A91" w:rsidP="00D057C3">
            <w:pPr>
              <w:jc w:val="center"/>
              <w:rPr>
                <w:sz w:val="18"/>
              </w:rPr>
            </w:pPr>
            <w:r>
              <w:rPr>
                <w:sz w:val="18"/>
              </w:rPr>
              <w:t>5/31/16</w:t>
            </w:r>
          </w:p>
          <w:p w:rsidR="000D52B5" w:rsidRDefault="000D52B5" w:rsidP="00D057C3">
            <w:pPr>
              <w:jc w:val="center"/>
              <w:rPr>
                <w:sz w:val="18"/>
              </w:rPr>
            </w:pPr>
          </w:p>
          <w:p w:rsidR="000D52B5" w:rsidRDefault="000D52B5" w:rsidP="00D057C3">
            <w:pPr>
              <w:jc w:val="center"/>
              <w:rPr>
                <w:sz w:val="18"/>
              </w:rPr>
            </w:pPr>
          </w:p>
          <w:p w:rsidR="000D52B5" w:rsidRDefault="000D52B5" w:rsidP="000D52B5">
            <w:pPr>
              <w:pBdr>
                <w:bottom w:val="single" w:sz="12" w:space="1" w:color="auto"/>
              </w:pBdr>
              <w:rPr>
                <w:sz w:val="18"/>
              </w:rPr>
            </w:pPr>
          </w:p>
          <w:p w:rsidR="000D52B5" w:rsidRDefault="000D52B5" w:rsidP="00D057C3">
            <w:pPr>
              <w:jc w:val="center"/>
              <w:rPr>
                <w:sz w:val="18"/>
              </w:rPr>
            </w:pPr>
            <w:r>
              <w:rPr>
                <w:sz w:val="18"/>
              </w:rPr>
              <w:t>5/31/16</w:t>
            </w:r>
          </w:p>
          <w:p w:rsidR="000D52B5" w:rsidRDefault="000D52B5" w:rsidP="00D057C3">
            <w:pPr>
              <w:pBdr>
                <w:bottom w:val="single" w:sz="12" w:space="1" w:color="auto"/>
              </w:pBdr>
              <w:jc w:val="center"/>
              <w:rPr>
                <w:sz w:val="18"/>
              </w:rPr>
            </w:pPr>
          </w:p>
          <w:p w:rsidR="000D52B5" w:rsidRDefault="000D52B5" w:rsidP="00D057C3">
            <w:pPr>
              <w:pBdr>
                <w:bottom w:val="single" w:sz="12" w:space="1" w:color="auto"/>
              </w:pBdr>
              <w:jc w:val="center"/>
              <w:rPr>
                <w:sz w:val="18"/>
              </w:rPr>
            </w:pPr>
          </w:p>
          <w:p w:rsidR="000D52B5" w:rsidRDefault="000D52B5" w:rsidP="00D057C3">
            <w:pPr>
              <w:jc w:val="center"/>
              <w:rPr>
                <w:sz w:val="18"/>
              </w:rPr>
            </w:pPr>
            <w:r>
              <w:rPr>
                <w:sz w:val="18"/>
              </w:rPr>
              <w:t>5/31/16</w:t>
            </w:r>
          </w:p>
          <w:p w:rsidR="00CE4A24" w:rsidRDefault="00CE4A24"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CE4A24" w:rsidRDefault="00CE4A24" w:rsidP="00D057C3">
            <w:pPr>
              <w:jc w:val="center"/>
              <w:rPr>
                <w:sz w:val="18"/>
              </w:rPr>
            </w:pPr>
            <w:r>
              <w:rPr>
                <w:sz w:val="18"/>
              </w:rPr>
              <w:t>5/31/16</w:t>
            </w:r>
          </w:p>
          <w:p w:rsidR="00CE4A24" w:rsidRDefault="00CE4A24" w:rsidP="00EB2A3D">
            <w:pPr>
              <w:pBdr>
                <w:bottom w:val="single" w:sz="12" w:space="1" w:color="auto"/>
              </w:pBdr>
              <w:rPr>
                <w:sz w:val="18"/>
              </w:rPr>
            </w:pPr>
          </w:p>
          <w:p w:rsidR="00CE4A24" w:rsidRPr="00F41F91" w:rsidRDefault="00EA5DA5" w:rsidP="00D057C3">
            <w:pPr>
              <w:jc w:val="center"/>
              <w:rPr>
                <w:sz w:val="18"/>
              </w:rPr>
            </w:pPr>
            <w:r>
              <w:rPr>
                <w:sz w:val="18"/>
              </w:rPr>
              <w:t>5/31/16</w:t>
            </w:r>
          </w:p>
        </w:tc>
        <w:tc>
          <w:tcPr>
            <w:tcW w:w="1350" w:type="dxa"/>
          </w:tcPr>
          <w:p w:rsidR="00BC6327" w:rsidRDefault="0004644E" w:rsidP="00D057C3">
            <w:pPr>
              <w:jc w:val="center"/>
              <w:rPr>
                <w:sz w:val="18"/>
              </w:rPr>
            </w:pPr>
            <w:r>
              <w:rPr>
                <w:sz w:val="18"/>
              </w:rPr>
              <w:t>16</w:t>
            </w:r>
          </w:p>
          <w:p w:rsidR="0004644E" w:rsidRDefault="0004644E" w:rsidP="00D057C3">
            <w:pPr>
              <w:pBdr>
                <w:bottom w:val="single" w:sz="12" w:space="1" w:color="auto"/>
              </w:pBdr>
              <w:jc w:val="center"/>
              <w:rPr>
                <w:sz w:val="18"/>
              </w:rPr>
            </w:pPr>
          </w:p>
          <w:p w:rsidR="0004644E" w:rsidRDefault="0004644E" w:rsidP="00D057C3">
            <w:pPr>
              <w:pBdr>
                <w:bottom w:val="single" w:sz="12" w:space="1" w:color="auto"/>
              </w:pBdr>
              <w:jc w:val="center"/>
              <w:rPr>
                <w:sz w:val="18"/>
              </w:rPr>
            </w:pPr>
          </w:p>
          <w:p w:rsidR="0004644E" w:rsidRDefault="00A52A91" w:rsidP="00D057C3">
            <w:pPr>
              <w:jc w:val="center"/>
              <w:rPr>
                <w:sz w:val="18"/>
              </w:rPr>
            </w:pPr>
            <w:r>
              <w:rPr>
                <w:sz w:val="18"/>
              </w:rPr>
              <w:t>0.35</w:t>
            </w:r>
          </w:p>
          <w:p w:rsidR="00A52A91" w:rsidRDefault="00A52A91" w:rsidP="00D057C3">
            <w:pPr>
              <w:pBdr>
                <w:bottom w:val="single" w:sz="12" w:space="1" w:color="auto"/>
              </w:pBdr>
              <w:jc w:val="center"/>
              <w:rPr>
                <w:sz w:val="18"/>
              </w:rPr>
            </w:pPr>
          </w:p>
          <w:p w:rsidR="00A52A91" w:rsidRDefault="00A52A91" w:rsidP="00D057C3">
            <w:pPr>
              <w:pBdr>
                <w:bottom w:val="single" w:sz="12" w:space="1" w:color="auto"/>
              </w:pBdr>
              <w:jc w:val="center"/>
              <w:rPr>
                <w:sz w:val="18"/>
              </w:rPr>
            </w:pPr>
          </w:p>
          <w:p w:rsidR="00A52A91" w:rsidRDefault="00A52A91" w:rsidP="00A52A91">
            <w:pPr>
              <w:rPr>
                <w:sz w:val="18"/>
              </w:rPr>
            </w:pPr>
            <w:r>
              <w:rPr>
                <w:sz w:val="18"/>
              </w:rPr>
              <w:t xml:space="preserve">         0.35</w:t>
            </w:r>
          </w:p>
          <w:p w:rsidR="000D52B5" w:rsidRDefault="000D52B5" w:rsidP="00A52A91">
            <w:pPr>
              <w:rPr>
                <w:sz w:val="18"/>
              </w:rPr>
            </w:pPr>
          </w:p>
          <w:p w:rsidR="000D52B5" w:rsidRDefault="000D52B5" w:rsidP="00A52A91">
            <w:pPr>
              <w:rPr>
                <w:sz w:val="18"/>
              </w:rPr>
            </w:pPr>
          </w:p>
          <w:p w:rsidR="000D52B5" w:rsidRDefault="000D52B5" w:rsidP="00A52A91">
            <w:pPr>
              <w:pBdr>
                <w:bottom w:val="single" w:sz="12" w:space="1" w:color="auto"/>
              </w:pBdr>
              <w:rPr>
                <w:sz w:val="18"/>
              </w:rPr>
            </w:pPr>
          </w:p>
          <w:p w:rsidR="000D52B5" w:rsidRDefault="000D52B5" w:rsidP="00A52A91">
            <w:pPr>
              <w:rPr>
                <w:sz w:val="18"/>
              </w:rPr>
            </w:pPr>
            <w:r>
              <w:rPr>
                <w:sz w:val="18"/>
              </w:rPr>
              <w:t xml:space="preserve">         110</w:t>
            </w:r>
          </w:p>
          <w:p w:rsidR="000D52B5" w:rsidRDefault="000D52B5" w:rsidP="00A52A91">
            <w:pPr>
              <w:pBdr>
                <w:bottom w:val="single" w:sz="12" w:space="1" w:color="auto"/>
              </w:pBdr>
              <w:rPr>
                <w:sz w:val="18"/>
              </w:rPr>
            </w:pPr>
          </w:p>
          <w:p w:rsidR="000D52B5" w:rsidRDefault="000D52B5" w:rsidP="00A52A91">
            <w:pPr>
              <w:pBdr>
                <w:bottom w:val="single" w:sz="12" w:space="1" w:color="auto"/>
              </w:pBdr>
              <w:rPr>
                <w:sz w:val="18"/>
              </w:rPr>
            </w:pPr>
          </w:p>
          <w:p w:rsidR="000D52B5" w:rsidRDefault="000D52B5" w:rsidP="00A52A91">
            <w:pPr>
              <w:rPr>
                <w:sz w:val="18"/>
              </w:rPr>
            </w:pPr>
            <w:r>
              <w:rPr>
                <w:sz w:val="18"/>
              </w:rPr>
              <w:t xml:space="preserve">         </w:t>
            </w:r>
            <w:r w:rsidR="00CE4A24">
              <w:rPr>
                <w:sz w:val="18"/>
              </w:rPr>
              <w:t>480</w:t>
            </w:r>
          </w:p>
          <w:p w:rsidR="00CE4A24" w:rsidRDefault="00CE4A24" w:rsidP="00A52A91">
            <w:pPr>
              <w:pBdr>
                <w:bottom w:val="single" w:sz="12" w:space="1" w:color="auto"/>
              </w:pBdr>
              <w:rPr>
                <w:sz w:val="18"/>
              </w:rPr>
            </w:pPr>
          </w:p>
          <w:p w:rsidR="00CE4A24" w:rsidRDefault="00CE4A24" w:rsidP="00A52A91">
            <w:pPr>
              <w:pBdr>
                <w:bottom w:val="single" w:sz="12" w:space="1" w:color="auto"/>
              </w:pBdr>
              <w:rPr>
                <w:sz w:val="18"/>
              </w:rPr>
            </w:pPr>
          </w:p>
          <w:p w:rsidR="00CE4A24" w:rsidRDefault="00CE4A24" w:rsidP="00A52A91">
            <w:pPr>
              <w:rPr>
                <w:sz w:val="18"/>
              </w:rPr>
            </w:pPr>
            <w:r>
              <w:rPr>
                <w:sz w:val="18"/>
              </w:rPr>
              <w:t xml:space="preserve">          140</w:t>
            </w:r>
          </w:p>
          <w:p w:rsidR="00CE4A24" w:rsidRDefault="00CE4A24" w:rsidP="00A52A91">
            <w:pPr>
              <w:pBdr>
                <w:bottom w:val="single" w:sz="12" w:space="1" w:color="auto"/>
              </w:pBdr>
              <w:rPr>
                <w:sz w:val="18"/>
              </w:rPr>
            </w:pPr>
          </w:p>
          <w:p w:rsidR="00CE4A24" w:rsidRPr="00F41F91" w:rsidRDefault="00EA5DA5" w:rsidP="00A52A91">
            <w:pPr>
              <w:rPr>
                <w:sz w:val="18"/>
              </w:rPr>
            </w:pPr>
            <w:r>
              <w:rPr>
                <w:sz w:val="18"/>
              </w:rPr>
              <w:t xml:space="preserve">          1.4</w:t>
            </w:r>
          </w:p>
        </w:tc>
        <w:tc>
          <w:tcPr>
            <w:tcW w:w="1440" w:type="dxa"/>
          </w:tcPr>
          <w:p w:rsidR="00BC6327" w:rsidRDefault="00FE7A2C" w:rsidP="00D057C3">
            <w:pPr>
              <w:jc w:val="center"/>
              <w:rPr>
                <w:sz w:val="18"/>
              </w:rPr>
            </w:pPr>
            <w:r>
              <w:rPr>
                <w:sz w:val="18"/>
              </w:rPr>
              <w:t>N/A</w:t>
            </w:r>
          </w:p>
          <w:p w:rsidR="0004644E" w:rsidRDefault="0004644E" w:rsidP="00D057C3">
            <w:pPr>
              <w:pBdr>
                <w:bottom w:val="single" w:sz="12" w:space="1" w:color="auto"/>
              </w:pBdr>
              <w:jc w:val="center"/>
              <w:rPr>
                <w:sz w:val="18"/>
              </w:rPr>
            </w:pPr>
          </w:p>
          <w:p w:rsidR="0004644E" w:rsidRDefault="0004644E" w:rsidP="00D057C3">
            <w:pPr>
              <w:pBdr>
                <w:bottom w:val="single" w:sz="12" w:space="1" w:color="auto"/>
              </w:pBdr>
              <w:jc w:val="center"/>
              <w:rPr>
                <w:sz w:val="18"/>
              </w:rPr>
            </w:pPr>
          </w:p>
          <w:p w:rsidR="0004644E" w:rsidRDefault="00A52A91" w:rsidP="00D057C3">
            <w:pPr>
              <w:jc w:val="center"/>
              <w:rPr>
                <w:sz w:val="18"/>
              </w:rPr>
            </w:pPr>
            <w:r>
              <w:rPr>
                <w:sz w:val="18"/>
              </w:rPr>
              <w:t>N/A</w:t>
            </w:r>
          </w:p>
          <w:p w:rsidR="00A52A91" w:rsidRDefault="00A52A91" w:rsidP="00D057C3">
            <w:pPr>
              <w:pBdr>
                <w:bottom w:val="single" w:sz="12" w:space="1" w:color="auto"/>
              </w:pBdr>
              <w:jc w:val="center"/>
              <w:rPr>
                <w:sz w:val="18"/>
              </w:rPr>
            </w:pPr>
          </w:p>
          <w:p w:rsidR="00A52A91" w:rsidRDefault="00A52A91" w:rsidP="00D057C3">
            <w:pPr>
              <w:pBdr>
                <w:bottom w:val="single" w:sz="12" w:space="1" w:color="auto"/>
              </w:pBdr>
              <w:jc w:val="center"/>
              <w:rPr>
                <w:sz w:val="18"/>
              </w:rPr>
            </w:pPr>
          </w:p>
          <w:p w:rsidR="00A52A91" w:rsidRDefault="00A52A91" w:rsidP="00D057C3">
            <w:pPr>
              <w:jc w:val="center"/>
              <w:rPr>
                <w:sz w:val="18"/>
              </w:rPr>
            </w:pPr>
            <w:r>
              <w:rPr>
                <w:sz w:val="18"/>
              </w:rPr>
              <w:t>N/A</w:t>
            </w:r>
          </w:p>
          <w:p w:rsidR="000D52B5" w:rsidRDefault="000D52B5" w:rsidP="00D057C3">
            <w:pPr>
              <w:jc w:val="center"/>
              <w:rPr>
                <w:sz w:val="18"/>
              </w:rPr>
            </w:pPr>
          </w:p>
          <w:p w:rsidR="000D52B5" w:rsidRDefault="000D52B5" w:rsidP="00D057C3">
            <w:pPr>
              <w:jc w:val="center"/>
              <w:rPr>
                <w:sz w:val="18"/>
              </w:rPr>
            </w:pPr>
          </w:p>
          <w:p w:rsidR="000D52B5" w:rsidRDefault="000D52B5" w:rsidP="000D52B5">
            <w:pPr>
              <w:pBdr>
                <w:bottom w:val="single" w:sz="12" w:space="1" w:color="auto"/>
              </w:pBdr>
              <w:rPr>
                <w:sz w:val="18"/>
              </w:rPr>
            </w:pPr>
          </w:p>
          <w:p w:rsidR="000D52B5" w:rsidRDefault="000D52B5" w:rsidP="00D057C3">
            <w:pPr>
              <w:jc w:val="center"/>
              <w:rPr>
                <w:sz w:val="18"/>
              </w:rPr>
            </w:pPr>
            <w:r>
              <w:rPr>
                <w:sz w:val="18"/>
              </w:rPr>
              <w:t>N/A</w:t>
            </w:r>
          </w:p>
          <w:p w:rsidR="000D52B5" w:rsidRDefault="000D52B5" w:rsidP="00D057C3">
            <w:pPr>
              <w:jc w:val="center"/>
              <w:rPr>
                <w:sz w:val="18"/>
              </w:rPr>
            </w:pPr>
          </w:p>
          <w:p w:rsidR="00CE4A24" w:rsidRDefault="00CE4A24" w:rsidP="00CE4A24">
            <w:pPr>
              <w:pBdr>
                <w:bottom w:val="single" w:sz="12" w:space="1" w:color="auto"/>
              </w:pBdr>
              <w:rPr>
                <w:sz w:val="18"/>
              </w:rPr>
            </w:pPr>
          </w:p>
          <w:p w:rsidR="000D52B5" w:rsidRDefault="00CE4A24" w:rsidP="00D057C3">
            <w:pPr>
              <w:jc w:val="center"/>
              <w:rPr>
                <w:sz w:val="18"/>
              </w:rPr>
            </w:pPr>
            <w:r>
              <w:rPr>
                <w:sz w:val="18"/>
              </w:rPr>
              <w:t>N/A</w:t>
            </w:r>
          </w:p>
          <w:p w:rsidR="00CE4A24" w:rsidRDefault="00CE4A24"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CE4A24" w:rsidRDefault="00CE4A24" w:rsidP="00D057C3">
            <w:pPr>
              <w:jc w:val="center"/>
              <w:rPr>
                <w:sz w:val="18"/>
              </w:rPr>
            </w:pPr>
            <w:r>
              <w:rPr>
                <w:sz w:val="18"/>
              </w:rPr>
              <w:t>N/A</w:t>
            </w:r>
          </w:p>
          <w:p w:rsidR="00CE4A24" w:rsidRDefault="00CE4A24" w:rsidP="00EB2A3D">
            <w:pPr>
              <w:pBdr>
                <w:bottom w:val="single" w:sz="12" w:space="1" w:color="auto"/>
              </w:pBdr>
              <w:rPr>
                <w:sz w:val="18"/>
              </w:rPr>
            </w:pPr>
          </w:p>
          <w:p w:rsidR="00CE4A24" w:rsidRPr="00F41F91" w:rsidRDefault="00EA5DA5" w:rsidP="00D057C3">
            <w:pPr>
              <w:jc w:val="center"/>
              <w:rPr>
                <w:sz w:val="18"/>
              </w:rPr>
            </w:pPr>
            <w:r>
              <w:rPr>
                <w:sz w:val="18"/>
              </w:rPr>
              <w:t>N/A</w:t>
            </w:r>
          </w:p>
        </w:tc>
        <w:tc>
          <w:tcPr>
            <w:tcW w:w="900" w:type="dxa"/>
          </w:tcPr>
          <w:p w:rsidR="00BC6327" w:rsidRDefault="00FE7A2C" w:rsidP="00D057C3">
            <w:pPr>
              <w:jc w:val="center"/>
              <w:rPr>
                <w:sz w:val="18"/>
              </w:rPr>
            </w:pPr>
            <w:r>
              <w:rPr>
                <w:sz w:val="18"/>
              </w:rPr>
              <w:t>500</w:t>
            </w:r>
          </w:p>
          <w:p w:rsidR="0004644E" w:rsidRDefault="0004644E" w:rsidP="00D057C3">
            <w:pPr>
              <w:pBdr>
                <w:bottom w:val="single" w:sz="12" w:space="1" w:color="auto"/>
              </w:pBdr>
              <w:jc w:val="center"/>
              <w:rPr>
                <w:sz w:val="18"/>
              </w:rPr>
            </w:pPr>
          </w:p>
          <w:p w:rsidR="0004644E" w:rsidRDefault="0004644E" w:rsidP="00D057C3">
            <w:pPr>
              <w:pBdr>
                <w:bottom w:val="single" w:sz="12" w:space="1" w:color="auto"/>
              </w:pBdr>
              <w:jc w:val="center"/>
              <w:rPr>
                <w:sz w:val="18"/>
              </w:rPr>
            </w:pPr>
          </w:p>
          <w:p w:rsidR="0004644E" w:rsidRDefault="00A52A91" w:rsidP="00D057C3">
            <w:pPr>
              <w:jc w:val="center"/>
              <w:rPr>
                <w:sz w:val="18"/>
              </w:rPr>
            </w:pPr>
            <w:r>
              <w:rPr>
                <w:sz w:val="18"/>
              </w:rPr>
              <w:t>2.0</w:t>
            </w:r>
          </w:p>
          <w:p w:rsidR="00A52A91" w:rsidRDefault="00A52A91" w:rsidP="00D057C3">
            <w:pPr>
              <w:pBdr>
                <w:bottom w:val="single" w:sz="12" w:space="1" w:color="auto"/>
              </w:pBdr>
              <w:jc w:val="center"/>
              <w:rPr>
                <w:sz w:val="18"/>
              </w:rPr>
            </w:pPr>
          </w:p>
          <w:p w:rsidR="00A52A91" w:rsidRDefault="00A52A91" w:rsidP="00D057C3">
            <w:pPr>
              <w:pBdr>
                <w:bottom w:val="single" w:sz="12" w:space="1" w:color="auto"/>
              </w:pBdr>
              <w:jc w:val="center"/>
              <w:rPr>
                <w:sz w:val="18"/>
              </w:rPr>
            </w:pPr>
          </w:p>
          <w:p w:rsidR="00A52A91" w:rsidRDefault="00A52A91" w:rsidP="00D057C3">
            <w:pPr>
              <w:jc w:val="center"/>
              <w:rPr>
                <w:sz w:val="18"/>
              </w:rPr>
            </w:pPr>
            <w:r>
              <w:rPr>
                <w:sz w:val="18"/>
              </w:rPr>
              <w:t>2.0</w:t>
            </w:r>
          </w:p>
          <w:p w:rsidR="000D52B5" w:rsidRDefault="000D52B5" w:rsidP="00D057C3">
            <w:pPr>
              <w:jc w:val="center"/>
              <w:rPr>
                <w:sz w:val="18"/>
              </w:rPr>
            </w:pPr>
          </w:p>
          <w:p w:rsidR="000D52B5" w:rsidRDefault="000D52B5" w:rsidP="00D057C3">
            <w:pPr>
              <w:jc w:val="center"/>
              <w:rPr>
                <w:sz w:val="18"/>
              </w:rPr>
            </w:pPr>
          </w:p>
          <w:p w:rsidR="000D52B5" w:rsidRDefault="000D52B5" w:rsidP="000D52B5">
            <w:pPr>
              <w:pBdr>
                <w:bottom w:val="single" w:sz="12" w:space="1" w:color="auto"/>
              </w:pBdr>
              <w:rPr>
                <w:sz w:val="18"/>
              </w:rPr>
            </w:pPr>
          </w:p>
          <w:p w:rsidR="000D52B5" w:rsidRDefault="000D52B5" w:rsidP="00D057C3">
            <w:pPr>
              <w:jc w:val="center"/>
              <w:rPr>
                <w:sz w:val="18"/>
              </w:rPr>
            </w:pPr>
            <w:r>
              <w:rPr>
                <w:sz w:val="18"/>
              </w:rPr>
              <w:t>500</w:t>
            </w:r>
          </w:p>
          <w:p w:rsidR="000D52B5" w:rsidRDefault="000D52B5"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0D52B5" w:rsidRDefault="00CE4A24" w:rsidP="00D057C3">
            <w:pPr>
              <w:jc w:val="center"/>
              <w:rPr>
                <w:sz w:val="18"/>
              </w:rPr>
            </w:pPr>
            <w:r>
              <w:rPr>
                <w:sz w:val="18"/>
              </w:rPr>
              <w:t>1000</w:t>
            </w:r>
          </w:p>
          <w:p w:rsidR="00CE4A24" w:rsidRDefault="00CE4A24"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CE4A24" w:rsidRDefault="00CE4A24" w:rsidP="00D057C3">
            <w:pPr>
              <w:jc w:val="center"/>
              <w:rPr>
                <w:sz w:val="18"/>
              </w:rPr>
            </w:pPr>
            <w:r>
              <w:rPr>
                <w:sz w:val="18"/>
              </w:rPr>
              <w:t>1000</w:t>
            </w:r>
          </w:p>
          <w:p w:rsidR="00CE4A24" w:rsidRDefault="00CE4A24" w:rsidP="00CE4A24">
            <w:pPr>
              <w:pBdr>
                <w:bottom w:val="single" w:sz="12" w:space="1" w:color="auto"/>
              </w:pBdr>
              <w:rPr>
                <w:sz w:val="18"/>
              </w:rPr>
            </w:pPr>
          </w:p>
          <w:p w:rsidR="00CE4A24" w:rsidRPr="00F41F91" w:rsidRDefault="00EA5DA5" w:rsidP="00D057C3">
            <w:pPr>
              <w:jc w:val="center"/>
              <w:rPr>
                <w:sz w:val="18"/>
              </w:rPr>
            </w:pPr>
            <w:r>
              <w:rPr>
                <w:sz w:val="18"/>
              </w:rPr>
              <w:t>10</w:t>
            </w:r>
          </w:p>
        </w:tc>
        <w:tc>
          <w:tcPr>
            <w:tcW w:w="1080" w:type="dxa"/>
          </w:tcPr>
          <w:p w:rsidR="00BC6327" w:rsidRDefault="00FE7A2C" w:rsidP="00D057C3">
            <w:pPr>
              <w:jc w:val="center"/>
              <w:rPr>
                <w:sz w:val="18"/>
              </w:rPr>
            </w:pPr>
            <w:r>
              <w:rPr>
                <w:sz w:val="18"/>
              </w:rPr>
              <w:t>1.0</w:t>
            </w:r>
          </w:p>
          <w:p w:rsidR="0004644E" w:rsidRDefault="0004644E" w:rsidP="00D057C3">
            <w:pPr>
              <w:pBdr>
                <w:bottom w:val="single" w:sz="12" w:space="1" w:color="auto"/>
              </w:pBdr>
              <w:jc w:val="center"/>
              <w:rPr>
                <w:sz w:val="18"/>
              </w:rPr>
            </w:pPr>
          </w:p>
          <w:p w:rsidR="0004644E" w:rsidRDefault="0004644E" w:rsidP="00D057C3">
            <w:pPr>
              <w:pBdr>
                <w:bottom w:val="single" w:sz="12" w:space="1" w:color="auto"/>
              </w:pBdr>
              <w:jc w:val="center"/>
              <w:rPr>
                <w:sz w:val="18"/>
              </w:rPr>
            </w:pPr>
          </w:p>
          <w:p w:rsidR="0004644E" w:rsidRDefault="00A52A91" w:rsidP="00D057C3">
            <w:pPr>
              <w:jc w:val="center"/>
              <w:rPr>
                <w:sz w:val="18"/>
              </w:rPr>
            </w:pPr>
            <w:r>
              <w:rPr>
                <w:sz w:val="18"/>
              </w:rPr>
              <w:t>0.10</w:t>
            </w:r>
          </w:p>
          <w:p w:rsidR="00A52A91" w:rsidRDefault="00A52A91" w:rsidP="00D057C3">
            <w:pPr>
              <w:pBdr>
                <w:bottom w:val="single" w:sz="12" w:space="1" w:color="auto"/>
              </w:pBdr>
              <w:jc w:val="center"/>
              <w:rPr>
                <w:sz w:val="18"/>
              </w:rPr>
            </w:pPr>
          </w:p>
          <w:p w:rsidR="00A52A91" w:rsidRDefault="00A52A91" w:rsidP="00D057C3">
            <w:pPr>
              <w:pBdr>
                <w:bottom w:val="single" w:sz="12" w:space="1" w:color="auto"/>
              </w:pBdr>
              <w:jc w:val="center"/>
              <w:rPr>
                <w:sz w:val="18"/>
              </w:rPr>
            </w:pPr>
          </w:p>
          <w:p w:rsidR="00A52A91" w:rsidRDefault="00A52A91" w:rsidP="00D057C3">
            <w:pPr>
              <w:jc w:val="center"/>
              <w:rPr>
                <w:sz w:val="18"/>
              </w:rPr>
            </w:pPr>
            <w:r>
              <w:rPr>
                <w:sz w:val="18"/>
              </w:rPr>
              <w:t>0.10</w:t>
            </w:r>
          </w:p>
          <w:p w:rsidR="000D52B5" w:rsidRDefault="000D52B5" w:rsidP="00D057C3">
            <w:pPr>
              <w:jc w:val="center"/>
              <w:rPr>
                <w:sz w:val="18"/>
              </w:rPr>
            </w:pPr>
          </w:p>
          <w:p w:rsidR="000D52B5" w:rsidRDefault="000D52B5" w:rsidP="00D057C3">
            <w:pPr>
              <w:jc w:val="center"/>
              <w:rPr>
                <w:sz w:val="18"/>
              </w:rPr>
            </w:pPr>
          </w:p>
          <w:p w:rsidR="000D52B5" w:rsidRDefault="000D52B5" w:rsidP="000D52B5">
            <w:pPr>
              <w:pBdr>
                <w:bottom w:val="single" w:sz="12" w:space="1" w:color="auto"/>
              </w:pBdr>
              <w:rPr>
                <w:sz w:val="18"/>
              </w:rPr>
            </w:pPr>
          </w:p>
          <w:p w:rsidR="000D52B5" w:rsidRDefault="000D52B5" w:rsidP="00D057C3">
            <w:pPr>
              <w:jc w:val="center"/>
              <w:rPr>
                <w:sz w:val="18"/>
              </w:rPr>
            </w:pPr>
            <w:r>
              <w:rPr>
                <w:sz w:val="18"/>
              </w:rPr>
              <w:t>0.50</w:t>
            </w:r>
          </w:p>
          <w:p w:rsidR="000D52B5" w:rsidRDefault="000D52B5"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0D52B5" w:rsidRDefault="00CE4A24" w:rsidP="00D057C3">
            <w:pPr>
              <w:jc w:val="center"/>
              <w:rPr>
                <w:sz w:val="18"/>
              </w:rPr>
            </w:pPr>
            <w:r>
              <w:rPr>
                <w:sz w:val="18"/>
              </w:rPr>
              <w:t>5.0</w:t>
            </w:r>
          </w:p>
          <w:p w:rsidR="00CE4A24" w:rsidRDefault="00CE4A24" w:rsidP="00D057C3">
            <w:pPr>
              <w:pBdr>
                <w:bottom w:val="single" w:sz="12" w:space="1" w:color="auto"/>
              </w:pBdr>
              <w:jc w:val="center"/>
              <w:rPr>
                <w:sz w:val="18"/>
              </w:rPr>
            </w:pPr>
          </w:p>
          <w:p w:rsidR="00CE4A24" w:rsidRDefault="00CE4A24" w:rsidP="00D057C3">
            <w:pPr>
              <w:pBdr>
                <w:bottom w:val="single" w:sz="12" w:space="1" w:color="auto"/>
              </w:pBdr>
              <w:jc w:val="center"/>
              <w:rPr>
                <w:sz w:val="18"/>
              </w:rPr>
            </w:pPr>
          </w:p>
          <w:p w:rsidR="00CE4A24" w:rsidRDefault="00CE4A24" w:rsidP="00D057C3">
            <w:pPr>
              <w:jc w:val="center"/>
              <w:rPr>
                <w:sz w:val="18"/>
              </w:rPr>
            </w:pPr>
            <w:r>
              <w:rPr>
                <w:sz w:val="18"/>
              </w:rPr>
              <w:t>100</w:t>
            </w:r>
          </w:p>
          <w:p w:rsidR="00CE4A24" w:rsidRDefault="00CE4A24" w:rsidP="00EB2A3D">
            <w:pPr>
              <w:pBdr>
                <w:bottom w:val="single" w:sz="12" w:space="1" w:color="auto"/>
              </w:pBdr>
              <w:rPr>
                <w:sz w:val="18"/>
              </w:rPr>
            </w:pPr>
          </w:p>
          <w:p w:rsidR="00CE4A24" w:rsidRPr="00F41F91" w:rsidRDefault="00EA5DA5" w:rsidP="00D057C3">
            <w:pPr>
              <w:jc w:val="center"/>
              <w:rPr>
                <w:sz w:val="18"/>
              </w:rPr>
            </w:pPr>
            <w:r>
              <w:rPr>
                <w:sz w:val="18"/>
              </w:rPr>
              <w:t>1.0</w:t>
            </w:r>
          </w:p>
        </w:tc>
        <w:tc>
          <w:tcPr>
            <w:tcW w:w="2808" w:type="dxa"/>
            <w:tcBorders>
              <w:right w:val="single" w:sz="6" w:space="0" w:color="auto"/>
            </w:tcBorders>
          </w:tcPr>
          <w:p w:rsidR="0004644E" w:rsidRDefault="00EA5DA5" w:rsidP="00D057C3">
            <w:pPr>
              <w:pBdr>
                <w:bottom w:val="single" w:sz="12" w:space="1" w:color="auto"/>
              </w:pBdr>
              <w:rPr>
                <w:sz w:val="18"/>
              </w:rPr>
            </w:pPr>
            <w:r>
              <w:rPr>
                <w:sz w:val="18"/>
              </w:rPr>
              <w:t>R</w:t>
            </w:r>
            <w:r w:rsidR="00FE7A2C">
              <w:rPr>
                <w:sz w:val="18"/>
              </w:rPr>
              <w:t xml:space="preserve">unoff/Leaching from natural </w:t>
            </w:r>
          </w:p>
          <w:p w:rsidR="00A52A91" w:rsidRDefault="00FE7A2C" w:rsidP="00EA5DA5">
            <w:pPr>
              <w:pBdr>
                <w:bottom w:val="single" w:sz="12" w:space="1" w:color="auto"/>
              </w:pBdr>
              <w:rPr>
                <w:sz w:val="18"/>
              </w:rPr>
            </w:pPr>
            <w:proofErr w:type="gramStart"/>
            <w:r>
              <w:rPr>
                <w:sz w:val="18"/>
              </w:rPr>
              <w:t>deposits</w:t>
            </w:r>
            <w:proofErr w:type="gramEnd"/>
            <w:r>
              <w:rPr>
                <w:sz w:val="18"/>
              </w:rPr>
              <w:t>;</w:t>
            </w:r>
            <w:r w:rsidR="000D52B5">
              <w:rPr>
                <w:sz w:val="18"/>
              </w:rPr>
              <w:t xml:space="preserve"> </w:t>
            </w:r>
            <w:r>
              <w:rPr>
                <w:sz w:val="18"/>
              </w:rPr>
              <w:t xml:space="preserve"> industrial wastes.</w:t>
            </w:r>
          </w:p>
          <w:p w:rsidR="00EA5DA5" w:rsidRDefault="00EA5DA5" w:rsidP="00EA5DA5">
            <w:pPr>
              <w:pBdr>
                <w:bottom w:val="single" w:sz="12" w:space="1" w:color="auto"/>
              </w:pBdr>
              <w:rPr>
                <w:sz w:val="18"/>
              </w:rPr>
            </w:pPr>
          </w:p>
          <w:p w:rsidR="0004644E" w:rsidRDefault="00A52A91" w:rsidP="00D057C3">
            <w:pPr>
              <w:pBdr>
                <w:top w:val="single" w:sz="12" w:space="1" w:color="auto"/>
                <w:bottom w:val="single" w:sz="12" w:space="1" w:color="auto"/>
              </w:pBdr>
              <w:rPr>
                <w:sz w:val="18"/>
              </w:rPr>
            </w:pPr>
            <w:r>
              <w:rPr>
                <w:sz w:val="18"/>
              </w:rPr>
              <w:t>Substances that form ions when in water; industrial wastes.</w:t>
            </w:r>
          </w:p>
          <w:p w:rsidR="00A52A91" w:rsidRDefault="00A52A91" w:rsidP="00D057C3">
            <w:pPr>
              <w:pBdr>
                <w:top w:val="single" w:sz="12" w:space="1" w:color="auto"/>
                <w:bottom w:val="single" w:sz="12" w:space="1" w:color="auto"/>
              </w:pBdr>
              <w:rPr>
                <w:sz w:val="18"/>
              </w:rPr>
            </w:pPr>
          </w:p>
          <w:p w:rsidR="000D52B5" w:rsidRDefault="00A52A91" w:rsidP="00D057C3">
            <w:pPr>
              <w:pBdr>
                <w:bottom w:val="single" w:sz="12" w:space="1" w:color="auto"/>
                <w:between w:val="single" w:sz="12" w:space="1" w:color="auto"/>
              </w:pBdr>
              <w:rPr>
                <w:sz w:val="18"/>
              </w:rPr>
            </w:pPr>
            <w:r>
              <w:rPr>
                <w:sz w:val="18"/>
              </w:rPr>
              <w:t>Eros</w:t>
            </w:r>
            <w:r w:rsidR="00EA5DA5">
              <w:rPr>
                <w:sz w:val="18"/>
              </w:rPr>
              <w:t>io</w:t>
            </w:r>
            <w:r>
              <w:rPr>
                <w:sz w:val="18"/>
              </w:rPr>
              <w:t>n of natural deposits, water additive that promotes strong teeth, discharge from fertilizer and</w:t>
            </w:r>
          </w:p>
          <w:p w:rsidR="000D52B5" w:rsidRDefault="000D52B5" w:rsidP="00D057C3">
            <w:pPr>
              <w:rPr>
                <w:sz w:val="18"/>
              </w:rPr>
            </w:pPr>
            <w:r>
              <w:rPr>
                <w:sz w:val="18"/>
              </w:rPr>
              <w:t>Runoff/leaching from natural deposits.</w:t>
            </w:r>
          </w:p>
          <w:p w:rsidR="00CE4A24" w:rsidRDefault="00CE4A24" w:rsidP="00D057C3">
            <w:pPr>
              <w:rPr>
                <w:sz w:val="18"/>
              </w:rPr>
            </w:pPr>
          </w:p>
          <w:p w:rsidR="00EA5DA5" w:rsidRDefault="00EA5DA5" w:rsidP="00D057C3">
            <w:pPr>
              <w:rPr>
                <w:sz w:val="18"/>
              </w:rPr>
            </w:pPr>
          </w:p>
          <w:p w:rsidR="00CE4A24" w:rsidRDefault="00CE4A24" w:rsidP="00D057C3">
            <w:pPr>
              <w:pBdr>
                <w:top w:val="single" w:sz="12" w:space="1" w:color="auto"/>
                <w:bottom w:val="single" w:sz="12" w:space="1" w:color="auto"/>
              </w:pBdr>
              <w:rPr>
                <w:sz w:val="18"/>
              </w:rPr>
            </w:pPr>
            <w:r>
              <w:rPr>
                <w:sz w:val="18"/>
              </w:rPr>
              <w:t xml:space="preserve">Runoff/leaching from natural </w:t>
            </w:r>
          </w:p>
          <w:p w:rsidR="000D52B5" w:rsidRDefault="00EB2A3D" w:rsidP="00D057C3">
            <w:pPr>
              <w:pBdr>
                <w:top w:val="single" w:sz="12" w:space="1" w:color="auto"/>
                <w:bottom w:val="single" w:sz="12" w:space="1" w:color="auto"/>
              </w:pBdr>
              <w:rPr>
                <w:sz w:val="18"/>
              </w:rPr>
            </w:pPr>
            <w:r>
              <w:rPr>
                <w:sz w:val="18"/>
              </w:rPr>
              <w:t>D</w:t>
            </w:r>
            <w:r w:rsidR="00EA5DA5">
              <w:rPr>
                <w:sz w:val="18"/>
              </w:rPr>
              <w:t>e</w:t>
            </w:r>
            <w:r>
              <w:rPr>
                <w:sz w:val="18"/>
              </w:rPr>
              <w:t>3</w:t>
            </w:r>
            <w:r w:rsidR="00CE4A24">
              <w:rPr>
                <w:sz w:val="18"/>
              </w:rPr>
              <w:t>posits; industrial wastes.</w:t>
            </w:r>
          </w:p>
          <w:p w:rsidR="00CE4A24" w:rsidRDefault="00CE4A24" w:rsidP="00D057C3">
            <w:pPr>
              <w:pBdr>
                <w:top w:val="single" w:sz="12" w:space="1" w:color="auto"/>
                <w:bottom w:val="single" w:sz="12" w:space="1" w:color="auto"/>
              </w:pBdr>
              <w:rPr>
                <w:sz w:val="18"/>
              </w:rPr>
            </w:pPr>
          </w:p>
          <w:p w:rsidR="00CE4A24" w:rsidRDefault="00CE4A24" w:rsidP="00D057C3">
            <w:pPr>
              <w:rPr>
                <w:sz w:val="18"/>
              </w:rPr>
            </w:pPr>
            <w:r>
              <w:rPr>
                <w:sz w:val="18"/>
              </w:rPr>
              <w:t>Discharge from metal refineries.</w:t>
            </w:r>
          </w:p>
          <w:p w:rsidR="00EB2A3D" w:rsidRDefault="00EB2A3D" w:rsidP="00D057C3">
            <w:pPr>
              <w:pBdr>
                <w:bottom w:val="single" w:sz="12" w:space="1" w:color="auto"/>
              </w:pBdr>
              <w:rPr>
                <w:sz w:val="18"/>
              </w:rPr>
            </w:pPr>
          </w:p>
          <w:p w:rsidR="000D52B5" w:rsidRPr="00F41F91" w:rsidRDefault="00EA5DA5" w:rsidP="00D057C3">
            <w:pPr>
              <w:rPr>
                <w:sz w:val="18"/>
              </w:rPr>
            </w:pPr>
            <w:r>
              <w:rPr>
                <w:sz w:val="18"/>
              </w:rPr>
              <w:t xml:space="preserve">Discharge from electroplating factories, leather tanneries, wood preservation, chemical </w:t>
            </w:r>
            <w:proofErr w:type="spellStart"/>
            <w:r>
              <w:rPr>
                <w:sz w:val="18"/>
              </w:rPr>
              <w:t>systhesis</w:t>
            </w:r>
            <w:proofErr w:type="spellEnd"/>
            <w:r>
              <w:rPr>
                <w:sz w:val="18"/>
              </w:rPr>
              <w:t xml:space="preserve">, refractory production, and textile mfg. </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2718C8"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w:t>
            </w:r>
          </w:p>
          <w:p w:rsidR="00074CBB" w:rsidRPr="00F41F91" w:rsidRDefault="00074CBB" w:rsidP="00D057C3">
            <w:pPr>
              <w:spacing w:before="20" w:after="20"/>
              <w:jc w:val="center"/>
              <w:rPr>
                <w:b/>
                <w:caps/>
              </w:rPr>
            </w:pPr>
            <w:r w:rsidRPr="00F41F91">
              <w:rPr>
                <w:b/>
                <w:caps/>
              </w:rPr>
              <w:t>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EB2A3D" w:rsidP="00D057C3">
            <w:pPr>
              <w:rPr>
                <w:sz w:val="18"/>
              </w:rPr>
            </w:pPr>
            <w:r>
              <w:rPr>
                <w:sz w:val="18"/>
              </w:rPr>
              <w:t>Boron    (ppb)</w:t>
            </w:r>
          </w:p>
        </w:tc>
        <w:tc>
          <w:tcPr>
            <w:tcW w:w="990" w:type="dxa"/>
            <w:tcBorders>
              <w:left w:val="single" w:sz="6" w:space="0" w:color="auto"/>
              <w:bottom w:val="single" w:sz="18" w:space="0" w:color="auto"/>
              <w:right w:val="single" w:sz="6" w:space="0" w:color="auto"/>
            </w:tcBorders>
          </w:tcPr>
          <w:p w:rsidR="000C16DD" w:rsidRPr="00F41F91" w:rsidRDefault="00EB2A3D" w:rsidP="00D057C3">
            <w:pPr>
              <w:rPr>
                <w:sz w:val="18"/>
              </w:rPr>
            </w:pPr>
            <w:r>
              <w:rPr>
                <w:sz w:val="18"/>
              </w:rPr>
              <w:t>5/31/16</w:t>
            </w:r>
          </w:p>
        </w:tc>
        <w:tc>
          <w:tcPr>
            <w:tcW w:w="1350" w:type="dxa"/>
            <w:tcBorders>
              <w:left w:val="single" w:sz="6" w:space="0" w:color="auto"/>
              <w:bottom w:val="single" w:sz="18" w:space="0" w:color="auto"/>
              <w:right w:val="single" w:sz="6" w:space="0" w:color="auto"/>
            </w:tcBorders>
          </w:tcPr>
          <w:p w:rsidR="000C16DD" w:rsidRPr="00F41F91" w:rsidRDefault="00EB2A3D" w:rsidP="00D057C3">
            <w:pPr>
              <w:rPr>
                <w:sz w:val="18"/>
              </w:rPr>
            </w:pPr>
            <w:r>
              <w:rPr>
                <w:sz w:val="18"/>
              </w:rPr>
              <w:t xml:space="preserve">    130</w:t>
            </w: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EB2A3D" w:rsidP="00D057C3">
            <w:pPr>
              <w:rPr>
                <w:sz w:val="18"/>
              </w:rPr>
            </w:pPr>
            <w:r>
              <w:rPr>
                <w:sz w:val="18"/>
              </w:rPr>
              <w:t xml:space="preserve">       N/A</w:t>
            </w: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EB2A3D" w:rsidP="00D057C3">
            <w:pPr>
              <w:rPr>
                <w:sz w:val="18"/>
              </w:rPr>
            </w:pPr>
            <w:r>
              <w:rPr>
                <w:sz w:val="18"/>
              </w:rPr>
              <w:t xml:space="preserve">            100</w:t>
            </w: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EB2A3D" w:rsidP="00D057C3">
            <w:pPr>
              <w:rPr>
                <w:sz w:val="18"/>
              </w:rPr>
            </w:pPr>
            <w:r>
              <w:rPr>
                <w:sz w:val="18"/>
              </w:rPr>
              <w:t xml:space="preserve">Boron exposure resulted in decreased fetal weight </w:t>
            </w:r>
            <w:r>
              <w:rPr>
                <w:sz w:val="18"/>
              </w:rPr>
              <w:lastRenderedPageBreak/>
              <w:t>(developmental effects) in newborn rats.</w:t>
            </w:r>
          </w:p>
        </w:tc>
      </w:tr>
    </w:tbl>
    <w:p w:rsidR="00BC6327" w:rsidRPr="001F3468" w:rsidRDefault="00BC6327" w:rsidP="00294205">
      <w:pPr>
        <w:spacing w:before="240" w:after="240"/>
        <w:jc w:val="center"/>
        <w:rPr>
          <w:b/>
          <w:sz w:val="26"/>
        </w:rPr>
      </w:pPr>
      <w:r w:rsidRPr="001F3468">
        <w:rPr>
          <w:b/>
          <w:sz w:val="26"/>
        </w:rPr>
        <w:lastRenderedPageBreak/>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gramStart"/>
      <w:r w:rsidRPr="001F3468">
        <w:rPr>
          <w:rFonts w:ascii="Times New Roman" w:hAnsi="Times New Roman"/>
        </w:rPr>
        <w:t>is</w:t>
      </w:r>
      <w:proofErr w:type="gramEnd"/>
      <w:r w:rsidRPr="001F3468">
        <w:rPr>
          <w:rFonts w:ascii="Times New Roman" w:hAnsi="Times New Roman"/>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9D3D5B"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9D3D5B" w:rsidRPr="00F41F91" w:rsidRDefault="009D3D5B" w:rsidP="00F75012">
            <w:pPr>
              <w:spacing w:before="20" w:after="20"/>
              <w:jc w:val="center"/>
              <w:rPr>
                <w:sz w:val="18"/>
              </w:rPr>
            </w:pPr>
            <w:r>
              <w:rPr>
                <w:sz w:val="18"/>
              </w:rPr>
              <w:t>None</w:t>
            </w:r>
          </w:p>
        </w:tc>
        <w:tc>
          <w:tcPr>
            <w:tcW w:w="1350" w:type="dxa"/>
            <w:tcBorders>
              <w:top w:val="nil"/>
            </w:tcBorders>
          </w:tcPr>
          <w:p w:rsidR="00181F3E" w:rsidRPr="00F41F91" w:rsidRDefault="009D3D5B" w:rsidP="00F75012">
            <w:pPr>
              <w:spacing w:before="20" w:after="20"/>
              <w:jc w:val="center"/>
              <w:rPr>
                <w:sz w:val="18"/>
              </w:rPr>
            </w:pPr>
            <w:r>
              <w:rPr>
                <w:sz w:val="18"/>
              </w:rPr>
              <w:t>N/A</w:t>
            </w: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9D3D5B" w:rsidRPr="00F41F91" w:rsidRDefault="009D3D5B" w:rsidP="00F75012">
            <w:pPr>
              <w:spacing w:before="20" w:after="20"/>
              <w:jc w:val="center"/>
              <w:rPr>
                <w:sz w:val="18"/>
              </w:rPr>
            </w:pPr>
            <w:r>
              <w:rPr>
                <w:sz w:val="18"/>
              </w:rPr>
              <w:t>None</w:t>
            </w:r>
          </w:p>
        </w:tc>
        <w:tc>
          <w:tcPr>
            <w:tcW w:w="1350" w:type="dxa"/>
          </w:tcPr>
          <w:p w:rsidR="00181F3E" w:rsidRPr="00F41F91" w:rsidRDefault="009D3D5B" w:rsidP="00F75012">
            <w:pPr>
              <w:spacing w:before="20" w:after="20"/>
              <w:jc w:val="center"/>
              <w:rPr>
                <w:sz w:val="18"/>
              </w:rPr>
            </w:pPr>
            <w:r>
              <w:rPr>
                <w:sz w:val="18"/>
              </w:rPr>
              <w:t>N/A</w:t>
            </w: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9D3D5B" w:rsidRPr="00F41F91" w:rsidRDefault="009D3D5B" w:rsidP="00F75012">
            <w:pPr>
              <w:spacing w:before="20" w:after="20"/>
              <w:jc w:val="center"/>
              <w:rPr>
                <w:sz w:val="18"/>
              </w:rPr>
            </w:pPr>
            <w:r>
              <w:rPr>
                <w:sz w:val="18"/>
              </w:rPr>
              <w:t>None</w:t>
            </w:r>
          </w:p>
        </w:tc>
        <w:tc>
          <w:tcPr>
            <w:tcW w:w="1350" w:type="dxa"/>
            <w:tcBorders>
              <w:bottom w:val="single" w:sz="18" w:space="0" w:color="auto"/>
            </w:tcBorders>
          </w:tcPr>
          <w:p w:rsidR="00181F3E" w:rsidRPr="00F41F91" w:rsidRDefault="009D3D5B" w:rsidP="00F75012">
            <w:pPr>
              <w:spacing w:before="20" w:after="20"/>
              <w:jc w:val="center"/>
              <w:rPr>
                <w:sz w:val="18"/>
              </w:rPr>
            </w:pPr>
            <w:r>
              <w:rPr>
                <w:sz w:val="18"/>
              </w:rPr>
              <w:t>N/A</w:t>
            </w: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9D3D5B" w:rsidP="00CC2F86">
            <w:pPr>
              <w:pStyle w:val="BodyText"/>
              <w:spacing w:before="0"/>
              <w:jc w:val="left"/>
              <w:rPr>
                <w:rFonts w:ascii="Times New Roman" w:hAnsi="Times New Roman"/>
              </w:rPr>
            </w:pPr>
            <w:r>
              <w:rPr>
                <w:rFonts w:ascii="Times New Roman" w:hAnsi="Times New Roman"/>
              </w:rPr>
              <w:t>No Notice of Fecal Indicator Positive Sample.</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9D3D5B" w:rsidP="00CC2F86">
            <w:pPr>
              <w:pStyle w:val="BodyText"/>
              <w:spacing w:before="0"/>
              <w:jc w:val="left"/>
              <w:rPr>
                <w:rFonts w:ascii="Times New Roman" w:hAnsi="Times New Roman"/>
              </w:rPr>
            </w:pPr>
            <w:r>
              <w:rPr>
                <w:rFonts w:ascii="Times New Roman" w:hAnsi="Times New Roman"/>
              </w:rPr>
              <w:t>No Uncorrected Significant Deficiencies.</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9D3D5B"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9D3D5B" w:rsidP="00470811">
            <w:pPr>
              <w:pStyle w:val="BodyText"/>
              <w:spacing w:before="40" w:after="40"/>
              <w:rPr>
                <w:rFonts w:ascii="Times New Roman" w:hAnsi="Times New Roman"/>
                <w:sz w:val="18"/>
              </w:rPr>
            </w:pPr>
            <w:r>
              <w:rPr>
                <w:rFonts w:ascii="Times New Roman" w:hAnsi="Times New Roman"/>
                <w:sz w:val="18"/>
              </w:rPr>
              <w:t>No surface Water Sources</w:t>
            </w: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9D3D5B"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9D3D5B" w:rsidP="00CC2F86">
            <w:pPr>
              <w:pStyle w:val="BodyText"/>
              <w:spacing w:before="0"/>
              <w:jc w:val="left"/>
              <w:rPr>
                <w:rFonts w:ascii="Times New Roman" w:hAnsi="Times New Roman"/>
              </w:rPr>
            </w:pPr>
            <w:r>
              <w:rPr>
                <w:rFonts w:ascii="Times New Roman" w:hAnsi="Times New Roman"/>
              </w:rPr>
              <w:lastRenderedPageBreak/>
              <w:t>NO OPERATION UNDER A VARIANCE OR EXEMPTION.</w:t>
            </w: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26EC7">
        <w:rPr>
          <w:sz w:val="22"/>
          <w:szCs w:val="24"/>
        </w:rPr>
        <w:t>No</w:t>
      </w:r>
      <w:r w:rsidRPr="003C7E02">
        <w:rPr>
          <w:sz w:val="22"/>
          <w:szCs w:val="24"/>
        </w:rPr>
        <w:t xml:space="preserve"> Level</w:t>
      </w:r>
      <w:r w:rsidR="007D21BB">
        <w:rPr>
          <w:sz w:val="22"/>
          <w:szCs w:val="24"/>
        </w:rPr>
        <w:t> </w:t>
      </w:r>
      <w:r w:rsidRPr="003C7E02">
        <w:rPr>
          <w:sz w:val="22"/>
          <w:szCs w:val="24"/>
        </w:rPr>
        <w:t xml:space="preserve">1 assessment(s).  </w:t>
      </w:r>
      <w:r w:rsidR="00526EC7">
        <w:rPr>
          <w:sz w:val="22"/>
          <w:szCs w:val="24"/>
        </w:rPr>
        <w:t>No Level 2 assessments were required.</w:t>
      </w:r>
      <w:r w:rsidRPr="003C7E02">
        <w:rPr>
          <w:sz w:val="22"/>
          <w:szCs w:val="24"/>
        </w:rPr>
        <w:t xml:space="preserve">  In addition, we were </w:t>
      </w:r>
      <w:r w:rsidR="00526EC7">
        <w:rPr>
          <w:sz w:val="22"/>
          <w:szCs w:val="24"/>
        </w:rPr>
        <w:t xml:space="preserve">not </w:t>
      </w:r>
      <w:r w:rsidRPr="003C7E02">
        <w:rPr>
          <w:sz w:val="22"/>
          <w:szCs w:val="24"/>
        </w:rPr>
        <w:t>required to take corrective actions</w:t>
      </w:r>
      <w:r w:rsidR="00526EC7">
        <w:rPr>
          <w:sz w:val="22"/>
          <w:szCs w:val="24"/>
        </w:rPr>
        <w:t>.</w:t>
      </w:r>
    </w:p>
    <w:p w:rsidR="00DD7D18" w:rsidRPr="003C7E02" w:rsidRDefault="00DD7D18" w:rsidP="00415B66">
      <w:pPr>
        <w:spacing w:before="120" w:after="120"/>
        <w:jc w:val="both"/>
        <w:rPr>
          <w:sz w:val="22"/>
          <w:szCs w:val="24"/>
        </w:rPr>
      </w:pPr>
      <w:r w:rsidRPr="003C7E02">
        <w:rPr>
          <w:sz w:val="22"/>
          <w:szCs w:val="24"/>
        </w:rPr>
        <w:t xml:space="preserve">During the past year </w:t>
      </w:r>
      <w:proofErr w:type="spellStart"/>
      <w:r w:rsidR="00EB3AEA">
        <w:rPr>
          <w:sz w:val="22"/>
          <w:szCs w:val="24"/>
        </w:rPr>
        <w:t>No</w:t>
      </w:r>
      <w:r w:rsidRPr="003C7E02">
        <w:rPr>
          <w:sz w:val="22"/>
          <w:szCs w:val="24"/>
        </w:rPr>
        <w:t>Level</w:t>
      </w:r>
      <w:proofErr w:type="spellEnd"/>
      <w:r w:rsidRPr="003C7E02">
        <w:rPr>
          <w:sz w:val="22"/>
          <w:szCs w:val="24"/>
        </w:rPr>
        <w:t xml:space="preserve"> 2 assessments were required to be completed for our water system.   In addition, we were </w:t>
      </w:r>
      <w:r w:rsidR="00EB3AEA">
        <w:rPr>
          <w:sz w:val="22"/>
          <w:szCs w:val="24"/>
        </w:rPr>
        <w:t xml:space="preserve">not </w:t>
      </w:r>
      <w:r w:rsidRPr="003C7E02">
        <w:rPr>
          <w:sz w:val="22"/>
          <w:szCs w:val="24"/>
        </w:rPr>
        <w:t>required to take corrective actions</w:t>
      </w:r>
      <w:r w:rsidR="00EB3AEA">
        <w:rPr>
          <w:sz w:val="22"/>
          <w:szCs w:val="24"/>
        </w:rPr>
        <w:t>.</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B3AEA" w:rsidP="00D924EC">
            <w:pPr>
              <w:pStyle w:val="BodyText"/>
              <w:spacing w:before="0"/>
              <w:jc w:val="left"/>
              <w:rPr>
                <w:rFonts w:ascii="Times New Roman" w:hAnsi="Times New Roman"/>
              </w:rPr>
            </w:pPr>
            <w:r>
              <w:rPr>
                <w:rFonts w:ascii="Times New Roman" w:hAnsi="Times New Roman"/>
              </w:rPr>
              <w:t xml:space="preserve">Blue Skies did not have any positive </w:t>
            </w:r>
            <w:proofErr w:type="spellStart"/>
            <w:r>
              <w:rPr>
                <w:rFonts w:ascii="Times New Roman" w:hAnsi="Times New Roman"/>
              </w:rPr>
              <w:t>coliforms</w:t>
            </w:r>
            <w:proofErr w:type="spellEnd"/>
            <w:r>
              <w:rPr>
                <w:rFonts w:ascii="Times New Roman" w:hAnsi="Times New Roman"/>
              </w:rPr>
              <w:t>.</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D2935" w:rsidRPr="00415B66" w:rsidRDefault="00ED2935" w:rsidP="00415B66">
      <w:pPr>
        <w:spacing w:before="120" w:after="120"/>
        <w:jc w:val="both"/>
        <w:rPr>
          <w:sz w:val="22"/>
          <w:szCs w:val="22"/>
        </w:rPr>
      </w:pPr>
      <w:r w:rsidRPr="00415B66">
        <w:rPr>
          <w:sz w:val="22"/>
          <w:szCs w:val="22"/>
        </w:rPr>
        <w:t xml:space="preserve">We were </w:t>
      </w:r>
      <w:r w:rsidR="00EB3AEA">
        <w:rPr>
          <w:sz w:val="22"/>
          <w:szCs w:val="22"/>
        </w:rPr>
        <w:t xml:space="preserve">not </w:t>
      </w:r>
      <w:r w:rsidRPr="00415B66">
        <w:rPr>
          <w:sz w:val="22"/>
          <w:szCs w:val="22"/>
        </w:rPr>
        <w:t>required to complete a Level 2 assessment because we found</w:t>
      </w:r>
      <w:r w:rsidR="00EB3AEA">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  In addition, we were </w:t>
      </w:r>
      <w:r w:rsidR="00EB3AEA">
        <w:rPr>
          <w:sz w:val="22"/>
          <w:szCs w:val="22"/>
        </w:rPr>
        <w:t xml:space="preserve">not </w:t>
      </w:r>
      <w:r w:rsidRPr="00415B66">
        <w:rPr>
          <w:sz w:val="22"/>
          <w:szCs w:val="22"/>
        </w:rPr>
        <w:t>required to take corrective actions</w:t>
      </w:r>
      <w:r w:rsidR="00EB3AEA">
        <w:rPr>
          <w:sz w:val="22"/>
          <w:szCs w:val="22"/>
        </w:rPr>
        <w:t>.</w:t>
      </w:r>
      <w:r w:rsidRPr="00415B66">
        <w:rPr>
          <w:sz w:val="22"/>
          <w:szCs w:val="22"/>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EB3AEA" w:rsidP="00D924EC">
            <w:pPr>
              <w:pStyle w:val="BodyText"/>
              <w:spacing w:before="0"/>
              <w:jc w:val="left"/>
              <w:rPr>
                <w:rFonts w:ascii="Times New Roman" w:hAnsi="Times New Roman"/>
              </w:rPr>
            </w:pPr>
            <w:r>
              <w:rPr>
                <w:rFonts w:ascii="Times New Roman" w:hAnsi="Times New Roman"/>
              </w:rPr>
              <w:t>Blue Skies had no positive E. coli results in our testing.</w:t>
            </w:r>
          </w:p>
        </w:tc>
      </w:tr>
    </w:tbl>
    <w:p w:rsidR="00BE6564" w:rsidRDefault="00BE6564" w:rsidP="00DD7D18">
      <w:pPr>
        <w:spacing w:after="240"/>
        <w:jc w:val="both"/>
      </w:pPr>
    </w:p>
    <w:p w:rsidR="00EB3AEA" w:rsidRPr="00573AD8" w:rsidRDefault="00EB3AEA" w:rsidP="00DD7D18">
      <w:pPr>
        <w:spacing w:after="240"/>
        <w:jc w:val="both"/>
        <w:rPr>
          <w:b/>
          <w:sz w:val="28"/>
          <w:szCs w:val="28"/>
          <w:u w:val="single"/>
        </w:rPr>
      </w:pPr>
      <w:proofErr w:type="gramStart"/>
      <w:r w:rsidRPr="00573AD8">
        <w:rPr>
          <w:b/>
          <w:sz w:val="28"/>
          <w:szCs w:val="28"/>
          <w:u w:val="single"/>
        </w:rPr>
        <w:t>HEALTH  EFFECTS</w:t>
      </w:r>
      <w:proofErr w:type="gramEnd"/>
      <w:r w:rsidRPr="00573AD8">
        <w:rPr>
          <w:b/>
          <w:sz w:val="28"/>
          <w:szCs w:val="28"/>
          <w:u w:val="single"/>
        </w:rPr>
        <w:t xml:space="preserve">  LANGUAGE FOR  </w:t>
      </w:r>
      <w:r w:rsidR="00573AD8" w:rsidRPr="00573AD8">
        <w:rPr>
          <w:b/>
          <w:sz w:val="28"/>
          <w:szCs w:val="28"/>
          <w:u w:val="single"/>
        </w:rPr>
        <w:t>RESULTS  IN  THIS  REPORT</w:t>
      </w:r>
      <w:r w:rsidR="00573AD8">
        <w:rPr>
          <w:b/>
          <w:sz w:val="28"/>
          <w:szCs w:val="28"/>
        </w:rPr>
        <w:t>.</w:t>
      </w:r>
    </w:p>
    <w:p w:rsidR="00573AD8" w:rsidRDefault="00573AD8" w:rsidP="00DD7D18">
      <w:pPr>
        <w:spacing w:after="240"/>
        <w:jc w:val="both"/>
        <w:rPr>
          <w:sz w:val="22"/>
          <w:szCs w:val="22"/>
        </w:rPr>
      </w:pPr>
      <w:r>
        <w:rPr>
          <w:sz w:val="22"/>
          <w:szCs w:val="22"/>
        </w:rPr>
        <w:t>Although none of the water tested at or near the MCL, these explanations have been included for your information.  Blue Skies Living Mobile Home Park water distributed has met all Federal, State and County Health Standards.</w:t>
      </w:r>
    </w:p>
    <w:p w:rsidR="00573AD8" w:rsidRDefault="00573AD8" w:rsidP="00DD7D18">
      <w:pPr>
        <w:spacing w:after="240"/>
        <w:jc w:val="both"/>
        <w:rPr>
          <w:sz w:val="22"/>
          <w:szCs w:val="22"/>
        </w:rPr>
      </w:pPr>
      <w:proofErr w:type="gramStart"/>
      <w:r>
        <w:rPr>
          <w:sz w:val="22"/>
          <w:szCs w:val="22"/>
        </w:rPr>
        <w:t>TABLE 4 – PRIMARY DRINKING WATER STANDARDS.</w:t>
      </w:r>
      <w:proofErr w:type="gramEnd"/>
      <w:r>
        <w:rPr>
          <w:sz w:val="22"/>
          <w:szCs w:val="22"/>
        </w:rPr>
        <w:t xml:space="preserve">  These standards are set for health purposes.</w:t>
      </w:r>
    </w:p>
    <w:p w:rsidR="00A73D8F" w:rsidRDefault="00573AD8" w:rsidP="00DD7D18">
      <w:pPr>
        <w:spacing w:after="240"/>
        <w:jc w:val="both"/>
        <w:rPr>
          <w:sz w:val="22"/>
          <w:szCs w:val="22"/>
        </w:rPr>
      </w:pPr>
      <w:r>
        <w:rPr>
          <w:sz w:val="22"/>
          <w:szCs w:val="22"/>
        </w:rPr>
        <w:t xml:space="preserve">NITRATE </w:t>
      </w:r>
      <w:proofErr w:type="gramStart"/>
      <w:r>
        <w:rPr>
          <w:sz w:val="22"/>
          <w:szCs w:val="22"/>
        </w:rPr>
        <w:t>-  Infants</w:t>
      </w:r>
      <w:proofErr w:type="gramEnd"/>
      <w:r>
        <w:rPr>
          <w:sz w:val="22"/>
          <w:szCs w:val="22"/>
        </w:rPr>
        <w:t xml:space="preserve"> below the age of six months who drink water containing nitrate in excess of the MCL (10 </w:t>
      </w:r>
      <w:proofErr w:type="spellStart"/>
      <w:r>
        <w:rPr>
          <w:sz w:val="22"/>
          <w:szCs w:val="22"/>
        </w:rPr>
        <w:t>ppm</w:t>
      </w:r>
      <w:proofErr w:type="spellEnd"/>
      <w:r>
        <w:rPr>
          <w:sz w:val="22"/>
          <w:szCs w:val="22"/>
        </w:rPr>
        <w:t xml:space="preserve">) may quickly become seriously ill and, if untreated, may die because high nitrate levels can interfere with the capacity of the infant’s blood to carry oxygen.  Symptoms include shortness of breath and blueness of the skin.  High nitrate levels may also affect </w:t>
      </w:r>
      <w:proofErr w:type="gramStart"/>
      <w:r>
        <w:rPr>
          <w:sz w:val="22"/>
          <w:szCs w:val="22"/>
        </w:rPr>
        <w:t>oxy</w:t>
      </w:r>
      <w:r w:rsidR="00130DAB">
        <w:rPr>
          <w:sz w:val="22"/>
          <w:szCs w:val="22"/>
        </w:rPr>
        <w:t xml:space="preserve">  </w:t>
      </w:r>
      <w:r>
        <w:rPr>
          <w:sz w:val="22"/>
          <w:szCs w:val="22"/>
        </w:rPr>
        <w:t>gen</w:t>
      </w:r>
      <w:proofErr w:type="gramEnd"/>
      <w:r>
        <w:rPr>
          <w:sz w:val="22"/>
          <w:szCs w:val="22"/>
        </w:rPr>
        <w:t xml:space="preserve"> carrying ability of the blood of pregnant</w:t>
      </w:r>
      <w:r w:rsidR="00A73D8F">
        <w:rPr>
          <w:sz w:val="22"/>
          <w:szCs w:val="22"/>
        </w:rPr>
        <w:t>.  Blue Skies had no nitrate in the test most recently taken.</w:t>
      </w:r>
    </w:p>
    <w:p w:rsidR="00573AD8" w:rsidRDefault="00B41E97" w:rsidP="00DD7D18">
      <w:pPr>
        <w:spacing w:after="240"/>
        <w:jc w:val="both"/>
        <w:rPr>
          <w:sz w:val="22"/>
          <w:szCs w:val="22"/>
        </w:rPr>
      </w:pPr>
      <w:r>
        <w:rPr>
          <w:sz w:val="22"/>
          <w:szCs w:val="22"/>
        </w:rPr>
        <w:lastRenderedPageBreak/>
        <w:t xml:space="preserve">FLUORIDE </w:t>
      </w:r>
      <w:proofErr w:type="gramStart"/>
      <w:r>
        <w:rPr>
          <w:sz w:val="22"/>
          <w:szCs w:val="22"/>
        </w:rPr>
        <w:t xml:space="preserve">- </w:t>
      </w:r>
      <w:r w:rsidR="00A73D8F">
        <w:rPr>
          <w:sz w:val="22"/>
          <w:szCs w:val="22"/>
        </w:rPr>
        <w:t xml:space="preserve"> </w:t>
      </w:r>
      <w:r w:rsidR="00130DAB">
        <w:rPr>
          <w:sz w:val="22"/>
          <w:szCs w:val="22"/>
        </w:rPr>
        <w:t>Some</w:t>
      </w:r>
      <w:proofErr w:type="gramEnd"/>
      <w:r w:rsidR="00130DAB">
        <w:rPr>
          <w:sz w:val="22"/>
          <w:szCs w:val="22"/>
        </w:rPr>
        <w:t xml:space="preserve"> people who drink water containing fluoride in excess of the Federal MCL (4ppm) over many years, may get bone disease, including pain and tenderness of the bones.  </w:t>
      </w:r>
      <w:proofErr w:type="gramStart"/>
      <w:r w:rsidR="00130DAB">
        <w:rPr>
          <w:sz w:val="22"/>
          <w:szCs w:val="22"/>
        </w:rPr>
        <w:t>Children</w:t>
      </w:r>
      <w:proofErr w:type="gramEnd"/>
      <w:r w:rsidR="00130DAB">
        <w:rPr>
          <w:sz w:val="22"/>
          <w:szCs w:val="22"/>
        </w:rPr>
        <w:t xml:space="preserve"> who drink water containing fluoride in excess of the State MCL of 2 </w:t>
      </w:r>
      <w:proofErr w:type="spellStart"/>
      <w:r w:rsidR="00130DAB">
        <w:rPr>
          <w:sz w:val="22"/>
          <w:szCs w:val="22"/>
        </w:rPr>
        <w:t>ppm</w:t>
      </w:r>
      <w:proofErr w:type="spellEnd"/>
      <w:r w:rsidR="00130DAB">
        <w:rPr>
          <w:sz w:val="22"/>
          <w:szCs w:val="22"/>
        </w:rPr>
        <w:t xml:space="preserve">, may get mottled teeth.  </w:t>
      </w:r>
    </w:p>
    <w:p w:rsidR="00A73D8F" w:rsidRDefault="00130DAB" w:rsidP="00DD7D18">
      <w:pPr>
        <w:spacing w:after="240"/>
        <w:jc w:val="both"/>
        <w:rPr>
          <w:sz w:val="22"/>
          <w:szCs w:val="22"/>
        </w:rPr>
      </w:pPr>
      <w:r>
        <w:rPr>
          <w:sz w:val="22"/>
          <w:szCs w:val="22"/>
        </w:rPr>
        <w:t xml:space="preserve">TTHM – The level detected in our drinking water was a small amount.  Some people who drink water containing </w:t>
      </w:r>
      <w:proofErr w:type="spellStart"/>
      <w:r>
        <w:rPr>
          <w:sz w:val="22"/>
          <w:szCs w:val="22"/>
        </w:rPr>
        <w:t>triholomethanes</w:t>
      </w:r>
      <w:proofErr w:type="spellEnd"/>
      <w:r>
        <w:rPr>
          <w:sz w:val="22"/>
          <w:szCs w:val="22"/>
        </w:rPr>
        <w:t xml:space="preserve"> in excess of the MCL (80ppm) over many years may experience liver, </w:t>
      </w:r>
      <w:proofErr w:type="gramStart"/>
      <w:r>
        <w:rPr>
          <w:sz w:val="22"/>
          <w:szCs w:val="22"/>
        </w:rPr>
        <w:t>kidney ,</w:t>
      </w:r>
      <w:proofErr w:type="gramEnd"/>
      <w:r>
        <w:rPr>
          <w:sz w:val="22"/>
          <w:szCs w:val="22"/>
        </w:rPr>
        <w:t xml:space="preserve"> or central nervous system problems, and may have an increased risk of getting cancer.  </w:t>
      </w:r>
    </w:p>
    <w:p w:rsidR="00130DAB" w:rsidRDefault="00130DAB" w:rsidP="00DD7D18">
      <w:pPr>
        <w:spacing w:after="240"/>
        <w:jc w:val="both"/>
        <w:rPr>
          <w:sz w:val="22"/>
          <w:szCs w:val="22"/>
        </w:rPr>
      </w:pPr>
      <w:r>
        <w:rPr>
          <w:sz w:val="22"/>
          <w:szCs w:val="22"/>
        </w:rPr>
        <w:t xml:space="preserve">HAA5 – Some people who drink water containing </w:t>
      </w:r>
      <w:proofErr w:type="spellStart"/>
      <w:r>
        <w:rPr>
          <w:sz w:val="22"/>
          <w:szCs w:val="22"/>
        </w:rPr>
        <w:t>halocentic</w:t>
      </w:r>
      <w:proofErr w:type="spellEnd"/>
      <w:r>
        <w:rPr>
          <w:sz w:val="22"/>
          <w:szCs w:val="22"/>
        </w:rPr>
        <w:t xml:space="preserve"> acids in excess of the MCL (60 ppb) over many years may experience liver, kidney, or central nervous system problems.  Also, they may have an increased risk of getting cancer.</w:t>
      </w:r>
    </w:p>
    <w:p w:rsidR="00130DAB" w:rsidRDefault="004868F4" w:rsidP="00DD7D18">
      <w:pPr>
        <w:spacing w:after="240"/>
        <w:jc w:val="both"/>
        <w:rPr>
          <w:sz w:val="22"/>
          <w:szCs w:val="22"/>
        </w:rPr>
      </w:pPr>
      <w:r>
        <w:rPr>
          <w:sz w:val="22"/>
          <w:szCs w:val="22"/>
        </w:rPr>
        <w:t xml:space="preserve">URANIUM </w:t>
      </w:r>
      <w:proofErr w:type="gramStart"/>
      <w:r>
        <w:rPr>
          <w:sz w:val="22"/>
          <w:szCs w:val="22"/>
        </w:rPr>
        <w:t>-  Some</w:t>
      </w:r>
      <w:proofErr w:type="gramEnd"/>
      <w:r>
        <w:rPr>
          <w:sz w:val="22"/>
          <w:szCs w:val="22"/>
        </w:rPr>
        <w:t xml:space="preserve"> people who drink water containing aluminum in excess of the MCL over many years, may have kidney problems or an increased risk of getting cancer. </w:t>
      </w:r>
    </w:p>
    <w:p w:rsidR="004868F4" w:rsidRDefault="004868F4" w:rsidP="00DD7D18">
      <w:pPr>
        <w:spacing w:after="240"/>
        <w:jc w:val="both"/>
        <w:rPr>
          <w:sz w:val="22"/>
          <w:szCs w:val="22"/>
        </w:rPr>
      </w:pPr>
      <w:r>
        <w:rPr>
          <w:sz w:val="22"/>
          <w:szCs w:val="22"/>
        </w:rPr>
        <w:t>GROSS ALPHA –Certain minerals are radioactive and may emit a form of radiation known as alpha radiation.  Some people who drink water containing alpha emitters in excess of the MCL over many years may have an increased risk of getting cancer.</w:t>
      </w:r>
    </w:p>
    <w:p w:rsidR="004868F4" w:rsidRDefault="004868F4" w:rsidP="00DD7D18">
      <w:pPr>
        <w:spacing w:after="240"/>
        <w:jc w:val="both"/>
        <w:rPr>
          <w:sz w:val="22"/>
          <w:szCs w:val="22"/>
        </w:rPr>
      </w:pPr>
      <w:proofErr w:type="gramStart"/>
      <w:r>
        <w:rPr>
          <w:sz w:val="22"/>
          <w:szCs w:val="22"/>
        </w:rPr>
        <w:t>TABLE 5 – DETECTION OF COBNTAMINANTS WITH A SECONDARY DRINKING WATER STANDARD.</w:t>
      </w:r>
      <w:proofErr w:type="gramEnd"/>
      <w:r>
        <w:rPr>
          <w:sz w:val="22"/>
          <w:szCs w:val="22"/>
        </w:rPr>
        <w:t xml:space="preserve"> </w:t>
      </w:r>
      <w:proofErr w:type="gramStart"/>
      <w:r>
        <w:rPr>
          <w:sz w:val="22"/>
          <w:szCs w:val="22"/>
        </w:rPr>
        <w:t>Based on Aesthetics.</w:t>
      </w:r>
      <w:proofErr w:type="gramEnd"/>
    </w:p>
    <w:p w:rsidR="004868F4" w:rsidRDefault="004868F4" w:rsidP="00DD7D18">
      <w:pPr>
        <w:spacing w:after="240"/>
        <w:jc w:val="both"/>
        <w:rPr>
          <w:sz w:val="22"/>
          <w:szCs w:val="22"/>
        </w:rPr>
      </w:pPr>
      <w:proofErr w:type="gramStart"/>
      <w:r>
        <w:rPr>
          <w:sz w:val="22"/>
          <w:szCs w:val="22"/>
        </w:rPr>
        <w:t>CHLORIDE</w:t>
      </w:r>
      <w:r w:rsidR="00CD49A3">
        <w:rPr>
          <w:sz w:val="22"/>
          <w:szCs w:val="22"/>
        </w:rPr>
        <w:t xml:space="preserve">  -</w:t>
      </w:r>
      <w:proofErr w:type="gramEnd"/>
      <w:r w:rsidR="00CD49A3">
        <w:rPr>
          <w:sz w:val="22"/>
          <w:szCs w:val="22"/>
        </w:rPr>
        <w:t xml:space="preserve"> Chloride is not considered the cause of any health effect.</w:t>
      </w:r>
    </w:p>
    <w:p w:rsidR="00CD49A3" w:rsidRDefault="00CD49A3" w:rsidP="00DD7D18">
      <w:pPr>
        <w:spacing w:after="240"/>
        <w:jc w:val="both"/>
        <w:rPr>
          <w:sz w:val="22"/>
          <w:szCs w:val="22"/>
        </w:rPr>
      </w:pPr>
      <w:r>
        <w:rPr>
          <w:sz w:val="22"/>
          <w:szCs w:val="22"/>
        </w:rPr>
        <w:t>SPECIFIC CONDUCTANCE – There is no known health effects for this constituent.</w:t>
      </w:r>
    </w:p>
    <w:p w:rsidR="00CD49A3" w:rsidRDefault="00CD49A3" w:rsidP="00DD7D18">
      <w:pPr>
        <w:spacing w:after="240"/>
        <w:jc w:val="both"/>
        <w:rPr>
          <w:sz w:val="22"/>
          <w:szCs w:val="22"/>
        </w:rPr>
      </w:pPr>
      <w:r>
        <w:rPr>
          <w:sz w:val="22"/>
          <w:szCs w:val="22"/>
        </w:rPr>
        <w:t>SULFATE – There are known health effects of sulfate in the levels detected.  Persons who drink water with a higher level than the MCL may experience diarrhea.</w:t>
      </w:r>
    </w:p>
    <w:p w:rsidR="00CD49A3" w:rsidRDefault="00CD49A3" w:rsidP="00DD7D18">
      <w:pPr>
        <w:spacing w:after="240"/>
        <w:jc w:val="both"/>
        <w:rPr>
          <w:sz w:val="22"/>
          <w:szCs w:val="22"/>
        </w:rPr>
      </w:pPr>
      <w:r>
        <w:rPr>
          <w:sz w:val="22"/>
          <w:szCs w:val="22"/>
        </w:rPr>
        <w:t xml:space="preserve">TOTAL FILTERABLE RESIDUE (TDS) There are no known health effects for this constituent.  All well (ground) water is considered “hard” and Total Dissolved Solids and Specific Conductance are closely related and are found in well water.  Well water has constituents such as calcium, </w:t>
      </w:r>
      <w:proofErr w:type="spellStart"/>
      <w:r>
        <w:rPr>
          <w:sz w:val="22"/>
          <w:szCs w:val="22"/>
        </w:rPr>
        <w:t>sodim</w:t>
      </w:r>
      <w:proofErr w:type="spellEnd"/>
      <w:r>
        <w:rPr>
          <w:sz w:val="22"/>
          <w:szCs w:val="22"/>
        </w:rPr>
        <w:t xml:space="preserve"> and magnesium, bicarbonate, chlorides, sulfates and some organic matter that are dissolved in the water.</w:t>
      </w:r>
    </w:p>
    <w:p w:rsidR="00CD49A3" w:rsidRDefault="00CD49A3" w:rsidP="00DD7D18">
      <w:pPr>
        <w:spacing w:after="240"/>
        <w:jc w:val="both"/>
        <w:rPr>
          <w:sz w:val="22"/>
          <w:szCs w:val="22"/>
        </w:rPr>
      </w:pPr>
      <w:r>
        <w:rPr>
          <w:sz w:val="22"/>
          <w:szCs w:val="22"/>
        </w:rPr>
        <w:t>BARIUM</w:t>
      </w:r>
      <w:proofErr w:type="gramStart"/>
      <w:r>
        <w:rPr>
          <w:sz w:val="22"/>
          <w:szCs w:val="22"/>
        </w:rPr>
        <w:t xml:space="preserve">- </w:t>
      </w:r>
      <w:r w:rsidR="0099685A">
        <w:rPr>
          <w:sz w:val="22"/>
          <w:szCs w:val="22"/>
        </w:rPr>
        <w:t xml:space="preserve"> Some</w:t>
      </w:r>
      <w:proofErr w:type="gramEnd"/>
      <w:r w:rsidR="0099685A">
        <w:rPr>
          <w:sz w:val="22"/>
          <w:szCs w:val="22"/>
        </w:rPr>
        <w:t xml:space="preserve"> people who drink water containing barium in excess of the MCL over many years may experience an increase in blood pressure.</w:t>
      </w:r>
    </w:p>
    <w:p w:rsidR="0099685A" w:rsidRDefault="0099685A" w:rsidP="00DD7D18">
      <w:pPr>
        <w:spacing w:after="240"/>
        <w:jc w:val="both"/>
        <w:rPr>
          <w:sz w:val="22"/>
          <w:szCs w:val="22"/>
        </w:rPr>
      </w:pPr>
      <w:r>
        <w:rPr>
          <w:sz w:val="22"/>
          <w:szCs w:val="22"/>
        </w:rPr>
        <w:t>CHROMIUM 6 (</w:t>
      </w:r>
      <w:proofErr w:type="spellStart"/>
      <w:r>
        <w:rPr>
          <w:sz w:val="22"/>
          <w:szCs w:val="22"/>
        </w:rPr>
        <w:t>Hexavalent</w:t>
      </w:r>
      <w:proofErr w:type="spellEnd"/>
      <w:r>
        <w:rPr>
          <w:sz w:val="22"/>
          <w:szCs w:val="22"/>
        </w:rPr>
        <w:t xml:space="preserve">)  Some people who drink water containing </w:t>
      </w:r>
      <w:proofErr w:type="spellStart"/>
      <w:r>
        <w:rPr>
          <w:sz w:val="22"/>
          <w:szCs w:val="22"/>
        </w:rPr>
        <w:t>bexavalent</w:t>
      </w:r>
      <w:proofErr w:type="spellEnd"/>
      <w:r>
        <w:rPr>
          <w:sz w:val="22"/>
          <w:szCs w:val="22"/>
        </w:rPr>
        <w:t xml:space="preserve"> chromium in excess of the MCL over many years may have an increased risk of getting cancer.</w:t>
      </w:r>
    </w:p>
    <w:p w:rsidR="00916084" w:rsidRDefault="00916084" w:rsidP="00DD7D18">
      <w:pPr>
        <w:spacing w:after="240"/>
        <w:jc w:val="both"/>
        <w:rPr>
          <w:sz w:val="22"/>
          <w:szCs w:val="22"/>
        </w:rPr>
      </w:pPr>
    </w:p>
    <w:p w:rsidR="00916084" w:rsidRDefault="00916084" w:rsidP="00DD7D18">
      <w:pPr>
        <w:spacing w:after="240"/>
        <w:jc w:val="both"/>
        <w:rPr>
          <w:sz w:val="28"/>
          <w:szCs w:val="28"/>
        </w:rPr>
      </w:pPr>
      <w:proofErr w:type="spellStart"/>
      <w:r w:rsidRPr="00916084">
        <w:rPr>
          <w:sz w:val="28"/>
          <w:szCs w:val="28"/>
        </w:rPr>
        <w:t>Athough</w:t>
      </w:r>
      <w:proofErr w:type="spellEnd"/>
      <w:r w:rsidRPr="00916084">
        <w:rPr>
          <w:sz w:val="28"/>
          <w:szCs w:val="28"/>
        </w:rPr>
        <w:t xml:space="preserve"> the Drought Restrictions have been lifted, we still encourage water users to be conservative in their water use.</w:t>
      </w:r>
    </w:p>
    <w:p w:rsidR="00916084" w:rsidRPr="00916084" w:rsidRDefault="00916084" w:rsidP="00DD7D18">
      <w:pPr>
        <w:spacing w:after="240"/>
        <w:jc w:val="both"/>
        <w:rPr>
          <w:sz w:val="28"/>
          <w:szCs w:val="28"/>
        </w:rPr>
      </w:pPr>
    </w:p>
    <w:p w:rsidR="00916084" w:rsidRPr="00916084" w:rsidRDefault="00916084" w:rsidP="00DD7D18">
      <w:pPr>
        <w:spacing w:after="240"/>
        <w:jc w:val="both"/>
        <w:rPr>
          <w:sz w:val="28"/>
          <w:szCs w:val="28"/>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CD49A3" w:rsidRDefault="00CD49A3"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Default="00A73D8F" w:rsidP="00DD7D18">
      <w:pPr>
        <w:spacing w:after="240"/>
        <w:jc w:val="both"/>
        <w:rPr>
          <w:sz w:val="22"/>
          <w:szCs w:val="22"/>
        </w:rPr>
      </w:pPr>
    </w:p>
    <w:p w:rsidR="00A73D8F" w:rsidRPr="00573AD8" w:rsidRDefault="00A73D8F" w:rsidP="00DD7D18">
      <w:pPr>
        <w:spacing w:after="240"/>
        <w:jc w:val="both"/>
        <w:rPr>
          <w:sz w:val="22"/>
          <w:szCs w:val="22"/>
        </w:rPr>
      </w:pPr>
    </w:p>
    <w:sectPr w:rsidR="00A73D8F" w:rsidRPr="00573AD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EC" w:rsidRDefault="000A04EC">
      <w:r>
        <w:separator/>
      </w:r>
    </w:p>
  </w:endnote>
  <w:endnote w:type="continuationSeparator" w:id="0">
    <w:p w:rsidR="000A04EC" w:rsidRDefault="000A04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B" w:rsidRDefault="00130D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B" w:rsidRDefault="00130D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EC" w:rsidRDefault="000A04EC">
      <w:r>
        <w:separator/>
      </w:r>
    </w:p>
  </w:footnote>
  <w:footnote w:type="continuationSeparator" w:id="0">
    <w:p w:rsidR="000A04EC" w:rsidRDefault="000A0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B" w:rsidRDefault="00130D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rsidR="00130DAB" w:rsidRDefault="00130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B" w:rsidRDefault="00130D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916084">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916084">
      <w:rPr>
        <w:rStyle w:val="PageNumber"/>
        <w:i/>
        <w:noProof/>
        <w:u w:val="single"/>
      </w:rPr>
      <w:t>10</w:t>
    </w:r>
    <w:r w:rsidRPr="00246D6E">
      <w:rPr>
        <w:rStyle w:val="PageNumber"/>
        <w:i/>
        <w:u w:val="single"/>
      </w:rPr>
      <w:fldChar w:fldCharType="end"/>
    </w:r>
  </w:p>
  <w:p w:rsidR="00130DAB" w:rsidRPr="00E45705" w:rsidRDefault="00130DAB"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doNotUseHTMLParagraphAutoSpacing/>
  </w:compat>
  <w:rsids>
    <w:rsidRoot w:val="00CF1A7D"/>
    <w:rsid w:val="00003909"/>
    <w:rsid w:val="00005E6E"/>
    <w:rsid w:val="00016106"/>
    <w:rsid w:val="00020F0D"/>
    <w:rsid w:val="00022705"/>
    <w:rsid w:val="00024D43"/>
    <w:rsid w:val="000360D3"/>
    <w:rsid w:val="000370BE"/>
    <w:rsid w:val="00044344"/>
    <w:rsid w:val="000450D8"/>
    <w:rsid w:val="0004644E"/>
    <w:rsid w:val="0004748A"/>
    <w:rsid w:val="00053BC0"/>
    <w:rsid w:val="000551F9"/>
    <w:rsid w:val="00065561"/>
    <w:rsid w:val="00073BE0"/>
    <w:rsid w:val="00074CBB"/>
    <w:rsid w:val="00085A69"/>
    <w:rsid w:val="000943DA"/>
    <w:rsid w:val="00094751"/>
    <w:rsid w:val="000A04EC"/>
    <w:rsid w:val="000A08B0"/>
    <w:rsid w:val="000A0BCF"/>
    <w:rsid w:val="000B01EA"/>
    <w:rsid w:val="000B13CB"/>
    <w:rsid w:val="000B60F2"/>
    <w:rsid w:val="000B74BB"/>
    <w:rsid w:val="000C116D"/>
    <w:rsid w:val="000C16DD"/>
    <w:rsid w:val="000C1A52"/>
    <w:rsid w:val="000C4F7A"/>
    <w:rsid w:val="000D2943"/>
    <w:rsid w:val="000D4AC7"/>
    <w:rsid w:val="000D52B5"/>
    <w:rsid w:val="000F3C1E"/>
    <w:rsid w:val="000F6367"/>
    <w:rsid w:val="00100750"/>
    <w:rsid w:val="00101107"/>
    <w:rsid w:val="00106675"/>
    <w:rsid w:val="001151D3"/>
    <w:rsid w:val="0012764D"/>
    <w:rsid w:val="00127B6D"/>
    <w:rsid w:val="00130DAB"/>
    <w:rsid w:val="001331D3"/>
    <w:rsid w:val="0014179D"/>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2162"/>
    <w:rsid w:val="00214D2C"/>
    <w:rsid w:val="002166FF"/>
    <w:rsid w:val="00220240"/>
    <w:rsid w:val="00226E0C"/>
    <w:rsid w:val="00231E89"/>
    <w:rsid w:val="0023302C"/>
    <w:rsid w:val="00243361"/>
    <w:rsid w:val="002436C8"/>
    <w:rsid w:val="00246D6E"/>
    <w:rsid w:val="0025510E"/>
    <w:rsid w:val="00256496"/>
    <w:rsid w:val="00264941"/>
    <w:rsid w:val="002718C8"/>
    <w:rsid w:val="00273001"/>
    <w:rsid w:val="002856B8"/>
    <w:rsid w:val="00292894"/>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22D"/>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868F4"/>
    <w:rsid w:val="004912AD"/>
    <w:rsid w:val="00492061"/>
    <w:rsid w:val="004A05D8"/>
    <w:rsid w:val="004A07B2"/>
    <w:rsid w:val="004A1ABC"/>
    <w:rsid w:val="004A2077"/>
    <w:rsid w:val="004B7187"/>
    <w:rsid w:val="004C5E5E"/>
    <w:rsid w:val="004D509C"/>
    <w:rsid w:val="004E11A2"/>
    <w:rsid w:val="004F3C5B"/>
    <w:rsid w:val="004F67E6"/>
    <w:rsid w:val="00501116"/>
    <w:rsid w:val="00501B52"/>
    <w:rsid w:val="005065B7"/>
    <w:rsid w:val="0051111D"/>
    <w:rsid w:val="00514FDA"/>
    <w:rsid w:val="00526EC7"/>
    <w:rsid w:val="00534BB7"/>
    <w:rsid w:val="00535F64"/>
    <w:rsid w:val="00535F8B"/>
    <w:rsid w:val="00537BEA"/>
    <w:rsid w:val="0054057D"/>
    <w:rsid w:val="005427F2"/>
    <w:rsid w:val="00546A68"/>
    <w:rsid w:val="00546FDB"/>
    <w:rsid w:val="00552D92"/>
    <w:rsid w:val="005540D9"/>
    <w:rsid w:val="0055419E"/>
    <w:rsid w:val="0056039D"/>
    <w:rsid w:val="00573AD8"/>
    <w:rsid w:val="005830FA"/>
    <w:rsid w:val="0058536C"/>
    <w:rsid w:val="005937EB"/>
    <w:rsid w:val="005A087D"/>
    <w:rsid w:val="005B190C"/>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0E6C"/>
    <w:rsid w:val="007017A9"/>
    <w:rsid w:val="0071047D"/>
    <w:rsid w:val="00710939"/>
    <w:rsid w:val="0071576E"/>
    <w:rsid w:val="00717191"/>
    <w:rsid w:val="00717E80"/>
    <w:rsid w:val="00722BA8"/>
    <w:rsid w:val="00737455"/>
    <w:rsid w:val="00742E55"/>
    <w:rsid w:val="007452F3"/>
    <w:rsid w:val="007471DB"/>
    <w:rsid w:val="00760B1F"/>
    <w:rsid w:val="00765472"/>
    <w:rsid w:val="00775871"/>
    <w:rsid w:val="00783F5A"/>
    <w:rsid w:val="00784E3A"/>
    <w:rsid w:val="00796405"/>
    <w:rsid w:val="00796E52"/>
    <w:rsid w:val="007B0B24"/>
    <w:rsid w:val="007C18C6"/>
    <w:rsid w:val="007D1761"/>
    <w:rsid w:val="007D21BB"/>
    <w:rsid w:val="007F2C57"/>
    <w:rsid w:val="007F584E"/>
    <w:rsid w:val="00801E7B"/>
    <w:rsid w:val="008035BF"/>
    <w:rsid w:val="00803861"/>
    <w:rsid w:val="00803DFB"/>
    <w:rsid w:val="0080460B"/>
    <w:rsid w:val="00814AAE"/>
    <w:rsid w:val="00816622"/>
    <w:rsid w:val="008222DE"/>
    <w:rsid w:val="0082242B"/>
    <w:rsid w:val="008225EA"/>
    <w:rsid w:val="00824962"/>
    <w:rsid w:val="008252FF"/>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84"/>
    <w:rsid w:val="009160C7"/>
    <w:rsid w:val="00921C44"/>
    <w:rsid w:val="009243E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9685A"/>
    <w:rsid w:val="009B1047"/>
    <w:rsid w:val="009B2C00"/>
    <w:rsid w:val="009B337D"/>
    <w:rsid w:val="009C0E21"/>
    <w:rsid w:val="009C1882"/>
    <w:rsid w:val="009C3F08"/>
    <w:rsid w:val="009C4A4B"/>
    <w:rsid w:val="009C6436"/>
    <w:rsid w:val="009D3D5B"/>
    <w:rsid w:val="009D4211"/>
    <w:rsid w:val="009D54A3"/>
    <w:rsid w:val="009E153B"/>
    <w:rsid w:val="009E2850"/>
    <w:rsid w:val="009F5401"/>
    <w:rsid w:val="00A0317C"/>
    <w:rsid w:val="00A0355F"/>
    <w:rsid w:val="00A0640D"/>
    <w:rsid w:val="00A107E3"/>
    <w:rsid w:val="00A12062"/>
    <w:rsid w:val="00A15ACB"/>
    <w:rsid w:val="00A1682E"/>
    <w:rsid w:val="00A24839"/>
    <w:rsid w:val="00A259A6"/>
    <w:rsid w:val="00A44246"/>
    <w:rsid w:val="00A52A91"/>
    <w:rsid w:val="00A72ADF"/>
    <w:rsid w:val="00A73D8F"/>
    <w:rsid w:val="00A93A21"/>
    <w:rsid w:val="00A94D32"/>
    <w:rsid w:val="00A9766F"/>
    <w:rsid w:val="00AB01B0"/>
    <w:rsid w:val="00AB5E87"/>
    <w:rsid w:val="00AC41BE"/>
    <w:rsid w:val="00AC6D1E"/>
    <w:rsid w:val="00AD4876"/>
    <w:rsid w:val="00AF0445"/>
    <w:rsid w:val="00AF2E38"/>
    <w:rsid w:val="00B0620C"/>
    <w:rsid w:val="00B1666D"/>
    <w:rsid w:val="00B2410E"/>
    <w:rsid w:val="00B3023D"/>
    <w:rsid w:val="00B30E79"/>
    <w:rsid w:val="00B41E97"/>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082A"/>
    <w:rsid w:val="00C945A7"/>
    <w:rsid w:val="00C952C9"/>
    <w:rsid w:val="00C96627"/>
    <w:rsid w:val="00CB5A7C"/>
    <w:rsid w:val="00CB6FF7"/>
    <w:rsid w:val="00CC2F86"/>
    <w:rsid w:val="00CD1EEE"/>
    <w:rsid w:val="00CD26F1"/>
    <w:rsid w:val="00CD49A3"/>
    <w:rsid w:val="00CD598A"/>
    <w:rsid w:val="00CE2D72"/>
    <w:rsid w:val="00CE4A24"/>
    <w:rsid w:val="00CF1A7D"/>
    <w:rsid w:val="00CF2391"/>
    <w:rsid w:val="00D057C3"/>
    <w:rsid w:val="00D06308"/>
    <w:rsid w:val="00D118D4"/>
    <w:rsid w:val="00D15AE0"/>
    <w:rsid w:val="00D2520C"/>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C741D"/>
    <w:rsid w:val="00DD7D18"/>
    <w:rsid w:val="00DD7D84"/>
    <w:rsid w:val="00DE1141"/>
    <w:rsid w:val="00DE2077"/>
    <w:rsid w:val="00DE54DD"/>
    <w:rsid w:val="00E034EF"/>
    <w:rsid w:val="00E05746"/>
    <w:rsid w:val="00E16D8E"/>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5DA5"/>
    <w:rsid w:val="00EA66F0"/>
    <w:rsid w:val="00EB0127"/>
    <w:rsid w:val="00EB2A3D"/>
    <w:rsid w:val="00EB2EBD"/>
    <w:rsid w:val="00EB3AEA"/>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17B3"/>
    <w:rsid w:val="00F75012"/>
    <w:rsid w:val="00F75418"/>
    <w:rsid w:val="00F82FE4"/>
    <w:rsid w:val="00F87E2C"/>
    <w:rsid w:val="00F91354"/>
    <w:rsid w:val="00F925AF"/>
    <w:rsid w:val="00F943FC"/>
    <w:rsid w:val="00FB67EC"/>
    <w:rsid w:val="00FC01B5"/>
    <w:rsid w:val="00FC34F6"/>
    <w:rsid w:val="00FD4B98"/>
    <w:rsid w:val="00FE7A2C"/>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41D"/>
  </w:style>
  <w:style w:type="paragraph" w:styleId="Heading1">
    <w:name w:val="heading 1"/>
    <w:basedOn w:val="Normal"/>
    <w:next w:val="Normal"/>
    <w:qFormat/>
    <w:rsid w:val="00DC741D"/>
    <w:pPr>
      <w:keepNext/>
      <w:spacing w:before="120"/>
      <w:jc w:val="center"/>
      <w:outlineLvl w:val="0"/>
    </w:pPr>
    <w:rPr>
      <w:b/>
      <w:sz w:val="22"/>
      <w:u w:val="single"/>
    </w:rPr>
  </w:style>
  <w:style w:type="paragraph" w:styleId="Heading2">
    <w:name w:val="heading 2"/>
    <w:basedOn w:val="Normal"/>
    <w:next w:val="Normal"/>
    <w:qFormat/>
    <w:rsid w:val="00DC741D"/>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DC741D"/>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DC741D"/>
    <w:pPr>
      <w:keepNext/>
      <w:ind w:left="-18"/>
      <w:jc w:val="center"/>
      <w:outlineLvl w:val="3"/>
    </w:pPr>
    <w:rPr>
      <w:rFonts w:ascii="Footlight MT Light" w:hAnsi="Footlight MT Light"/>
      <w:b/>
    </w:rPr>
  </w:style>
  <w:style w:type="paragraph" w:styleId="Heading5">
    <w:name w:val="heading 5"/>
    <w:basedOn w:val="Normal"/>
    <w:next w:val="Normal"/>
    <w:qFormat/>
    <w:rsid w:val="00DC741D"/>
    <w:pPr>
      <w:keepNext/>
      <w:jc w:val="center"/>
      <w:outlineLvl w:val="4"/>
    </w:pPr>
    <w:rPr>
      <w:rFonts w:ascii="Footlight MT Light" w:hAnsi="Footlight MT Light"/>
      <w:b/>
      <w:sz w:val="22"/>
    </w:rPr>
  </w:style>
  <w:style w:type="paragraph" w:styleId="Heading6">
    <w:name w:val="heading 6"/>
    <w:basedOn w:val="Normal"/>
    <w:next w:val="Normal"/>
    <w:qFormat/>
    <w:rsid w:val="00DC741D"/>
    <w:pPr>
      <w:keepNext/>
      <w:jc w:val="right"/>
      <w:outlineLvl w:val="5"/>
    </w:pPr>
    <w:rPr>
      <w:rFonts w:ascii="Footlight MT Light" w:hAnsi="Footlight MT Light"/>
      <w:sz w:val="24"/>
    </w:rPr>
  </w:style>
  <w:style w:type="paragraph" w:styleId="Heading7">
    <w:name w:val="heading 7"/>
    <w:basedOn w:val="Normal"/>
    <w:next w:val="Normal"/>
    <w:qFormat/>
    <w:rsid w:val="00DC741D"/>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DC741D"/>
    <w:pPr>
      <w:keepNext/>
      <w:spacing w:line="200" w:lineRule="exact"/>
      <w:outlineLvl w:val="7"/>
    </w:pPr>
    <w:rPr>
      <w:rFonts w:ascii="Comic Sans MS" w:hAnsi="Comic Sans MS"/>
      <w:b/>
      <w:bCs/>
      <w:sz w:val="18"/>
    </w:rPr>
  </w:style>
  <w:style w:type="paragraph" w:styleId="Heading9">
    <w:name w:val="heading 9"/>
    <w:basedOn w:val="Normal"/>
    <w:next w:val="Normal"/>
    <w:qFormat/>
    <w:rsid w:val="00DC741D"/>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1D"/>
    <w:pPr>
      <w:tabs>
        <w:tab w:val="center" w:pos="4320"/>
        <w:tab w:val="right" w:pos="8640"/>
      </w:tabs>
    </w:pPr>
  </w:style>
  <w:style w:type="paragraph" w:styleId="Footer">
    <w:name w:val="footer"/>
    <w:basedOn w:val="Normal"/>
    <w:rsid w:val="00DC741D"/>
    <w:pPr>
      <w:tabs>
        <w:tab w:val="center" w:pos="4320"/>
        <w:tab w:val="right" w:pos="8640"/>
      </w:tabs>
    </w:pPr>
  </w:style>
  <w:style w:type="character" w:styleId="PageNumber">
    <w:name w:val="page number"/>
    <w:basedOn w:val="DefaultParagraphFont"/>
    <w:rsid w:val="00DC741D"/>
  </w:style>
  <w:style w:type="paragraph" w:styleId="Caption">
    <w:name w:val="caption"/>
    <w:basedOn w:val="Normal"/>
    <w:next w:val="Normal"/>
    <w:qFormat/>
    <w:rsid w:val="00DC741D"/>
    <w:pPr>
      <w:spacing w:before="120"/>
      <w:jc w:val="center"/>
    </w:pPr>
    <w:rPr>
      <w:b/>
      <w:sz w:val="22"/>
      <w:u w:val="single"/>
    </w:rPr>
  </w:style>
  <w:style w:type="paragraph" w:styleId="Title">
    <w:name w:val="Title"/>
    <w:basedOn w:val="Normal"/>
    <w:qFormat/>
    <w:rsid w:val="00DC741D"/>
    <w:pPr>
      <w:spacing w:after="120"/>
      <w:jc w:val="center"/>
    </w:pPr>
    <w:rPr>
      <w:b/>
      <w:u w:val="single"/>
    </w:rPr>
  </w:style>
  <w:style w:type="paragraph" w:styleId="BodyText">
    <w:name w:val="Body Text"/>
    <w:basedOn w:val="Normal"/>
    <w:rsid w:val="00DC741D"/>
    <w:pPr>
      <w:spacing w:before="120"/>
      <w:jc w:val="both"/>
    </w:pPr>
    <w:rPr>
      <w:rFonts w:ascii="Footlight MT Light" w:hAnsi="Footlight MT Light"/>
      <w:sz w:val="22"/>
    </w:rPr>
  </w:style>
  <w:style w:type="paragraph" w:styleId="BodyText2">
    <w:name w:val="Body Text 2"/>
    <w:basedOn w:val="Normal"/>
    <w:rsid w:val="00DC741D"/>
    <w:pPr>
      <w:spacing w:after="120"/>
    </w:pPr>
    <w:rPr>
      <w:rFonts w:ascii="Footlight MT Light" w:hAnsi="Footlight MT Light"/>
      <w:sz w:val="22"/>
    </w:rPr>
  </w:style>
  <w:style w:type="paragraph" w:styleId="BodyText3">
    <w:name w:val="Body Text 3"/>
    <w:basedOn w:val="Normal"/>
    <w:rsid w:val="00DC741D"/>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DC741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DC741D"/>
    <w:pPr>
      <w:ind w:firstLine="720"/>
    </w:pPr>
    <w:rPr>
      <w:snapToGrid w:val="0"/>
      <w:u w:val="single"/>
    </w:rPr>
  </w:style>
  <w:style w:type="paragraph" w:styleId="BodyTextIndent3">
    <w:name w:val="Body Text Indent 3"/>
    <w:basedOn w:val="Normal"/>
    <w:rsid w:val="00DC741D"/>
    <w:pPr>
      <w:ind w:left="360" w:hanging="360"/>
    </w:pPr>
    <w:rPr>
      <w:snapToGrid w:val="0"/>
      <w:u w:val="single"/>
    </w:rPr>
  </w:style>
  <w:style w:type="paragraph" w:styleId="BlockText">
    <w:name w:val="Block Text"/>
    <w:basedOn w:val="Normal"/>
    <w:rsid w:val="00DC741D"/>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10</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3</cp:revision>
  <cp:lastPrinted>2018-12-11T18:58:00Z</cp:lastPrinted>
  <dcterms:created xsi:type="dcterms:W3CDTF">2019-06-26T23:03:00Z</dcterms:created>
  <dcterms:modified xsi:type="dcterms:W3CDTF">2019-06-27T02:08:00Z</dcterms:modified>
</cp:coreProperties>
</file>