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5608B9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4664570"/>
      <w:r w:rsidR="00E93D0D" w:rsidRPr="00E93D0D">
        <w:rPr>
          <w:b/>
          <w:sz w:val="28"/>
          <w:szCs w:val="28"/>
        </w:rPr>
        <w:t>Lancaster Trailer Park - 1900038</w:t>
      </w:r>
      <w:bookmarkEnd w:id="2"/>
    </w:p>
    <w:p w14:paraId="65A99AB1" w14:textId="29C8FE5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E93D0D">
        <w:rPr>
          <w:rFonts w:ascii="Arial" w:hAnsi="Arial" w:cs="Arial"/>
          <w:sz w:val="24"/>
          <w:szCs w:val="24"/>
        </w:rPr>
        <w:t>7/2/2021</w:t>
      </w:r>
    </w:p>
    <w:p w14:paraId="6AE5ED8C" w14:textId="2C0593F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93D0D">
        <w:rPr>
          <w:sz w:val="22"/>
        </w:rPr>
        <w:t xml:space="preserve">Ground water from two domestic wells (1 Primary, 1 </w:t>
      </w:r>
      <w:proofErr w:type="gramStart"/>
      <w:r w:rsidR="00E93D0D">
        <w:rPr>
          <w:sz w:val="22"/>
        </w:rPr>
        <w:t xml:space="preserve">Backup)   </w:t>
      </w:r>
      <w:proofErr w:type="gramEnd"/>
      <w:r w:rsidR="00E93D0D">
        <w:rPr>
          <w:sz w:val="22"/>
        </w:rPr>
        <w:t xml:space="preserve">                                      </w:t>
      </w:r>
      <w:r w:rsidRPr="005F082E">
        <w:rPr>
          <w:rFonts w:ascii="Arial" w:hAnsi="Arial" w:cs="Arial"/>
          <w:sz w:val="24"/>
          <w:szCs w:val="24"/>
        </w:rPr>
        <w:t xml:space="preserve">Name and General Location of Source(s): </w:t>
      </w:r>
      <w:bookmarkStart w:id="3" w:name="_Hlk4664625"/>
      <w:r w:rsidR="00E93D0D">
        <w:rPr>
          <w:sz w:val="22"/>
        </w:rPr>
        <w:t>47455 N Division Street Lancaster, CA 93535</w:t>
      </w:r>
      <w:bookmarkEnd w:id="3"/>
    </w:p>
    <w:p w14:paraId="11D6F99D" w14:textId="25E4354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E93D0D">
        <w:rPr>
          <w:sz w:val="22"/>
        </w:rPr>
        <w:t>Department of Public Health</w:t>
      </w:r>
    </w:p>
    <w:p w14:paraId="1D8E507D" w14:textId="77777777" w:rsidR="00036E94" w:rsidRPr="005F082E" w:rsidRDefault="004263A6" w:rsidP="00E93D0D">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93D0D">
        <w:rPr>
          <w:sz w:val="22"/>
        </w:rPr>
        <w:t>See Manager</w:t>
      </w:r>
      <w:r w:rsidR="00E93D0D" w:rsidRPr="005F082E">
        <w:rPr>
          <w:rFonts w:ascii="Arial" w:hAnsi="Arial" w:cs="Arial"/>
          <w:sz w:val="24"/>
          <w:szCs w:val="24"/>
        </w:rPr>
        <w:t xml:space="preserve"> </w:t>
      </w:r>
      <w:r w:rsidR="00E93D0D">
        <w:rPr>
          <w:rFonts w:ascii="Arial" w:hAnsi="Arial" w:cs="Arial"/>
          <w:sz w:val="24"/>
          <w:szCs w:val="24"/>
        </w:rPr>
        <w:t xml:space="preserve">                                    </w:t>
      </w:r>
      <w:proofErr w:type="gramStart"/>
      <w:r w:rsidR="0065365D" w:rsidRPr="005F082E">
        <w:rPr>
          <w:rFonts w:ascii="Arial" w:hAnsi="Arial" w:cs="Arial"/>
          <w:sz w:val="24"/>
          <w:szCs w:val="24"/>
        </w:rPr>
        <w:t>For</w:t>
      </w:r>
      <w:proofErr w:type="gramEnd"/>
      <w:r w:rsidR="0065365D" w:rsidRPr="005F082E">
        <w:rPr>
          <w:rFonts w:ascii="Arial" w:hAnsi="Arial" w:cs="Arial"/>
          <w:sz w:val="24"/>
          <w:szCs w:val="24"/>
        </w:rPr>
        <w:t xml:space="preserve"> More Information</w:t>
      </w:r>
      <w:r w:rsidR="00FE1715" w:rsidRPr="005F082E">
        <w:rPr>
          <w:rFonts w:ascii="Arial" w:hAnsi="Arial" w:cs="Arial"/>
          <w:sz w:val="24"/>
          <w:szCs w:val="24"/>
        </w:rPr>
        <w:t>,</w:t>
      </w:r>
      <w:r w:rsidR="0065365D" w:rsidRPr="005F082E">
        <w:rPr>
          <w:rFonts w:ascii="Arial" w:hAnsi="Arial" w:cs="Arial"/>
          <w:sz w:val="24"/>
          <w:szCs w:val="24"/>
        </w:rPr>
        <w:t xml:space="preserve"> Contact</w:t>
      </w:r>
      <w:r w:rsidR="00A32EB0" w:rsidRPr="005F082E">
        <w:rPr>
          <w:rFonts w:ascii="Arial" w:hAnsi="Arial" w:cs="Arial"/>
          <w:sz w:val="24"/>
          <w:szCs w:val="24"/>
        </w:rPr>
        <w:t>:</w:t>
      </w:r>
    </w:p>
    <w:tbl>
      <w:tblPr>
        <w:tblW w:w="10800" w:type="dxa"/>
        <w:tblInd w:w="108" w:type="dxa"/>
        <w:tblLayout w:type="fixed"/>
        <w:tblLook w:val="0000" w:firstRow="0" w:lastRow="0" w:firstColumn="0" w:lastColumn="0" w:noHBand="0" w:noVBand="0"/>
      </w:tblPr>
      <w:tblGrid>
        <w:gridCol w:w="5278"/>
        <w:gridCol w:w="1227"/>
        <w:gridCol w:w="4295"/>
      </w:tblGrid>
      <w:tr w:rsidR="00036E94" w:rsidRPr="001F3468" w14:paraId="24C22292" w14:textId="77777777" w:rsidTr="00B05319">
        <w:trPr>
          <w:cantSplit/>
        </w:trPr>
        <w:tc>
          <w:tcPr>
            <w:tcW w:w="3870" w:type="dxa"/>
            <w:tcBorders>
              <w:bottom w:val="single" w:sz="4" w:space="0" w:color="auto"/>
            </w:tcBorders>
          </w:tcPr>
          <w:p w14:paraId="77B2809B" w14:textId="7E9B55D7" w:rsidR="00036E94" w:rsidRPr="001F3468" w:rsidRDefault="00D01ACE" w:rsidP="00B0531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Keith Metter or Miriam Mendez-Donis</w:t>
            </w:r>
          </w:p>
        </w:tc>
        <w:tc>
          <w:tcPr>
            <w:tcW w:w="900" w:type="dxa"/>
          </w:tcPr>
          <w:p w14:paraId="15FCB92A" w14:textId="77777777" w:rsidR="00036E94" w:rsidRPr="001F3468" w:rsidRDefault="00036E94" w:rsidP="00B0531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1B5847AB" w14:textId="6EC5B8B9" w:rsidR="00036E94" w:rsidRPr="001F3468" w:rsidRDefault="00036E94" w:rsidP="00B0531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Pr>
                <w:sz w:val="22"/>
              </w:rPr>
              <w:t>661</w:t>
            </w:r>
            <w:r w:rsidRPr="001F3468">
              <w:rPr>
                <w:sz w:val="22"/>
              </w:rPr>
              <w:t>)</w:t>
            </w:r>
            <w:r>
              <w:rPr>
                <w:sz w:val="22"/>
              </w:rPr>
              <w:t xml:space="preserve"> </w:t>
            </w:r>
            <w:r w:rsidR="00D01ACE">
              <w:rPr>
                <w:sz w:val="22"/>
              </w:rPr>
              <w:t>723-0077</w:t>
            </w:r>
          </w:p>
        </w:tc>
      </w:tr>
    </w:tbl>
    <w:p w14:paraId="175FE9EF" w14:textId="10F83823" w:rsidR="004263A6" w:rsidRPr="005F082E" w:rsidRDefault="004263A6" w:rsidP="00E93D0D">
      <w:pPr>
        <w:spacing w:after="240"/>
        <w:rPr>
          <w:rFonts w:ascii="Arial" w:hAnsi="Arial" w:cs="Arial"/>
          <w:sz w:val="24"/>
          <w:szCs w:val="24"/>
        </w:rPr>
      </w:pPr>
      <w:r w:rsidRPr="005F082E">
        <w:rPr>
          <w:rFonts w:ascii="Arial" w:hAnsi="Arial" w:cs="Arial"/>
          <w:sz w:val="24"/>
          <w:szCs w:val="24"/>
        </w:rPr>
        <w:t xml:space="preserve"> </w:t>
      </w:r>
    </w:p>
    <w:p w14:paraId="291D569C" w14:textId="2A26D907" w:rsidR="00ED7919" w:rsidRPr="005F082E" w:rsidRDefault="008404C1" w:rsidP="001F7181">
      <w:pPr>
        <w:pStyle w:val="Heading2"/>
      </w:pPr>
      <w:bookmarkStart w:id="4" w:name="_Toc58336714"/>
      <w:r w:rsidRPr="005F082E">
        <w:t>About This Report</w:t>
      </w:r>
      <w:bookmarkEnd w:id="4"/>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5" w:name="_Toc58336715"/>
      <w:r w:rsidRPr="005F082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647D9F70" w:rsidR="00095AAC" w:rsidRPr="005F082E" w:rsidRDefault="00095AAC" w:rsidP="00115004">
      <w:pPr>
        <w:pStyle w:val="Caption"/>
      </w:pPr>
      <w:r w:rsidRPr="005F082E">
        <w:lastRenderedPageBreak/>
        <w:t xml:space="preserve">Table </w:t>
      </w:r>
      <w:r w:rsidR="00D01ACE">
        <w:fldChar w:fldCharType="begin"/>
      </w:r>
      <w:r w:rsidR="00D01ACE">
        <w:instrText xml:space="preserve"> SEQ Table \* ARABIC </w:instrText>
      </w:r>
      <w:r w:rsidR="00D01ACE">
        <w:fldChar w:fldCharType="separate"/>
      </w:r>
      <w:r w:rsidR="0050755D">
        <w:rPr>
          <w:noProof/>
        </w:rPr>
        <w:t>1</w:t>
      </w:r>
      <w:r w:rsidR="00D01ACE">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77AA3891" w:rsidR="00095AAC" w:rsidRPr="005F082E" w:rsidRDefault="00DF73DD" w:rsidP="005D3BD9">
            <w:pPr>
              <w:spacing w:before="40" w:after="40"/>
              <w:rPr>
                <w:rFonts w:ascii="Arial" w:hAnsi="Arial" w:cs="Arial"/>
                <w:sz w:val="24"/>
                <w:szCs w:val="24"/>
              </w:rPr>
            </w:pPr>
            <w:r>
              <w:rPr>
                <w:rFonts w:ascii="Arial" w:hAnsi="Arial" w:cs="Arial"/>
                <w:sz w:val="24"/>
                <w:szCs w:val="24"/>
              </w:rPr>
              <w:t>0</w:t>
            </w:r>
          </w:p>
        </w:tc>
        <w:tc>
          <w:tcPr>
            <w:tcW w:w="1617" w:type="dxa"/>
          </w:tcPr>
          <w:p w14:paraId="0E6615E2" w14:textId="286FB907" w:rsidR="00095AAC" w:rsidRPr="005F082E" w:rsidRDefault="00DF73DD"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37611C09" w:rsidR="00095AAC" w:rsidRPr="005F082E" w:rsidRDefault="00DF73D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03EF1FD7" w:rsidR="00095AAC" w:rsidRPr="005F082E" w:rsidRDefault="00DF73DD" w:rsidP="005D3BD9">
            <w:pPr>
              <w:spacing w:before="40" w:after="40"/>
              <w:rPr>
                <w:rFonts w:ascii="Arial" w:hAnsi="Arial" w:cs="Arial"/>
                <w:sz w:val="24"/>
                <w:szCs w:val="24"/>
              </w:rPr>
            </w:pPr>
            <w:r>
              <w:rPr>
                <w:rFonts w:ascii="Arial" w:hAnsi="Arial" w:cs="Arial"/>
                <w:sz w:val="24"/>
                <w:szCs w:val="24"/>
              </w:rPr>
              <w:t>0</w:t>
            </w:r>
          </w:p>
        </w:tc>
        <w:tc>
          <w:tcPr>
            <w:tcW w:w="1617" w:type="dxa"/>
          </w:tcPr>
          <w:p w14:paraId="754D37D1" w14:textId="3FDBC452" w:rsidR="008572DA" w:rsidRPr="005F082E" w:rsidRDefault="00DF73DD"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67CC5B74" w:rsidR="00095AAC" w:rsidRPr="005F082E" w:rsidRDefault="00DF73D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501D26E" w:rsidR="00095AAC" w:rsidRPr="005F082E" w:rsidRDefault="00DF73DD" w:rsidP="0073000F">
            <w:pPr>
              <w:spacing w:before="40" w:after="40"/>
              <w:rPr>
                <w:rFonts w:ascii="Arial" w:hAnsi="Arial" w:cs="Arial"/>
                <w:sz w:val="24"/>
                <w:szCs w:val="24"/>
              </w:rPr>
            </w:pPr>
            <w:r>
              <w:rPr>
                <w:rFonts w:ascii="Arial" w:hAnsi="Arial" w:cs="Arial"/>
                <w:i/>
                <w:sz w:val="24"/>
                <w:szCs w:val="24"/>
              </w:rPr>
              <w:t>0</w:t>
            </w:r>
          </w:p>
        </w:tc>
        <w:tc>
          <w:tcPr>
            <w:tcW w:w="1617" w:type="dxa"/>
          </w:tcPr>
          <w:p w14:paraId="4A18E97C" w14:textId="36F5BFCF" w:rsidR="008572DA" w:rsidRPr="005F082E" w:rsidRDefault="00DF73D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27BB1E7" w:rsidR="00095AAC" w:rsidRPr="005F082E" w:rsidRDefault="00DF73D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D01ACE">
        <w:fldChar w:fldCharType="begin"/>
      </w:r>
      <w:r w:rsidR="00D01ACE">
        <w:instrText xml:space="preserve"> SEQ Table \* ARABIC </w:instrText>
      </w:r>
      <w:r w:rsidR="00D01ACE">
        <w:fldChar w:fldCharType="separate"/>
      </w:r>
      <w:r w:rsidR="0050755D">
        <w:rPr>
          <w:noProof/>
        </w:rPr>
        <w:t>2</w:t>
      </w:r>
      <w:r w:rsidR="00D01AC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AD99B5E" w:rsidR="008572DA" w:rsidRPr="005F082E" w:rsidRDefault="00DF73D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9-30-2020</w:t>
            </w:r>
          </w:p>
        </w:tc>
        <w:tc>
          <w:tcPr>
            <w:tcW w:w="900" w:type="dxa"/>
            <w:tcMar>
              <w:left w:w="86" w:type="dxa"/>
              <w:right w:w="86" w:type="dxa"/>
            </w:tcMar>
          </w:tcPr>
          <w:p w14:paraId="102D5A02" w14:textId="05911825" w:rsidR="008572DA" w:rsidRPr="005F082E" w:rsidRDefault="00DF73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C7FFD59" w:rsidR="008572DA" w:rsidRPr="005F082E" w:rsidRDefault="00DF73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1D92565" w:rsidR="008572DA" w:rsidRPr="005F082E" w:rsidRDefault="00DF73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E977A29" w:rsidR="00FC33C4" w:rsidRPr="005F082E" w:rsidRDefault="00DF73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9-30-2020</w:t>
            </w:r>
          </w:p>
        </w:tc>
        <w:tc>
          <w:tcPr>
            <w:tcW w:w="900" w:type="dxa"/>
            <w:tcMar>
              <w:left w:w="86" w:type="dxa"/>
              <w:right w:w="86" w:type="dxa"/>
            </w:tcMar>
          </w:tcPr>
          <w:p w14:paraId="42CEE2F3" w14:textId="78CBA885" w:rsidR="00FC33C4" w:rsidRPr="005F082E" w:rsidRDefault="00DF73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057EC4E" w:rsidR="00FC33C4" w:rsidRPr="005F082E" w:rsidRDefault="00DF73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3DC5EF98" w:rsidR="00FC33C4" w:rsidRPr="005F082E" w:rsidRDefault="00DF73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D01ACE">
        <w:fldChar w:fldCharType="begin"/>
      </w:r>
      <w:r w:rsidR="00D01ACE">
        <w:instrText xml:space="preserve"> SEQ Table \* ARABIC </w:instrText>
      </w:r>
      <w:r w:rsidR="00D01ACE">
        <w:fldChar w:fldCharType="separate"/>
      </w:r>
      <w:r w:rsidR="0050755D">
        <w:rPr>
          <w:noProof/>
        </w:rPr>
        <w:t>3</w:t>
      </w:r>
      <w:r w:rsidR="00D01AC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3936319" w:rsidR="00684C7E" w:rsidRPr="005F082E" w:rsidRDefault="00DF73D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5/16/2018</w:t>
            </w:r>
          </w:p>
        </w:tc>
        <w:tc>
          <w:tcPr>
            <w:tcW w:w="1260" w:type="dxa"/>
            <w:tcMar>
              <w:left w:w="58" w:type="dxa"/>
              <w:right w:w="58" w:type="dxa"/>
            </w:tcMar>
          </w:tcPr>
          <w:p w14:paraId="690B0D1C" w14:textId="3AD9C131" w:rsidR="00684C7E" w:rsidRPr="005F082E" w:rsidRDefault="00DF73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w:t>
            </w:r>
          </w:p>
        </w:tc>
        <w:tc>
          <w:tcPr>
            <w:tcW w:w="1530" w:type="dxa"/>
            <w:tcMar>
              <w:left w:w="58" w:type="dxa"/>
              <w:right w:w="58" w:type="dxa"/>
            </w:tcMar>
          </w:tcPr>
          <w:p w14:paraId="6802CC34" w14:textId="0AD492D5" w:rsidR="00684C7E" w:rsidRPr="005F082E" w:rsidRDefault="00DF73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4A13AD2" w:rsidR="00684C7E" w:rsidRPr="005F082E" w:rsidRDefault="00DF73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5/16/2018</w:t>
            </w:r>
          </w:p>
        </w:tc>
        <w:tc>
          <w:tcPr>
            <w:tcW w:w="1260" w:type="dxa"/>
            <w:tcMar>
              <w:left w:w="58" w:type="dxa"/>
              <w:right w:w="58" w:type="dxa"/>
            </w:tcMar>
          </w:tcPr>
          <w:p w14:paraId="5F571C45" w14:textId="36D8CFBB" w:rsidR="00684C7E" w:rsidRPr="005F082E" w:rsidRDefault="00DF73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114</w:t>
            </w:r>
          </w:p>
        </w:tc>
        <w:tc>
          <w:tcPr>
            <w:tcW w:w="1530" w:type="dxa"/>
            <w:tcMar>
              <w:left w:w="58" w:type="dxa"/>
              <w:right w:w="58" w:type="dxa"/>
            </w:tcMar>
          </w:tcPr>
          <w:p w14:paraId="2BE476FB" w14:textId="072E3459" w:rsidR="00684C7E" w:rsidRPr="005F082E" w:rsidRDefault="00DF73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114</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D01ACE">
        <w:fldChar w:fldCharType="begin"/>
      </w:r>
      <w:r w:rsidR="00D01ACE">
        <w:instrText xml:space="preserve"> SEQ Table \* ARABIC </w:instrText>
      </w:r>
      <w:r w:rsidR="00D01ACE">
        <w:fldChar w:fldCharType="separate"/>
      </w:r>
      <w:r w:rsidR="0050755D">
        <w:rPr>
          <w:noProof/>
        </w:rPr>
        <w:t>4</w:t>
      </w:r>
      <w:r w:rsidR="00D01AC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3800013" w:rsidR="00512D8C" w:rsidRPr="005F082E" w:rsidRDefault="00DF73DD" w:rsidP="00512D8C">
            <w:pPr>
              <w:keepNext/>
              <w:keepLines/>
              <w:spacing w:before="40" w:after="40"/>
              <w:ind w:left="30"/>
              <w:jc w:val="both"/>
              <w:rPr>
                <w:rFonts w:ascii="Arial" w:hAnsi="Arial" w:cs="Arial"/>
                <w:color w:val="000000" w:themeColor="text1"/>
                <w:sz w:val="24"/>
                <w:szCs w:val="24"/>
              </w:rPr>
            </w:pPr>
            <w:r w:rsidRPr="00DF73DD">
              <w:rPr>
                <w:sz w:val="24"/>
                <w:szCs w:val="24"/>
              </w:rPr>
              <w:t>Arsenic ug/L</w:t>
            </w:r>
          </w:p>
        </w:tc>
        <w:tc>
          <w:tcPr>
            <w:tcW w:w="1440" w:type="dxa"/>
          </w:tcPr>
          <w:p w14:paraId="21F7006B" w14:textId="792CF97C" w:rsidR="00512D8C" w:rsidRPr="005F082E" w:rsidRDefault="005079A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2/19-11/18</w:t>
            </w:r>
            <w:r w:rsidR="00117B23">
              <w:rPr>
                <w:rFonts w:ascii="Arial" w:hAnsi="Arial" w:cs="Arial"/>
                <w:color w:val="000000" w:themeColor="text1"/>
                <w:sz w:val="24"/>
                <w:szCs w:val="24"/>
              </w:rPr>
              <w:t>/2020</w:t>
            </w:r>
          </w:p>
        </w:tc>
        <w:tc>
          <w:tcPr>
            <w:tcW w:w="1260" w:type="dxa"/>
          </w:tcPr>
          <w:p w14:paraId="1BD7CABC" w14:textId="002F7C7F" w:rsidR="00512D8C" w:rsidRPr="005F082E" w:rsidRDefault="00117B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14:paraId="40895B2C" w14:textId="509250FF" w:rsidR="00512D8C" w:rsidRPr="005F082E" w:rsidRDefault="00117B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21-26</w:t>
            </w:r>
          </w:p>
        </w:tc>
        <w:tc>
          <w:tcPr>
            <w:tcW w:w="1170" w:type="dxa"/>
          </w:tcPr>
          <w:p w14:paraId="707B8EC2" w14:textId="6FC85B1B" w:rsidR="00512D8C" w:rsidRPr="005F082E" w:rsidRDefault="00117B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C9B7A73" w:rsidR="00512D8C" w:rsidRPr="005F082E" w:rsidRDefault="00117B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65D3563" w:rsidR="00512D8C" w:rsidRPr="005F082E" w:rsidRDefault="00DF73DD" w:rsidP="00512D8C">
            <w:pPr>
              <w:keepNext/>
              <w:keepLines/>
              <w:spacing w:before="40" w:after="40"/>
              <w:jc w:val="center"/>
              <w:rPr>
                <w:rFonts w:ascii="Arial" w:hAnsi="Arial" w:cs="Arial"/>
                <w:color w:val="000000" w:themeColor="text1"/>
                <w:sz w:val="24"/>
                <w:szCs w:val="24"/>
              </w:rPr>
            </w:pPr>
            <w:r>
              <w:rPr>
                <w:sz w:val="18"/>
              </w:rPr>
              <w:t>Erosion of natural deposits, runoff from orchards, runoff from glass and electronic production waste.</w:t>
            </w:r>
          </w:p>
        </w:tc>
      </w:tr>
      <w:tr w:rsidR="00244938" w:rsidRPr="005F082E" w14:paraId="7E778FAF" w14:textId="77777777" w:rsidTr="00512D8C">
        <w:trPr>
          <w:trHeight w:val="432"/>
        </w:trPr>
        <w:tc>
          <w:tcPr>
            <w:tcW w:w="2245" w:type="dxa"/>
            <w:tcMar>
              <w:left w:w="58" w:type="dxa"/>
              <w:right w:w="58" w:type="dxa"/>
            </w:tcMar>
          </w:tcPr>
          <w:p w14:paraId="2BC454A4" w14:textId="70090468" w:rsidR="00244938" w:rsidRPr="005F082E" w:rsidRDefault="00DF73DD" w:rsidP="00244938">
            <w:pPr>
              <w:spacing w:before="40" w:after="40"/>
              <w:ind w:left="30"/>
              <w:jc w:val="both"/>
              <w:rPr>
                <w:rFonts w:ascii="Arial" w:hAnsi="Arial" w:cs="Arial"/>
                <w:color w:val="000000" w:themeColor="text1"/>
                <w:sz w:val="24"/>
                <w:szCs w:val="24"/>
              </w:rPr>
            </w:pPr>
            <w:r w:rsidRPr="00DF73DD">
              <w:rPr>
                <w:sz w:val="24"/>
                <w:szCs w:val="24"/>
              </w:rPr>
              <w:t>Nitrate mg/L</w:t>
            </w:r>
          </w:p>
        </w:tc>
        <w:tc>
          <w:tcPr>
            <w:tcW w:w="1440" w:type="dxa"/>
          </w:tcPr>
          <w:p w14:paraId="25EFD446" w14:textId="5F67C07A" w:rsidR="00244938" w:rsidRPr="005F082E" w:rsidRDefault="00117B2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8/19/2020</w:t>
            </w:r>
          </w:p>
        </w:tc>
        <w:tc>
          <w:tcPr>
            <w:tcW w:w="1260" w:type="dxa"/>
          </w:tcPr>
          <w:p w14:paraId="7CAF39D9" w14:textId="17357EBA" w:rsidR="00244938" w:rsidRPr="005F082E" w:rsidRDefault="00117B2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2830F96C" w:rsidR="00244938" w:rsidRPr="005F082E" w:rsidRDefault="00244938" w:rsidP="00117B23">
            <w:pPr>
              <w:spacing w:before="40" w:after="40"/>
              <w:rPr>
                <w:rFonts w:ascii="Arial" w:hAnsi="Arial" w:cs="Arial"/>
                <w:color w:val="000000" w:themeColor="text1"/>
                <w:sz w:val="24"/>
                <w:szCs w:val="24"/>
              </w:rPr>
            </w:pPr>
          </w:p>
        </w:tc>
        <w:tc>
          <w:tcPr>
            <w:tcW w:w="1170" w:type="dxa"/>
          </w:tcPr>
          <w:p w14:paraId="04B3ABD1" w14:textId="062197D2" w:rsidR="00244938" w:rsidRPr="005F082E" w:rsidRDefault="00117B2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66826E0" w:rsidR="00244938" w:rsidRPr="005F082E" w:rsidRDefault="00117B2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01AF32BE" w:rsidR="00244938" w:rsidRPr="005F082E" w:rsidRDefault="00DF73DD" w:rsidP="00244938">
            <w:pPr>
              <w:spacing w:before="40" w:after="40"/>
              <w:jc w:val="center"/>
              <w:rPr>
                <w:rFonts w:ascii="Arial" w:hAnsi="Arial" w:cs="Arial"/>
                <w:color w:val="000000" w:themeColor="text1"/>
                <w:sz w:val="24"/>
                <w:szCs w:val="24"/>
              </w:rPr>
            </w:pPr>
            <w:r>
              <w:rPr>
                <w:sz w:val="18"/>
              </w:rPr>
              <w:t>Runoff from fertilizer use; leaching of natural deposits</w:t>
            </w:r>
          </w:p>
        </w:tc>
      </w:tr>
      <w:tr w:rsidR="001F7181" w:rsidRPr="005F082E" w14:paraId="5A2E4EDA" w14:textId="77777777" w:rsidTr="00512D8C">
        <w:trPr>
          <w:trHeight w:val="432"/>
        </w:trPr>
        <w:tc>
          <w:tcPr>
            <w:tcW w:w="2245" w:type="dxa"/>
            <w:tcMar>
              <w:left w:w="58" w:type="dxa"/>
              <w:right w:w="58" w:type="dxa"/>
            </w:tcMar>
          </w:tcPr>
          <w:p w14:paraId="490802B3" w14:textId="37CE7AA9" w:rsidR="001F7181" w:rsidRPr="005F082E" w:rsidRDefault="00DF73DD" w:rsidP="002A5101">
            <w:pPr>
              <w:spacing w:before="40" w:after="40"/>
              <w:ind w:left="30"/>
              <w:jc w:val="both"/>
              <w:rPr>
                <w:rFonts w:ascii="Arial" w:hAnsi="Arial" w:cs="Arial"/>
                <w:color w:val="000000" w:themeColor="text1"/>
                <w:sz w:val="24"/>
                <w:szCs w:val="24"/>
              </w:rPr>
            </w:pPr>
            <w:r>
              <w:rPr>
                <w:sz w:val="18"/>
              </w:rPr>
              <w:t>Hexavalent Chromium ug/L</w:t>
            </w:r>
          </w:p>
        </w:tc>
        <w:tc>
          <w:tcPr>
            <w:tcW w:w="1440" w:type="dxa"/>
          </w:tcPr>
          <w:p w14:paraId="535C6478" w14:textId="2F58AA64" w:rsidR="001F7181" w:rsidRPr="005F082E" w:rsidRDefault="00117B2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12/13/14</w:t>
            </w:r>
          </w:p>
        </w:tc>
        <w:tc>
          <w:tcPr>
            <w:tcW w:w="1260" w:type="dxa"/>
          </w:tcPr>
          <w:p w14:paraId="1A872876" w14:textId="2F214BE3" w:rsidR="001F7181" w:rsidRPr="005F082E" w:rsidRDefault="00117B2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4E27FAAD" w14:textId="500BDB0C" w:rsidR="001F7181" w:rsidRPr="005F082E" w:rsidRDefault="001F7181" w:rsidP="00117B23">
            <w:pPr>
              <w:spacing w:before="40" w:after="40"/>
              <w:rPr>
                <w:rFonts w:ascii="Arial" w:hAnsi="Arial" w:cs="Arial"/>
                <w:color w:val="000000" w:themeColor="text1"/>
                <w:sz w:val="24"/>
                <w:szCs w:val="24"/>
              </w:rPr>
            </w:pPr>
          </w:p>
        </w:tc>
        <w:tc>
          <w:tcPr>
            <w:tcW w:w="1170" w:type="dxa"/>
          </w:tcPr>
          <w:p w14:paraId="6EC8A772" w14:textId="167F5985" w:rsidR="001F7181" w:rsidRPr="005F082E" w:rsidRDefault="00117B2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79DB6595" w:rsidR="001F7181" w:rsidRPr="005F082E" w:rsidRDefault="00117B2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931" w:type="dxa"/>
          </w:tcPr>
          <w:p w14:paraId="218DDB99" w14:textId="75E89D40" w:rsidR="001F7181" w:rsidRPr="005F082E" w:rsidRDefault="005079AB" w:rsidP="001F7181">
            <w:pPr>
              <w:spacing w:before="40" w:after="40"/>
              <w:jc w:val="center"/>
              <w:rPr>
                <w:rFonts w:ascii="Arial" w:hAnsi="Arial" w:cs="Arial"/>
                <w:color w:val="000000" w:themeColor="text1"/>
                <w:sz w:val="24"/>
                <w:szCs w:val="24"/>
              </w:rPr>
            </w:pPr>
            <w:r>
              <w:rPr>
                <w:sz w:val="18"/>
              </w:rPr>
              <w:t>Discharge from electroplating factories, leather tanneries, wood preservation, chemical synthesis, refractory production, and textile manufacturing facilities, erosion of natural deposits.</w:t>
            </w:r>
          </w:p>
        </w:tc>
      </w:tr>
    </w:tbl>
    <w:p w14:paraId="7CEB1FE7" w14:textId="4460B6A3" w:rsidR="005D3708" w:rsidRPr="005F082E" w:rsidRDefault="005D3708" w:rsidP="00070C22">
      <w:pPr>
        <w:pStyle w:val="Caption"/>
      </w:pPr>
      <w:r w:rsidRPr="005F082E">
        <w:t xml:space="preserve">Table </w:t>
      </w:r>
      <w:r w:rsidR="00D01ACE">
        <w:fldChar w:fldCharType="begin"/>
      </w:r>
      <w:r w:rsidR="00D01ACE">
        <w:instrText xml:space="preserve"> SEQ Table \</w:instrText>
      </w:r>
      <w:r w:rsidR="00D01ACE">
        <w:instrText xml:space="preserve">* ARABIC </w:instrText>
      </w:r>
      <w:r w:rsidR="00D01ACE">
        <w:fldChar w:fldCharType="separate"/>
      </w:r>
      <w:r w:rsidR="0050755D">
        <w:rPr>
          <w:noProof/>
        </w:rPr>
        <w:t>5</w:t>
      </w:r>
      <w:r w:rsidR="00D01AC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079AB" w:rsidRPr="005F082E" w14:paraId="029A4A7D" w14:textId="77777777" w:rsidTr="00640D92">
        <w:trPr>
          <w:trHeight w:val="432"/>
        </w:trPr>
        <w:tc>
          <w:tcPr>
            <w:tcW w:w="2245" w:type="dxa"/>
          </w:tcPr>
          <w:p w14:paraId="04C2A80B" w14:textId="02341E30" w:rsidR="005079AB" w:rsidRPr="005F082E" w:rsidRDefault="005079AB" w:rsidP="005079AB">
            <w:pPr>
              <w:spacing w:before="40" w:after="40"/>
              <w:ind w:left="187"/>
              <w:rPr>
                <w:rFonts w:ascii="Arial" w:hAnsi="Arial" w:cs="Arial"/>
                <w:color w:val="000000" w:themeColor="text1"/>
                <w:sz w:val="24"/>
                <w:szCs w:val="24"/>
              </w:rPr>
            </w:pPr>
            <w:r>
              <w:rPr>
                <w:sz w:val="18"/>
              </w:rPr>
              <w:t xml:space="preserve">Turbidity NTU </w:t>
            </w:r>
          </w:p>
        </w:tc>
        <w:tc>
          <w:tcPr>
            <w:tcW w:w="1440" w:type="dxa"/>
          </w:tcPr>
          <w:p w14:paraId="3AB56DE9" w14:textId="1EA021A3" w:rsidR="005079AB" w:rsidRPr="005F082E" w:rsidRDefault="00117B23" w:rsidP="005079AB">
            <w:pPr>
              <w:spacing w:before="40" w:after="40"/>
              <w:rPr>
                <w:rFonts w:ascii="Arial" w:hAnsi="Arial" w:cs="Arial"/>
                <w:color w:val="000000" w:themeColor="text1"/>
                <w:sz w:val="24"/>
                <w:szCs w:val="24"/>
              </w:rPr>
            </w:pPr>
            <w:r>
              <w:rPr>
                <w:sz w:val="18"/>
              </w:rPr>
              <w:t>5/16/18</w:t>
            </w:r>
          </w:p>
        </w:tc>
        <w:tc>
          <w:tcPr>
            <w:tcW w:w="1260" w:type="dxa"/>
          </w:tcPr>
          <w:p w14:paraId="5D465B29" w14:textId="476AF545" w:rsidR="005079AB" w:rsidRPr="005F082E" w:rsidRDefault="00117B23" w:rsidP="005079A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6F2413BA" w14:textId="6140F32A" w:rsidR="005079AB" w:rsidRPr="005F082E" w:rsidRDefault="005079AB" w:rsidP="005079AB">
            <w:pPr>
              <w:spacing w:before="40" w:after="40"/>
              <w:rPr>
                <w:rFonts w:ascii="Arial" w:hAnsi="Arial" w:cs="Arial"/>
                <w:color w:val="000000" w:themeColor="text1"/>
                <w:sz w:val="24"/>
                <w:szCs w:val="24"/>
              </w:rPr>
            </w:pPr>
          </w:p>
        </w:tc>
        <w:tc>
          <w:tcPr>
            <w:tcW w:w="900" w:type="dxa"/>
          </w:tcPr>
          <w:p w14:paraId="5615AC9F" w14:textId="691BDC62" w:rsidR="005079AB" w:rsidRPr="005F082E" w:rsidRDefault="00117B23" w:rsidP="005079A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88C38E4" w14:textId="3DCEFB1E" w:rsidR="005079AB" w:rsidRPr="005F082E" w:rsidRDefault="005079AB" w:rsidP="005079AB">
            <w:pPr>
              <w:spacing w:before="40" w:after="40"/>
              <w:rPr>
                <w:rFonts w:ascii="Arial" w:hAnsi="Arial" w:cs="Arial"/>
                <w:color w:val="000000" w:themeColor="text1"/>
                <w:sz w:val="24"/>
                <w:szCs w:val="24"/>
              </w:rPr>
            </w:pPr>
          </w:p>
        </w:tc>
        <w:tc>
          <w:tcPr>
            <w:tcW w:w="2291" w:type="dxa"/>
          </w:tcPr>
          <w:p w14:paraId="566F303C" w14:textId="71110620" w:rsidR="005079AB" w:rsidRPr="005F082E" w:rsidRDefault="005079AB" w:rsidP="005079AB">
            <w:pPr>
              <w:spacing w:before="40" w:after="40"/>
              <w:rPr>
                <w:rFonts w:ascii="Arial" w:hAnsi="Arial" w:cs="Arial"/>
                <w:color w:val="000000" w:themeColor="text1"/>
                <w:sz w:val="24"/>
                <w:szCs w:val="24"/>
              </w:rPr>
            </w:pPr>
            <w:r>
              <w:rPr>
                <w:sz w:val="18"/>
              </w:rPr>
              <w:t>Soil Runoff</w:t>
            </w:r>
          </w:p>
        </w:tc>
      </w:tr>
      <w:tr w:rsidR="005079AB" w:rsidRPr="005F082E" w14:paraId="43BA6B8D" w14:textId="77777777" w:rsidTr="00640D92">
        <w:trPr>
          <w:trHeight w:val="432"/>
        </w:trPr>
        <w:tc>
          <w:tcPr>
            <w:tcW w:w="2245" w:type="dxa"/>
          </w:tcPr>
          <w:p w14:paraId="581AB298" w14:textId="241822D9" w:rsidR="005079AB" w:rsidRPr="005F082E" w:rsidRDefault="005079AB" w:rsidP="005079AB">
            <w:pPr>
              <w:spacing w:before="40" w:after="40"/>
              <w:ind w:left="187"/>
              <w:rPr>
                <w:rFonts w:ascii="Arial" w:hAnsi="Arial" w:cs="Arial"/>
                <w:color w:val="000000" w:themeColor="text1"/>
                <w:sz w:val="24"/>
                <w:szCs w:val="24"/>
              </w:rPr>
            </w:pPr>
            <w:r>
              <w:rPr>
                <w:sz w:val="18"/>
              </w:rPr>
              <w:t>Chloride mg/L</w:t>
            </w:r>
          </w:p>
        </w:tc>
        <w:tc>
          <w:tcPr>
            <w:tcW w:w="1440" w:type="dxa"/>
          </w:tcPr>
          <w:p w14:paraId="13425507" w14:textId="3225D7D1" w:rsidR="005079AB" w:rsidRPr="005F082E" w:rsidRDefault="00117B23" w:rsidP="005079AB">
            <w:pPr>
              <w:spacing w:before="40" w:after="40"/>
              <w:rPr>
                <w:rFonts w:ascii="Arial" w:hAnsi="Arial" w:cs="Arial"/>
                <w:color w:val="000000" w:themeColor="text1"/>
                <w:sz w:val="24"/>
                <w:szCs w:val="24"/>
              </w:rPr>
            </w:pPr>
            <w:r>
              <w:rPr>
                <w:sz w:val="18"/>
              </w:rPr>
              <w:t>5/16/18</w:t>
            </w:r>
          </w:p>
        </w:tc>
        <w:tc>
          <w:tcPr>
            <w:tcW w:w="1260" w:type="dxa"/>
          </w:tcPr>
          <w:p w14:paraId="72C49EEB" w14:textId="6A0DECCB" w:rsidR="005079AB" w:rsidRPr="005F082E" w:rsidRDefault="00117B23" w:rsidP="005079A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7C11921B" w14:textId="3CF249FD" w:rsidR="005079AB" w:rsidRPr="005F082E" w:rsidRDefault="005079AB" w:rsidP="005079AB">
            <w:pPr>
              <w:spacing w:before="40" w:after="40"/>
              <w:rPr>
                <w:rFonts w:ascii="Arial" w:hAnsi="Arial" w:cs="Arial"/>
                <w:color w:val="000000" w:themeColor="text1"/>
                <w:sz w:val="24"/>
                <w:szCs w:val="24"/>
              </w:rPr>
            </w:pPr>
          </w:p>
        </w:tc>
        <w:tc>
          <w:tcPr>
            <w:tcW w:w="900" w:type="dxa"/>
          </w:tcPr>
          <w:p w14:paraId="491F1603" w14:textId="40B3EED5" w:rsidR="005079AB" w:rsidRPr="005F082E" w:rsidRDefault="00117B23" w:rsidP="005079A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489C42D6" w14:textId="4F829775" w:rsidR="005079AB" w:rsidRPr="005F082E" w:rsidRDefault="005079AB" w:rsidP="005079AB">
            <w:pPr>
              <w:spacing w:before="40" w:after="40"/>
              <w:rPr>
                <w:rFonts w:ascii="Arial" w:hAnsi="Arial" w:cs="Arial"/>
                <w:color w:val="000000" w:themeColor="text1"/>
                <w:sz w:val="24"/>
                <w:szCs w:val="24"/>
              </w:rPr>
            </w:pPr>
          </w:p>
        </w:tc>
        <w:tc>
          <w:tcPr>
            <w:tcW w:w="2291" w:type="dxa"/>
          </w:tcPr>
          <w:p w14:paraId="2DBCEC1A" w14:textId="18DD28C6" w:rsidR="005079AB" w:rsidRPr="005F082E" w:rsidRDefault="005079AB" w:rsidP="005079AB">
            <w:pPr>
              <w:spacing w:before="40" w:after="40"/>
              <w:rPr>
                <w:rFonts w:ascii="Arial" w:hAnsi="Arial" w:cs="Arial"/>
                <w:color w:val="000000" w:themeColor="text1"/>
                <w:sz w:val="24"/>
                <w:szCs w:val="24"/>
              </w:rPr>
            </w:pPr>
            <w:r>
              <w:rPr>
                <w:sz w:val="18"/>
              </w:rPr>
              <w:t>Leaching from natural deposits or soil runoff</w:t>
            </w:r>
          </w:p>
        </w:tc>
      </w:tr>
      <w:tr w:rsidR="005079AB" w:rsidRPr="005F082E" w14:paraId="18FA2C38" w14:textId="77777777" w:rsidTr="00640D92">
        <w:trPr>
          <w:trHeight w:val="432"/>
        </w:trPr>
        <w:tc>
          <w:tcPr>
            <w:tcW w:w="2245" w:type="dxa"/>
          </w:tcPr>
          <w:p w14:paraId="39D2E538" w14:textId="48D2EB8C" w:rsidR="005079AB" w:rsidRPr="005F082E" w:rsidRDefault="005079AB" w:rsidP="005079AB">
            <w:pPr>
              <w:spacing w:before="40" w:after="40"/>
              <w:ind w:left="187"/>
              <w:rPr>
                <w:rFonts w:ascii="Arial" w:hAnsi="Arial" w:cs="Arial"/>
                <w:color w:val="000000" w:themeColor="text1"/>
                <w:sz w:val="24"/>
                <w:szCs w:val="24"/>
              </w:rPr>
            </w:pPr>
            <w:r>
              <w:rPr>
                <w:sz w:val="18"/>
              </w:rPr>
              <w:t>Sulfate mg/L</w:t>
            </w:r>
          </w:p>
        </w:tc>
        <w:tc>
          <w:tcPr>
            <w:tcW w:w="1440" w:type="dxa"/>
          </w:tcPr>
          <w:p w14:paraId="6AB05BED" w14:textId="1759DBB3" w:rsidR="005079AB" w:rsidRPr="005F082E" w:rsidRDefault="00117B23" w:rsidP="005079AB">
            <w:pPr>
              <w:spacing w:before="40" w:after="40"/>
              <w:rPr>
                <w:rFonts w:ascii="Arial" w:hAnsi="Arial" w:cs="Arial"/>
                <w:color w:val="000000" w:themeColor="text1"/>
                <w:sz w:val="24"/>
                <w:szCs w:val="24"/>
              </w:rPr>
            </w:pPr>
            <w:r>
              <w:rPr>
                <w:sz w:val="18"/>
              </w:rPr>
              <w:t>5/16/18</w:t>
            </w:r>
          </w:p>
        </w:tc>
        <w:tc>
          <w:tcPr>
            <w:tcW w:w="1260" w:type="dxa"/>
          </w:tcPr>
          <w:p w14:paraId="0AC370FD" w14:textId="568C30BF" w:rsidR="005079AB" w:rsidRPr="005F082E" w:rsidRDefault="00117B23" w:rsidP="005079AB">
            <w:pPr>
              <w:spacing w:before="40" w:after="40"/>
              <w:rPr>
                <w:rFonts w:ascii="Arial" w:hAnsi="Arial" w:cs="Arial"/>
                <w:color w:val="000000" w:themeColor="text1"/>
                <w:sz w:val="24"/>
                <w:szCs w:val="24"/>
              </w:rPr>
            </w:pPr>
            <w:r>
              <w:rPr>
                <w:rFonts w:ascii="Arial" w:hAnsi="Arial" w:cs="Arial"/>
                <w:color w:val="000000" w:themeColor="text1"/>
                <w:sz w:val="24"/>
                <w:szCs w:val="24"/>
              </w:rPr>
              <w:t>18.7</w:t>
            </w:r>
          </w:p>
        </w:tc>
        <w:tc>
          <w:tcPr>
            <w:tcW w:w="1530" w:type="dxa"/>
          </w:tcPr>
          <w:p w14:paraId="06D23DE1" w14:textId="08B2A87A" w:rsidR="005079AB" w:rsidRPr="005F082E" w:rsidRDefault="005079AB" w:rsidP="005079AB">
            <w:pPr>
              <w:spacing w:before="40" w:after="40"/>
              <w:rPr>
                <w:rFonts w:ascii="Arial" w:hAnsi="Arial" w:cs="Arial"/>
                <w:color w:val="000000" w:themeColor="text1"/>
                <w:sz w:val="24"/>
                <w:szCs w:val="24"/>
              </w:rPr>
            </w:pPr>
          </w:p>
        </w:tc>
        <w:tc>
          <w:tcPr>
            <w:tcW w:w="900" w:type="dxa"/>
          </w:tcPr>
          <w:p w14:paraId="4A9C9B68" w14:textId="59FB0A1B" w:rsidR="005079AB" w:rsidRPr="005F082E" w:rsidRDefault="00117B23" w:rsidP="005079A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7502C73C" w14:textId="58F6E083" w:rsidR="005079AB" w:rsidRPr="005F082E" w:rsidRDefault="005079AB" w:rsidP="005079AB">
            <w:pPr>
              <w:spacing w:before="40" w:after="40"/>
              <w:rPr>
                <w:rFonts w:ascii="Arial" w:hAnsi="Arial" w:cs="Arial"/>
                <w:color w:val="000000" w:themeColor="text1"/>
                <w:sz w:val="24"/>
                <w:szCs w:val="24"/>
              </w:rPr>
            </w:pPr>
          </w:p>
        </w:tc>
        <w:tc>
          <w:tcPr>
            <w:tcW w:w="2291" w:type="dxa"/>
          </w:tcPr>
          <w:p w14:paraId="06A23C91" w14:textId="2066FE69" w:rsidR="005079AB" w:rsidRPr="005F082E" w:rsidRDefault="005079AB" w:rsidP="005079AB">
            <w:pPr>
              <w:spacing w:before="40" w:after="40"/>
              <w:rPr>
                <w:rFonts w:ascii="Arial" w:hAnsi="Arial" w:cs="Arial"/>
                <w:color w:val="000000" w:themeColor="text1"/>
                <w:sz w:val="24"/>
                <w:szCs w:val="24"/>
              </w:rPr>
            </w:pPr>
            <w:r>
              <w:rPr>
                <w:sz w:val="18"/>
              </w:rPr>
              <w:t>Leaching from natural deposits, soil runoff or industrial waste.</w:t>
            </w:r>
          </w:p>
        </w:tc>
      </w:tr>
    </w:tbl>
    <w:p w14:paraId="69D3A731" w14:textId="5C37C6F0" w:rsidR="005D3708" w:rsidRPr="005F082E" w:rsidRDefault="005D3708" w:rsidP="00875407">
      <w:pPr>
        <w:pStyle w:val="Caption"/>
        <w:widowControl w:val="0"/>
      </w:pPr>
      <w:r w:rsidRPr="005F082E">
        <w:lastRenderedPageBreak/>
        <w:t xml:space="preserve">Table </w:t>
      </w:r>
      <w:r w:rsidR="00D01ACE">
        <w:fldChar w:fldCharType="begin"/>
      </w:r>
      <w:r w:rsidR="00D01ACE">
        <w:instrText xml:space="preserve"> SEQ Table \* ARABIC </w:instrText>
      </w:r>
      <w:r w:rsidR="00D01ACE">
        <w:fldChar w:fldCharType="separate"/>
      </w:r>
      <w:r w:rsidR="0050755D">
        <w:rPr>
          <w:noProof/>
        </w:rPr>
        <w:t>6</w:t>
      </w:r>
      <w:r w:rsidR="00D01AC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F34F491" w:rsidR="00DA4F32" w:rsidRPr="005F082E" w:rsidRDefault="005079AB" w:rsidP="00DA4F32">
            <w:pPr>
              <w:spacing w:before="40" w:after="40"/>
              <w:rPr>
                <w:rFonts w:ascii="Arial" w:hAnsi="Arial" w:cs="Arial"/>
                <w:color w:val="FFFFFF" w:themeColor="background1"/>
                <w:sz w:val="24"/>
                <w:szCs w:val="24"/>
              </w:rPr>
            </w:pPr>
            <w:r>
              <w:rPr>
                <w:sz w:val="18"/>
              </w:rPr>
              <w:t>Alkalinity mg/L</w:t>
            </w:r>
          </w:p>
        </w:tc>
        <w:tc>
          <w:tcPr>
            <w:tcW w:w="1440" w:type="dxa"/>
          </w:tcPr>
          <w:p w14:paraId="28190B3D" w14:textId="60C3911E" w:rsidR="00DA4F32" w:rsidRPr="005F082E" w:rsidRDefault="00117B23" w:rsidP="00DA4F32">
            <w:pPr>
              <w:spacing w:before="40" w:after="40"/>
              <w:jc w:val="center"/>
              <w:rPr>
                <w:rFonts w:ascii="Arial" w:hAnsi="Arial" w:cs="Arial"/>
                <w:color w:val="FFFFFF" w:themeColor="background1"/>
                <w:sz w:val="24"/>
                <w:szCs w:val="24"/>
              </w:rPr>
            </w:pPr>
            <w:r>
              <w:rPr>
                <w:sz w:val="18"/>
              </w:rPr>
              <w:t>5/16/18</w:t>
            </w:r>
          </w:p>
        </w:tc>
        <w:tc>
          <w:tcPr>
            <w:tcW w:w="1350" w:type="dxa"/>
          </w:tcPr>
          <w:p w14:paraId="63D0EACA" w14:textId="425A8163" w:rsidR="00DA4F32" w:rsidRPr="005F082E" w:rsidRDefault="00117B23"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210</w:t>
            </w:r>
          </w:p>
        </w:tc>
        <w:tc>
          <w:tcPr>
            <w:tcW w:w="1530" w:type="dxa"/>
          </w:tcPr>
          <w:p w14:paraId="60CC3A19" w14:textId="6A7C9DFA"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8FB183F" w:rsidR="00DA4F32" w:rsidRPr="005F082E" w:rsidRDefault="00DA4F32" w:rsidP="005079AB">
            <w:pPr>
              <w:spacing w:before="40" w:after="40"/>
              <w:rPr>
                <w:rFonts w:ascii="Arial" w:hAnsi="Arial" w:cs="Arial"/>
                <w:color w:val="FFFFFF" w:themeColor="background1"/>
                <w:sz w:val="24"/>
                <w:szCs w:val="24"/>
              </w:rPr>
            </w:pPr>
          </w:p>
        </w:tc>
        <w:tc>
          <w:tcPr>
            <w:tcW w:w="2471" w:type="dxa"/>
          </w:tcPr>
          <w:p w14:paraId="747A0B53" w14:textId="4995E88D" w:rsidR="00DA4F32" w:rsidRPr="005F082E" w:rsidRDefault="005079A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Can agitate body’s normal PH</w:t>
            </w:r>
          </w:p>
        </w:tc>
      </w:tr>
      <w:tr w:rsidR="005079AB" w:rsidRPr="005F082E" w14:paraId="3DC1EC0D" w14:textId="77777777" w:rsidTr="001F7181">
        <w:trPr>
          <w:trHeight w:val="432"/>
        </w:trPr>
        <w:tc>
          <w:tcPr>
            <w:tcW w:w="2245" w:type="dxa"/>
          </w:tcPr>
          <w:p w14:paraId="301C4362" w14:textId="56755A3E" w:rsidR="005079AB" w:rsidRPr="005F082E" w:rsidRDefault="005079AB" w:rsidP="005079AB">
            <w:pPr>
              <w:spacing w:before="40" w:after="40"/>
              <w:rPr>
                <w:rFonts w:ascii="Arial" w:hAnsi="Arial" w:cs="Arial"/>
                <w:color w:val="FFFFFF" w:themeColor="background1"/>
                <w:sz w:val="24"/>
                <w:szCs w:val="24"/>
              </w:rPr>
            </w:pPr>
            <w:r>
              <w:rPr>
                <w:sz w:val="18"/>
              </w:rPr>
              <w:t>Calcium mg/L</w:t>
            </w:r>
          </w:p>
        </w:tc>
        <w:tc>
          <w:tcPr>
            <w:tcW w:w="1440" w:type="dxa"/>
          </w:tcPr>
          <w:p w14:paraId="4751C8FD" w14:textId="71B053BC" w:rsidR="005079AB" w:rsidRPr="005F082E" w:rsidRDefault="00117B23" w:rsidP="005079AB">
            <w:pPr>
              <w:spacing w:before="40" w:after="40"/>
              <w:jc w:val="center"/>
              <w:rPr>
                <w:rFonts w:ascii="Arial" w:hAnsi="Arial" w:cs="Arial"/>
                <w:color w:val="FFFFFF" w:themeColor="background1"/>
                <w:sz w:val="24"/>
                <w:szCs w:val="24"/>
              </w:rPr>
            </w:pPr>
            <w:r>
              <w:rPr>
                <w:sz w:val="18"/>
              </w:rPr>
              <w:t>5/16/18</w:t>
            </w:r>
          </w:p>
        </w:tc>
        <w:tc>
          <w:tcPr>
            <w:tcW w:w="1350" w:type="dxa"/>
          </w:tcPr>
          <w:p w14:paraId="27986934" w14:textId="24EB994A" w:rsidR="005079AB" w:rsidRPr="005F082E" w:rsidRDefault="00117B23" w:rsidP="005079AB">
            <w:pPr>
              <w:spacing w:before="40" w:after="40"/>
              <w:rPr>
                <w:rFonts w:ascii="Arial" w:hAnsi="Arial" w:cs="Arial"/>
                <w:color w:val="FFFFFF" w:themeColor="background1"/>
                <w:sz w:val="24"/>
                <w:szCs w:val="24"/>
              </w:rPr>
            </w:pPr>
            <w:r>
              <w:rPr>
                <w:rFonts w:ascii="Arial" w:hAnsi="Arial" w:cs="Arial"/>
                <w:color w:val="000000" w:themeColor="text1"/>
                <w:sz w:val="24"/>
                <w:szCs w:val="24"/>
              </w:rPr>
              <w:t>34</w:t>
            </w:r>
          </w:p>
        </w:tc>
        <w:tc>
          <w:tcPr>
            <w:tcW w:w="1530" w:type="dxa"/>
          </w:tcPr>
          <w:p w14:paraId="1D08BAD2" w14:textId="4508814D" w:rsidR="005079AB" w:rsidRPr="005F082E" w:rsidRDefault="005079AB" w:rsidP="005079AB">
            <w:pPr>
              <w:spacing w:before="40" w:after="40"/>
              <w:jc w:val="center"/>
              <w:rPr>
                <w:rFonts w:ascii="Arial" w:hAnsi="Arial" w:cs="Arial"/>
                <w:color w:val="FFFFFF" w:themeColor="background1"/>
                <w:sz w:val="24"/>
                <w:szCs w:val="24"/>
              </w:rPr>
            </w:pPr>
          </w:p>
        </w:tc>
        <w:tc>
          <w:tcPr>
            <w:tcW w:w="1800" w:type="dxa"/>
          </w:tcPr>
          <w:p w14:paraId="72F3D657" w14:textId="7946C2EE" w:rsidR="005079AB" w:rsidRPr="005F082E" w:rsidRDefault="005079AB" w:rsidP="005079AB">
            <w:pPr>
              <w:spacing w:before="40" w:after="40"/>
              <w:jc w:val="center"/>
              <w:rPr>
                <w:rFonts w:ascii="Arial" w:hAnsi="Arial" w:cs="Arial"/>
                <w:color w:val="FFFFFF" w:themeColor="background1"/>
                <w:sz w:val="24"/>
                <w:szCs w:val="24"/>
              </w:rPr>
            </w:pPr>
          </w:p>
        </w:tc>
        <w:tc>
          <w:tcPr>
            <w:tcW w:w="2471" w:type="dxa"/>
          </w:tcPr>
          <w:p w14:paraId="0F72AF76" w14:textId="2ABB4496" w:rsidR="005079AB" w:rsidRPr="005F082E" w:rsidRDefault="005079AB" w:rsidP="005079AB">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5079AB" w:rsidRPr="005F082E" w14:paraId="55C3320E" w14:textId="77777777" w:rsidTr="001F7181">
        <w:trPr>
          <w:trHeight w:val="432"/>
        </w:trPr>
        <w:tc>
          <w:tcPr>
            <w:tcW w:w="2245" w:type="dxa"/>
          </w:tcPr>
          <w:p w14:paraId="7A16F9AE" w14:textId="1FF8193F" w:rsidR="005079AB" w:rsidRPr="005F082E" w:rsidRDefault="005079AB" w:rsidP="005079AB">
            <w:pPr>
              <w:spacing w:before="40" w:after="40"/>
              <w:rPr>
                <w:rFonts w:ascii="Arial" w:hAnsi="Arial" w:cs="Arial"/>
                <w:color w:val="FFFFFF" w:themeColor="background1"/>
                <w:sz w:val="24"/>
                <w:szCs w:val="24"/>
              </w:rPr>
            </w:pPr>
            <w:r>
              <w:rPr>
                <w:sz w:val="18"/>
              </w:rPr>
              <w:t>Magnesium mg/L</w:t>
            </w:r>
          </w:p>
        </w:tc>
        <w:tc>
          <w:tcPr>
            <w:tcW w:w="1440" w:type="dxa"/>
          </w:tcPr>
          <w:p w14:paraId="5E75790D" w14:textId="4E24C1D3" w:rsidR="005079AB" w:rsidRPr="005F082E" w:rsidRDefault="00117B23" w:rsidP="005079AB">
            <w:pPr>
              <w:spacing w:before="40" w:after="40"/>
              <w:jc w:val="center"/>
              <w:rPr>
                <w:rFonts w:ascii="Arial" w:hAnsi="Arial" w:cs="Arial"/>
                <w:color w:val="FFFFFF" w:themeColor="background1"/>
                <w:sz w:val="24"/>
                <w:szCs w:val="24"/>
              </w:rPr>
            </w:pPr>
            <w:r>
              <w:rPr>
                <w:sz w:val="18"/>
              </w:rPr>
              <w:t>5/16/18</w:t>
            </w:r>
          </w:p>
        </w:tc>
        <w:tc>
          <w:tcPr>
            <w:tcW w:w="1350" w:type="dxa"/>
          </w:tcPr>
          <w:p w14:paraId="5BB1D6D7" w14:textId="49769653" w:rsidR="005079AB" w:rsidRPr="005F082E" w:rsidRDefault="00117B23" w:rsidP="005079AB">
            <w:pPr>
              <w:spacing w:before="40" w:after="40"/>
              <w:rPr>
                <w:rFonts w:ascii="Arial" w:hAnsi="Arial" w:cs="Arial"/>
                <w:color w:val="FFFFFF" w:themeColor="background1"/>
                <w:sz w:val="24"/>
                <w:szCs w:val="24"/>
              </w:rPr>
            </w:pPr>
            <w:r>
              <w:rPr>
                <w:rFonts w:ascii="Arial" w:hAnsi="Arial" w:cs="Arial"/>
                <w:color w:val="000000" w:themeColor="text1"/>
                <w:sz w:val="24"/>
                <w:szCs w:val="24"/>
              </w:rPr>
              <w:t>7</w:t>
            </w:r>
          </w:p>
        </w:tc>
        <w:tc>
          <w:tcPr>
            <w:tcW w:w="1530" w:type="dxa"/>
          </w:tcPr>
          <w:p w14:paraId="508BDE41" w14:textId="021C6969" w:rsidR="005079AB" w:rsidRPr="005F082E" w:rsidRDefault="005079AB" w:rsidP="005079AB">
            <w:pPr>
              <w:spacing w:before="40" w:after="40"/>
              <w:jc w:val="center"/>
              <w:rPr>
                <w:rFonts w:ascii="Arial" w:hAnsi="Arial" w:cs="Arial"/>
                <w:color w:val="FFFFFF" w:themeColor="background1"/>
                <w:sz w:val="24"/>
                <w:szCs w:val="24"/>
              </w:rPr>
            </w:pPr>
          </w:p>
        </w:tc>
        <w:tc>
          <w:tcPr>
            <w:tcW w:w="1800" w:type="dxa"/>
          </w:tcPr>
          <w:p w14:paraId="20DA4FE3" w14:textId="6F3ED423" w:rsidR="005079AB" w:rsidRPr="005F082E" w:rsidRDefault="005079AB" w:rsidP="005079AB">
            <w:pPr>
              <w:spacing w:before="40" w:after="40"/>
              <w:rPr>
                <w:rFonts w:ascii="Arial" w:hAnsi="Arial" w:cs="Arial"/>
                <w:color w:val="FFFFFF" w:themeColor="background1"/>
                <w:sz w:val="24"/>
                <w:szCs w:val="24"/>
              </w:rPr>
            </w:pPr>
          </w:p>
        </w:tc>
        <w:tc>
          <w:tcPr>
            <w:tcW w:w="2471" w:type="dxa"/>
          </w:tcPr>
          <w:p w14:paraId="72377CFF" w14:textId="28F060E9" w:rsidR="005079AB" w:rsidRPr="005F082E" w:rsidRDefault="005079AB" w:rsidP="005079AB">
            <w:pPr>
              <w:spacing w:before="40" w:after="40"/>
              <w:rPr>
                <w:rFonts w:ascii="Arial" w:hAnsi="Arial" w:cs="Arial"/>
                <w:color w:val="FFFFFF" w:themeColor="background1"/>
                <w:sz w:val="24"/>
                <w:szCs w:val="24"/>
              </w:rPr>
            </w:pPr>
            <w:r>
              <w:rPr>
                <w:rFonts w:ascii="Arial" w:hAnsi="Arial" w:cs="Arial"/>
                <w:color w:val="000000" w:themeColor="text1"/>
                <w:sz w:val="24"/>
                <w:szCs w:val="24"/>
              </w:rPr>
              <w:t>Helps with muscle and nerve function</w:t>
            </w:r>
          </w:p>
        </w:tc>
      </w:tr>
    </w:tbl>
    <w:p w14:paraId="4ED6FC3F" w14:textId="77777777" w:rsidR="0020216E" w:rsidRPr="005F082E" w:rsidRDefault="0020216E" w:rsidP="00BF628D">
      <w:pPr>
        <w:pStyle w:val="Heading3"/>
      </w:pPr>
      <w:bookmarkStart w:id="10" w:name="_Toc58336719"/>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1" w:name="_Toc58336720"/>
      <w:r w:rsidRPr="005F082E">
        <w:lastRenderedPageBreak/>
        <w:t>Summary Information for Violation of a MCL, MRDL, AL, TT,</w:t>
      </w:r>
      <w:r w:rsidR="00A32EB0" w:rsidRPr="005F082E">
        <w:t xml:space="preserve"> </w:t>
      </w:r>
      <w:r w:rsidRPr="005F082E">
        <w:t>or Monitoring and Reporting Requirement</w:t>
      </w:r>
      <w:bookmarkEnd w:id="11"/>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22C3623"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36E94">
              <w:rPr>
                <w:rFonts w:ascii="Arial" w:hAnsi="Arial" w:cs="Arial"/>
                <w:color w:val="000000" w:themeColor="text1"/>
                <w:sz w:val="24"/>
                <w:szCs w:val="24"/>
              </w:rPr>
              <w:t>NA</w:t>
            </w:r>
          </w:p>
        </w:tc>
        <w:tc>
          <w:tcPr>
            <w:tcW w:w="2250" w:type="dxa"/>
            <w:tcMar>
              <w:left w:w="58" w:type="dxa"/>
              <w:right w:w="58" w:type="dxa"/>
            </w:tcMar>
          </w:tcPr>
          <w:p w14:paraId="14D9A9B3" w14:textId="7E8F60F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F1951EA"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38B638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54F1632"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42C28E7D" w:rsidR="001F503E" w:rsidRPr="005F082E" w:rsidRDefault="00036E9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33821D95"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BED764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A1D0B11"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5E58CEF4"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2"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2"/>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02786E7" w:rsidR="001F503E" w:rsidRPr="005F082E" w:rsidRDefault="00036E9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E3DAE9D" w:rsidR="00E80EE7" w:rsidRPr="005F082E" w:rsidRDefault="00036E9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0725958" w:rsidR="001F503E" w:rsidRPr="005F082E" w:rsidRDefault="00036E9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B128B79" w:rsidR="001F7181" w:rsidRPr="005F082E" w:rsidRDefault="00036E9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CD5E3FD" w:rsidR="001F503E" w:rsidRPr="005F082E" w:rsidRDefault="00036E9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892B966" w:rsidR="001F7181" w:rsidRPr="005F082E" w:rsidRDefault="00036E9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76470F1B" w14:textId="117D9BB1" w:rsidR="00DD0989" w:rsidRPr="005F082E" w:rsidRDefault="00DD0989" w:rsidP="00036E94">
      <w:pPr>
        <w:pStyle w:val="Heading3"/>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DA843" w14:textId="77777777" w:rsidR="002E6F78" w:rsidRDefault="002E6F78">
      <w:r>
        <w:separator/>
      </w:r>
    </w:p>
    <w:p w14:paraId="39BCCE82" w14:textId="77777777" w:rsidR="002E6F78" w:rsidRDefault="002E6F78"/>
  </w:endnote>
  <w:endnote w:type="continuationSeparator" w:id="0">
    <w:p w14:paraId="2CEE264A" w14:textId="77777777" w:rsidR="002E6F78" w:rsidRDefault="002E6F78">
      <w:r>
        <w:continuationSeparator/>
      </w:r>
    </w:p>
    <w:p w14:paraId="473FB834" w14:textId="77777777" w:rsidR="002E6F78" w:rsidRDefault="002E6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91920" w14:textId="77777777" w:rsidR="002E6F78" w:rsidRDefault="002E6F78">
      <w:r>
        <w:separator/>
      </w:r>
    </w:p>
    <w:p w14:paraId="0D15AB2F" w14:textId="77777777" w:rsidR="002E6F78" w:rsidRDefault="002E6F78"/>
  </w:footnote>
  <w:footnote w:type="continuationSeparator" w:id="0">
    <w:p w14:paraId="383A6D9D" w14:textId="77777777" w:rsidR="002E6F78" w:rsidRDefault="002E6F78">
      <w:r>
        <w:continuationSeparator/>
      </w:r>
    </w:p>
    <w:p w14:paraId="348BEE90" w14:textId="77777777" w:rsidR="002E6F78" w:rsidRDefault="002E6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6E94"/>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17B23"/>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6F78"/>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079AB"/>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29BF"/>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060F9"/>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0A72"/>
    <w:rsid w:val="00BD55BB"/>
    <w:rsid w:val="00BD5F31"/>
    <w:rsid w:val="00BD70F3"/>
    <w:rsid w:val="00BE4E5D"/>
    <w:rsid w:val="00BE555D"/>
    <w:rsid w:val="00BE5CC7"/>
    <w:rsid w:val="00BE6564"/>
    <w:rsid w:val="00BF1F49"/>
    <w:rsid w:val="00BF628D"/>
    <w:rsid w:val="00BF6317"/>
    <w:rsid w:val="00BF6946"/>
    <w:rsid w:val="00BF725D"/>
    <w:rsid w:val="00BF75B3"/>
    <w:rsid w:val="00C052D7"/>
    <w:rsid w:val="00C123E3"/>
    <w:rsid w:val="00C13352"/>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1ACE"/>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73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93D0D"/>
    <w:rsid w:val="00EA3504"/>
    <w:rsid w:val="00EA66F0"/>
    <w:rsid w:val="00EB0127"/>
    <w:rsid w:val="00EB2EBD"/>
    <w:rsid w:val="00EB3BEC"/>
    <w:rsid w:val="00EB6CF4"/>
    <w:rsid w:val="00EB73F5"/>
    <w:rsid w:val="00ED2935"/>
    <w:rsid w:val="00ED6A23"/>
    <w:rsid w:val="00ED7919"/>
    <w:rsid w:val="00EE7E33"/>
    <w:rsid w:val="00EF0F4D"/>
    <w:rsid w:val="00EF177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2160</Words>
  <Characters>12167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Miriam Mendez-Donis</cp:lastModifiedBy>
  <cp:revision>2</cp:revision>
  <cp:lastPrinted>2021-02-24T23:35:00Z</cp:lastPrinted>
  <dcterms:created xsi:type="dcterms:W3CDTF">2021-07-13T15:25:00Z</dcterms:created>
  <dcterms:modified xsi:type="dcterms:W3CDTF">2021-07-13T15:25:00Z</dcterms:modified>
</cp:coreProperties>
</file>