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29EAB99A" w:rsidR="00B557C8" w:rsidRPr="00B557C8" w:rsidRDefault="000A6E50" w:rsidP="008F53EA">
      <w:pPr>
        <w:pStyle w:val="Heading1"/>
        <w:jc w:val="center"/>
      </w:pPr>
      <w:r>
        <w:t>`</w:t>
      </w:r>
      <w:r w:rsidR="00B557C8" w:rsidRPr="000A759E">
        <w:t xml:space="preserve">APPENDIX B:  </w:t>
      </w:r>
      <w:proofErr w:type="spellStart"/>
      <w:r w:rsidR="00B557C8" w:rsidRPr="000A759E">
        <w:t>eCCR</w:t>
      </w:r>
      <w:proofErr w:type="spellEnd"/>
      <w:r w:rsidR="00B557C8"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B25FE7D" w:rsidR="005879C4" w:rsidRPr="000A759E" w:rsidRDefault="000E6DB3" w:rsidP="005D5750">
            <w:pPr>
              <w:spacing w:before="40" w:after="40"/>
              <w:jc w:val="both"/>
              <w:rPr>
                <w:rFonts w:ascii="Arial" w:hAnsi="Arial" w:cs="Arial"/>
                <w:sz w:val="24"/>
                <w:szCs w:val="24"/>
              </w:rPr>
            </w:pPr>
            <w:r>
              <w:rPr>
                <w:rFonts w:ascii="Arial" w:hAnsi="Arial" w:cs="Arial"/>
                <w:sz w:val="24"/>
                <w:szCs w:val="24"/>
              </w:rPr>
              <w:t>BAYCLIFF WATER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A36C417" w:rsidR="005879C4" w:rsidRPr="000A759E" w:rsidRDefault="000E6DB3" w:rsidP="005D5750">
            <w:pPr>
              <w:spacing w:before="40" w:after="40"/>
              <w:jc w:val="both"/>
              <w:rPr>
                <w:rFonts w:ascii="Arial" w:hAnsi="Arial" w:cs="Arial"/>
                <w:sz w:val="24"/>
                <w:szCs w:val="24"/>
              </w:rPr>
            </w:pPr>
            <w:r>
              <w:rPr>
                <w:rFonts w:ascii="Arial" w:hAnsi="Arial" w:cs="Arial"/>
                <w:sz w:val="24"/>
                <w:szCs w:val="24"/>
              </w:rPr>
              <w:t>1700606</w:t>
            </w:r>
          </w:p>
        </w:tc>
      </w:tr>
    </w:tbl>
    <w:p w14:paraId="3C51C8E2" w14:textId="4E1FB89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w:t>
      </w:r>
      <w:r w:rsidR="000E6DB3">
        <w:rPr>
          <w:rFonts w:ascii="Arial" w:hAnsi="Arial" w:cs="Arial"/>
          <w:sz w:val="24"/>
          <w:szCs w:val="24"/>
        </w:rPr>
        <w:t>April 13, 2023</w:t>
      </w:r>
      <w:r w:rsidRPr="000A759E">
        <w:rPr>
          <w:rFonts w:ascii="Arial" w:hAnsi="Arial" w:cs="Arial"/>
          <w:sz w:val="24"/>
          <w:szCs w:val="24"/>
        </w:rPr>
        <w:t>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0590A0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0E6DB3">
              <w:rPr>
                <w:rFonts w:ascii="Arial" w:hAnsi="Arial" w:cs="Arial"/>
                <w:sz w:val="24"/>
                <w:szCs w:val="24"/>
              </w:rPr>
              <w:t>Peter Nolasco</w:t>
            </w:r>
          </w:p>
        </w:tc>
        <w:tc>
          <w:tcPr>
            <w:tcW w:w="4755" w:type="dxa"/>
            <w:vAlign w:val="center"/>
          </w:tcPr>
          <w:p w14:paraId="7AB34DF1" w14:textId="51573FD2"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0E6DB3">
              <w:rPr>
                <w:rFonts w:ascii="Arial" w:hAnsi="Arial" w:cs="Arial"/>
                <w:sz w:val="24"/>
                <w:szCs w:val="24"/>
              </w:rPr>
              <w:t xml:space="preserve">  owner</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599A9C9E"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0E6DB3">
              <w:rPr>
                <w:rFonts w:ascii="Arial" w:hAnsi="Arial" w:cs="Arial"/>
                <w:sz w:val="24"/>
                <w:szCs w:val="24"/>
              </w:rPr>
              <w:t xml:space="preserve">  April 13, 2023</w:t>
            </w:r>
          </w:p>
        </w:tc>
      </w:tr>
      <w:tr w:rsidR="000A759E" w14:paraId="5321F3CA" w14:textId="77777777" w:rsidTr="000A759E">
        <w:trPr>
          <w:trHeight w:val="394"/>
        </w:trPr>
        <w:tc>
          <w:tcPr>
            <w:tcW w:w="4575" w:type="dxa"/>
            <w:vAlign w:val="center"/>
          </w:tcPr>
          <w:p w14:paraId="723A5E03" w14:textId="1F0374B3"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0E6DB3">
              <w:rPr>
                <w:rFonts w:ascii="Arial" w:hAnsi="Arial" w:cs="Arial"/>
                <w:sz w:val="24"/>
                <w:szCs w:val="24"/>
              </w:rPr>
              <w:t>707 350-1059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1F99096"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000E6DB3">
        <w:rPr>
          <w:rFonts w:ascii="Arial" w:hAnsi="Arial" w:cs="Arial"/>
          <w:sz w:val="24"/>
          <w:szCs w:val="24"/>
        </w:rPr>
        <w:t>X</w:t>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39E8" w14:textId="77777777" w:rsidR="00EE3565" w:rsidRDefault="00EE3565">
      <w:r>
        <w:separator/>
      </w:r>
    </w:p>
  </w:endnote>
  <w:endnote w:type="continuationSeparator" w:id="0">
    <w:p w14:paraId="0F730065" w14:textId="77777777" w:rsidR="00EE3565" w:rsidRDefault="00EE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CDD78" w14:textId="77777777" w:rsidR="00EE3565" w:rsidRDefault="00EE3565">
      <w:r>
        <w:separator/>
      </w:r>
    </w:p>
  </w:footnote>
  <w:footnote w:type="continuationSeparator" w:id="0">
    <w:p w14:paraId="05914F99" w14:textId="77777777" w:rsidR="00EE3565" w:rsidRDefault="00EE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6E50"/>
    <w:rsid w:val="000A759E"/>
    <w:rsid w:val="000B3820"/>
    <w:rsid w:val="000C462F"/>
    <w:rsid w:val="000E6DB3"/>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D3B10"/>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0FCA"/>
    <w:rsid w:val="00D712AD"/>
    <w:rsid w:val="00D85ABA"/>
    <w:rsid w:val="00DE5C03"/>
    <w:rsid w:val="00E0333A"/>
    <w:rsid w:val="00E04B0C"/>
    <w:rsid w:val="00E33340"/>
    <w:rsid w:val="00E439FA"/>
    <w:rsid w:val="00E67E9D"/>
    <w:rsid w:val="00E968EB"/>
    <w:rsid w:val="00EB7195"/>
    <w:rsid w:val="00ED2672"/>
    <w:rsid w:val="00ED4809"/>
    <w:rsid w:val="00EE3565"/>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Peter Nolasco</cp:lastModifiedBy>
  <cp:revision>20</cp:revision>
  <cp:lastPrinted>2023-04-17T15:21:00Z</cp:lastPrinted>
  <dcterms:created xsi:type="dcterms:W3CDTF">2020-02-06T23:48:00Z</dcterms:created>
  <dcterms:modified xsi:type="dcterms:W3CDTF">2023-04-17T17:19:00Z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