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A49BEB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3F64B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1BEE6D0" w:rsidR="00BC6327" w:rsidRPr="00412B2F" w:rsidRDefault="008710D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Kern Ridge Growers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393541" w:rsidR="00BC6327" w:rsidRPr="00412B2F" w:rsidRDefault="003156C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E0670">
              <w:rPr>
                <w:sz w:val="21"/>
                <w:szCs w:val="21"/>
              </w:rPr>
              <w:t xml:space="preserve"> </w:t>
            </w:r>
            <w:r w:rsidR="003F64BD">
              <w:rPr>
                <w:sz w:val="21"/>
                <w:szCs w:val="21"/>
              </w:rPr>
              <w:t>2</w:t>
            </w:r>
            <w:r w:rsidR="00AE0670">
              <w:rPr>
                <w:sz w:val="21"/>
                <w:szCs w:val="21"/>
              </w:rPr>
              <w:t>0, 202</w:t>
            </w:r>
            <w:r w:rsidR="003F64BD">
              <w:rPr>
                <w:sz w:val="21"/>
                <w:szCs w:val="21"/>
              </w:rPr>
              <w:t>5</w:t>
            </w:r>
          </w:p>
        </w:tc>
      </w:tr>
    </w:tbl>
    <w:p w14:paraId="14AA4D8D" w14:textId="69C2EC1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3F64BD">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59E30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D3670">
        <w:rPr>
          <w:b/>
          <w:bCs/>
          <w:sz w:val="21"/>
          <w:szCs w:val="21"/>
          <w:lang w:val="es-MX"/>
        </w:rPr>
        <w:t xml:space="preserve">Kern Ridge </w:t>
      </w:r>
      <w:r w:rsidR="00265EC9">
        <w:rPr>
          <w:b/>
          <w:bCs/>
          <w:sz w:val="21"/>
          <w:szCs w:val="21"/>
          <w:lang w:val="es-MX"/>
        </w:rPr>
        <w:t>Productoras en</w:t>
      </w:r>
      <w:r w:rsidRPr="00442D66">
        <w:rPr>
          <w:b/>
          <w:bCs/>
          <w:sz w:val="21"/>
          <w:szCs w:val="21"/>
          <w:lang w:val="es-MX"/>
        </w:rPr>
        <w:t xml:space="preserve"> </w:t>
      </w:r>
      <w:r w:rsidR="00CD3670">
        <w:rPr>
          <w:b/>
          <w:bCs/>
          <w:sz w:val="21"/>
          <w:szCs w:val="21"/>
          <w:lang w:val="es-MX"/>
        </w:rPr>
        <w:t>661-854-3143</w:t>
      </w:r>
      <w:r w:rsidR="002B0B65">
        <w:rPr>
          <w:b/>
          <w:bCs/>
          <w:sz w:val="21"/>
          <w:szCs w:val="21"/>
          <w:lang w:val="es-MX"/>
        </w:rPr>
        <w:t>,</w:t>
      </w:r>
      <w:r w:rsidR="00CD3670">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66911A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84A141" w:rsidR="00BC6327" w:rsidRPr="00412B2F" w:rsidRDefault="004B3DB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You may request it by contacting Kathy Weaver at </w:t>
            </w:r>
            <w:r w:rsidRPr="004B3DB0">
              <w:rPr>
                <w:sz w:val="21"/>
                <w:szCs w:val="21"/>
              </w:rPr>
              <w:t>661-854-3143</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D6E7C55" w:rsidR="00BC6327" w:rsidRPr="00412B2F" w:rsidRDefault="00D2272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Giragosian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CF79D5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DB0">
              <w:rPr>
                <w:sz w:val="21"/>
                <w:szCs w:val="21"/>
              </w:rPr>
              <w:t>661</w:t>
            </w:r>
            <w:r w:rsidRPr="008E4080">
              <w:rPr>
                <w:sz w:val="21"/>
                <w:szCs w:val="21"/>
              </w:rPr>
              <w:t>)</w:t>
            </w:r>
            <w:r w:rsidR="004B3DB0">
              <w:rPr>
                <w:sz w:val="21"/>
                <w:szCs w:val="21"/>
              </w:rPr>
              <w:t xml:space="preserve"> </w:t>
            </w:r>
            <w:r w:rsidR="00D22729">
              <w:rPr>
                <w:sz w:val="21"/>
                <w:szCs w:val="21"/>
              </w:rPr>
              <w:t>855-7229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CF60555" w14:textId="13E5CFD1" w:rsidR="00900CB8" w:rsidRPr="00CD3670" w:rsidRDefault="00CD3670">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BA3B7B9"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22CBF03A"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04CBA782" w14:textId="77777777" w:rsidR="00CD3670" w:rsidRPr="001F3468" w:rsidRDefault="00CD3670" w:rsidP="00CD3670">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0738D7A4" w14:textId="77777777" w:rsidR="00CD3670" w:rsidRDefault="00CD3670">
      <w:pPr>
        <w:spacing w:before="120" w:after="120"/>
        <w:jc w:val="both"/>
        <w:rPr>
          <w:b/>
          <w:sz w:val="22"/>
        </w:rPr>
        <w:sectPr w:rsidR="00CD3670"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F6449A5" w:rsidR="00BC6327" w:rsidRDefault="00BC6327" w:rsidP="00F01B42">
      <w:pPr>
        <w:spacing w:after="120"/>
        <w:jc w:val="both"/>
        <w:rPr>
          <w:sz w:val="22"/>
          <w:szCs w:val="22"/>
        </w:rPr>
      </w:pPr>
      <w:r w:rsidRPr="0012764D">
        <w:rPr>
          <w:b/>
          <w:sz w:val="22"/>
          <w:szCs w:val="22"/>
        </w:rPr>
        <w:t>Tables 1, 2</w:t>
      </w:r>
      <w:r w:rsidR="00D22729">
        <w:rPr>
          <w:b/>
          <w:sz w:val="22"/>
          <w:szCs w:val="22"/>
        </w:rPr>
        <w:t>, and 3</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253"/>
        <w:gridCol w:w="1351"/>
        <w:gridCol w:w="2701"/>
        <w:gridCol w:w="1170"/>
        <w:gridCol w:w="2071"/>
      </w:tblGrid>
      <w:tr w:rsidR="00DC63F4" w:rsidRPr="00F41F91" w14:paraId="107419BF" w14:textId="77777777" w:rsidTr="001B46BB">
        <w:trPr>
          <w:cantSplit/>
          <w:jc w:val="center"/>
        </w:trPr>
        <w:tc>
          <w:tcPr>
            <w:tcW w:w="10792" w:type="dxa"/>
            <w:gridSpan w:val="6"/>
            <w:tcBorders>
              <w:top w:val="single" w:sz="18" w:space="0" w:color="auto"/>
              <w:left w:val="single" w:sz="6" w:space="0" w:color="auto"/>
              <w:bottom w:val="single" w:sz="18" w:space="0" w:color="auto"/>
              <w:right w:val="single" w:sz="6" w:space="0" w:color="auto"/>
            </w:tcBorders>
            <w:vAlign w:val="center"/>
          </w:tcPr>
          <w:p w14:paraId="35802765" w14:textId="77777777" w:rsidR="00DC63F4" w:rsidRPr="00F41F91" w:rsidRDefault="00DC63F4" w:rsidP="001B46BB">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DC63F4" w:rsidRPr="00F41F91" w14:paraId="12AF637A" w14:textId="77777777" w:rsidTr="001B46BB">
        <w:trPr>
          <w:cantSplit/>
          <w:jc w:val="center"/>
        </w:trPr>
        <w:tc>
          <w:tcPr>
            <w:tcW w:w="2249" w:type="dxa"/>
            <w:tcBorders>
              <w:top w:val="single" w:sz="18" w:space="0" w:color="auto"/>
              <w:left w:val="single" w:sz="6" w:space="0" w:color="auto"/>
              <w:bottom w:val="double" w:sz="6" w:space="0" w:color="auto"/>
            </w:tcBorders>
            <w:vAlign w:val="center"/>
          </w:tcPr>
          <w:p w14:paraId="510C75E0" w14:textId="77777777" w:rsidR="00DC63F4" w:rsidRPr="00F41F91" w:rsidRDefault="00DC63F4" w:rsidP="001B46BB">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tcBorders>
              <w:top w:val="single" w:sz="18" w:space="0" w:color="auto"/>
              <w:bottom w:val="double" w:sz="6" w:space="0" w:color="auto"/>
            </w:tcBorders>
            <w:vAlign w:val="center"/>
          </w:tcPr>
          <w:p w14:paraId="6612E2C5" w14:textId="77777777" w:rsidR="00DC63F4" w:rsidRPr="00F41F91" w:rsidRDefault="00DC63F4" w:rsidP="001B46BB">
            <w:pPr>
              <w:jc w:val="center"/>
              <w:rPr>
                <w:b/>
                <w:sz w:val="18"/>
              </w:rPr>
            </w:pPr>
            <w:r w:rsidRPr="00F41F91">
              <w:rPr>
                <w:b/>
                <w:sz w:val="18"/>
              </w:rPr>
              <w:t>Highest No. of Detections</w:t>
            </w:r>
          </w:p>
        </w:tc>
        <w:tc>
          <w:tcPr>
            <w:tcW w:w="1350" w:type="dxa"/>
            <w:tcBorders>
              <w:top w:val="single" w:sz="18" w:space="0" w:color="auto"/>
              <w:bottom w:val="double" w:sz="6" w:space="0" w:color="auto"/>
            </w:tcBorders>
            <w:vAlign w:val="center"/>
          </w:tcPr>
          <w:p w14:paraId="7D929BF2" w14:textId="77777777" w:rsidR="00DC63F4" w:rsidRPr="00F41F91" w:rsidRDefault="00DC63F4" w:rsidP="001B46BB">
            <w:pPr>
              <w:jc w:val="center"/>
              <w:rPr>
                <w:b/>
                <w:sz w:val="18"/>
                <w:szCs w:val="18"/>
              </w:rPr>
            </w:pPr>
            <w:r w:rsidRPr="00F41F91">
              <w:rPr>
                <w:b/>
                <w:sz w:val="18"/>
                <w:szCs w:val="18"/>
              </w:rPr>
              <w:t>No. of Months in Violation</w:t>
            </w:r>
          </w:p>
        </w:tc>
        <w:tc>
          <w:tcPr>
            <w:tcW w:w="2700" w:type="dxa"/>
            <w:tcBorders>
              <w:top w:val="single" w:sz="18" w:space="0" w:color="auto"/>
              <w:bottom w:val="double" w:sz="6" w:space="0" w:color="auto"/>
            </w:tcBorders>
            <w:vAlign w:val="center"/>
          </w:tcPr>
          <w:p w14:paraId="7C7580D5" w14:textId="77777777" w:rsidR="00DC63F4" w:rsidRPr="00F41F91" w:rsidRDefault="00DC63F4" w:rsidP="001B46BB">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42DC5733" w14:textId="77777777" w:rsidR="00DC63F4" w:rsidRPr="00F41F91" w:rsidRDefault="00DC63F4" w:rsidP="001B46BB">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1A0A280E" w14:textId="77777777" w:rsidR="00DC63F4" w:rsidRPr="00F41F91" w:rsidRDefault="00DC63F4" w:rsidP="001B46BB">
            <w:pPr>
              <w:jc w:val="center"/>
              <w:rPr>
                <w:b/>
                <w:sz w:val="18"/>
              </w:rPr>
            </w:pPr>
            <w:r w:rsidRPr="00F41F91">
              <w:rPr>
                <w:b/>
                <w:sz w:val="18"/>
              </w:rPr>
              <w:t>Typical Source of Bacteria</w:t>
            </w:r>
          </w:p>
        </w:tc>
      </w:tr>
      <w:tr w:rsidR="00DC63F4" w:rsidRPr="00F41F91" w14:paraId="2E9CD8CA" w14:textId="77777777" w:rsidTr="001B46BB">
        <w:trPr>
          <w:cantSplit/>
          <w:jc w:val="center"/>
        </w:trPr>
        <w:tc>
          <w:tcPr>
            <w:tcW w:w="2249" w:type="dxa"/>
            <w:tcBorders>
              <w:top w:val="nil"/>
              <w:left w:val="single" w:sz="6" w:space="0" w:color="auto"/>
              <w:bottom w:val="single" w:sz="4" w:space="0" w:color="auto"/>
            </w:tcBorders>
          </w:tcPr>
          <w:p w14:paraId="6D87F03F" w14:textId="77777777" w:rsidR="00DC63F4" w:rsidRPr="00F41F91" w:rsidRDefault="00DC63F4" w:rsidP="001B46BB">
            <w:pPr>
              <w:jc w:val="center"/>
              <w:rPr>
                <w:sz w:val="18"/>
                <w:szCs w:val="18"/>
              </w:rPr>
            </w:pPr>
            <w:r w:rsidRPr="00F41F91">
              <w:rPr>
                <w:sz w:val="18"/>
                <w:szCs w:val="18"/>
              </w:rPr>
              <w:t>Total Coliform Bacteria</w:t>
            </w:r>
            <w:r w:rsidRPr="00F41F91">
              <w:rPr>
                <w:sz w:val="18"/>
                <w:szCs w:val="18"/>
              </w:rPr>
              <w:br/>
              <w:t>(state Total Coliform Rule)</w:t>
            </w:r>
          </w:p>
        </w:tc>
        <w:tc>
          <w:tcPr>
            <w:tcW w:w="1253" w:type="dxa"/>
            <w:tcBorders>
              <w:top w:val="nil"/>
              <w:bottom w:val="single" w:sz="4" w:space="0" w:color="auto"/>
            </w:tcBorders>
          </w:tcPr>
          <w:p w14:paraId="13FDB34F" w14:textId="77777777" w:rsidR="00DC63F4" w:rsidRDefault="00DC63F4" w:rsidP="001B46BB">
            <w:pPr>
              <w:jc w:val="center"/>
              <w:rPr>
                <w:sz w:val="18"/>
                <w:szCs w:val="18"/>
              </w:rPr>
            </w:pPr>
            <w:r w:rsidRPr="00F41F91">
              <w:rPr>
                <w:sz w:val="18"/>
                <w:szCs w:val="18"/>
              </w:rPr>
              <w:t>(In a mo</w:t>
            </w:r>
            <w:r>
              <w:rPr>
                <w:sz w:val="18"/>
                <w:szCs w:val="18"/>
              </w:rPr>
              <w:t>nth</w:t>
            </w:r>
            <w:r w:rsidRPr="00F41F91">
              <w:rPr>
                <w:sz w:val="18"/>
                <w:szCs w:val="18"/>
              </w:rPr>
              <w:t>)</w:t>
            </w:r>
          </w:p>
          <w:p w14:paraId="1318922E" w14:textId="06D487D0" w:rsidR="00DC63F4" w:rsidRPr="00F41F91" w:rsidRDefault="00DC63F4" w:rsidP="001B46BB">
            <w:pPr>
              <w:jc w:val="center"/>
              <w:rPr>
                <w:sz w:val="18"/>
                <w:szCs w:val="18"/>
                <w:u w:val="single"/>
              </w:rPr>
            </w:pPr>
            <w:r>
              <w:rPr>
                <w:sz w:val="18"/>
                <w:szCs w:val="18"/>
              </w:rPr>
              <w:t>1</w:t>
            </w:r>
          </w:p>
        </w:tc>
        <w:tc>
          <w:tcPr>
            <w:tcW w:w="1350" w:type="dxa"/>
            <w:tcBorders>
              <w:top w:val="nil"/>
              <w:bottom w:val="single" w:sz="4" w:space="0" w:color="auto"/>
            </w:tcBorders>
          </w:tcPr>
          <w:p w14:paraId="30ACBAC4" w14:textId="319C866B" w:rsidR="00DC63F4" w:rsidRPr="00F41F91" w:rsidRDefault="00DC63F4" w:rsidP="001B46BB">
            <w:pPr>
              <w:jc w:val="center"/>
              <w:rPr>
                <w:sz w:val="18"/>
                <w:szCs w:val="18"/>
              </w:rPr>
            </w:pPr>
            <w:r>
              <w:rPr>
                <w:sz w:val="18"/>
                <w:szCs w:val="18"/>
              </w:rPr>
              <w:t>1</w:t>
            </w:r>
          </w:p>
        </w:tc>
        <w:tc>
          <w:tcPr>
            <w:tcW w:w="2700" w:type="dxa"/>
            <w:tcBorders>
              <w:top w:val="nil"/>
              <w:bottom w:val="single" w:sz="4" w:space="0" w:color="auto"/>
            </w:tcBorders>
          </w:tcPr>
          <w:p w14:paraId="6D85B2B0" w14:textId="77777777" w:rsidR="00DC63F4" w:rsidRPr="00F41F91" w:rsidRDefault="00DC63F4" w:rsidP="001B46BB">
            <w:pPr>
              <w:rPr>
                <w:sz w:val="18"/>
                <w:szCs w:val="18"/>
              </w:rPr>
            </w:pPr>
            <w:r w:rsidRPr="00F41F91">
              <w:rPr>
                <w:sz w:val="18"/>
                <w:szCs w:val="18"/>
              </w:rPr>
              <w:t xml:space="preserve">1 positive monthly </w:t>
            </w:r>
            <w:r w:rsidRPr="008B0019">
              <w:rPr>
                <w:sz w:val="18"/>
                <w:szCs w:val="18"/>
              </w:rPr>
              <w:t>sample</w:t>
            </w:r>
            <w:r w:rsidRPr="008B0019">
              <w:rPr>
                <w:sz w:val="18"/>
                <w:szCs w:val="18"/>
                <w:vertAlign w:val="superscript"/>
              </w:rPr>
              <w:t>(a)</w:t>
            </w:r>
          </w:p>
        </w:tc>
        <w:tc>
          <w:tcPr>
            <w:tcW w:w="1170" w:type="dxa"/>
            <w:tcBorders>
              <w:top w:val="nil"/>
              <w:bottom w:val="single" w:sz="4" w:space="0" w:color="auto"/>
            </w:tcBorders>
          </w:tcPr>
          <w:p w14:paraId="3D2500B3" w14:textId="77777777" w:rsidR="00DC63F4" w:rsidRPr="00F41F91" w:rsidRDefault="00DC63F4" w:rsidP="001B46BB">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4F98A91F" w14:textId="77777777" w:rsidR="00DC63F4" w:rsidRPr="00F41F91" w:rsidRDefault="00DC63F4" w:rsidP="001B46BB">
            <w:pPr>
              <w:rPr>
                <w:sz w:val="18"/>
                <w:szCs w:val="18"/>
              </w:rPr>
            </w:pPr>
            <w:r w:rsidRPr="00F41F91">
              <w:rPr>
                <w:sz w:val="18"/>
                <w:szCs w:val="18"/>
              </w:rPr>
              <w:t>Naturally present in the environment</w:t>
            </w:r>
          </w:p>
        </w:tc>
      </w:tr>
      <w:tr w:rsidR="00DC63F4" w:rsidRPr="00F41F91" w14:paraId="07F3EA27" w14:textId="77777777" w:rsidTr="001B46BB">
        <w:trPr>
          <w:cantSplit/>
          <w:jc w:val="center"/>
        </w:trPr>
        <w:tc>
          <w:tcPr>
            <w:tcW w:w="2249" w:type="dxa"/>
            <w:tcBorders>
              <w:top w:val="single" w:sz="4" w:space="0" w:color="auto"/>
              <w:left w:val="single" w:sz="6" w:space="0" w:color="auto"/>
              <w:bottom w:val="single" w:sz="4" w:space="0" w:color="auto"/>
            </w:tcBorders>
          </w:tcPr>
          <w:p w14:paraId="52357EA5" w14:textId="77777777" w:rsidR="00DC63F4" w:rsidRPr="00F41F91" w:rsidRDefault="00DC63F4" w:rsidP="001B46BB">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tcBorders>
              <w:top w:val="single" w:sz="4" w:space="0" w:color="auto"/>
              <w:bottom w:val="single" w:sz="4" w:space="0" w:color="auto"/>
            </w:tcBorders>
          </w:tcPr>
          <w:p w14:paraId="7DAE8025" w14:textId="77777777" w:rsidR="00DC63F4" w:rsidRDefault="00DC63F4" w:rsidP="001B46BB">
            <w:pPr>
              <w:jc w:val="center"/>
              <w:rPr>
                <w:sz w:val="18"/>
                <w:szCs w:val="18"/>
              </w:rPr>
            </w:pPr>
            <w:r w:rsidRPr="00F41F91">
              <w:rPr>
                <w:sz w:val="18"/>
                <w:szCs w:val="18"/>
              </w:rPr>
              <w:t>(In the year</w:t>
            </w:r>
          </w:p>
          <w:p w14:paraId="694861CC" w14:textId="2A76FB89" w:rsidR="00DC63F4" w:rsidRPr="00F41F91" w:rsidRDefault="00DC63F4" w:rsidP="001B46BB">
            <w:pPr>
              <w:jc w:val="center"/>
              <w:rPr>
                <w:sz w:val="18"/>
                <w:szCs w:val="18"/>
              </w:rPr>
            </w:pPr>
            <w:r>
              <w:rPr>
                <w:sz w:val="18"/>
                <w:szCs w:val="18"/>
              </w:rPr>
              <w:t>0</w:t>
            </w:r>
          </w:p>
        </w:tc>
        <w:tc>
          <w:tcPr>
            <w:tcW w:w="1350" w:type="dxa"/>
            <w:tcBorders>
              <w:top w:val="single" w:sz="4" w:space="0" w:color="auto"/>
              <w:bottom w:val="single" w:sz="4" w:space="0" w:color="auto"/>
            </w:tcBorders>
          </w:tcPr>
          <w:p w14:paraId="18DCB17E" w14:textId="5CDD93EE" w:rsidR="00DC63F4" w:rsidRPr="00F41F91" w:rsidRDefault="00DC63F4" w:rsidP="001B46BB">
            <w:pPr>
              <w:jc w:val="center"/>
              <w:rPr>
                <w:sz w:val="18"/>
                <w:szCs w:val="18"/>
              </w:rPr>
            </w:pPr>
            <w:r>
              <w:rPr>
                <w:sz w:val="18"/>
                <w:szCs w:val="18"/>
              </w:rPr>
              <w:t>0</w:t>
            </w:r>
          </w:p>
        </w:tc>
        <w:tc>
          <w:tcPr>
            <w:tcW w:w="2700" w:type="dxa"/>
            <w:tcBorders>
              <w:top w:val="single" w:sz="4" w:space="0" w:color="auto"/>
              <w:bottom w:val="single" w:sz="4" w:space="0" w:color="auto"/>
            </w:tcBorders>
          </w:tcPr>
          <w:p w14:paraId="6591F534" w14:textId="77777777" w:rsidR="00DC63F4" w:rsidRPr="00F41F91" w:rsidRDefault="00DC63F4" w:rsidP="001B46BB">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2B78C234" w14:textId="5F3F5312" w:rsidR="00DC63F4" w:rsidRPr="00F41F91" w:rsidRDefault="00DC63F4" w:rsidP="001B46BB">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52BF1776" w14:textId="77777777" w:rsidR="00DC63F4" w:rsidRPr="00F41F91" w:rsidRDefault="00DC63F4" w:rsidP="001B46BB">
            <w:pPr>
              <w:rPr>
                <w:sz w:val="18"/>
                <w:szCs w:val="18"/>
              </w:rPr>
            </w:pPr>
            <w:r w:rsidRPr="00F41F91">
              <w:rPr>
                <w:sz w:val="18"/>
                <w:szCs w:val="18"/>
              </w:rPr>
              <w:t>Human and animal fecal waste</w:t>
            </w:r>
          </w:p>
        </w:tc>
      </w:tr>
      <w:tr w:rsidR="00DC63F4" w:rsidRPr="00F41F91" w14:paraId="7AAFE404" w14:textId="77777777" w:rsidTr="001B46BB">
        <w:trPr>
          <w:cantSplit/>
          <w:jc w:val="center"/>
        </w:trPr>
        <w:tc>
          <w:tcPr>
            <w:tcW w:w="2249" w:type="dxa"/>
            <w:tcBorders>
              <w:top w:val="single" w:sz="4" w:space="0" w:color="auto"/>
              <w:left w:val="single" w:sz="6" w:space="0" w:color="auto"/>
              <w:bottom w:val="single" w:sz="4" w:space="0" w:color="auto"/>
            </w:tcBorders>
          </w:tcPr>
          <w:p w14:paraId="336A9D4E" w14:textId="77777777" w:rsidR="00DC63F4" w:rsidRPr="00F41F91" w:rsidRDefault="00DC63F4" w:rsidP="001B46BB">
            <w:pPr>
              <w:jc w:val="center"/>
              <w:rPr>
                <w:i/>
                <w:sz w:val="18"/>
                <w:szCs w:val="18"/>
              </w:rPr>
            </w:pPr>
            <w:r w:rsidRPr="00F41F91">
              <w:rPr>
                <w:i/>
                <w:sz w:val="18"/>
                <w:szCs w:val="18"/>
              </w:rPr>
              <w:t>E. coli</w:t>
            </w:r>
          </w:p>
          <w:p w14:paraId="1C218996" w14:textId="77777777" w:rsidR="00DC63F4" w:rsidRPr="00F41F91" w:rsidRDefault="00DC63F4" w:rsidP="001B46BB">
            <w:pPr>
              <w:jc w:val="center"/>
              <w:rPr>
                <w:sz w:val="18"/>
                <w:szCs w:val="18"/>
              </w:rPr>
            </w:pPr>
            <w:r w:rsidRPr="00F41F91">
              <w:rPr>
                <w:sz w:val="18"/>
                <w:szCs w:val="18"/>
              </w:rPr>
              <w:t>(federal Revised Total Coliform Rule)</w:t>
            </w:r>
          </w:p>
        </w:tc>
        <w:tc>
          <w:tcPr>
            <w:tcW w:w="1253" w:type="dxa"/>
            <w:tcBorders>
              <w:top w:val="single" w:sz="4" w:space="0" w:color="auto"/>
              <w:bottom w:val="single" w:sz="4" w:space="0" w:color="auto"/>
            </w:tcBorders>
          </w:tcPr>
          <w:p w14:paraId="0A6D9C3C" w14:textId="77777777" w:rsidR="00DC63F4" w:rsidRDefault="00DC63F4" w:rsidP="001B46BB">
            <w:pPr>
              <w:jc w:val="center"/>
              <w:rPr>
                <w:sz w:val="18"/>
                <w:szCs w:val="18"/>
              </w:rPr>
            </w:pPr>
            <w:r w:rsidRPr="00F41F91">
              <w:rPr>
                <w:sz w:val="18"/>
                <w:szCs w:val="18"/>
              </w:rPr>
              <w:t>(In the year)</w:t>
            </w:r>
          </w:p>
          <w:p w14:paraId="4DA80793" w14:textId="2A0F5C60" w:rsidR="00DC63F4" w:rsidRPr="00F41F91" w:rsidRDefault="00DC63F4" w:rsidP="001B46BB">
            <w:pPr>
              <w:jc w:val="center"/>
              <w:rPr>
                <w:sz w:val="18"/>
                <w:szCs w:val="18"/>
              </w:rPr>
            </w:pPr>
            <w:r>
              <w:rPr>
                <w:sz w:val="18"/>
                <w:szCs w:val="18"/>
              </w:rPr>
              <w:t>0</w:t>
            </w:r>
          </w:p>
        </w:tc>
        <w:tc>
          <w:tcPr>
            <w:tcW w:w="1350" w:type="dxa"/>
            <w:tcBorders>
              <w:top w:val="single" w:sz="4" w:space="0" w:color="auto"/>
              <w:bottom w:val="single" w:sz="4" w:space="0" w:color="auto"/>
            </w:tcBorders>
          </w:tcPr>
          <w:p w14:paraId="42376233" w14:textId="3B81023B" w:rsidR="00DC63F4" w:rsidRPr="00F41F91" w:rsidRDefault="00DC63F4" w:rsidP="001B46BB">
            <w:pPr>
              <w:jc w:val="center"/>
              <w:rPr>
                <w:sz w:val="18"/>
                <w:szCs w:val="18"/>
              </w:rPr>
            </w:pPr>
            <w:r>
              <w:rPr>
                <w:sz w:val="18"/>
                <w:szCs w:val="18"/>
              </w:rPr>
              <w:t>0</w:t>
            </w:r>
          </w:p>
        </w:tc>
        <w:tc>
          <w:tcPr>
            <w:tcW w:w="2700" w:type="dxa"/>
            <w:tcBorders>
              <w:top w:val="single" w:sz="4" w:space="0" w:color="auto"/>
              <w:bottom w:val="single" w:sz="4" w:space="0" w:color="auto"/>
            </w:tcBorders>
          </w:tcPr>
          <w:p w14:paraId="61BF2986" w14:textId="77777777" w:rsidR="00DC63F4" w:rsidRPr="00F41F91" w:rsidRDefault="00DC63F4" w:rsidP="001B46BB">
            <w:pPr>
              <w:jc w:val="center"/>
              <w:rPr>
                <w:sz w:val="18"/>
                <w:szCs w:val="18"/>
              </w:rPr>
            </w:pPr>
            <w:r w:rsidRPr="008B0019">
              <w:rPr>
                <w:sz w:val="18"/>
                <w:szCs w:val="18"/>
              </w:rPr>
              <w:t>(b)</w:t>
            </w:r>
          </w:p>
        </w:tc>
        <w:tc>
          <w:tcPr>
            <w:tcW w:w="1170" w:type="dxa"/>
            <w:tcBorders>
              <w:top w:val="single" w:sz="4" w:space="0" w:color="auto"/>
              <w:bottom w:val="single" w:sz="4" w:space="0" w:color="auto"/>
            </w:tcBorders>
          </w:tcPr>
          <w:p w14:paraId="7DA8E234" w14:textId="77777777" w:rsidR="00DC63F4" w:rsidRPr="00F41F91" w:rsidRDefault="00DC63F4" w:rsidP="001B46BB">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52FACDA4" w14:textId="77777777" w:rsidR="00DC63F4" w:rsidRPr="00F41F91" w:rsidRDefault="00DC63F4" w:rsidP="001B46BB">
            <w:pPr>
              <w:rPr>
                <w:sz w:val="18"/>
                <w:szCs w:val="18"/>
              </w:rPr>
            </w:pPr>
            <w:r w:rsidRPr="00F41F91">
              <w:rPr>
                <w:sz w:val="18"/>
                <w:szCs w:val="18"/>
              </w:rPr>
              <w:t>Human and animal fecal waste</w:t>
            </w:r>
          </w:p>
        </w:tc>
      </w:tr>
      <w:tr w:rsidR="00DC63F4" w:rsidRPr="00F41F91" w14:paraId="2C4D0CF2" w14:textId="77777777" w:rsidTr="001B46BB">
        <w:trPr>
          <w:cantSplit/>
          <w:jc w:val="center"/>
        </w:trPr>
        <w:tc>
          <w:tcPr>
            <w:tcW w:w="10792" w:type="dxa"/>
            <w:gridSpan w:val="6"/>
            <w:tcBorders>
              <w:top w:val="single" w:sz="4" w:space="0" w:color="auto"/>
              <w:left w:val="single" w:sz="6" w:space="0" w:color="auto"/>
              <w:bottom w:val="single" w:sz="18" w:space="0" w:color="auto"/>
              <w:right w:val="single" w:sz="6" w:space="0" w:color="auto"/>
            </w:tcBorders>
          </w:tcPr>
          <w:p w14:paraId="48CB6CAE" w14:textId="77777777" w:rsidR="00DC63F4" w:rsidRPr="008B0019" w:rsidRDefault="00DC63F4" w:rsidP="001B46BB">
            <w:pPr>
              <w:rPr>
                <w:sz w:val="16"/>
                <w:szCs w:val="16"/>
              </w:rPr>
            </w:pPr>
            <w:r w:rsidRPr="008B0019">
              <w:rPr>
                <w:sz w:val="16"/>
                <w:szCs w:val="16"/>
              </w:rPr>
              <w:t>(a) Two or more positive monthly samples is a violation of the MCL</w:t>
            </w:r>
          </w:p>
          <w:p w14:paraId="3F153989" w14:textId="77777777" w:rsidR="00DC63F4" w:rsidRPr="00F41F91" w:rsidRDefault="00DC63F4" w:rsidP="001B46BB">
            <w:pPr>
              <w:rPr>
                <w:sz w:val="16"/>
                <w:szCs w:val="16"/>
              </w:rPr>
            </w:pPr>
            <w:r w:rsidRPr="008B0019">
              <w:rPr>
                <w:sz w:val="16"/>
                <w:szCs w:val="16"/>
              </w:rPr>
              <w:t>(b)</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14:paraId="40D138E3" w14:textId="77777777" w:rsidR="00DC63F4" w:rsidRPr="00A44246" w:rsidRDefault="00DC63F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D22729">
        <w:trPr>
          <w:trHeight w:val="189"/>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166BB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22729">
              <w:rPr>
                <w:rFonts w:ascii="Times New Roman" w:hAnsi="Times New Roman"/>
                <w:bCs w:val="0"/>
                <w:caps/>
                <w:sz w:val="20"/>
              </w:rPr>
              <w:t>2</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30A8ED2" w:rsidR="00B44817" w:rsidRPr="00F41F91" w:rsidRDefault="004B3DB0" w:rsidP="00D057C3">
            <w:pPr>
              <w:jc w:val="center"/>
              <w:rPr>
                <w:sz w:val="18"/>
              </w:rPr>
            </w:pPr>
            <w:r>
              <w:rPr>
                <w:sz w:val="18"/>
              </w:rPr>
              <w:t>7/13/22</w:t>
            </w:r>
          </w:p>
        </w:tc>
        <w:tc>
          <w:tcPr>
            <w:tcW w:w="991" w:type="dxa"/>
            <w:tcBorders>
              <w:top w:val="nil"/>
            </w:tcBorders>
          </w:tcPr>
          <w:p w14:paraId="2EB76238" w14:textId="3B6EF6B9" w:rsidR="00B44817" w:rsidRPr="00F41F91" w:rsidRDefault="004B3DB0" w:rsidP="00D057C3">
            <w:pPr>
              <w:jc w:val="center"/>
              <w:rPr>
                <w:sz w:val="18"/>
              </w:rPr>
            </w:pPr>
            <w:r>
              <w:rPr>
                <w:sz w:val="18"/>
              </w:rPr>
              <w:t>5</w:t>
            </w:r>
          </w:p>
        </w:tc>
        <w:tc>
          <w:tcPr>
            <w:tcW w:w="990" w:type="dxa"/>
            <w:tcBorders>
              <w:top w:val="nil"/>
              <w:bottom w:val="nil"/>
            </w:tcBorders>
          </w:tcPr>
          <w:p w14:paraId="4C3FDB54" w14:textId="61A4A326" w:rsidR="00B44817" w:rsidRPr="00F41F91" w:rsidRDefault="004B3DB0" w:rsidP="00D057C3">
            <w:pPr>
              <w:jc w:val="center"/>
              <w:rPr>
                <w:sz w:val="18"/>
              </w:rPr>
            </w:pPr>
            <w:r>
              <w:rPr>
                <w:sz w:val="18"/>
              </w:rPr>
              <w:t>0.00</w:t>
            </w:r>
          </w:p>
        </w:tc>
        <w:tc>
          <w:tcPr>
            <w:tcW w:w="1080" w:type="dxa"/>
            <w:tcBorders>
              <w:top w:val="nil"/>
              <w:bottom w:val="nil"/>
            </w:tcBorders>
          </w:tcPr>
          <w:p w14:paraId="48CE0F50" w14:textId="16DE5BE7" w:rsidR="00B44817" w:rsidRPr="00F41F91" w:rsidRDefault="007E4B8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06E5AA5F" w:rsidR="00B44817" w:rsidRPr="00F41F91" w:rsidRDefault="007E4B81"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19524BB" w:rsidR="00B44817" w:rsidRPr="00F41F91" w:rsidRDefault="004B3DB0" w:rsidP="00D057C3">
            <w:pPr>
              <w:jc w:val="center"/>
              <w:rPr>
                <w:sz w:val="18"/>
              </w:rPr>
            </w:pPr>
            <w:r>
              <w:rPr>
                <w:sz w:val="18"/>
              </w:rPr>
              <w:t>7/13/22</w:t>
            </w:r>
          </w:p>
        </w:tc>
        <w:tc>
          <w:tcPr>
            <w:tcW w:w="991" w:type="dxa"/>
            <w:tcBorders>
              <w:bottom w:val="single" w:sz="18" w:space="0" w:color="auto"/>
            </w:tcBorders>
          </w:tcPr>
          <w:p w14:paraId="18011756" w14:textId="2AFBEF8D" w:rsidR="00B44817" w:rsidRPr="00F41F91" w:rsidRDefault="004B3DB0" w:rsidP="00D057C3">
            <w:pPr>
              <w:jc w:val="center"/>
              <w:rPr>
                <w:sz w:val="18"/>
              </w:rPr>
            </w:pPr>
            <w:r>
              <w:rPr>
                <w:sz w:val="18"/>
              </w:rPr>
              <w:t>5</w:t>
            </w:r>
          </w:p>
        </w:tc>
        <w:tc>
          <w:tcPr>
            <w:tcW w:w="990" w:type="dxa"/>
            <w:tcBorders>
              <w:bottom w:val="single" w:sz="18" w:space="0" w:color="auto"/>
            </w:tcBorders>
          </w:tcPr>
          <w:p w14:paraId="7CE90126" w14:textId="745FE6B8" w:rsidR="00B44817" w:rsidRPr="00F41F91" w:rsidRDefault="004B3DB0" w:rsidP="00D057C3">
            <w:pPr>
              <w:jc w:val="center"/>
              <w:rPr>
                <w:sz w:val="18"/>
              </w:rPr>
            </w:pPr>
            <w:r>
              <w:rPr>
                <w:sz w:val="18"/>
              </w:rPr>
              <w:t>0.825</w:t>
            </w:r>
          </w:p>
        </w:tc>
        <w:tc>
          <w:tcPr>
            <w:tcW w:w="1080" w:type="dxa"/>
            <w:tcBorders>
              <w:bottom w:val="single" w:sz="18" w:space="0" w:color="auto"/>
            </w:tcBorders>
          </w:tcPr>
          <w:p w14:paraId="11DE16E1" w14:textId="6B7873F3" w:rsidR="00B44817" w:rsidRPr="00F41F91" w:rsidRDefault="007E4B8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4937921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D2272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B184351" w:rsidR="00227914" w:rsidRPr="004B3DB0" w:rsidRDefault="004B3DB0" w:rsidP="004B3DB0">
            <w:pPr>
              <w:pStyle w:val="ListParagraph"/>
              <w:ind w:left="360"/>
              <w:rPr>
                <w:sz w:val="18"/>
              </w:rPr>
            </w:pPr>
            <w:r>
              <w:rPr>
                <w:sz w:val="18"/>
              </w:rPr>
              <w:t>*</w:t>
            </w:r>
            <w:r w:rsidR="00227914" w:rsidRPr="004B3DB0">
              <w:rPr>
                <w:sz w:val="18"/>
              </w:rPr>
              <w:t>Nitrate</w:t>
            </w:r>
            <w:r w:rsidR="000D3351">
              <w:rPr>
                <w:sz w:val="18"/>
              </w:rPr>
              <w:t xml:space="preserve"> (ppm)</w:t>
            </w:r>
          </w:p>
        </w:tc>
        <w:tc>
          <w:tcPr>
            <w:tcW w:w="990" w:type="dxa"/>
            <w:tcBorders>
              <w:top w:val="nil"/>
            </w:tcBorders>
          </w:tcPr>
          <w:p w14:paraId="5D776A03" w14:textId="5F36C252" w:rsidR="00227914" w:rsidRPr="00F41F91" w:rsidRDefault="000D3351" w:rsidP="00227914">
            <w:pPr>
              <w:jc w:val="center"/>
              <w:rPr>
                <w:sz w:val="18"/>
              </w:rPr>
            </w:pPr>
            <w:r>
              <w:rPr>
                <w:sz w:val="18"/>
              </w:rPr>
              <w:t>202</w:t>
            </w:r>
            <w:r w:rsidR="003F64BD">
              <w:rPr>
                <w:sz w:val="18"/>
              </w:rPr>
              <w:t>4</w:t>
            </w:r>
          </w:p>
        </w:tc>
        <w:tc>
          <w:tcPr>
            <w:tcW w:w="1350" w:type="dxa"/>
            <w:tcBorders>
              <w:top w:val="nil"/>
            </w:tcBorders>
          </w:tcPr>
          <w:p w14:paraId="492AEBB3" w14:textId="22E1E2D6" w:rsidR="00227914" w:rsidRPr="00F41F91" w:rsidRDefault="003F64BD" w:rsidP="00227914">
            <w:pPr>
              <w:jc w:val="center"/>
              <w:rPr>
                <w:sz w:val="18"/>
              </w:rPr>
            </w:pPr>
            <w:r>
              <w:rPr>
                <w:sz w:val="18"/>
              </w:rPr>
              <w:t>23.3</w:t>
            </w:r>
          </w:p>
        </w:tc>
        <w:tc>
          <w:tcPr>
            <w:tcW w:w="1440" w:type="dxa"/>
            <w:tcBorders>
              <w:top w:val="nil"/>
            </w:tcBorders>
          </w:tcPr>
          <w:p w14:paraId="0EA1207A" w14:textId="55E214DE" w:rsidR="00227914" w:rsidRPr="00F41F91" w:rsidRDefault="003F64BD" w:rsidP="00227914">
            <w:pPr>
              <w:jc w:val="center"/>
              <w:rPr>
                <w:sz w:val="18"/>
              </w:rPr>
            </w:pPr>
            <w:r>
              <w:rPr>
                <w:sz w:val="18"/>
              </w:rPr>
              <w:t>21 - 25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lastRenderedPageBreak/>
              <w:t>Arsenic</w:t>
            </w:r>
          </w:p>
        </w:tc>
        <w:tc>
          <w:tcPr>
            <w:tcW w:w="990" w:type="dxa"/>
            <w:tcBorders>
              <w:top w:val="nil"/>
            </w:tcBorders>
          </w:tcPr>
          <w:p w14:paraId="650AA279" w14:textId="48A024F9" w:rsidR="00227914" w:rsidRPr="00F41F91" w:rsidRDefault="000D3351" w:rsidP="00227914">
            <w:pPr>
              <w:jc w:val="center"/>
              <w:rPr>
                <w:sz w:val="18"/>
              </w:rPr>
            </w:pPr>
            <w:r>
              <w:rPr>
                <w:sz w:val="18"/>
              </w:rPr>
              <w:t>10/3/22</w:t>
            </w:r>
          </w:p>
        </w:tc>
        <w:tc>
          <w:tcPr>
            <w:tcW w:w="1350" w:type="dxa"/>
            <w:tcBorders>
              <w:top w:val="nil"/>
            </w:tcBorders>
          </w:tcPr>
          <w:p w14:paraId="6407ED2C" w14:textId="245C3316" w:rsidR="00227914" w:rsidRPr="00F41F91" w:rsidRDefault="000D3351" w:rsidP="00227914">
            <w:pPr>
              <w:jc w:val="center"/>
              <w:rPr>
                <w:sz w:val="18"/>
              </w:rPr>
            </w:pPr>
            <w:r>
              <w:rPr>
                <w:sz w:val="18"/>
              </w:rPr>
              <w:t>4.3</w:t>
            </w:r>
          </w:p>
        </w:tc>
        <w:tc>
          <w:tcPr>
            <w:tcW w:w="1440" w:type="dxa"/>
            <w:tcBorders>
              <w:top w:val="nil"/>
            </w:tcBorders>
          </w:tcPr>
          <w:p w14:paraId="1F229C6F" w14:textId="2D82F6B7" w:rsidR="00227914" w:rsidRPr="00F41F91" w:rsidRDefault="000D3351" w:rsidP="00227914">
            <w:pPr>
              <w:jc w:val="center"/>
              <w:rPr>
                <w:sz w:val="18"/>
              </w:rPr>
            </w:pPr>
            <w:r>
              <w:rPr>
                <w:sz w:val="18"/>
              </w:rPr>
              <w:t>4.3</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BE0CC5" w:rsidRPr="001F3468" w14:paraId="5BA749F6" w14:textId="77777777" w:rsidTr="002F1DD3">
        <w:trPr>
          <w:trHeight w:val="432"/>
          <w:jc w:val="center"/>
        </w:trPr>
        <w:tc>
          <w:tcPr>
            <w:tcW w:w="2268" w:type="dxa"/>
            <w:tcBorders>
              <w:top w:val="nil"/>
              <w:left w:val="single" w:sz="6" w:space="0" w:color="auto"/>
            </w:tcBorders>
          </w:tcPr>
          <w:p w14:paraId="696A2403" w14:textId="2F1ABBC4" w:rsidR="00BE0CC5" w:rsidRPr="00CD3670" w:rsidRDefault="007E4B81" w:rsidP="007E4B81">
            <w:pPr>
              <w:rPr>
                <w:sz w:val="18"/>
              </w:rPr>
            </w:pPr>
            <w:r>
              <w:rPr>
                <w:sz w:val="18"/>
              </w:rPr>
              <w:t xml:space="preserve">    </w:t>
            </w:r>
            <w:r w:rsidR="00CD3670">
              <w:rPr>
                <w:sz w:val="18"/>
              </w:rPr>
              <w:t>*</w:t>
            </w:r>
            <w:r w:rsidR="00BE0CC5" w:rsidRPr="00CD3670">
              <w:rPr>
                <w:sz w:val="18"/>
              </w:rPr>
              <w:t>1,2,3 TCP</w:t>
            </w:r>
          </w:p>
          <w:p w14:paraId="474E48F4" w14:textId="5B95A4C1" w:rsidR="00BE0CC5" w:rsidRPr="007E4B81" w:rsidRDefault="007E4B81" w:rsidP="007E4B81">
            <w:pPr>
              <w:rPr>
                <w:sz w:val="18"/>
              </w:rPr>
            </w:pPr>
            <w:r>
              <w:rPr>
                <w:sz w:val="18"/>
              </w:rPr>
              <w:t xml:space="preserve">      </w:t>
            </w:r>
            <w:proofErr w:type="spellStart"/>
            <w:r w:rsidR="00BE0CC5" w:rsidRPr="007E4B81">
              <w:rPr>
                <w:sz w:val="18"/>
              </w:rPr>
              <w:t>Trichloropropane</w:t>
            </w:r>
            <w:proofErr w:type="spellEnd"/>
          </w:p>
        </w:tc>
        <w:tc>
          <w:tcPr>
            <w:tcW w:w="990" w:type="dxa"/>
            <w:tcBorders>
              <w:top w:val="nil"/>
            </w:tcBorders>
          </w:tcPr>
          <w:p w14:paraId="21519448" w14:textId="2DE9D22E" w:rsidR="00BE0CC5" w:rsidRDefault="00BE0CC5" w:rsidP="00227914">
            <w:pPr>
              <w:jc w:val="center"/>
              <w:rPr>
                <w:sz w:val="18"/>
              </w:rPr>
            </w:pPr>
            <w:r>
              <w:rPr>
                <w:sz w:val="18"/>
              </w:rPr>
              <w:t>202</w:t>
            </w:r>
            <w:r w:rsidR="003F64BD">
              <w:rPr>
                <w:sz w:val="18"/>
              </w:rPr>
              <w:t>4</w:t>
            </w:r>
          </w:p>
        </w:tc>
        <w:tc>
          <w:tcPr>
            <w:tcW w:w="1350" w:type="dxa"/>
            <w:tcBorders>
              <w:top w:val="nil"/>
            </w:tcBorders>
          </w:tcPr>
          <w:p w14:paraId="51B24740" w14:textId="17C8D8CB" w:rsidR="00BE0CC5" w:rsidRDefault="003F64BD" w:rsidP="00227914">
            <w:pPr>
              <w:jc w:val="center"/>
              <w:rPr>
                <w:sz w:val="18"/>
              </w:rPr>
            </w:pPr>
            <w:r>
              <w:rPr>
                <w:sz w:val="18"/>
              </w:rPr>
              <w:t>0.16</w:t>
            </w:r>
          </w:p>
        </w:tc>
        <w:tc>
          <w:tcPr>
            <w:tcW w:w="1440" w:type="dxa"/>
            <w:tcBorders>
              <w:top w:val="nil"/>
            </w:tcBorders>
          </w:tcPr>
          <w:p w14:paraId="3F644BD3" w14:textId="5EA0D3D1" w:rsidR="00BE0CC5" w:rsidRDefault="003F64BD" w:rsidP="00227914">
            <w:pPr>
              <w:jc w:val="center"/>
              <w:rPr>
                <w:sz w:val="18"/>
              </w:rPr>
            </w:pPr>
            <w:r>
              <w:rPr>
                <w:sz w:val="18"/>
              </w:rPr>
              <w:t>0.14 – 0.18</w:t>
            </w:r>
          </w:p>
        </w:tc>
        <w:tc>
          <w:tcPr>
            <w:tcW w:w="900" w:type="dxa"/>
            <w:tcBorders>
              <w:top w:val="nil"/>
            </w:tcBorders>
          </w:tcPr>
          <w:p w14:paraId="05BDB4DF" w14:textId="29A87076" w:rsidR="00BE0CC5" w:rsidRDefault="00BE0CC5" w:rsidP="00227914">
            <w:pPr>
              <w:jc w:val="center"/>
              <w:rPr>
                <w:sz w:val="18"/>
              </w:rPr>
            </w:pPr>
            <w:r>
              <w:rPr>
                <w:sz w:val="18"/>
              </w:rPr>
              <w:t>5</w:t>
            </w:r>
          </w:p>
        </w:tc>
        <w:tc>
          <w:tcPr>
            <w:tcW w:w="1080" w:type="dxa"/>
            <w:tcBorders>
              <w:top w:val="nil"/>
            </w:tcBorders>
          </w:tcPr>
          <w:p w14:paraId="59D092F8" w14:textId="345DF07D" w:rsidR="00BE0CC5" w:rsidRDefault="00BE0CC5" w:rsidP="00227914">
            <w:pPr>
              <w:jc w:val="center"/>
              <w:rPr>
                <w:sz w:val="18"/>
              </w:rPr>
            </w:pPr>
            <w:r>
              <w:rPr>
                <w:sz w:val="18"/>
              </w:rPr>
              <w:t>0.7</w:t>
            </w:r>
          </w:p>
        </w:tc>
        <w:tc>
          <w:tcPr>
            <w:tcW w:w="2808" w:type="dxa"/>
            <w:tcBorders>
              <w:top w:val="nil"/>
              <w:right w:val="single" w:sz="6" w:space="0" w:color="auto"/>
            </w:tcBorders>
          </w:tcPr>
          <w:p w14:paraId="31A32AA2" w14:textId="1FBC6F46" w:rsidR="00BE0CC5" w:rsidRDefault="00BE0CC5" w:rsidP="00227914">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678F13C" w:rsidR="00227914" w:rsidRPr="00F41F91" w:rsidRDefault="000D3351" w:rsidP="00227914">
            <w:pPr>
              <w:jc w:val="center"/>
              <w:rPr>
                <w:sz w:val="18"/>
              </w:rPr>
            </w:pPr>
            <w:r>
              <w:rPr>
                <w:sz w:val="18"/>
              </w:rPr>
              <w:t>10/3/22</w:t>
            </w:r>
          </w:p>
        </w:tc>
        <w:tc>
          <w:tcPr>
            <w:tcW w:w="1350" w:type="dxa"/>
            <w:tcBorders>
              <w:top w:val="nil"/>
            </w:tcBorders>
          </w:tcPr>
          <w:p w14:paraId="60E1D7F0" w14:textId="364AAA48" w:rsidR="00227914" w:rsidRPr="00F41F91" w:rsidRDefault="000D3351" w:rsidP="00227914">
            <w:pPr>
              <w:jc w:val="center"/>
              <w:rPr>
                <w:sz w:val="18"/>
              </w:rPr>
            </w:pPr>
            <w:r>
              <w:rPr>
                <w:sz w:val="18"/>
              </w:rPr>
              <w:t>0.98</w:t>
            </w:r>
          </w:p>
        </w:tc>
        <w:tc>
          <w:tcPr>
            <w:tcW w:w="1440" w:type="dxa"/>
            <w:tcBorders>
              <w:top w:val="nil"/>
            </w:tcBorders>
          </w:tcPr>
          <w:p w14:paraId="53260E31" w14:textId="1DC64355" w:rsidR="00227914" w:rsidRPr="00F41F91" w:rsidRDefault="000D3351" w:rsidP="00227914">
            <w:pPr>
              <w:jc w:val="center"/>
              <w:rPr>
                <w:sz w:val="18"/>
              </w:rPr>
            </w:pPr>
            <w:r>
              <w:rPr>
                <w:sz w:val="18"/>
              </w:rPr>
              <w:t>0.98</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33BD0B1" w:rsidR="00227914" w:rsidRPr="00F41F91" w:rsidRDefault="000D3351" w:rsidP="00227914">
            <w:pPr>
              <w:jc w:val="center"/>
              <w:rPr>
                <w:sz w:val="18"/>
              </w:rPr>
            </w:pPr>
            <w:r>
              <w:rPr>
                <w:sz w:val="18"/>
              </w:rPr>
              <w:t>10/3/22</w:t>
            </w:r>
          </w:p>
        </w:tc>
        <w:tc>
          <w:tcPr>
            <w:tcW w:w="1350" w:type="dxa"/>
            <w:tcBorders>
              <w:top w:val="nil"/>
            </w:tcBorders>
          </w:tcPr>
          <w:p w14:paraId="0885F200" w14:textId="1E33C3AE" w:rsidR="00227914" w:rsidRPr="00F41F91" w:rsidRDefault="000D3351" w:rsidP="00227914">
            <w:pPr>
              <w:jc w:val="center"/>
              <w:rPr>
                <w:sz w:val="18"/>
              </w:rPr>
            </w:pPr>
            <w:r>
              <w:rPr>
                <w:sz w:val="18"/>
              </w:rPr>
              <w:t>0.25</w:t>
            </w:r>
          </w:p>
        </w:tc>
        <w:tc>
          <w:tcPr>
            <w:tcW w:w="1440" w:type="dxa"/>
            <w:tcBorders>
              <w:top w:val="nil"/>
            </w:tcBorders>
          </w:tcPr>
          <w:p w14:paraId="15A19D07" w14:textId="0F9DA799" w:rsidR="00227914" w:rsidRPr="00F41F91" w:rsidRDefault="000D3351" w:rsidP="00227914">
            <w:pPr>
              <w:jc w:val="center"/>
              <w:rPr>
                <w:sz w:val="18"/>
              </w:rPr>
            </w:pPr>
            <w:r>
              <w:rPr>
                <w:sz w:val="18"/>
              </w:rPr>
              <w:t>2.05</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0D3351">
        <w:trPr>
          <w:trHeight w:val="314"/>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BF88C93" w:rsidR="00227914" w:rsidRPr="00F41F91" w:rsidRDefault="007E4B81" w:rsidP="00227914">
            <w:pPr>
              <w:jc w:val="center"/>
              <w:rPr>
                <w:sz w:val="18"/>
              </w:rPr>
            </w:pPr>
            <w:r>
              <w:rPr>
                <w:sz w:val="18"/>
              </w:rPr>
              <w:t>10/14/24</w:t>
            </w:r>
          </w:p>
        </w:tc>
        <w:tc>
          <w:tcPr>
            <w:tcW w:w="1350" w:type="dxa"/>
            <w:tcBorders>
              <w:top w:val="nil"/>
            </w:tcBorders>
          </w:tcPr>
          <w:p w14:paraId="05A2419E" w14:textId="2430E673" w:rsidR="00227914" w:rsidRPr="00F41F91" w:rsidRDefault="007E4B81" w:rsidP="00227914">
            <w:pPr>
              <w:jc w:val="center"/>
              <w:rPr>
                <w:sz w:val="18"/>
              </w:rPr>
            </w:pPr>
            <w:r>
              <w:rPr>
                <w:sz w:val="18"/>
              </w:rPr>
              <w:t>6.09</w:t>
            </w:r>
          </w:p>
        </w:tc>
        <w:tc>
          <w:tcPr>
            <w:tcW w:w="1440" w:type="dxa"/>
            <w:tcBorders>
              <w:top w:val="nil"/>
            </w:tcBorders>
          </w:tcPr>
          <w:p w14:paraId="3CBC0F2F" w14:textId="5F0498BC" w:rsidR="00227914" w:rsidRPr="00F41F91" w:rsidRDefault="007E4B81" w:rsidP="00227914">
            <w:pPr>
              <w:jc w:val="center"/>
              <w:rPr>
                <w:sz w:val="18"/>
              </w:rPr>
            </w:pPr>
            <w:r>
              <w:rPr>
                <w:sz w:val="18"/>
              </w:rPr>
              <w:t>6.09</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0D3351">
        <w:trPr>
          <w:trHeight w:val="251"/>
          <w:jc w:val="center"/>
        </w:trPr>
        <w:tc>
          <w:tcPr>
            <w:tcW w:w="2268" w:type="dxa"/>
            <w:tcBorders>
              <w:top w:val="nil"/>
              <w:left w:val="single" w:sz="6" w:space="0" w:color="auto"/>
            </w:tcBorders>
          </w:tcPr>
          <w:p w14:paraId="2AE0D29A" w14:textId="57C64D44" w:rsidR="00227914" w:rsidRPr="00F41F91" w:rsidRDefault="007E4B81" w:rsidP="00D057C3">
            <w:pPr>
              <w:ind w:left="180"/>
              <w:rPr>
                <w:sz w:val="18"/>
              </w:rPr>
            </w:pPr>
            <w:r>
              <w:rPr>
                <w:sz w:val="18"/>
              </w:rPr>
              <w:t xml:space="preserve">Combined </w:t>
            </w:r>
            <w:r w:rsidR="000D3351">
              <w:rPr>
                <w:sz w:val="18"/>
              </w:rPr>
              <w:t>Uranium</w:t>
            </w:r>
          </w:p>
        </w:tc>
        <w:tc>
          <w:tcPr>
            <w:tcW w:w="990" w:type="dxa"/>
            <w:tcBorders>
              <w:top w:val="nil"/>
            </w:tcBorders>
          </w:tcPr>
          <w:p w14:paraId="0DFC1C10" w14:textId="42064E97" w:rsidR="00227914" w:rsidRPr="00F41F91" w:rsidRDefault="000D3351" w:rsidP="00D057C3">
            <w:pPr>
              <w:jc w:val="center"/>
              <w:rPr>
                <w:sz w:val="18"/>
              </w:rPr>
            </w:pPr>
            <w:r>
              <w:rPr>
                <w:sz w:val="18"/>
              </w:rPr>
              <w:t>10/</w:t>
            </w:r>
            <w:r w:rsidR="007E4B81">
              <w:rPr>
                <w:sz w:val="18"/>
              </w:rPr>
              <w:t>14/24</w:t>
            </w:r>
          </w:p>
        </w:tc>
        <w:tc>
          <w:tcPr>
            <w:tcW w:w="1350" w:type="dxa"/>
            <w:tcBorders>
              <w:top w:val="nil"/>
            </w:tcBorders>
          </w:tcPr>
          <w:p w14:paraId="1BCD5B8B" w14:textId="0C70AEFE" w:rsidR="00227914" w:rsidRPr="00F41F91" w:rsidRDefault="007E4B81" w:rsidP="00D057C3">
            <w:pPr>
              <w:jc w:val="center"/>
              <w:rPr>
                <w:sz w:val="18"/>
              </w:rPr>
            </w:pPr>
            <w:r>
              <w:rPr>
                <w:sz w:val="18"/>
              </w:rPr>
              <w:t>12.9</w:t>
            </w:r>
          </w:p>
        </w:tc>
        <w:tc>
          <w:tcPr>
            <w:tcW w:w="1440" w:type="dxa"/>
            <w:tcBorders>
              <w:top w:val="nil"/>
            </w:tcBorders>
          </w:tcPr>
          <w:p w14:paraId="303DB325" w14:textId="601489A6" w:rsidR="00227914" w:rsidRPr="00F41F91" w:rsidRDefault="007E4B81" w:rsidP="00D057C3">
            <w:pPr>
              <w:jc w:val="center"/>
              <w:rPr>
                <w:sz w:val="18"/>
              </w:rPr>
            </w:pPr>
            <w:r>
              <w:rPr>
                <w:sz w:val="18"/>
              </w:rPr>
              <w:t>12.9</w:t>
            </w:r>
          </w:p>
        </w:tc>
        <w:tc>
          <w:tcPr>
            <w:tcW w:w="900" w:type="dxa"/>
            <w:tcBorders>
              <w:top w:val="nil"/>
            </w:tcBorders>
          </w:tcPr>
          <w:p w14:paraId="4A0E6F81" w14:textId="2A79EC57" w:rsidR="00227914" w:rsidRPr="00F41F91" w:rsidRDefault="000D3351" w:rsidP="00D057C3">
            <w:pPr>
              <w:jc w:val="center"/>
              <w:rPr>
                <w:sz w:val="18"/>
              </w:rPr>
            </w:pPr>
            <w:r>
              <w:rPr>
                <w:sz w:val="18"/>
              </w:rPr>
              <w:t>20</w:t>
            </w:r>
          </w:p>
        </w:tc>
        <w:tc>
          <w:tcPr>
            <w:tcW w:w="1080" w:type="dxa"/>
            <w:tcBorders>
              <w:top w:val="nil"/>
            </w:tcBorders>
          </w:tcPr>
          <w:p w14:paraId="26D87245" w14:textId="1C0638FF" w:rsidR="00227914" w:rsidRPr="00F41F91" w:rsidRDefault="000D3351" w:rsidP="00D057C3">
            <w:pPr>
              <w:jc w:val="center"/>
              <w:rPr>
                <w:sz w:val="18"/>
              </w:rPr>
            </w:pPr>
            <w:r>
              <w:rPr>
                <w:sz w:val="18"/>
              </w:rPr>
              <w:t>0.43</w:t>
            </w:r>
          </w:p>
        </w:tc>
        <w:tc>
          <w:tcPr>
            <w:tcW w:w="2808" w:type="dxa"/>
            <w:tcBorders>
              <w:top w:val="nil"/>
              <w:right w:val="single" w:sz="6" w:space="0" w:color="auto"/>
            </w:tcBorders>
          </w:tcPr>
          <w:p w14:paraId="58A482B4" w14:textId="6A44F4F4" w:rsidR="00227914" w:rsidRPr="00F41F91" w:rsidRDefault="000D3351" w:rsidP="00D057C3">
            <w:pPr>
              <w:rPr>
                <w:sz w:val="18"/>
              </w:rPr>
            </w:pPr>
            <w:r>
              <w:rPr>
                <w:sz w:val="18"/>
              </w:rPr>
              <w:t>Erosion of natural deposits</w:t>
            </w:r>
          </w:p>
        </w:tc>
      </w:tr>
      <w:tr w:rsidR="00227914" w:rsidRPr="001F3468" w14:paraId="794AE0EE" w14:textId="77777777" w:rsidTr="002F1DD3">
        <w:trPr>
          <w:trHeight w:val="432"/>
          <w:jc w:val="center"/>
        </w:trPr>
        <w:tc>
          <w:tcPr>
            <w:tcW w:w="2268" w:type="dxa"/>
            <w:tcBorders>
              <w:top w:val="nil"/>
              <w:left w:val="single" w:sz="6" w:space="0" w:color="auto"/>
            </w:tcBorders>
          </w:tcPr>
          <w:p w14:paraId="1E7B1C8F" w14:textId="74696E77" w:rsidR="00227914" w:rsidRPr="00F41F91" w:rsidRDefault="000D3351" w:rsidP="00D057C3">
            <w:pPr>
              <w:ind w:left="180"/>
              <w:rPr>
                <w:sz w:val="18"/>
              </w:rPr>
            </w:pPr>
            <w:r>
              <w:rPr>
                <w:sz w:val="18"/>
              </w:rPr>
              <w:t>Selenium</w:t>
            </w:r>
          </w:p>
        </w:tc>
        <w:tc>
          <w:tcPr>
            <w:tcW w:w="990" w:type="dxa"/>
            <w:tcBorders>
              <w:top w:val="nil"/>
            </w:tcBorders>
          </w:tcPr>
          <w:p w14:paraId="74034CD3" w14:textId="1CE3CF8D" w:rsidR="00227914" w:rsidRPr="00F41F91" w:rsidRDefault="000D3351" w:rsidP="00D057C3">
            <w:pPr>
              <w:jc w:val="center"/>
              <w:rPr>
                <w:sz w:val="18"/>
              </w:rPr>
            </w:pPr>
            <w:r>
              <w:rPr>
                <w:sz w:val="18"/>
              </w:rPr>
              <w:t>10/3/22</w:t>
            </w:r>
          </w:p>
        </w:tc>
        <w:tc>
          <w:tcPr>
            <w:tcW w:w="1350" w:type="dxa"/>
            <w:tcBorders>
              <w:top w:val="nil"/>
            </w:tcBorders>
          </w:tcPr>
          <w:p w14:paraId="3DA7214E" w14:textId="33862D43" w:rsidR="00227914" w:rsidRPr="00F41F91" w:rsidRDefault="000D3351" w:rsidP="00D057C3">
            <w:pPr>
              <w:jc w:val="center"/>
              <w:rPr>
                <w:sz w:val="18"/>
              </w:rPr>
            </w:pPr>
            <w:r>
              <w:rPr>
                <w:sz w:val="18"/>
              </w:rPr>
              <w:t>3.9</w:t>
            </w:r>
          </w:p>
        </w:tc>
        <w:tc>
          <w:tcPr>
            <w:tcW w:w="1440" w:type="dxa"/>
            <w:tcBorders>
              <w:top w:val="nil"/>
            </w:tcBorders>
          </w:tcPr>
          <w:p w14:paraId="4FB5817B" w14:textId="0FF21C5C" w:rsidR="00227914" w:rsidRPr="00F41F91" w:rsidRDefault="000D3351" w:rsidP="00D057C3">
            <w:pPr>
              <w:jc w:val="center"/>
              <w:rPr>
                <w:sz w:val="18"/>
              </w:rPr>
            </w:pPr>
            <w:r>
              <w:rPr>
                <w:sz w:val="18"/>
              </w:rPr>
              <w:t>3.9</w:t>
            </w:r>
          </w:p>
        </w:tc>
        <w:tc>
          <w:tcPr>
            <w:tcW w:w="900" w:type="dxa"/>
            <w:tcBorders>
              <w:top w:val="nil"/>
            </w:tcBorders>
          </w:tcPr>
          <w:p w14:paraId="013524DA" w14:textId="08E09DE7" w:rsidR="00227914" w:rsidRPr="00F41F91" w:rsidRDefault="000D3351" w:rsidP="00D057C3">
            <w:pPr>
              <w:jc w:val="center"/>
              <w:rPr>
                <w:sz w:val="18"/>
              </w:rPr>
            </w:pPr>
            <w:r>
              <w:rPr>
                <w:sz w:val="18"/>
              </w:rPr>
              <w:t>50</w:t>
            </w:r>
          </w:p>
        </w:tc>
        <w:tc>
          <w:tcPr>
            <w:tcW w:w="1080" w:type="dxa"/>
            <w:tcBorders>
              <w:top w:val="nil"/>
            </w:tcBorders>
          </w:tcPr>
          <w:p w14:paraId="6ED37883" w14:textId="738D8438" w:rsidR="00227914" w:rsidRPr="00F41F91" w:rsidRDefault="000D3351" w:rsidP="00D057C3">
            <w:pPr>
              <w:jc w:val="center"/>
              <w:rPr>
                <w:sz w:val="18"/>
              </w:rPr>
            </w:pPr>
            <w:r>
              <w:rPr>
                <w:sz w:val="18"/>
              </w:rPr>
              <w:t>50</w:t>
            </w:r>
          </w:p>
        </w:tc>
        <w:tc>
          <w:tcPr>
            <w:tcW w:w="2808" w:type="dxa"/>
            <w:tcBorders>
              <w:top w:val="nil"/>
              <w:right w:val="single" w:sz="6" w:space="0" w:color="auto"/>
            </w:tcBorders>
          </w:tcPr>
          <w:p w14:paraId="41C33812" w14:textId="5356BCFA" w:rsidR="00227914" w:rsidRPr="00F41F91" w:rsidRDefault="000D3351" w:rsidP="00D057C3">
            <w:pPr>
              <w:rPr>
                <w:sz w:val="18"/>
              </w:rPr>
            </w:pPr>
            <w:r>
              <w:rPr>
                <w:sz w:val="18"/>
              </w:rPr>
              <w:t>Discharge from petroleum, glass, and metal refineries; erosion of natural deposits; discharge from mines and chemical manufacturers; runoff from livestock lots (feed additive)</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EF506AE" w:rsidR="00227914" w:rsidRPr="00F41F91" w:rsidRDefault="000D3351" w:rsidP="00227914">
            <w:pPr>
              <w:jc w:val="center"/>
              <w:rPr>
                <w:sz w:val="18"/>
              </w:rPr>
            </w:pPr>
            <w:r>
              <w:rPr>
                <w:sz w:val="18"/>
              </w:rPr>
              <w:t>202</w:t>
            </w:r>
            <w:r w:rsidR="003F64BD">
              <w:rPr>
                <w:sz w:val="18"/>
              </w:rPr>
              <w:t>4</w:t>
            </w:r>
          </w:p>
        </w:tc>
        <w:tc>
          <w:tcPr>
            <w:tcW w:w="1350" w:type="dxa"/>
            <w:tcBorders>
              <w:bottom w:val="single" w:sz="18" w:space="0" w:color="auto"/>
            </w:tcBorders>
          </w:tcPr>
          <w:p w14:paraId="5EA66A78" w14:textId="149A0B15" w:rsidR="00227914" w:rsidRPr="00F41F91" w:rsidRDefault="00265EC9" w:rsidP="00227914">
            <w:pPr>
              <w:jc w:val="center"/>
              <w:rPr>
                <w:sz w:val="18"/>
              </w:rPr>
            </w:pPr>
            <w:r>
              <w:rPr>
                <w:sz w:val="18"/>
              </w:rPr>
              <w:t>0.92</w:t>
            </w:r>
          </w:p>
        </w:tc>
        <w:tc>
          <w:tcPr>
            <w:tcW w:w="1440" w:type="dxa"/>
            <w:tcBorders>
              <w:bottom w:val="single" w:sz="18" w:space="0" w:color="auto"/>
            </w:tcBorders>
          </w:tcPr>
          <w:p w14:paraId="314F6572" w14:textId="3D416E82" w:rsidR="00227914" w:rsidRPr="00F41F91" w:rsidRDefault="00265EC9" w:rsidP="00227914">
            <w:pPr>
              <w:jc w:val="center"/>
              <w:rPr>
                <w:sz w:val="18"/>
              </w:rPr>
            </w:pPr>
            <w:r>
              <w:rPr>
                <w:sz w:val="18"/>
              </w:rPr>
              <w:t>0.65 – 1.45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170"/>
        <w:gridCol w:w="990"/>
        <w:gridCol w:w="2070"/>
        <w:gridCol w:w="468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BE0CC5">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468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BE0CC5">
        <w:trPr>
          <w:trHeight w:val="504"/>
        </w:trPr>
        <w:tc>
          <w:tcPr>
            <w:tcW w:w="1890" w:type="dxa"/>
            <w:tcBorders>
              <w:top w:val="double" w:sz="6" w:space="0" w:color="auto"/>
              <w:bottom w:val="single" w:sz="4" w:space="0" w:color="auto"/>
            </w:tcBorders>
            <w:shd w:val="clear" w:color="auto" w:fill="auto"/>
          </w:tcPr>
          <w:p w14:paraId="29967769" w14:textId="121C8CC4" w:rsidR="00803861" w:rsidRPr="000D3351" w:rsidRDefault="000D3351" w:rsidP="000D3351">
            <w:pPr>
              <w:pStyle w:val="BodyText"/>
              <w:numPr>
                <w:ilvl w:val="0"/>
                <w:numId w:val="1"/>
              </w:numPr>
              <w:spacing w:before="0"/>
              <w:jc w:val="left"/>
              <w:rPr>
                <w:rFonts w:ascii="Times New Roman" w:hAnsi="Times New Roman"/>
                <w:bCs/>
                <w:sz w:val="20"/>
              </w:rPr>
            </w:pPr>
            <w:r w:rsidRPr="000D3351">
              <w:rPr>
                <w:rFonts w:ascii="Times New Roman" w:hAnsi="Times New Roman"/>
                <w:bCs/>
                <w:sz w:val="20"/>
              </w:rPr>
              <w:t>Nitrate</w:t>
            </w:r>
          </w:p>
        </w:tc>
        <w:tc>
          <w:tcPr>
            <w:tcW w:w="1170" w:type="dxa"/>
            <w:tcBorders>
              <w:top w:val="double" w:sz="6" w:space="0" w:color="auto"/>
              <w:bottom w:val="single" w:sz="4" w:space="0" w:color="auto"/>
            </w:tcBorders>
            <w:shd w:val="clear" w:color="auto" w:fill="auto"/>
          </w:tcPr>
          <w:p w14:paraId="0C6FD2A3" w14:textId="1F7173D1" w:rsidR="00803861" w:rsidRPr="000D3351" w:rsidRDefault="000D3351" w:rsidP="00AC41BE">
            <w:pPr>
              <w:pStyle w:val="BodyText"/>
              <w:spacing w:before="0"/>
              <w:jc w:val="left"/>
              <w:rPr>
                <w:rFonts w:ascii="Times New Roman" w:hAnsi="Times New Roman"/>
                <w:bCs/>
                <w:sz w:val="20"/>
              </w:rPr>
            </w:pPr>
            <w:r>
              <w:rPr>
                <w:rFonts w:ascii="Times New Roman" w:hAnsi="Times New Roman"/>
                <w:bCs/>
                <w:sz w:val="20"/>
              </w:rPr>
              <w:t>Well has high nitrate levels</w:t>
            </w:r>
          </w:p>
        </w:tc>
        <w:tc>
          <w:tcPr>
            <w:tcW w:w="990" w:type="dxa"/>
            <w:tcBorders>
              <w:top w:val="double" w:sz="6" w:space="0" w:color="auto"/>
              <w:bottom w:val="single" w:sz="4" w:space="0" w:color="auto"/>
            </w:tcBorders>
            <w:shd w:val="clear" w:color="auto" w:fill="auto"/>
          </w:tcPr>
          <w:p w14:paraId="38F06260" w14:textId="79D093A1" w:rsidR="00803861" w:rsidRPr="00BE0CC5" w:rsidRDefault="00BE0CC5" w:rsidP="00AC41BE">
            <w:pPr>
              <w:pStyle w:val="BodyText"/>
              <w:spacing w:before="0"/>
              <w:jc w:val="left"/>
              <w:rPr>
                <w:rFonts w:ascii="Times New Roman" w:hAnsi="Times New Roman"/>
                <w:bCs/>
                <w:sz w:val="20"/>
              </w:rPr>
            </w:pPr>
            <w:r w:rsidRPr="00BE0CC5">
              <w:rPr>
                <w:rFonts w:ascii="Times New Roman" w:hAnsi="Times New Roman"/>
                <w:bCs/>
                <w:sz w:val="20"/>
              </w:rPr>
              <w:t>2016 - Present</w:t>
            </w:r>
          </w:p>
        </w:tc>
        <w:tc>
          <w:tcPr>
            <w:tcW w:w="2070" w:type="dxa"/>
            <w:tcBorders>
              <w:top w:val="double" w:sz="6" w:space="0" w:color="auto"/>
              <w:bottom w:val="single" w:sz="4" w:space="0" w:color="auto"/>
            </w:tcBorders>
            <w:shd w:val="clear" w:color="auto" w:fill="auto"/>
          </w:tcPr>
          <w:p w14:paraId="3266AA74" w14:textId="77777777" w:rsidR="00803861" w:rsidRDefault="00BE0CC5" w:rsidP="00AC41BE">
            <w:pPr>
              <w:pStyle w:val="BodyText"/>
              <w:spacing w:before="0"/>
              <w:jc w:val="left"/>
              <w:rPr>
                <w:rFonts w:ascii="Times New Roman" w:hAnsi="Times New Roman"/>
                <w:bCs/>
                <w:sz w:val="20"/>
              </w:rPr>
            </w:pPr>
            <w:r w:rsidRPr="00BE0CC5">
              <w:rPr>
                <w:rFonts w:ascii="Times New Roman" w:hAnsi="Times New Roman"/>
                <w:bCs/>
                <w:sz w:val="20"/>
              </w:rPr>
              <w:t>POU filtration</w:t>
            </w:r>
            <w:r>
              <w:rPr>
                <w:rFonts w:ascii="Times New Roman" w:hAnsi="Times New Roman"/>
                <w:bCs/>
                <w:sz w:val="20"/>
              </w:rPr>
              <w:t xml:space="preserve">. </w:t>
            </w:r>
            <w:r w:rsidR="007E4B81">
              <w:rPr>
                <w:rFonts w:ascii="Times New Roman" w:hAnsi="Times New Roman"/>
                <w:bCs/>
                <w:sz w:val="20"/>
              </w:rPr>
              <w:t xml:space="preserve">Monthly samples are collected. </w:t>
            </w:r>
            <w:r w:rsidR="007E4B81">
              <w:rPr>
                <w:rFonts w:ascii="Times New Roman" w:hAnsi="Times New Roman"/>
                <w:bCs/>
                <w:sz w:val="20"/>
              </w:rPr>
              <w:t>System is in compliance.</w:t>
            </w:r>
          </w:p>
          <w:p w14:paraId="31D51D0A" w14:textId="151D089B" w:rsidR="0002440F" w:rsidRDefault="0002440F" w:rsidP="00AC41BE">
            <w:pPr>
              <w:pStyle w:val="BodyText"/>
              <w:spacing w:before="0"/>
              <w:jc w:val="left"/>
              <w:rPr>
                <w:rFonts w:ascii="Times New Roman" w:hAnsi="Times New Roman"/>
                <w:bCs/>
                <w:sz w:val="20"/>
              </w:rPr>
            </w:pPr>
            <w:r>
              <w:rPr>
                <w:rFonts w:ascii="Times New Roman" w:hAnsi="Times New Roman"/>
                <w:bCs/>
                <w:sz w:val="20"/>
              </w:rPr>
              <w:t>PO</w:t>
            </w:r>
            <w:r w:rsidR="00265EC9">
              <w:rPr>
                <w:rFonts w:ascii="Times New Roman" w:hAnsi="Times New Roman"/>
                <w:bCs/>
                <w:sz w:val="20"/>
              </w:rPr>
              <w:t>U</w:t>
            </w:r>
            <w:r>
              <w:rPr>
                <w:rFonts w:ascii="Times New Roman" w:hAnsi="Times New Roman"/>
                <w:bCs/>
                <w:sz w:val="20"/>
              </w:rPr>
              <w:t>1 6.5, POU</w:t>
            </w:r>
            <w:r w:rsidR="00265EC9">
              <w:rPr>
                <w:rFonts w:ascii="Times New Roman" w:hAnsi="Times New Roman"/>
                <w:bCs/>
                <w:sz w:val="20"/>
              </w:rPr>
              <w:t>2</w:t>
            </w:r>
            <w:r>
              <w:rPr>
                <w:rFonts w:ascii="Times New Roman" w:hAnsi="Times New Roman"/>
                <w:bCs/>
                <w:sz w:val="20"/>
              </w:rPr>
              <w:t xml:space="preserve"> 6.5,</w:t>
            </w:r>
          </w:p>
          <w:p w14:paraId="78FAC853" w14:textId="28BE4990" w:rsidR="0002440F" w:rsidRPr="00BE0CC5" w:rsidRDefault="0002440F" w:rsidP="00AC41BE">
            <w:pPr>
              <w:pStyle w:val="BodyText"/>
              <w:spacing w:before="0"/>
              <w:jc w:val="left"/>
              <w:rPr>
                <w:rFonts w:ascii="Times New Roman" w:hAnsi="Times New Roman"/>
                <w:bCs/>
                <w:sz w:val="20"/>
              </w:rPr>
            </w:pPr>
            <w:r>
              <w:rPr>
                <w:rFonts w:ascii="Times New Roman" w:hAnsi="Times New Roman"/>
                <w:bCs/>
                <w:sz w:val="20"/>
              </w:rPr>
              <w:t>POE 5.04</w:t>
            </w:r>
          </w:p>
        </w:tc>
        <w:tc>
          <w:tcPr>
            <w:tcW w:w="4680" w:type="dxa"/>
            <w:tcBorders>
              <w:top w:val="double" w:sz="6" w:space="0" w:color="auto"/>
              <w:bottom w:val="single" w:sz="4" w:space="0" w:color="auto"/>
            </w:tcBorders>
            <w:shd w:val="clear" w:color="auto" w:fill="auto"/>
          </w:tcPr>
          <w:p w14:paraId="47E414FC" w14:textId="0EB4C819" w:rsidR="00803861" w:rsidRPr="000D3351" w:rsidRDefault="00BE0CC5" w:rsidP="00AC41BE">
            <w:pPr>
              <w:pStyle w:val="BodyText"/>
              <w:spacing w:before="0"/>
              <w:jc w:val="left"/>
              <w:rPr>
                <w:rFonts w:ascii="Times New Roman" w:hAnsi="Times New Roman"/>
                <w:b/>
                <w:sz w:val="20"/>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BE0CC5" w:rsidRPr="00F41F91" w14:paraId="28125CA4" w14:textId="77777777" w:rsidTr="00BE0CC5">
        <w:trPr>
          <w:trHeight w:val="504"/>
        </w:trPr>
        <w:tc>
          <w:tcPr>
            <w:tcW w:w="1890" w:type="dxa"/>
            <w:tcBorders>
              <w:bottom w:val="single" w:sz="18" w:space="0" w:color="auto"/>
            </w:tcBorders>
            <w:shd w:val="clear" w:color="auto" w:fill="auto"/>
          </w:tcPr>
          <w:p w14:paraId="5BE24685" w14:textId="77777777" w:rsidR="00BE0CC5" w:rsidRDefault="00BE0CC5" w:rsidP="00BE0CC5">
            <w:pPr>
              <w:pStyle w:val="ListParagraph"/>
              <w:numPr>
                <w:ilvl w:val="0"/>
                <w:numId w:val="1"/>
              </w:numPr>
              <w:rPr>
                <w:sz w:val="18"/>
              </w:rPr>
            </w:pPr>
            <w:r>
              <w:rPr>
                <w:sz w:val="18"/>
              </w:rPr>
              <w:t>1,2,3 TCP</w:t>
            </w:r>
          </w:p>
          <w:p w14:paraId="3E70FDFC" w14:textId="12B852C8" w:rsidR="00BE0CC5" w:rsidRPr="000D3351" w:rsidRDefault="00BE0CC5" w:rsidP="00BE0CC5">
            <w:pPr>
              <w:pStyle w:val="BodyText"/>
              <w:spacing w:before="0"/>
              <w:ind w:left="360"/>
              <w:jc w:val="left"/>
              <w:rPr>
                <w:rFonts w:ascii="Times New Roman" w:hAnsi="Times New Roman"/>
                <w:b/>
                <w:sz w:val="20"/>
              </w:rPr>
            </w:pPr>
            <w:proofErr w:type="spellStart"/>
            <w:r>
              <w:rPr>
                <w:sz w:val="18"/>
              </w:rPr>
              <w:t>Trichloropropane</w:t>
            </w:r>
            <w:proofErr w:type="spellEnd"/>
          </w:p>
        </w:tc>
        <w:tc>
          <w:tcPr>
            <w:tcW w:w="1170" w:type="dxa"/>
            <w:tcBorders>
              <w:bottom w:val="single" w:sz="18" w:space="0" w:color="auto"/>
            </w:tcBorders>
            <w:shd w:val="clear" w:color="auto" w:fill="auto"/>
          </w:tcPr>
          <w:p w14:paraId="0FCC880A" w14:textId="6EDCA141" w:rsidR="00BE0CC5" w:rsidRPr="00BE0CC5" w:rsidRDefault="00BE0CC5" w:rsidP="003F64BD">
            <w:pPr>
              <w:pStyle w:val="BodyText"/>
              <w:jc w:val="left"/>
              <w:rPr>
                <w:rFonts w:ascii="Times New Roman" w:hAnsi="Times New Roman"/>
                <w:bCs/>
                <w:sz w:val="20"/>
              </w:rPr>
            </w:pPr>
            <w:r>
              <w:rPr>
                <w:rFonts w:ascii="Times New Roman" w:hAnsi="Times New Roman"/>
                <w:bCs/>
                <w:sz w:val="20"/>
              </w:rPr>
              <w:t>Well has high 1,2,3 TCP</w:t>
            </w:r>
          </w:p>
        </w:tc>
        <w:tc>
          <w:tcPr>
            <w:tcW w:w="990" w:type="dxa"/>
            <w:tcBorders>
              <w:bottom w:val="single" w:sz="18" w:space="0" w:color="auto"/>
            </w:tcBorders>
            <w:shd w:val="clear" w:color="auto" w:fill="auto"/>
          </w:tcPr>
          <w:p w14:paraId="348B92CB" w14:textId="659F141A" w:rsidR="00BE0CC5" w:rsidRPr="000D3351" w:rsidRDefault="00BE0CC5" w:rsidP="00BE0CC5">
            <w:pPr>
              <w:pStyle w:val="BodyText"/>
              <w:spacing w:before="0"/>
              <w:jc w:val="left"/>
              <w:rPr>
                <w:rFonts w:ascii="Times New Roman" w:hAnsi="Times New Roman"/>
                <w:b/>
                <w:sz w:val="20"/>
              </w:rPr>
            </w:pPr>
            <w:r w:rsidRPr="00BE0CC5">
              <w:rPr>
                <w:rFonts w:ascii="Times New Roman" w:hAnsi="Times New Roman"/>
                <w:bCs/>
                <w:sz w:val="20"/>
              </w:rPr>
              <w:t>201</w:t>
            </w:r>
            <w:r w:rsidR="00CD3670">
              <w:rPr>
                <w:rFonts w:ascii="Times New Roman" w:hAnsi="Times New Roman"/>
                <w:bCs/>
                <w:sz w:val="20"/>
              </w:rPr>
              <w:t>9</w:t>
            </w:r>
            <w:r w:rsidRPr="00BE0CC5">
              <w:rPr>
                <w:rFonts w:ascii="Times New Roman" w:hAnsi="Times New Roman"/>
                <w:bCs/>
                <w:sz w:val="20"/>
              </w:rPr>
              <w:t xml:space="preserve"> - Present</w:t>
            </w:r>
          </w:p>
        </w:tc>
        <w:tc>
          <w:tcPr>
            <w:tcW w:w="2070" w:type="dxa"/>
            <w:tcBorders>
              <w:bottom w:val="single" w:sz="18" w:space="0" w:color="auto"/>
            </w:tcBorders>
            <w:shd w:val="clear" w:color="auto" w:fill="auto"/>
          </w:tcPr>
          <w:p w14:paraId="698B4132" w14:textId="09907171" w:rsidR="00BE0CC5" w:rsidRPr="00BE0CC5" w:rsidRDefault="007E4B81" w:rsidP="00BE0CC5">
            <w:pPr>
              <w:pStyle w:val="BodyText"/>
              <w:spacing w:before="0"/>
              <w:jc w:val="left"/>
              <w:rPr>
                <w:rFonts w:ascii="Times New Roman" w:hAnsi="Times New Roman"/>
                <w:bCs/>
                <w:sz w:val="20"/>
              </w:rPr>
            </w:pPr>
            <w:r>
              <w:rPr>
                <w:rFonts w:ascii="Times New Roman" w:hAnsi="Times New Roman"/>
                <w:bCs/>
                <w:sz w:val="20"/>
              </w:rPr>
              <w:t xml:space="preserve">POU filtration. Monthly samples are collected. </w:t>
            </w:r>
            <w:r w:rsidR="00D22729">
              <w:rPr>
                <w:rFonts w:ascii="Times New Roman" w:hAnsi="Times New Roman"/>
                <w:bCs/>
                <w:sz w:val="20"/>
              </w:rPr>
              <w:t>System is in compliance</w:t>
            </w:r>
          </w:p>
        </w:tc>
        <w:tc>
          <w:tcPr>
            <w:tcW w:w="4680" w:type="dxa"/>
            <w:tcBorders>
              <w:bottom w:val="single" w:sz="18" w:space="0" w:color="auto"/>
            </w:tcBorders>
            <w:shd w:val="clear" w:color="auto" w:fill="auto"/>
          </w:tcPr>
          <w:p w14:paraId="1E5117FF" w14:textId="589EF530" w:rsidR="00BE0CC5" w:rsidRPr="00BE0CC5" w:rsidRDefault="00BE0CC5" w:rsidP="00BE0CC5">
            <w:pPr>
              <w:pStyle w:val="BodyText"/>
              <w:spacing w:before="0"/>
              <w:jc w:val="left"/>
              <w:rPr>
                <w:rFonts w:ascii="Times New Roman" w:hAnsi="Times New Roman"/>
                <w:bCs/>
                <w:sz w:val="20"/>
              </w:rPr>
            </w:pPr>
            <w:r w:rsidRPr="00312EA5">
              <w:rPr>
                <w:rFonts w:ascii="Times New Roman" w:hAnsi="Times New Roman"/>
                <w:sz w:val="20"/>
              </w:rPr>
              <w:t>Some peopl</w:t>
            </w:r>
            <w:r>
              <w:rPr>
                <w:rFonts w:ascii="Times New Roman" w:hAnsi="Times New Roman"/>
                <w:sz w:val="20"/>
              </w:rPr>
              <w:t>e who drink water containing 1,2,3-TCP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2B06AC86" w:rsidR="00BE6564" w:rsidRDefault="00CD3670" w:rsidP="00DD7D18">
      <w:pPr>
        <w:spacing w:after="240"/>
        <w:jc w:val="both"/>
      </w:pPr>
      <w:r w:rsidRPr="004F7FB8">
        <w:rPr>
          <w:b/>
          <w:bCs/>
          <w:i/>
          <w:iCs/>
        </w:rPr>
        <w:t>Nitrate</w:t>
      </w:r>
      <w: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E4035CD" w14:textId="77777777" w:rsidR="00CD3670" w:rsidRPr="001F3468" w:rsidRDefault="00CD3670" w:rsidP="00CD3670">
      <w:pPr>
        <w:spacing w:before="240" w:after="240"/>
        <w:jc w:val="center"/>
        <w:rPr>
          <w:b/>
          <w:sz w:val="26"/>
        </w:rPr>
      </w:pPr>
      <w:r w:rsidRPr="001F3468">
        <w:rPr>
          <w:b/>
          <w:sz w:val="26"/>
        </w:rPr>
        <w:t>Additional General Information on Drinking Water</w:t>
      </w:r>
    </w:p>
    <w:p w14:paraId="105CC813" w14:textId="77777777" w:rsidR="00CD3670" w:rsidRPr="0012764D" w:rsidRDefault="00CD3670" w:rsidP="00CD3670">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52744922" w14:textId="77777777" w:rsidR="00CD3670" w:rsidRPr="001F3468" w:rsidRDefault="00CD3670" w:rsidP="00CD3670">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2267B16" w14:textId="77777777" w:rsidR="00CD3670" w:rsidRPr="001F3468" w:rsidRDefault="00CD3670" w:rsidP="00CD3670">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0D3351">
        <w:rPr>
          <w:rFonts w:ascii="Times New Roman" w:hAnsi="Times New Roman"/>
          <w:i/>
          <w:iCs/>
          <w:u w:val="single"/>
        </w:rPr>
        <w:t>Kern Ridge Growers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4A08CA28" w14:textId="77777777" w:rsidR="00CD3670" w:rsidRPr="00DD7D18" w:rsidRDefault="00CD3670" w:rsidP="00DD7D18">
      <w:pPr>
        <w:spacing w:after="240"/>
        <w:jc w:val="both"/>
      </w:pPr>
    </w:p>
    <w:sectPr w:rsidR="00CD3670"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40F"/>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3351"/>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4DB9"/>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F1B"/>
    <w:rsid w:val="00226E0C"/>
    <w:rsid w:val="00227914"/>
    <w:rsid w:val="00231E89"/>
    <w:rsid w:val="0023302C"/>
    <w:rsid w:val="00243361"/>
    <w:rsid w:val="002436C8"/>
    <w:rsid w:val="00246D6E"/>
    <w:rsid w:val="0025510E"/>
    <w:rsid w:val="00256496"/>
    <w:rsid w:val="00264941"/>
    <w:rsid w:val="00265EC9"/>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156CC"/>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4BD"/>
    <w:rsid w:val="004053E9"/>
    <w:rsid w:val="00412B2F"/>
    <w:rsid w:val="00415B66"/>
    <w:rsid w:val="00416A8E"/>
    <w:rsid w:val="0041709B"/>
    <w:rsid w:val="00421754"/>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3DB0"/>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4B81"/>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10DA"/>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761C"/>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C95"/>
    <w:rsid w:val="00A6770A"/>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0CC5"/>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3670"/>
    <w:rsid w:val="00CD598A"/>
    <w:rsid w:val="00CE2D72"/>
    <w:rsid w:val="00CF1A7D"/>
    <w:rsid w:val="00CF2391"/>
    <w:rsid w:val="00D057C3"/>
    <w:rsid w:val="00D06308"/>
    <w:rsid w:val="00D118D4"/>
    <w:rsid w:val="00D15AE0"/>
    <w:rsid w:val="00D22729"/>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63F4"/>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B3DB0"/>
    <w:pPr>
      <w:ind w:left="720"/>
      <w:contextualSpacing/>
    </w:pPr>
  </w:style>
  <w:style w:type="character" w:customStyle="1" w:styleId="Heading7Char">
    <w:name w:val="Heading 7 Char"/>
    <w:basedOn w:val="DefaultParagraphFont"/>
    <w:link w:val="Heading7"/>
    <w:rsid w:val="00DC63F4"/>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1980</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2025-05-20T20:57:00Z</dcterms:created>
  <dcterms:modified xsi:type="dcterms:W3CDTF">2025-05-20T20:57:00Z</dcterms:modified>
</cp:coreProperties>
</file>