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605F372" w:rsidR="00BC6327" w:rsidRPr="00412B2F" w:rsidRDefault="0035158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Bella Vista Mutual Water</w:t>
            </w:r>
            <w:r w:rsidR="004A04C6">
              <w:rPr>
                <w:b/>
                <w:sz w:val="21"/>
                <w:szCs w:val="21"/>
              </w:rPr>
              <w:t xml:space="preserve">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CB3AE46" w:rsidR="00BC6327" w:rsidRPr="00412B2F" w:rsidRDefault="0035158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6/25/19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E47A490" w:rsidR="00BC6327" w:rsidRPr="00412B2F" w:rsidRDefault="000E5C5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 # 1 &amp; 2</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60A360B" w:rsidR="00BC6327" w:rsidRPr="00412B2F" w:rsidRDefault="0075308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182 Pauls Rd., Weldon,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A8320A9" w:rsidR="00BC6327" w:rsidRPr="00412B2F" w:rsidRDefault="0075308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2/3 Considered vulnerable to grazing, housing, density septic systems</w:t>
            </w:r>
          </w:p>
        </w:tc>
      </w:tr>
      <w:tr w:rsidR="00BC6327" w:rsidRPr="00412B2F" w14:paraId="4AB6369E" w14:textId="77777777" w:rsidTr="008A5B6C">
        <w:tc>
          <w:tcPr>
            <w:tcW w:w="10800" w:type="dxa"/>
            <w:gridSpan w:val="8"/>
            <w:tcBorders>
              <w:bottom w:val="single" w:sz="4" w:space="0" w:color="auto"/>
            </w:tcBorders>
          </w:tcPr>
          <w:p w14:paraId="556CD1B7" w14:textId="6388B568" w:rsidR="00BC6327" w:rsidRPr="00412B2F" w:rsidRDefault="00753083"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Ag Wells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EA43199" w:rsidR="00BC6327" w:rsidRPr="00412B2F" w:rsidRDefault="0075308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July 2019</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C52D3C5" w:rsidR="00BC6327" w:rsidRPr="00412B2F" w:rsidRDefault="0088078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Mr. Don Hyneman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22C05E1" w:rsidR="00BC6327" w:rsidRPr="00412B2F" w:rsidRDefault="0088078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(770</w:t>
            </w:r>
            <w:r w:rsidR="008E4080" w:rsidRPr="008E4080">
              <w:rPr>
                <w:sz w:val="21"/>
                <w:szCs w:val="21"/>
              </w:rPr>
              <w:t>)</w:t>
            </w:r>
            <w:r>
              <w:rPr>
                <w:sz w:val="21"/>
                <w:szCs w:val="21"/>
              </w:rPr>
              <w:t>855-5759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225E3B34" w14:textId="77777777" w:rsidR="00DC4F10" w:rsidRPr="001F3468" w:rsidRDefault="00DC4F10" w:rsidP="00DC4F10">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DEA780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70AB486" w:rsidR="00880788" w:rsidRPr="00F41F91" w:rsidRDefault="0088078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9FFA3FD" w:rsidR="00BC6327" w:rsidRPr="00F41F91" w:rsidRDefault="0088078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0BC63AE" w14:textId="77777777" w:rsidR="008F7660" w:rsidRDefault="005540D9" w:rsidP="00383730">
            <w:pPr>
              <w:jc w:val="center"/>
              <w:rPr>
                <w:sz w:val="18"/>
                <w:szCs w:val="18"/>
              </w:rPr>
            </w:pPr>
            <w:r w:rsidRPr="00F41F91">
              <w:rPr>
                <w:sz w:val="18"/>
                <w:szCs w:val="18"/>
              </w:rPr>
              <w:t>(In the year)</w:t>
            </w:r>
          </w:p>
          <w:p w14:paraId="0F22EBDD" w14:textId="5648CC5F" w:rsidR="00880788" w:rsidRPr="00F41F91" w:rsidRDefault="0088078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F4328FA" w:rsidR="008F7660" w:rsidRPr="00F41F91" w:rsidRDefault="0088078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1D5414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D358A19" w:rsidR="00880788" w:rsidRPr="00F41F91" w:rsidRDefault="0088078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E87F9A1" w:rsidR="005540D9" w:rsidRPr="00F41F91" w:rsidRDefault="0088078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2941161" w:rsidR="00B44817" w:rsidRPr="00F41F91" w:rsidRDefault="00E11E16" w:rsidP="00D057C3">
            <w:pPr>
              <w:jc w:val="center"/>
              <w:rPr>
                <w:sz w:val="18"/>
              </w:rPr>
            </w:pPr>
            <w:r>
              <w:rPr>
                <w:sz w:val="18"/>
              </w:rPr>
              <w:t>9/5/17</w:t>
            </w:r>
          </w:p>
        </w:tc>
        <w:tc>
          <w:tcPr>
            <w:tcW w:w="991" w:type="dxa"/>
            <w:gridSpan w:val="2"/>
            <w:tcBorders>
              <w:top w:val="nil"/>
            </w:tcBorders>
          </w:tcPr>
          <w:p w14:paraId="2EB76238" w14:textId="7E1DD76C" w:rsidR="00B44817" w:rsidRPr="00F41F91" w:rsidRDefault="00E11E16" w:rsidP="00D057C3">
            <w:pPr>
              <w:jc w:val="center"/>
              <w:rPr>
                <w:sz w:val="18"/>
              </w:rPr>
            </w:pPr>
            <w:r>
              <w:rPr>
                <w:sz w:val="18"/>
              </w:rPr>
              <w:t>5</w:t>
            </w:r>
          </w:p>
        </w:tc>
        <w:tc>
          <w:tcPr>
            <w:tcW w:w="990" w:type="dxa"/>
            <w:gridSpan w:val="2"/>
            <w:tcBorders>
              <w:top w:val="nil"/>
              <w:bottom w:val="nil"/>
            </w:tcBorders>
          </w:tcPr>
          <w:p w14:paraId="4C3FDB54" w14:textId="49E0FF5D" w:rsidR="00B44817" w:rsidRPr="00F41F91" w:rsidRDefault="00E11E16" w:rsidP="00D057C3">
            <w:pPr>
              <w:jc w:val="center"/>
              <w:rPr>
                <w:sz w:val="18"/>
              </w:rPr>
            </w:pPr>
            <w:r>
              <w:rPr>
                <w:sz w:val="18"/>
              </w:rPr>
              <w:t>&lt;1.0</w:t>
            </w:r>
          </w:p>
        </w:tc>
        <w:tc>
          <w:tcPr>
            <w:tcW w:w="1080" w:type="dxa"/>
            <w:tcBorders>
              <w:top w:val="nil"/>
              <w:bottom w:val="nil"/>
            </w:tcBorders>
          </w:tcPr>
          <w:p w14:paraId="48CE0F50" w14:textId="57B1661B" w:rsidR="00B44817" w:rsidRPr="00F41F91" w:rsidRDefault="00E11E1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180642A" w:rsidR="00B44817" w:rsidRPr="00F41F91" w:rsidRDefault="00880788"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56BA821" w:rsidR="00B44817" w:rsidRPr="00F41F91" w:rsidRDefault="00E11E16" w:rsidP="00D057C3">
            <w:pPr>
              <w:jc w:val="center"/>
              <w:rPr>
                <w:sz w:val="18"/>
              </w:rPr>
            </w:pPr>
            <w:r>
              <w:rPr>
                <w:sz w:val="18"/>
              </w:rPr>
              <w:t>9/5/17</w:t>
            </w:r>
          </w:p>
        </w:tc>
        <w:tc>
          <w:tcPr>
            <w:tcW w:w="991" w:type="dxa"/>
            <w:gridSpan w:val="2"/>
            <w:tcBorders>
              <w:bottom w:val="single" w:sz="18" w:space="0" w:color="auto"/>
            </w:tcBorders>
          </w:tcPr>
          <w:p w14:paraId="18011756" w14:textId="59DE377B" w:rsidR="00B44817" w:rsidRPr="00F41F91" w:rsidRDefault="00E11E16" w:rsidP="00D057C3">
            <w:pPr>
              <w:jc w:val="center"/>
              <w:rPr>
                <w:sz w:val="18"/>
              </w:rPr>
            </w:pPr>
            <w:r>
              <w:rPr>
                <w:sz w:val="18"/>
              </w:rPr>
              <w:t>5</w:t>
            </w:r>
          </w:p>
        </w:tc>
        <w:tc>
          <w:tcPr>
            <w:tcW w:w="990" w:type="dxa"/>
            <w:gridSpan w:val="2"/>
            <w:tcBorders>
              <w:bottom w:val="single" w:sz="18" w:space="0" w:color="auto"/>
            </w:tcBorders>
          </w:tcPr>
          <w:p w14:paraId="7CE90126" w14:textId="404B0879" w:rsidR="00B44817" w:rsidRPr="00F41F91" w:rsidRDefault="00E11E16" w:rsidP="00D057C3">
            <w:pPr>
              <w:jc w:val="center"/>
              <w:rPr>
                <w:sz w:val="18"/>
              </w:rPr>
            </w:pPr>
            <w:r>
              <w:rPr>
                <w:sz w:val="18"/>
              </w:rPr>
              <w:t>0.175</w:t>
            </w:r>
          </w:p>
        </w:tc>
        <w:tc>
          <w:tcPr>
            <w:tcW w:w="1080" w:type="dxa"/>
            <w:tcBorders>
              <w:bottom w:val="single" w:sz="18" w:space="0" w:color="auto"/>
            </w:tcBorders>
          </w:tcPr>
          <w:p w14:paraId="11DE16E1" w14:textId="4BA6F30C" w:rsidR="00B44817" w:rsidRPr="00F41F91" w:rsidRDefault="00E11E1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3FC4467" w:rsidR="00B3023D" w:rsidRPr="00F41F91" w:rsidRDefault="00880788" w:rsidP="009C6436">
            <w:pPr>
              <w:jc w:val="center"/>
              <w:rPr>
                <w:sz w:val="18"/>
              </w:rPr>
            </w:pPr>
            <w:r>
              <w:rPr>
                <w:sz w:val="18"/>
              </w:rPr>
              <w:t>9/18/18</w:t>
            </w:r>
          </w:p>
        </w:tc>
        <w:tc>
          <w:tcPr>
            <w:tcW w:w="1350" w:type="dxa"/>
            <w:tcBorders>
              <w:top w:val="nil"/>
              <w:bottom w:val="single" w:sz="4" w:space="0" w:color="auto"/>
            </w:tcBorders>
          </w:tcPr>
          <w:p w14:paraId="690B0D1C" w14:textId="258F6E75" w:rsidR="00B3023D" w:rsidRPr="00F41F91" w:rsidRDefault="00880788" w:rsidP="009C6436">
            <w:pPr>
              <w:jc w:val="center"/>
              <w:rPr>
                <w:sz w:val="18"/>
              </w:rPr>
            </w:pPr>
            <w:r>
              <w:rPr>
                <w:sz w:val="18"/>
              </w:rPr>
              <w:t>15</w:t>
            </w:r>
          </w:p>
        </w:tc>
        <w:tc>
          <w:tcPr>
            <w:tcW w:w="1440" w:type="dxa"/>
            <w:tcBorders>
              <w:top w:val="nil"/>
              <w:bottom w:val="single" w:sz="4" w:space="0" w:color="auto"/>
            </w:tcBorders>
          </w:tcPr>
          <w:p w14:paraId="6802CC34" w14:textId="219C87DB" w:rsidR="00B3023D" w:rsidRPr="00F41F91" w:rsidRDefault="00602E3B" w:rsidP="009C6436">
            <w:pPr>
              <w:jc w:val="center"/>
              <w:rPr>
                <w:sz w:val="18"/>
              </w:rPr>
            </w:pPr>
            <w:r>
              <w:rPr>
                <w:sz w:val="18"/>
              </w:rPr>
              <w:t>15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lastRenderedPageBreak/>
              <w:t>Hardness (ppm)</w:t>
            </w:r>
          </w:p>
        </w:tc>
        <w:tc>
          <w:tcPr>
            <w:tcW w:w="1008" w:type="dxa"/>
            <w:gridSpan w:val="2"/>
            <w:tcBorders>
              <w:bottom w:val="single" w:sz="18" w:space="0" w:color="auto"/>
            </w:tcBorders>
          </w:tcPr>
          <w:p w14:paraId="7A81C45D" w14:textId="67AC52FA" w:rsidR="00B3023D" w:rsidRPr="00F41F91" w:rsidRDefault="00880788" w:rsidP="009C6436">
            <w:pPr>
              <w:jc w:val="center"/>
              <w:rPr>
                <w:sz w:val="18"/>
              </w:rPr>
            </w:pPr>
            <w:r>
              <w:rPr>
                <w:sz w:val="18"/>
              </w:rPr>
              <w:t>9/18/18</w:t>
            </w:r>
          </w:p>
        </w:tc>
        <w:tc>
          <w:tcPr>
            <w:tcW w:w="1350" w:type="dxa"/>
            <w:tcBorders>
              <w:bottom w:val="single" w:sz="18" w:space="0" w:color="auto"/>
            </w:tcBorders>
          </w:tcPr>
          <w:p w14:paraId="5F571C45" w14:textId="0A8D581F" w:rsidR="00B3023D" w:rsidRPr="00F41F91" w:rsidRDefault="00880788" w:rsidP="009C6436">
            <w:pPr>
              <w:jc w:val="center"/>
              <w:rPr>
                <w:sz w:val="18"/>
              </w:rPr>
            </w:pPr>
            <w:r>
              <w:rPr>
                <w:sz w:val="18"/>
              </w:rPr>
              <w:t>190</w:t>
            </w:r>
          </w:p>
        </w:tc>
        <w:tc>
          <w:tcPr>
            <w:tcW w:w="1440" w:type="dxa"/>
            <w:tcBorders>
              <w:bottom w:val="single" w:sz="18" w:space="0" w:color="auto"/>
            </w:tcBorders>
          </w:tcPr>
          <w:p w14:paraId="2BE476FB" w14:textId="0D14962F" w:rsidR="00B3023D" w:rsidRPr="00F41F91" w:rsidRDefault="00602E3B" w:rsidP="009C6436">
            <w:pPr>
              <w:jc w:val="center"/>
              <w:rPr>
                <w:sz w:val="18"/>
              </w:rPr>
            </w:pPr>
            <w:r>
              <w:rPr>
                <w:sz w:val="18"/>
              </w:rPr>
              <w:t>190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02E3B"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602E3B" w:rsidRPr="00F41F91" w:rsidRDefault="00602E3B" w:rsidP="00D057C3">
            <w:pPr>
              <w:ind w:left="180"/>
              <w:rPr>
                <w:sz w:val="18"/>
              </w:rPr>
            </w:pPr>
            <w:r>
              <w:rPr>
                <w:sz w:val="18"/>
              </w:rPr>
              <w:t>Nitrate</w:t>
            </w:r>
          </w:p>
        </w:tc>
        <w:tc>
          <w:tcPr>
            <w:tcW w:w="990" w:type="dxa"/>
            <w:tcBorders>
              <w:top w:val="nil"/>
            </w:tcBorders>
          </w:tcPr>
          <w:p w14:paraId="5D776A03" w14:textId="16DC0452" w:rsidR="00602E3B" w:rsidRPr="00F41F91" w:rsidRDefault="00602E3B" w:rsidP="00D057C3">
            <w:pPr>
              <w:jc w:val="center"/>
              <w:rPr>
                <w:sz w:val="18"/>
              </w:rPr>
            </w:pPr>
            <w:r w:rsidRPr="00815E41">
              <w:rPr>
                <w:sz w:val="18"/>
              </w:rPr>
              <w:t>9/18/18</w:t>
            </w:r>
          </w:p>
        </w:tc>
        <w:tc>
          <w:tcPr>
            <w:tcW w:w="1350" w:type="dxa"/>
            <w:tcBorders>
              <w:top w:val="nil"/>
            </w:tcBorders>
          </w:tcPr>
          <w:p w14:paraId="492AEBB3" w14:textId="6B7A5A07" w:rsidR="00602E3B" w:rsidRPr="00F41F91" w:rsidRDefault="00602E3B" w:rsidP="00D057C3">
            <w:pPr>
              <w:jc w:val="center"/>
              <w:rPr>
                <w:sz w:val="18"/>
              </w:rPr>
            </w:pPr>
            <w:r>
              <w:rPr>
                <w:sz w:val="18"/>
              </w:rPr>
              <w:t>4.3</w:t>
            </w:r>
          </w:p>
        </w:tc>
        <w:tc>
          <w:tcPr>
            <w:tcW w:w="1440" w:type="dxa"/>
            <w:tcBorders>
              <w:top w:val="nil"/>
            </w:tcBorders>
          </w:tcPr>
          <w:p w14:paraId="0EA1207A" w14:textId="4BE7BE08" w:rsidR="00602E3B" w:rsidRPr="00F41F91" w:rsidRDefault="00602E3B" w:rsidP="00D057C3">
            <w:pPr>
              <w:jc w:val="center"/>
              <w:rPr>
                <w:sz w:val="18"/>
              </w:rPr>
            </w:pPr>
            <w:r>
              <w:rPr>
                <w:sz w:val="18"/>
              </w:rPr>
              <w:t>4.3</w:t>
            </w:r>
          </w:p>
        </w:tc>
        <w:tc>
          <w:tcPr>
            <w:tcW w:w="900" w:type="dxa"/>
            <w:tcBorders>
              <w:top w:val="nil"/>
            </w:tcBorders>
          </w:tcPr>
          <w:p w14:paraId="566791C1" w14:textId="428B2B5A" w:rsidR="00602E3B" w:rsidRPr="00F41F91" w:rsidRDefault="00602E3B" w:rsidP="00D057C3">
            <w:pPr>
              <w:jc w:val="center"/>
              <w:rPr>
                <w:sz w:val="18"/>
              </w:rPr>
            </w:pPr>
            <w:r>
              <w:rPr>
                <w:sz w:val="18"/>
              </w:rPr>
              <w:t>10</w:t>
            </w:r>
          </w:p>
        </w:tc>
        <w:tc>
          <w:tcPr>
            <w:tcW w:w="1080" w:type="dxa"/>
            <w:tcBorders>
              <w:top w:val="nil"/>
            </w:tcBorders>
          </w:tcPr>
          <w:p w14:paraId="5E4F841C" w14:textId="6FAB383E" w:rsidR="00602E3B" w:rsidRPr="00F41F91" w:rsidRDefault="00602E3B" w:rsidP="00D057C3">
            <w:pPr>
              <w:jc w:val="center"/>
              <w:rPr>
                <w:sz w:val="18"/>
              </w:rPr>
            </w:pPr>
            <w:r>
              <w:rPr>
                <w:sz w:val="18"/>
              </w:rPr>
              <w:t>10</w:t>
            </w:r>
          </w:p>
        </w:tc>
        <w:tc>
          <w:tcPr>
            <w:tcW w:w="2808" w:type="dxa"/>
            <w:tcBorders>
              <w:top w:val="nil"/>
              <w:right w:val="single" w:sz="6" w:space="0" w:color="auto"/>
            </w:tcBorders>
          </w:tcPr>
          <w:p w14:paraId="2B8C0EB3" w14:textId="2515723D" w:rsidR="00602E3B" w:rsidRPr="00F41F91" w:rsidRDefault="00602E3B" w:rsidP="00D057C3">
            <w:pPr>
              <w:rPr>
                <w:sz w:val="18"/>
              </w:rPr>
            </w:pPr>
            <w:r w:rsidRPr="006E5558">
              <w:rPr>
                <w:sz w:val="18"/>
              </w:rPr>
              <w:t>Runoff and leaching from fertilizer use; leaching from septic tanks and sewage, erosion of natural deposits</w:t>
            </w:r>
          </w:p>
        </w:tc>
      </w:tr>
      <w:tr w:rsidR="00602E3B"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602E3B" w:rsidRDefault="00602E3B" w:rsidP="00D057C3">
            <w:pPr>
              <w:ind w:left="180"/>
              <w:rPr>
                <w:sz w:val="18"/>
              </w:rPr>
            </w:pPr>
            <w:r>
              <w:rPr>
                <w:sz w:val="18"/>
              </w:rPr>
              <w:t>Barium</w:t>
            </w:r>
          </w:p>
        </w:tc>
        <w:tc>
          <w:tcPr>
            <w:tcW w:w="990" w:type="dxa"/>
            <w:tcBorders>
              <w:top w:val="nil"/>
            </w:tcBorders>
          </w:tcPr>
          <w:p w14:paraId="5C228E7C" w14:textId="119E79BC" w:rsidR="00602E3B" w:rsidRPr="00F41F91" w:rsidRDefault="00602E3B" w:rsidP="00D057C3">
            <w:pPr>
              <w:jc w:val="center"/>
              <w:rPr>
                <w:sz w:val="18"/>
              </w:rPr>
            </w:pPr>
            <w:r w:rsidRPr="00815E41">
              <w:rPr>
                <w:sz w:val="18"/>
              </w:rPr>
              <w:t>9/18/18</w:t>
            </w:r>
          </w:p>
        </w:tc>
        <w:tc>
          <w:tcPr>
            <w:tcW w:w="1350" w:type="dxa"/>
            <w:tcBorders>
              <w:top w:val="nil"/>
            </w:tcBorders>
          </w:tcPr>
          <w:p w14:paraId="34C10569" w14:textId="5E97C4B6" w:rsidR="00602E3B" w:rsidRPr="00F41F91" w:rsidRDefault="00602E3B" w:rsidP="00D057C3">
            <w:pPr>
              <w:jc w:val="center"/>
              <w:rPr>
                <w:sz w:val="18"/>
              </w:rPr>
            </w:pPr>
            <w:r>
              <w:rPr>
                <w:sz w:val="18"/>
              </w:rPr>
              <w:t>.110</w:t>
            </w:r>
          </w:p>
        </w:tc>
        <w:tc>
          <w:tcPr>
            <w:tcW w:w="1440" w:type="dxa"/>
            <w:tcBorders>
              <w:top w:val="nil"/>
            </w:tcBorders>
          </w:tcPr>
          <w:p w14:paraId="6BF9693B" w14:textId="14720EA1" w:rsidR="00602E3B" w:rsidRPr="00F41F91" w:rsidRDefault="00602E3B" w:rsidP="00D057C3">
            <w:pPr>
              <w:jc w:val="center"/>
              <w:rPr>
                <w:sz w:val="18"/>
              </w:rPr>
            </w:pPr>
            <w:r>
              <w:rPr>
                <w:sz w:val="18"/>
              </w:rPr>
              <w:t>.110</w:t>
            </w:r>
          </w:p>
        </w:tc>
        <w:tc>
          <w:tcPr>
            <w:tcW w:w="900" w:type="dxa"/>
            <w:tcBorders>
              <w:top w:val="nil"/>
            </w:tcBorders>
          </w:tcPr>
          <w:p w14:paraId="5A46DF56" w14:textId="41A471AD" w:rsidR="00602E3B" w:rsidRPr="00F41F91" w:rsidRDefault="00602E3B" w:rsidP="00D057C3">
            <w:pPr>
              <w:jc w:val="center"/>
              <w:rPr>
                <w:sz w:val="18"/>
              </w:rPr>
            </w:pPr>
            <w:r>
              <w:rPr>
                <w:sz w:val="18"/>
              </w:rPr>
              <w:t>1</w:t>
            </w:r>
          </w:p>
        </w:tc>
        <w:tc>
          <w:tcPr>
            <w:tcW w:w="1080" w:type="dxa"/>
            <w:tcBorders>
              <w:top w:val="nil"/>
            </w:tcBorders>
          </w:tcPr>
          <w:p w14:paraId="6BF2DD73" w14:textId="5CA9D0B0" w:rsidR="00602E3B" w:rsidRPr="00F41F91" w:rsidRDefault="00602E3B" w:rsidP="00D057C3">
            <w:pPr>
              <w:jc w:val="center"/>
              <w:rPr>
                <w:sz w:val="18"/>
              </w:rPr>
            </w:pPr>
            <w:r>
              <w:rPr>
                <w:sz w:val="18"/>
              </w:rPr>
              <w:t>2</w:t>
            </w:r>
          </w:p>
        </w:tc>
        <w:tc>
          <w:tcPr>
            <w:tcW w:w="2808" w:type="dxa"/>
            <w:tcBorders>
              <w:top w:val="nil"/>
              <w:right w:val="single" w:sz="6" w:space="0" w:color="auto"/>
            </w:tcBorders>
          </w:tcPr>
          <w:p w14:paraId="5F26849A" w14:textId="75FC2D5B" w:rsidR="00602E3B" w:rsidRPr="006E5558" w:rsidRDefault="00602E3B" w:rsidP="00D057C3">
            <w:pPr>
              <w:rPr>
                <w:sz w:val="18"/>
              </w:rPr>
            </w:pPr>
            <w:r>
              <w:rPr>
                <w:sz w:val="18"/>
              </w:rPr>
              <w:t>Discharge of oil drilling wastes and from metal refineries; erosion of natural deposits</w:t>
            </w:r>
          </w:p>
        </w:tc>
      </w:tr>
      <w:tr w:rsidR="00602E3B"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602E3B" w:rsidRDefault="00602E3B" w:rsidP="00D057C3">
            <w:pPr>
              <w:ind w:left="180"/>
              <w:rPr>
                <w:sz w:val="18"/>
              </w:rPr>
            </w:pPr>
            <w:r>
              <w:rPr>
                <w:sz w:val="18"/>
              </w:rPr>
              <w:t>Fluoride</w:t>
            </w:r>
          </w:p>
        </w:tc>
        <w:tc>
          <w:tcPr>
            <w:tcW w:w="990" w:type="dxa"/>
            <w:tcBorders>
              <w:top w:val="nil"/>
            </w:tcBorders>
          </w:tcPr>
          <w:p w14:paraId="0B2A5FA9" w14:textId="07B0E0C4" w:rsidR="00602E3B" w:rsidRPr="00F41F91" w:rsidRDefault="00602E3B" w:rsidP="00D057C3">
            <w:pPr>
              <w:jc w:val="center"/>
              <w:rPr>
                <w:sz w:val="18"/>
              </w:rPr>
            </w:pPr>
            <w:r w:rsidRPr="00815E41">
              <w:rPr>
                <w:sz w:val="18"/>
              </w:rPr>
              <w:t>9/18/18</w:t>
            </w:r>
          </w:p>
        </w:tc>
        <w:tc>
          <w:tcPr>
            <w:tcW w:w="1350" w:type="dxa"/>
            <w:tcBorders>
              <w:top w:val="nil"/>
            </w:tcBorders>
          </w:tcPr>
          <w:p w14:paraId="73A49555" w14:textId="4FDCA44C" w:rsidR="00602E3B" w:rsidRPr="00F41F91" w:rsidRDefault="00602E3B" w:rsidP="00D057C3">
            <w:pPr>
              <w:jc w:val="center"/>
              <w:rPr>
                <w:sz w:val="18"/>
              </w:rPr>
            </w:pPr>
            <w:r>
              <w:rPr>
                <w:sz w:val="18"/>
              </w:rPr>
              <w:t>0.14</w:t>
            </w:r>
          </w:p>
        </w:tc>
        <w:tc>
          <w:tcPr>
            <w:tcW w:w="1440" w:type="dxa"/>
            <w:tcBorders>
              <w:top w:val="nil"/>
            </w:tcBorders>
          </w:tcPr>
          <w:p w14:paraId="0C01CDE6" w14:textId="76A7E22B" w:rsidR="00602E3B" w:rsidRPr="00F41F91" w:rsidRDefault="00602E3B" w:rsidP="00D057C3">
            <w:pPr>
              <w:jc w:val="center"/>
              <w:rPr>
                <w:sz w:val="18"/>
              </w:rPr>
            </w:pPr>
            <w:r>
              <w:rPr>
                <w:sz w:val="18"/>
              </w:rPr>
              <w:t>0.14</w:t>
            </w:r>
          </w:p>
        </w:tc>
        <w:tc>
          <w:tcPr>
            <w:tcW w:w="900" w:type="dxa"/>
            <w:tcBorders>
              <w:top w:val="nil"/>
            </w:tcBorders>
          </w:tcPr>
          <w:p w14:paraId="3C44B950" w14:textId="09035601" w:rsidR="00602E3B" w:rsidRPr="00F41F91" w:rsidRDefault="00602E3B" w:rsidP="00D057C3">
            <w:pPr>
              <w:jc w:val="center"/>
              <w:rPr>
                <w:sz w:val="18"/>
              </w:rPr>
            </w:pPr>
            <w:r>
              <w:rPr>
                <w:sz w:val="18"/>
              </w:rPr>
              <w:t>2.0</w:t>
            </w:r>
          </w:p>
        </w:tc>
        <w:tc>
          <w:tcPr>
            <w:tcW w:w="1080" w:type="dxa"/>
            <w:tcBorders>
              <w:top w:val="nil"/>
            </w:tcBorders>
          </w:tcPr>
          <w:p w14:paraId="3385F3DA" w14:textId="60072A7F" w:rsidR="00602E3B" w:rsidRPr="00F41F91" w:rsidRDefault="00602E3B" w:rsidP="00D057C3">
            <w:pPr>
              <w:jc w:val="center"/>
              <w:rPr>
                <w:sz w:val="18"/>
              </w:rPr>
            </w:pPr>
            <w:r>
              <w:rPr>
                <w:sz w:val="18"/>
              </w:rPr>
              <w:t>1</w:t>
            </w:r>
          </w:p>
        </w:tc>
        <w:tc>
          <w:tcPr>
            <w:tcW w:w="2808" w:type="dxa"/>
            <w:tcBorders>
              <w:top w:val="nil"/>
              <w:right w:val="single" w:sz="6" w:space="0" w:color="auto"/>
            </w:tcBorders>
          </w:tcPr>
          <w:p w14:paraId="34E8B81B" w14:textId="687A67CB" w:rsidR="00602E3B" w:rsidRPr="006E5558" w:rsidRDefault="00602E3B" w:rsidP="00D057C3">
            <w:pPr>
              <w:rPr>
                <w:sz w:val="18"/>
              </w:rPr>
            </w:pPr>
            <w:r>
              <w:rPr>
                <w:sz w:val="18"/>
              </w:rPr>
              <w:t>Erosion of natural deposits; water additive which promotes strong teeth; discharge from fertilizer and aluminum factories</w:t>
            </w:r>
          </w:p>
        </w:tc>
      </w:tr>
      <w:tr w:rsidR="00880788"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880788" w:rsidRPr="00F41F91" w:rsidRDefault="00880788" w:rsidP="00D057C3">
            <w:pPr>
              <w:ind w:left="180"/>
              <w:rPr>
                <w:sz w:val="18"/>
              </w:rPr>
            </w:pPr>
            <w:r>
              <w:rPr>
                <w:sz w:val="18"/>
              </w:rPr>
              <w:t>Chlorine (ppm)</w:t>
            </w:r>
          </w:p>
        </w:tc>
        <w:tc>
          <w:tcPr>
            <w:tcW w:w="990" w:type="dxa"/>
            <w:tcBorders>
              <w:bottom w:val="single" w:sz="18" w:space="0" w:color="auto"/>
            </w:tcBorders>
          </w:tcPr>
          <w:p w14:paraId="3CD1FB67" w14:textId="3D944963" w:rsidR="00880788" w:rsidRPr="00F41F91" w:rsidRDefault="00880788" w:rsidP="00D057C3">
            <w:pPr>
              <w:jc w:val="center"/>
              <w:rPr>
                <w:sz w:val="18"/>
              </w:rPr>
            </w:pPr>
            <w:r w:rsidRPr="00815E41">
              <w:rPr>
                <w:sz w:val="18"/>
              </w:rPr>
              <w:t>9/18/18</w:t>
            </w:r>
          </w:p>
        </w:tc>
        <w:tc>
          <w:tcPr>
            <w:tcW w:w="1350" w:type="dxa"/>
            <w:tcBorders>
              <w:bottom w:val="single" w:sz="18" w:space="0" w:color="auto"/>
            </w:tcBorders>
          </w:tcPr>
          <w:p w14:paraId="5EA66A78" w14:textId="414E4417" w:rsidR="00880788" w:rsidRPr="00F41F91" w:rsidRDefault="004A04C6" w:rsidP="00D057C3">
            <w:pPr>
              <w:jc w:val="center"/>
              <w:rPr>
                <w:sz w:val="18"/>
              </w:rPr>
            </w:pPr>
            <w:r>
              <w:rPr>
                <w:sz w:val="18"/>
              </w:rPr>
              <w:t>0.23</w:t>
            </w:r>
          </w:p>
        </w:tc>
        <w:tc>
          <w:tcPr>
            <w:tcW w:w="1440" w:type="dxa"/>
            <w:tcBorders>
              <w:bottom w:val="single" w:sz="18" w:space="0" w:color="auto"/>
            </w:tcBorders>
          </w:tcPr>
          <w:p w14:paraId="314F6572" w14:textId="487E0801" w:rsidR="00880788" w:rsidRPr="00F41F91" w:rsidRDefault="004A04C6" w:rsidP="00D057C3">
            <w:pPr>
              <w:jc w:val="center"/>
              <w:rPr>
                <w:sz w:val="18"/>
              </w:rPr>
            </w:pPr>
            <w:r>
              <w:rPr>
                <w:sz w:val="18"/>
              </w:rPr>
              <w:t>0.0 – 0.83</w:t>
            </w:r>
          </w:p>
        </w:tc>
        <w:tc>
          <w:tcPr>
            <w:tcW w:w="900" w:type="dxa"/>
            <w:tcBorders>
              <w:bottom w:val="single" w:sz="18" w:space="0" w:color="auto"/>
            </w:tcBorders>
          </w:tcPr>
          <w:p w14:paraId="4B6409DB" w14:textId="77777777" w:rsidR="00880788" w:rsidRDefault="00880788" w:rsidP="006E5558">
            <w:pPr>
              <w:jc w:val="center"/>
              <w:rPr>
                <w:sz w:val="18"/>
              </w:rPr>
            </w:pPr>
            <w:r>
              <w:rPr>
                <w:sz w:val="18"/>
              </w:rPr>
              <w:t>[MRDL = 4.0</w:t>
            </w:r>
          </w:p>
          <w:p w14:paraId="4DF396D0" w14:textId="57DAF62A" w:rsidR="00880788" w:rsidRPr="00F41F91" w:rsidRDefault="00880788" w:rsidP="006E5558">
            <w:pPr>
              <w:jc w:val="center"/>
              <w:rPr>
                <w:sz w:val="18"/>
              </w:rPr>
            </w:pPr>
            <w:r>
              <w:rPr>
                <w:sz w:val="18"/>
              </w:rPr>
              <w:t>(as Cl)</w:t>
            </w:r>
          </w:p>
        </w:tc>
        <w:tc>
          <w:tcPr>
            <w:tcW w:w="1080" w:type="dxa"/>
            <w:tcBorders>
              <w:bottom w:val="single" w:sz="18" w:space="0" w:color="auto"/>
            </w:tcBorders>
          </w:tcPr>
          <w:p w14:paraId="14ED7F95" w14:textId="1D372D34" w:rsidR="00880788" w:rsidRPr="00F41F91" w:rsidRDefault="0088078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880788" w:rsidRPr="00F41F91" w:rsidRDefault="00880788"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02E3B" w:rsidRPr="001F3468" w14:paraId="51CC94F2" w14:textId="77777777" w:rsidTr="002F1DD3">
        <w:trPr>
          <w:trHeight w:val="432"/>
          <w:jc w:val="center"/>
        </w:trPr>
        <w:tc>
          <w:tcPr>
            <w:tcW w:w="2268" w:type="dxa"/>
            <w:gridSpan w:val="2"/>
            <w:tcBorders>
              <w:left w:val="single" w:sz="6" w:space="0" w:color="auto"/>
            </w:tcBorders>
          </w:tcPr>
          <w:p w14:paraId="3DAB9A83" w14:textId="70CCA01D" w:rsidR="00602E3B" w:rsidRPr="00F41F91" w:rsidRDefault="00602E3B" w:rsidP="00D057C3">
            <w:pPr>
              <w:ind w:left="187"/>
              <w:rPr>
                <w:sz w:val="18"/>
              </w:rPr>
            </w:pPr>
            <w:r>
              <w:rPr>
                <w:sz w:val="18"/>
              </w:rPr>
              <w:t>Chloride (ppm)</w:t>
            </w:r>
          </w:p>
        </w:tc>
        <w:tc>
          <w:tcPr>
            <w:tcW w:w="990" w:type="dxa"/>
          </w:tcPr>
          <w:p w14:paraId="7B53609D" w14:textId="6C7C1842" w:rsidR="00602E3B" w:rsidRPr="00F41F91" w:rsidRDefault="00602E3B" w:rsidP="00D057C3">
            <w:pPr>
              <w:jc w:val="center"/>
              <w:rPr>
                <w:sz w:val="18"/>
              </w:rPr>
            </w:pPr>
            <w:r w:rsidRPr="00E624AF">
              <w:rPr>
                <w:sz w:val="18"/>
              </w:rPr>
              <w:t>9/18/18</w:t>
            </w:r>
          </w:p>
        </w:tc>
        <w:tc>
          <w:tcPr>
            <w:tcW w:w="1350" w:type="dxa"/>
          </w:tcPr>
          <w:p w14:paraId="48AE5CBF" w14:textId="7F62506E" w:rsidR="00602E3B" w:rsidRPr="00F41F91" w:rsidRDefault="00602E3B" w:rsidP="00D057C3">
            <w:pPr>
              <w:jc w:val="center"/>
              <w:rPr>
                <w:sz w:val="18"/>
              </w:rPr>
            </w:pPr>
            <w:r>
              <w:rPr>
                <w:sz w:val="18"/>
              </w:rPr>
              <w:t>28</w:t>
            </w:r>
          </w:p>
        </w:tc>
        <w:tc>
          <w:tcPr>
            <w:tcW w:w="1440" w:type="dxa"/>
          </w:tcPr>
          <w:p w14:paraId="6428F303" w14:textId="6F928E9D" w:rsidR="00602E3B" w:rsidRPr="00F41F91" w:rsidRDefault="00602E3B" w:rsidP="00D057C3">
            <w:pPr>
              <w:jc w:val="center"/>
              <w:rPr>
                <w:sz w:val="18"/>
              </w:rPr>
            </w:pPr>
            <w:r w:rsidRPr="007D6923">
              <w:t>28</w:t>
            </w:r>
          </w:p>
        </w:tc>
        <w:tc>
          <w:tcPr>
            <w:tcW w:w="900" w:type="dxa"/>
          </w:tcPr>
          <w:p w14:paraId="11FF9BF3" w14:textId="6EDBB7AE" w:rsidR="00602E3B" w:rsidRPr="00F41F91" w:rsidRDefault="00602E3B" w:rsidP="00D057C3">
            <w:pPr>
              <w:jc w:val="center"/>
              <w:rPr>
                <w:sz w:val="18"/>
              </w:rPr>
            </w:pPr>
            <w:r w:rsidRPr="0001710F">
              <w:t>500</w:t>
            </w:r>
          </w:p>
        </w:tc>
        <w:tc>
          <w:tcPr>
            <w:tcW w:w="1080" w:type="dxa"/>
          </w:tcPr>
          <w:p w14:paraId="160E754C" w14:textId="686EAC97" w:rsidR="00602E3B" w:rsidRPr="00F41F91" w:rsidRDefault="00602E3B" w:rsidP="00D057C3">
            <w:pPr>
              <w:jc w:val="center"/>
              <w:rPr>
                <w:sz w:val="18"/>
              </w:rPr>
            </w:pPr>
            <w:r w:rsidRPr="00794B55">
              <w:t>None</w:t>
            </w:r>
          </w:p>
        </w:tc>
        <w:tc>
          <w:tcPr>
            <w:tcW w:w="2808" w:type="dxa"/>
            <w:tcBorders>
              <w:right w:val="single" w:sz="6" w:space="0" w:color="auto"/>
            </w:tcBorders>
          </w:tcPr>
          <w:p w14:paraId="43B6AB0B" w14:textId="54F359CC" w:rsidR="00602E3B" w:rsidRPr="00F41F91" w:rsidRDefault="00602E3B" w:rsidP="00D057C3">
            <w:pPr>
              <w:rPr>
                <w:sz w:val="18"/>
              </w:rPr>
            </w:pPr>
            <w:r w:rsidRPr="006E5558">
              <w:rPr>
                <w:sz w:val="18"/>
              </w:rPr>
              <w:t>Runoff/leaching from natural deposits; seawater influence</w:t>
            </w:r>
          </w:p>
        </w:tc>
      </w:tr>
      <w:tr w:rsidR="00602E3B" w:rsidRPr="001F3468" w14:paraId="6A30C32A" w14:textId="77777777" w:rsidTr="002F1DD3">
        <w:trPr>
          <w:trHeight w:val="432"/>
          <w:jc w:val="center"/>
        </w:trPr>
        <w:tc>
          <w:tcPr>
            <w:tcW w:w="2268" w:type="dxa"/>
            <w:gridSpan w:val="2"/>
            <w:tcBorders>
              <w:left w:val="single" w:sz="6" w:space="0" w:color="auto"/>
            </w:tcBorders>
          </w:tcPr>
          <w:p w14:paraId="2FE1696D" w14:textId="3E9D54EB" w:rsidR="00602E3B" w:rsidRPr="00F41F91" w:rsidRDefault="00602E3B" w:rsidP="00D057C3">
            <w:pPr>
              <w:ind w:left="187"/>
              <w:rPr>
                <w:sz w:val="18"/>
              </w:rPr>
            </w:pPr>
            <w:r>
              <w:rPr>
                <w:sz w:val="18"/>
              </w:rPr>
              <w:t>Sulfate (ppm)</w:t>
            </w:r>
          </w:p>
        </w:tc>
        <w:tc>
          <w:tcPr>
            <w:tcW w:w="990" w:type="dxa"/>
          </w:tcPr>
          <w:p w14:paraId="7596527C" w14:textId="6FBB967B" w:rsidR="00602E3B" w:rsidRPr="00F41F91" w:rsidRDefault="00602E3B" w:rsidP="00D057C3">
            <w:pPr>
              <w:jc w:val="center"/>
              <w:rPr>
                <w:sz w:val="18"/>
              </w:rPr>
            </w:pPr>
            <w:r w:rsidRPr="00E624AF">
              <w:rPr>
                <w:sz w:val="18"/>
              </w:rPr>
              <w:t>9/18/18</w:t>
            </w:r>
          </w:p>
        </w:tc>
        <w:tc>
          <w:tcPr>
            <w:tcW w:w="1350" w:type="dxa"/>
          </w:tcPr>
          <w:p w14:paraId="22E761B9" w14:textId="79B495C0" w:rsidR="00602E3B" w:rsidRPr="00F41F91" w:rsidRDefault="00602E3B" w:rsidP="00D057C3">
            <w:pPr>
              <w:jc w:val="center"/>
              <w:rPr>
                <w:sz w:val="18"/>
              </w:rPr>
            </w:pPr>
            <w:r>
              <w:rPr>
                <w:sz w:val="18"/>
              </w:rPr>
              <w:t>61</w:t>
            </w:r>
          </w:p>
        </w:tc>
        <w:tc>
          <w:tcPr>
            <w:tcW w:w="1440" w:type="dxa"/>
          </w:tcPr>
          <w:p w14:paraId="219CC7A8" w14:textId="6476076E" w:rsidR="00602E3B" w:rsidRPr="00F41F91" w:rsidRDefault="00602E3B" w:rsidP="00D057C3">
            <w:pPr>
              <w:jc w:val="center"/>
              <w:rPr>
                <w:sz w:val="18"/>
              </w:rPr>
            </w:pPr>
            <w:r w:rsidRPr="007D6923">
              <w:t>61</w:t>
            </w:r>
          </w:p>
        </w:tc>
        <w:tc>
          <w:tcPr>
            <w:tcW w:w="900" w:type="dxa"/>
          </w:tcPr>
          <w:p w14:paraId="16A43C85" w14:textId="7E226E0A" w:rsidR="00602E3B" w:rsidRPr="00F41F91" w:rsidRDefault="00602E3B" w:rsidP="00D057C3">
            <w:pPr>
              <w:jc w:val="center"/>
              <w:rPr>
                <w:sz w:val="18"/>
              </w:rPr>
            </w:pPr>
            <w:r w:rsidRPr="0001710F">
              <w:t>500</w:t>
            </w:r>
          </w:p>
        </w:tc>
        <w:tc>
          <w:tcPr>
            <w:tcW w:w="1080" w:type="dxa"/>
          </w:tcPr>
          <w:p w14:paraId="35B26E8B" w14:textId="78DFF8A4" w:rsidR="00602E3B" w:rsidRPr="00F41F91" w:rsidRDefault="00602E3B" w:rsidP="00D057C3">
            <w:pPr>
              <w:jc w:val="center"/>
              <w:rPr>
                <w:sz w:val="18"/>
              </w:rPr>
            </w:pPr>
            <w:r w:rsidRPr="00794B55">
              <w:t>None</w:t>
            </w:r>
          </w:p>
        </w:tc>
        <w:tc>
          <w:tcPr>
            <w:tcW w:w="2808" w:type="dxa"/>
            <w:tcBorders>
              <w:right w:val="single" w:sz="6" w:space="0" w:color="auto"/>
            </w:tcBorders>
          </w:tcPr>
          <w:p w14:paraId="19479521" w14:textId="6377212F" w:rsidR="00602E3B" w:rsidRPr="006E5558" w:rsidRDefault="00602E3B" w:rsidP="00D057C3">
            <w:pPr>
              <w:rPr>
                <w:sz w:val="18"/>
              </w:rPr>
            </w:pPr>
            <w:r w:rsidRPr="006E5558">
              <w:rPr>
                <w:sz w:val="18"/>
              </w:rPr>
              <w:t>Runoff/leaching from natural deposits; industrial wastes</w:t>
            </w:r>
          </w:p>
        </w:tc>
      </w:tr>
      <w:tr w:rsidR="00602E3B" w:rsidRPr="001F3468" w14:paraId="71645ACE" w14:textId="77777777" w:rsidTr="002F1DD3">
        <w:trPr>
          <w:trHeight w:val="432"/>
          <w:jc w:val="center"/>
        </w:trPr>
        <w:tc>
          <w:tcPr>
            <w:tcW w:w="2268" w:type="dxa"/>
            <w:gridSpan w:val="2"/>
            <w:tcBorders>
              <w:left w:val="single" w:sz="6" w:space="0" w:color="auto"/>
            </w:tcBorders>
          </w:tcPr>
          <w:p w14:paraId="60B2FD53" w14:textId="4CFEA2F7" w:rsidR="00602E3B" w:rsidRPr="00F41F91" w:rsidRDefault="00602E3B" w:rsidP="00D057C3">
            <w:pPr>
              <w:ind w:left="187"/>
              <w:rPr>
                <w:sz w:val="18"/>
              </w:rPr>
            </w:pPr>
            <w:r>
              <w:rPr>
                <w:sz w:val="18"/>
              </w:rPr>
              <w:t>Total Dissolved Solids (TDS)</w:t>
            </w:r>
          </w:p>
        </w:tc>
        <w:tc>
          <w:tcPr>
            <w:tcW w:w="990" w:type="dxa"/>
          </w:tcPr>
          <w:p w14:paraId="4DAD4E0A" w14:textId="0A88EC4A" w:rsidR="00602E3B" w:rsidRPr="00F41F91" w:rsidRDefault="00602E3B" w:rsidP="00D057C3">
            <w:pPr>
              <w:jc w:val="center"/>
              <w:rPr>
                <w:sz w:val="18"/>
              </w:rPr>
            </w:pPr>
            <w:r w:rsidRPr="00E624AF">
              <w:rPr>
                <w:sz w:val="18"/>
              </w:rPr>
              <w:t>9/18/18</w:t>
            </w:r>
          </w:p>
        </w:tc>
        <w:tc>
          <w:tcPr>
            <w:tcW w:w="1350" w:type="dxa"/>
          </w:tcPr>
          <w:p w14:paraId="0C97BD43" w14:textId="1FE1E874" w:rsidR="00602E3B" w:rsidRPr="00F41F91" w:rsidRDefault="00602E3B" w:rsidP="00D057C3">
            <w:pPr>
              <w:jc w:val="center"/>
              <w:rPr>
                <w:sz w:val="18"/>
              </w:rPr>
            </w:pPr>
            <w:r>
              <w:rPr>
                <w:sz w:val="18"/>
              </w:rPr>
              <w:t>420</w:t>
            </w:r>
          </w:p>
        </w:tc>
        <w:tc>
          <w:tcPr>
            <w:tcW w:w="1440" w:type="dxa"/>
          </w:tcPr>
          <w:p w14:paraId="34446ED5" w14:textId="1F080478" w:rsidR="00602E3B" w:rsidRPr="00F41F91" w:rsidRDefault="00602E3B" w:rsidP="00D057C3">
            <w:pPr>
              <w:jc w:val="center"/>
              <w:rPr>
                <w:sz w:val="18"/>
              </w:rPr>
            </w:pPr>
            <w:r w:rsidRPr="007D6923">
              <w:t>420</w:t>
            </w:r>
          </w:p>
        </w:tc>
        <w:tc>
          <w:tcPr>
            <w:tcW w:w="900" w:type="dxa"/>
          </w:tcPr>
          <w:p w14:paraId="405CC3C3" w14:textId="09E48221" w:rsidR="00602E3B" w:rsidRPr="00F41F91" w:rsidRDefault="00602E3B" w:rsidP="00D057C3">
            <w:pPr>
              <w:jc w:val="center"/>
              <w:rPr>
                <w:sz w:val="18"/>
              </w:rPr>
            </w:pPr>
            <w:r w:rsidRPr="0001710F">
              <w:t>1000</w:t>
            </w:r>
          </w:p>
        </w:tc>
        <w:tc>
          <w:tcPr>
            <w:tcW w:w="1080" w:type="dxa"/>
          </w:tcPr>
          <w:p w14:paraId="41CED646" w14:textId="435298F9" w:rsidR="00602E3B" w:rsidRPr="00F41F91" w:rsidRDefault="00602E3B" w:rsidP="00D057C3">
            <w:pPr>
              <w:jc w:val="center"/>
              <w:rPr>
                <w:sz w:val="18"/>
              </w:rPr>
            </w:pPr>
            <w:r w:rsidRPr="00794B55">
              <w:t>None</w:t>
            </w:r>
          </w:p>
        </w:tc>
        <w:tc>
          <w:tcPr>
            <w:tcW w:w="2808" w:type="dxa"/>
            <w:tcBorders>
              <w:right w:val="single" w:sz="6" w:space="0" w:color="auto"/>
            </w:tcBorders>
          </w:tcPr>
          <w:p w14:paraId="36FF0B61" w14:textId="23ACAA84" w:rsidR="00602E3B" w:rsidRPr="006E5558" w:rsidRDefault="00602E3B" w:rsidP="00D057C3">
            <w:pPr>
              <w:rPr>
                <w:sz w:val="18"/>
              </w:rPr>
            </w:pPr>
            <w:r w:rsidRPr="006E5558">
              <w:rPr>
                <w:sz w:val="18"/>
              </w:rPr>
              <w:t>Runoff/leaching from natural deposits</w:t>
            </w:r>
          </w:p>
        </w:tc>
      </w:tr>
      <w:tr w:rsidR="00602E3B" w:rsidRPr="001F3468" w14:paraId="7718889F" w14:textId="77777777" w:rsidTr="002F1DD3">
        <w:trPr>
          <w:trHeight w:val="432"/>
          <w:jc w:val="center"/>
        </w:trPr>
        <w:tc>
          <w:tcPr>
            <w:tcW w:w="2268" w:type="dxa"/>
            <w:gridSpan w:val="2"/>
            <w:tcBorders>
              <w:left w:val="single" w:sz="6" w:space="0" w:color="auto"/>
            </w:tcBorders>
          </w:tcPr>
          <w:p w14:paraId="55D5BB4C" w14:textId="77E2BD19" w:rsidR="00602E3B" w:rsidRPr="00F41F91" w:rsidRDefault="00602E3B" w:rsidP="00D057C3">
            <w:pPr>
              <w:ind w:left="187"/>
              <w:rPr>
                <w:sz w:val="18"/>
              </w:rPr>
            </w:pPr>
            <w:r w:rsidRPr="00075A76">
              <w:t>Specific Conductance (µS/cm)</w:t>
            </w:r>
          </w:p>
        </w:tc>
        <w:tc>
          <w:tcPr>
            <w:tcW w:w="990" w:type="dxa"/>
          </w:tcPr>
          <w:p w14:paraId="037F482D" w14:textId="41DD933F" w:rsidR="00602E3B" w:rsidRPr="00F41F91" w:rsidRDefault="00602E3B" w:rsidP="00D057C3">
            <w:pPr>
              <w:jc w:val="center"/>
              <w:rPr>
                <w:sz w:val="18"/>
              </w:rPr>
            </w:pPr>
            <w:r w:rsidRPr="00E624AF">
              <w:rPr>
                <w:sz w:val="18"/>
              </w:rPr>
              <w:t>9/18/18</w:t>
            </w:r>
          </w:p>
        </w:tc>
        <w:tc>
          <w:tcPr>
            <w:tcW w:w="1350" w:type="dxa"/>
          </w:tcPr>
          <w:p w14:paraId="45009999" w14:textId="389F6DCD" w:rsidR="00602E3B" w:rsidRPr="00F41F91" w:rsidRDefault="00602E3B" w:rsidP="00D057C3">
            <w:pPr>
              <w:jc w:val="center"/>
              <w:rPr>
                <w:sz w:val="18"/>
              </w:rPr>
            </w:pPr>
            <w:r>
              <w:rPr>
                <w:sz w:val="18"/>
              </w:rPr>
              <w:t>595</w:t>
            </w:r>
          </w:p>
        </w:tc>
        <w:tc>
          <w:tcPr>
            <w:tcW w:w="1440" w:type="dxa"/>
          </w:tcPr>
          <w:p w14:paraId="431165B6" w14:textId="11A02C97" w:rsidR="00602E3B" w:rsidRPr="00F41F91" w:rsidRDefault="00602E3B" w:rsidP="00D057C3">
            <w:pPr>
              <w:jc w:val="center"/>
              <w:rPr>
                <w:sz w:val="18"/>
              </w:rPr>
            </w:pPr>
            <w:r w:rsidRPr="007D6923">
              <w:t>595</w:t>
            </w:r>
          </w:p>
        </w:tc>
        <w:tc>
          <w:tcPr>
            <w:tcW w:w="900" w:type="dxa"/>
          </w:tcPr>
          <w:p w14:paraId="0D77DCE0" w14:textId="507D576D" w:rsidR="00602E3B" w:rsidRPr="00F41F91" w:rsidRDefault="00602E3B" w:rsidP="00D057C3">
            <w:pPr>
              <w:jc w:val="center"/>
              <w:rPr>
                <w:sz w:val="18"/>
              </w:rPr>
            </w:pPr>
            <w:r w:rsidRPr="00075A76">
              <w:t>1600</w:t>
            </w:r>
          </w:p>
        </w:tc>
        <w:tc>
          <w:tcPr>
            <w:tcW w:w="1080" w:type="dxa"/>
          </w:tcPr>
          <w:p w14:paraId="4A61241D" w14:textId="738FC749" w:rsidR="00602E3B" w:rsidRPr="00F41F91" w:rsidRDefault="00602E3B" w:rsidP="00D057C3">
            <w:pPr>
              <w:jc w:val="center"/>
              <w:rPr>
                <w:sz w:val="18"/>
              </w:rPr>
            </w:pPr>
            <w:r w:rsidRPr="00075A76">
              <w:t>None</w:t>
            </w:r>
          </w:p>
        </w:tc>
        <w:tc>
          <w:tcPr>
            <w:tcW w:w="2808" w:type="dxa"/>
            <w:tcBorders>
              <w:right w:val="single" w:sz="6" w:space="0" w:color="auto"/>
            </w:tcBorders>
          </w:tcPr>
          <w:p w14:paraId="0BB342DB" w14:textId="6DDD41CA" w:rsidR="00602E3B" w:rsidRPr="006E5558" w:rsidRDefault="00602E3B" w:rsidP="00D057C3">
            <w:pPr>
              <w:rPr>
                <w:sz w:val="18"/>
              </w:rPr>
            </w:pPr>
            <w:r w:rsidRPr="00075A76">
              <w:t>Substances that form ions when in water; seawater influence.</w:t>
            </w:r>
          </w:p>
        </w:tc>
      </w:tr>
      <w:tr w:rsidR="00880788" w:rsidRPr="001F3468" w14:paraId="03D52146" w14:textId="77777777" w:rsidTr="002F1DD3">
        <w:trPr>
          <w:trHeight w:val="432"/>
          <w:jc w:val="center"/>
        </w:trPr>
        <w:tc>
          <w:tcPr>
            <w:tcW w:w="2268" w:type="dxa"/>
            <w:gridSpan w:val="2"/>
            <w:tcBorders>
              <w:left w:val="single" w:sz="6" w:space="0" w:color="auto"/>
            </w:tcBorders>
          </w:tcPr>
          <w:p w14:paraId="47DBACB5" w14:textId="4C0B2B7C" w:rsidR="00880788" w:rsidRPr="00F41F91" w:rsidRDefault="00880788" w:rsidP="00D057C3">
            <w:pPr>
              <w:ind w:left="187"/>
              <w:rPr>
                <w:sz w:val="18"/>
              </w:rPr>
            </w:pPr>
            <w:r>
              <w:rPr>
                <w:sz w:val="18"/>
              </w:rPr>
              <w:t>Color (Units)</w:t>
            </w:r>
          </w:p>
        </w:tc>
        <w:tc>
          <w:tcPr>
            <w:tcW w:w="990" w:type="dxa"/>
          </w:tcPr>
          <w:p w14:paraId="517D7897" w14:textId="6C66B2D9" w:rsidR="00880788" w:rsidRPr="00F41F91" w:rsidRDefault="00880788" w:rsidP="00D057C3">
            <w:pPr>
              <w:jc w:val="center"/>
              <w:rPr>
                <w:sz w:val="18"/>
              </w:rPr>
            </w:pPr>
            <w:r w:rsidRPr="00E624AF">
              <w:rPr>
                <w:sz w:val="18"/>
              </w:rPr>
              <w:t>9/18/18</w:t>
            </w:r>
          </w:p>
        </w:tc>
        <w:tc>
          <w:tcPr>
            <w:tcW w:w="1350" w:type="dxa"/>
          </w:tcPr>
          <w:p w14:paraId="558814B7" w14:textId="63900664" w:rsidR="00880788" w:rsidRPr="00F41F91" w:rsidRDefault="00880788" w:rsidP="00D057C3">
            <w:pPr>
              <w:jc w:val="center"/>
              <w:rPr>
                <w:sz w:val="18"/>
              </w:rPr>
            </w:pPr>
            <w:r>
              <w:rPr>
                <w:sz w:val="18"/>
              </w:rPr>
              <w:t>1.0</w:t>
            </w:r>
          </w:p>
        </w:tc>
        <w:tc>
          <w:tcPr>
            <w:tcW w:w="1440" w:type="dxa"/>
          </w:tcPr>
          <w:p w14:paraId="608FA4D8" w14:textId="27521C12" w:rsidR="00880788" w:rsidRPr="00F41F91" w:rsidRDefault="00880788" w:rsidP="00D057C3">
            <w:pPr>
              <w:jc w:val="center"/>
              <w:rPr>
                <w:sz w:val="18"/>
              </w:rPr>
            </w:pPr>
            <w:r>
              <w:rPr>
                <w:sz w:val="18"/>
              </w:rPr>
              <w:t>1.0</w:t>
            </w:r>
          </w:p>
        </w:tc>
        <w:tc>
          <w:tcPr>
            <w:tcW w:w="900" w:type="dxa"/>
          </w:tcPr>
          <w:p w14:paraId="01B3CFAF" w14:textId="3D91D91F" w:rsidR="00880788" w:rsidRPr="00F41F91" w:rsidRDefault="00880788" w:rsidP="00D057C3">
            <w:pPr>
              <w:jc w:val="center"/>
              <w:rPr>
                <w:sz w:val="18"/>
              </w:rPr>
            </w:pPr>
            <w:r>
              <w:rPr>
                <w:sz w:val="18"/>
              </w:rPr>
              <w:t>15</w:t>
            </w:r>
          </w:p>
        </w:tc>
        <w:tc>
          <w:tcPr>
            <w:tcW w:w="1080" w:type="dxa"/>
          </w:tcPr>
          <w:p w14:paraId="6A331E8D" w14:textId="7B8A1801" w:rsidR="00880788" w:rsidRPr="00F41F91" w:rsidRDefault="00880788" w:rsidP="00D057C3">
            <w:pPr>
              <w:jc w:val="center"/>
              <w:rPr>
                <w:sz w:val="18"/>
              </w:rPr>
            </w:pPr>
            <w:r>
              <w:rPr>
                <w:sz w:val="18"/>
              </w:rPr>
              <w:t>None</w:t>
            </w:r>
          </w:p>
        </w:tc>
        <w:tc>
          <w:tcPr>
            <w:tcW w:w="2808" w:type="dxa"/>
            <w:tcBorders>
              <w:right w:val="single" w:sz="6" w:space="0" w:color="auto"/>
            </w:tcBorders>
          </w:tcPr>
          <w:p w14:paraId="4627E6FC" w14:textId="736AD1B7" w:rsidR="00880788" w:rsidRPr="006E5558" w:rsidRDefault="00880788" w:rsidP="00D057C3">
            <w:pPr>
              <w:rPr>
                <w:sz w:val="18"/>
              </w:rPr>
            </w:pPr>
            <w:r>
              <w:rPr>
                <w:sz w:val="18"/>
              </w:rPr>
              <w:t>Naturally-occuriring organic materials</w:t>
            </w:r>
          </w:p>
        </w:tc>
      </w:tr>
      <w:tr w:rsidR="00602E3B" w:rsidRPr="001F3468" w14:paraId="7B3683B9" w14:textId="77777777" w:rsidTr="002F1DD3">
        <w:trPr>
          <w:trHeight w:val="432"/>
          <w:jc w:val="center"/>
        </w:trPr>
        <w:tc>
          <w:tcPr>
            <w:tcW w:w="2268" w:type="dxa"/>
            <w:gridSpan w:val="2"/>
            <w:tcBorders>
              <w:left w:val="single" w:sz="6" w:space="0" w:color="auto"/>
            </w:tcBorders>
          </w:tcPr>
          <w:p w14:paraId="79666D60" w14:textId="267A9DCB" w:rsidR="00602E3B" w:rsidRDefault="00602E3B" w:rsidP="00D057C3">
            <w:pPr>
              <w:ind w:left="187"/>
              <w:rPr>
                <w:sz w:val="18"/>
              </w:rPr>
            </w:pPr>
            <w:r>
              <w:rPr>
                <w:sz w:val="18"/>
              </w:rPr>
              <w:t>TTHM (Total  Trihalomethanes) (µg/L)</w:t>
            </w:r>
          </w:p>
        </w:tc>
        <w:tc>
          <w:tcPr>
            <w:tcW w:w="990" w:type="dxa"/>
          </w:tcPr>
          <w:p w14:paraId="697EE9F1" w14:textId="49043290" w:rsidR="00602E3B" w:rsidRPr="00E624AF" w:rsidRDefault="00602E3B" w:rsidP="00D057C3">
            <w:pPr>
              <w:jc w:val="center"/>
              <w:rPr>
                <w:sz w:val="18"/>
              </w:rPr>
            </w:pPr>
            <w:r>
              <w:rPr>
                <w:sz w:val="18"/>
              </w:rPr>
              <w:t>7/19/18</w:t>
            </w:r>
          </w:p>
        </w:tc>
        <w:tc>
          <w:tcPr>
            <w:tcW w:w="1350" w:type="dxa"/>
          </w:tcPr>
          <w:p w14:paraId="44E1BC4F" w14:textId="41149288" w:rsidR="00602E3B" w:rsidRDefault="00602E3B" w:rsidP="00D057C3">
            <w:pPr>
              <w:jc w:val="center"/>
              <w:rPr>
                <w:sz w:val="18"/>
              </w:rPr>
            </w:pPr>
            <w:r>
              <w:rPr>
                <w:sz w:val="18"/>
              </w:rPr>
              <w:t>110</w:t>
            </w:r>
          </w:p>
        </w:tc>
        <w:tc>
          <w:tcPr>
            <w:tcW w:w="1440" w:type="dxa"/>
          </w:tcPr>
          <w:p w14:paraId="230202E9" w14:textId="4D464B8A" w:rsidR="00602E3B" w:rsidRDefault="00602E3B" w:rsidP="00D057C3">
            <w:pPr>
              <w:jc w:val="center"/>
              <w:rPr>
                <w:sz w:val="18"/>
              </w:rPr>
            </w:pPr>
            <w:r>
              <w:rPr>
                <w:sz w:val="18"/>
              </w:rPr>
              <w:t>110</w:t>
            </w:r>
          </w:p>
        </w:tc>
        <w:tc>
          <w:tcPr>
            <w:tcW w:w="900" w:type="dxa"/>
          </w:tcPr>
          <w:p w14:paraId="1F3660D0" w14:textId="1CCCC8B3" w:rsidR="00602E3B" w:rsidRDefault="00602E3B" w:rsidP="00D057C3">
            <w:pPr>
              <w:jc w:val="center"/>
              <w:rPr>
                <w:sz w:val="18"/>
              </w:rPr>
            </w:pPr>
            <w:r>
              <w:rPr>
                <w:sz w:val="18"/>
              </w:rPr>
              <w:t>80</w:t>
            </w:r>
          </w:p>
        </w:tc>
        <w:tc>
          <w:tcPr>
            <w:tcW w:w="1080" w:type="dxa"/>
          </w:tcPr>
          <w:p w14:paraId="042CDFF0" w14:textId="773C2D27" w:rsidR="00602E3B" w:rsidRDefault="00602E3B" w:rsidP="00D057C3">
            <w:pPr>
              <w:jc w:val="center"/>
              <w:rPr>
                <w:sz w:val="18"/>
              </w:rPr>
            </w:pPr>
            <w:r>
              <w:rPr>
                <w:sz w:val="18"/>
              </w:rPr>
              <w:t>None</w:t>
            </w:r>
          </w:p>
        </w:tc>
        <w:tc>
          <w:tcPr>
            <w:tcW w:w="2808" w:type="dxa"/>
            <w:tcBorders>
              <w:right w:val="single" w:sz="6" w:space="0" w:color="auto"/>
            </w:tcBorders>
          </w:tcPr>
          <w:p w14:paraId="48979B88" w14:textId="5A9D1EDD" w:rsidR="00602E3B" w:rsidRDefault="00602E3B" w:rsidP="00D057C3">
            <w:pPr>
              <w:rPr>
                <w:sz w:val="18"/>
              </w:rPr>
            </w:pPr>
            <w:r>
              <w:rPr>
                <w:sz w:val="18"/>
              </w:rPr>
              <w:t>Byproduct of drinking water disinfection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7D8FEE3" w14:textId="77777777" w:rsidR="0084137A" w:rsidRDefault="008D6F4A" w:rsidP="0084137A">
      <w:pPr>
        <w:pStyle w:val="BodyText"/>
        <w:spacing w:before="240" w:after="240"/>
        <w:jc w:val="center"/>
        <w:rPr>
          <w:rFonts w:ascii="Times New Roman" w:hAnsi="Times New Roman"/>
          <w:b/>
          <w:sz w:val="26"/>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E5C5E">
        <w:rPr>
          <w:rFonts w:ascii="Times New Roman" w:hAnsi="Times New Roman"/>
          <w:b/>
          <w:i/>
          <w:u w:val="single"/>
        </w:rPr>
        <w:t>Bella Vista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0084137A">
        <w:rPr>
          <w:rFonts w:ascii="Times New Roman" w:hAnsi="Times New Roman"/>
        </w:rPr>
        <w:t xml:space="preserve">minutes before using water for </w:t>
      </w:r>
      <w:r w:rsidRPr="001F3468">
        <w:rPr>
          <w:rFonts w:ascii="Times New Roman" w:hAnsi="Times New Roman"/>
        </w:rPr>
        <w:t xml:space="preserve">drinking or cooking. </w:t>
      </w:r>
      <w:r w:rsidR="00365C7B">
        <w:rPr>
          <w:rFonts w:ascii="Times New Roman" w:hAnsi="Times New Roman"/>
        </w:rPr>
        <w:t xml:space="preserve"> </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w:t>
      </w:r>
      <w:r w:rsidRPr="001F3468">
        <w:rPr>
          <w:rFonts w:ascii="Times New Roman" w:hAnsi="Times New Roman"/>
        </w:rPr>
        <w:lastRenderedPageBreak/>
        <w:t xml:space="preserve">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r w:rsidR="0084137A" w:rsidRPr="0084137A">
        <w:rPr>
          <w:rFonts w:ascii="Times New Roman" w:hAnsi="Times New Roman"/>
          <w:b/>
          <w:sz w:val="26"/>
        </w:rPr>
        <w:t xml:space="preserve"> </w:t>
      </w:r>
      <w:r w:rsidR="0084137A" w:rsidRPr="00F41F91">
        <w:rPr>
          <w:rFonts w:ascii="Times New Roman" w:hAnsi="Times New Roman"/>
          <w:b/>
          <w:sz w:val="26"/>
        </w:rPr>
        <w:t xml:space="preserve">Summary Information for </w:t>
      </w:r>
    </w:p>
    <w:p w14:paraId="7ADD7949" w14:textId="5AB73C0F" w:rsidR="0084137A" w:rsidRPr="00F41F91" w:rsidRDefault="0084137A" w:rsidP="0084137A">
      <w:pPr>
        <w:pStyle w:val="BodyText"/>
        <w:spacing w:before="240" w:after="240"/>
        <w:jc w:val="center"/>
        <w:rPr>
          <w:rFonts w:ascii="Times New Roman" w:hAnsi="Times New Roman"/>
          <w:b/>
          <w:sz w:val="26"/>
        </w:rPr>
      </w:pPr>
      <w:bookmarkStart w:id="0" w:name="_GoBack"/>
      <w:bookmarkEnd w:id="0"/>
      <w:r w:rsidRPr="00F41F91">
        <w:rPr>
          <w:rFonts w:ascii="Times New Roman" w:hAnsi="Times New Roman"/>
          <w:b/>
          <w:sz w:val="26"/>
        </w:rPr>
        <w:t>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4137A" w:rsidRPr="00F41F91" w14:paraId="4293F1DE" w14:textId="77777777" w:rsidTr="00E91AEF">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D82EB92" w14:textId="77777777" w:rsidR="0084137A" w:rsidRPr="00F41F91" w:rsidRDefault="0084137A" w:rsidP="00E91AEF">
            <w:pPr>
              <w:pStyle w:val="BodyText"/>
              <w:spacing w:before="20" w:after="20"/>
              <w:jc w:val="center"/>
              <w:rPr>
                <w:rFonts w:ascii="Times New Roman" w:hAnsi="Times New Roman"/>
                <w:b/>
                <w:sz w:val="20"/>
              </w:rPr>
            </w:pPr>
            <w:r w:rsidRPr="00F41F91">
              <w:rPr>
                <w:rFonts w:ascii="Times New Roman" w:hAnsi="Times New Roman"/>
                <w:b/>
                <w:sz w:val="20"/>
              </w:rPr>
              <w:t>VIOLATION OF A MCL, MRDL, AL, TT, OR MONITORING AND REPORTING REQUIREMENT</w:t>
            </w:r>
          </w:p>
        </w:tc>
      </w:tr>
      <w:tr w:rsidR="0084137A" w:rsidRPr="00F41F91" w14:paraId="01EC8CBF" w14:textId="77777777" w:rsidTr="00E91AE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0B2A378" w14:textId="77777777" w:rsidR="0084137A" w:rsidRPr="00F41F91" w:rsidRDefault="0084137A" w:rsidP="00E91AEF">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3619EC" w14:textId="77777777" w:rsidR="0084137A" w:rsidRPr="00F41F91" w:rsidRDefault="0084137A" w:rsidP="00E91AEF">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68D38B7" w14:textId="77777777" w:rsidR="0084137A" w:rsidRPr="00F41F91" w:rsidRDefault="0084137A" w:rsidP="00E91AEF">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2C5B759" w14:textId="77777777" w:rsidR="0084137A" w:rsidRPr="00F41F91" w:rsidRDefault="0084137A" w:rsidP="00E91AEF">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6179643" w14:textId="77777777" w:rsidR="0084137A" w:rsidRPr="00F41F91" w:rsidRDefault="0084137A" w:rsidP="00E91AEF">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4137A" w:rsidRPr="00F41F91" w14:paraId="6F7870CA" w14:textId="77777777" w:rsidTr="00E91AEF">
        <w:trPr>
          <w:trHeight w:val="504"/>
        </w:trPr>
        <w:tc>
          <w:tcPr>
            <w:tcW w:w="2095" w:type="dxa"/>
            <w:tcBorders>
              <w:top w:val="double" w:sz="6" w:space="0" w:color="auto"/>
              <w:bottom w:val="single" w:sz="4" w:space="0" w:color="auto"/>
            </w:tcBorders>
            <w:shd w:val="clear" w:color="auto" w:fill="auto"/>
          </w:tcPr>
          <w:p w14:paraId="6AE01DED" w14:textId="5F901390" w:rsidR="0084137A" w:rsidRPr="0084137A" w:rsidRDefault="0084137A" w:rsidP="00E91AEF">
            <w:pPr>
              <w:pStyle w:val="BodyText"/>
              <w:spacing w:before="0"/>
              <w:jc w:val="left"/>
              <w:rPr>
                <w:rFonts w:ascii="Times New Roman" w:hAnsi="Times New Roman"/>
                <w:sz w:val="20"/>
              </w:rPr>
            </w:pPr>
            <w:r>
              <w:rPr>
                <w:rFonts w:ascii="Times New Roman" w:hAnsi="Times New Roman"/>
                <w:sz w:val="20"/>
              </w:rPr>
              <w:t>Monitoring Violation</w:t>
            </w:r>
          </w:p>
        </w:tc>
        <w:tc>
          <w:tcPr>
            <w:tcW w:w="2203" w:type="dxa"/>
            <w:tcBorders>
              <w:top w:val="double" w:sz="6" w:space="0" w:color="auto"/>
              <w:bottom w:val="single" w:sz="4" w:space="0" w:color="auto"/>
            </w:tcBorders>
            <w:shd w:val="clear" w:color="auto" w:fill="auto"/>
          </w:tcPr>
          <w:p w14:paraId="32E90330" w14:textId="0E6BF7C2" w:rsidR="0084137A" w:rsidRPr="0084137A" w:rsidRDefault="0084137A" w:rsidP="0084137A">
            <w:pPr>
              <w:pStyle w:val="BodyText"/>
              <w:spacing w:before="0"/>
              <w:jc w:val="center"/>
              <w:rPr>
                <w:rFonts w:ascii="Times New Roman" w:hAnsi="Times New Roman"/>
                <w:sz w:val="20"/>
              </w:rPr>
            </w:pPr>
            <w:r w:rsidRPr="0084137A">
              <w:rPr>
                <w:rFonts w:ascii="Times New Roman" w:hAnsi="Times New Roman"/>
                <w:sz w:val="20"/>
              </w:rPr>
              <w:t>1,2,3</w:t>
            </w:r>
            <w:r>
              <w:rPr>
                <w:rFonts w:ascii="Times New Roman" w:hAnsi="Times New Roman"/>
                <w:sz w:val="20"/>
              </w:rPr>
              <w:t>TCP 4</w:t>
            </w:r>
            <w:r w:rsidRPr="0084137A">
              <w:rPr>
                <w:rFonts w:ascii="Times New Roman" w:hAnsi="Times New Roman"/>
                <w:sz w:val="20"/>
                <w:vertAlign w:val="superscript"/>
              </w:rPr>
              <w:t>th</w:t>
            </w:r>
            <w:r>
              <w:rPr>
                <w:rFonts w:ascii="Times New Roman" w:hAnsi="Times New Roman"/>
                <w:sz w:val="20"/>
              </w:rPr>
              <w:t xml:space="preserve"> quarter missed sampling</w:t>
            </w:r>
          </w:p>
        </w:tc>
        <w:tc>
          <w:tcPr>
            <w:tcW w:w="2203" w:type="dxa"/>
            <w:tcBorders>
              <w:top w:val="double" w:sz="6" w:space="0" w:color="auto"/>
              <w:bottom w:val="single" w:sz="4" w:space="0" w:color="auto"/>
            </w:tcBorders>
            <w:shd w:val="clear" w:color="auto" w:fill="auto"/>
          </w:tcPr>
          <w:p w14:paraId="302C1D08" w14:textId="7BF5B6BE" w:rsidR="0084137A" w:rsidRPr="0084137A" w:rsidRDefault="0084137A" w:rsidP="0084137A">
            <w:pPr>
              <w:pStyle w:val="BodyText"/>
              <w:spacing w:before="0"/>
              <w:jc w:val="center"/>
              <w:rPr>
                <w:rFonts w:ascii="Times New Roman" w:hAnsi="Times New Roman"/>
                <w:sz w:val="20"/>
              </w:rPr>
            </w:pPr>
            <w:r>
              <w:rPr>
                <w:rFonts w:ascii="Times New Roman" w:hAnsi="Times New Roman"/>
                <w:sz w:val="20"/>
              </w:rPr>
              <w:t>4</w:t>
            </w:r>
            <w:r w:rsidRPr="0084137A">
              <w:rPr>
                <w:rFonts w:ascii="Times New Roman" w:hAnsi="Times New Roman"/>
                <w:sz w:val="20"/>
                <w:vertAlign w:val="superscript"/>
              </w:rPr>
              <w:t>th</w:t>
            </w:r>
            <w:r>
              <w:rPr>
                <w:rFonts w:ascii="Times New Roman" w:hAnsi="Times New Roman"/>
                <w:sz w:val="20"/>
              </w:rPr>
              <w:t xml:space="preserve"> quarter 2018</w:t>
            </w:r>
          </w:p>
        </w:tc>
        <w:tc>
          <w:tcPr>
            <w:tcW w:w="2203" w:type="dxa"/>
            <w:tcBorders>
              <w:top w:val="double" w:sz="6" w:space="0" w:color="auto"/>
              <w:bottom w:val="single" w:sz="4" w:space="0" w:color="auto"/>
            </w:tcBorders>
            <w:shd w:val="clear" w:color="auto" w:fill="auto"/>
          </w:tcPr>
          <w:p w14:paraId="27629885" w14:textId="63A3A591" w:rsidR="0084137A" w:rsidRPr="0084137A" w:rsidRDefault="0084137A" w:rsidP="0084137A">
            <w:pPr>
              <w:pStyle w:val="BodyText"/>
              <w:spacing w:before="0"/>
              <w:jc w:val="center"/>
              <w:rPr>
                <w:rFonts w:ascii="Times New Roman" w:hAnsi="Times New Roman"/>
                <w:sz w:val="20"/>
              </w:rPr>
            </w:pPr>
            <w:r>
              <w:rPr>
                <w:rFonts w:ascii="Times New Roman" w:hAnsi="Times New Roman"/>
                <w:sz w:val="20"/>
              </w:rPr>
              <w:t>Samples colleted 1/29/19 &amp; 5/15/19</w:t>
            </w:r>
          </w:p>
        </w:tc>
        <w:tc>
          <w:tcPr>
            <w:tcW w:w="2096" w:type="dxa"/>
            <w:tcBorders>
              <w:top w:val="double" w:sz="6" w:space="0" w:color="auto"/>
              <w:bottom w:val="single" w:sz="4" w:space="0" w:color="auto"/>
            </w:tcBorders>
            <w:shd w:val="clear" w:color="auto" w:fill="auto"/>
          </w:tcPr>
          <w:p w14:paraId="0C81ED47" w14:textId="3AA637FB" w:rsidR="0084137A" w:rsidRPr="0084137A" w:rsidRDefault="0084137A" w:rsidP="0084137A">
            <w:pPr>
              <w:pStyle w:val="BodyText"/>
              <w:spacing w:before="0"/>
              <w:jc w:val="center"/>
              <w:rPr>
                <w:rFonts w:ascii="Times New Roman" w:hAnsi="Times New Roman"/>
                <w:sz w:val="20"/>
              </w:rPr>
            </w:pPr>
            <w:r>
              <w:rPr>
                <w:rFonts w:ascii="Times New Roman" w:hAnsi="Times New Roman"/>
                <w:sz w:val="20"/>
              </w:rPr>
              <w:t>NONE</w:t>
            </w:r>
          </w:p>
        </w:tc>
      </w:tr>
      <w:tr w:rsidR="0084137A" w:rsidRPr="00F41F91" w14:paraId="212577A4" w14:textId="77777777" w:rsidTr="00E91AEF">
        <w:trPr>
          <w:trHeight w:val="504"/>
        </w:trPr>
        <w:tc>
          <w:tcPr>
            <w:tcW w:w="2095" w:type="dxa"/>
            <w:tcBorders>
              <w:bottom w:val="single" w:sz="18" w:space="0" w:color="auto"/>
            </w:tcBorders>
            <w:shd w:val="clear" w:color="auto" w:fill="auto"/>
          </w:tcPr>
          <w:p w14:paraId="7A8BF7D4" w14:textId="77777777" w:rsidR="0084137A" w:rsidRPr="00F41F91" w:rsidRDefault="0084137A" w:rsidP="00E91AEF">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6AF895B" w14:textId="77777777" w:rsidR="0084137A" w:rsidRPr="00F41F91" w:rsidRDefault="0084137A" w:rsidP="00E91AEF">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7735664F" w14:textId="77777777" w:rsidR="0084137A" w:rsidRPr="00F41F91" w:rsidRDefault="0084137A" w:rsidP="00E91AEF">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56A2E760" w14:textId="77777777" w:rsidR="0084137A" w:rsidRPr="00F41F91" w:rsidRDefault="0084137A" w:rsidP="00E91AEF">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42931F52" w14:textId="77777777" w:rsidR="0084137A" w:rsidRPr="00F41F91" w:rsidRDefault="0084137A" w:rsidP="00E91AEF">
            <w:pPr>
              <w:pStyle w:val="BodyText"/>
              <w:spacing w:before="0"/>
              <w:jc w:val="left"/>
              <w:rPr>
                <w:rFonts w:ascii="Times New Roman" w:hAnsi="Times New Roman"/>
                <w:b/>
                <w:sz w:val="26"/>
              </w:rPr>
            </w:pPr>
          </w:p>
        </w:tc>
      </w:tr>
    </w:tbl>
    <w:p w14:paraId="356B82CE" w14:textId="77777777" w:rsidR="0084137A" w:rsidRPr="00F41F91" w:rsidRDefault="0084137A" w:rsidP="0084137A">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4137A" w:rsidRPr="00F41F91" w14:paraId="437422C6" w14:textId="77777777" w:rsidTr="00E91AEF">
        <w:trPr>
          <w:cantSplit/>
        </w:trPr>
        <w:tc>
          <w:tcPr>
            <w:tcW w:w="10800" w:type="dxa"/>
          </w:tcPr>
          <w:p w14:paraId="7885E376" w14:textId="0B11884A" w:rsidR="0084137A" w:rsidRPr="00F41F91" w:rsidRDefault="0084137A" w:rsidP="00E91AEF">
            <w:pPr>
              <w:pStyle w:val="BodyText"/>
              <w:spacing w:before="0"/>
              <w:jc w:val="left"/>
              <w:rPr>
                <w:rFonts w:ascii="Times New Roman" w:hAnsi="Times New Roman"/>
              </w:rPr>
            </w:pPr>
            <w:r>
              <w:rPr>
                <w:rFonts w:ascii="Times New Roman" w:hAnsi="Times New Roman"/>
              </w:rPr>
              <w:t>We are required to monitor your drinking water for specific contaminants on a regular basis. Results of regular monitoring are an indicator of whether or not your drinking water meets health standards. During the calendar year 2018, we did not monitor for 1,2,3 TCP from Well 01 &amp; Well 02 during 4</w:t>
            </w:r>
            <w:r w:rsidRPr="0084137A">
              <w:rPr>
                <w:rFonts w:ascii="Times New Roman" w:hAnsi="Times New Roman"/>
                <w:vertAlign w:val="superscript"/>
              </w:rPr>
              <w:t>th</w:t>
            </w:r>
            <w:r>
              <w:rPr>
                <w:rFonts w:ascii="Times New Roman" w:hAnsi="Times New Roman"/>
              </w:rPr>
              <w:t xml:space="preserve"> quarter 2018, and therefore, cannot be sure of the quality of your drinking water during that time. We monitored these sources for 1,2,3 TCP during the 2</w:t>
            </w:r>
            <w:r w:rsidRPr="0084137A">
              <w:rPr>
                <w:rFonts w:ascii="Times New Roman" w:hAnsi="Times New Roman"/>
                <w:vertAlign w:val="superscript"/>
              </w:rPr>
              <w:t>nd</w:t>
            </w:r>
            <w:r>
              <w:rPr>
                <w:rFonts w:ascii="Times New Roman" w:hAnsi="Times New Roman"/>
              </w:rPr>
              <w:t xml:space="preserve"> &amp; 3</w:t>
            </w:r>
            <w:r w:rsidRPr="0084137A">
              <w:rPr>
                <w:rFonts w:ascii="Times New Roman" w:hAnsi="Times New Roman"/>
                <w:vertAlign w:val="superscript"/>
              </w:rPr>
              <w:t>rd</w:t>
            </w:r>
            <w:r>
              <w:rPr>
                <w:rFonts w:ascii="Times New Roman" w:hAnsi="Times New Roman"/>
              </w:rPr>
              <w:t xml:space="preserve"> quarters of 2018 and all result were not-detect.</w:t>
            </w:r>
          </w:p>
        </w:tc>
      </w:tr>
    </w:tbl>
    <w:p w14:paraId="72ACFBC0" w14:textId="1411FDB4" w:rsidR="00BE6564" w:rsidRPr="00DC4F10" w:rsidRDefault="00BE6564" w:rsidP="00DC4F10">
      <w:pPr>
        <w:pStyle w:val="BodyText"/>
        <w:spacing w:before="0" w:after="240"/>
        <w:rPr>
          <w:rFonts w:ascii="Times New Roman" w:hAnsi="Times New Roman"/>
        </w:rPr>
      </w:pPr>
    </w:p>
    <w:sectPr w:rsidR="00BE6564" w:rsidRPr="00DC4F10"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B8322" w14:textId="77777777" w:rsidR="00EE08AD" w:rsidRDefault="00EE08AD">
      <w:r>
        <w:separator/>
      </w:r>
    </w:p>
  </w:endnote>
  <w:endnote w:type="continuationSeparator" w:id="0">
    <w:p w14:paraId="47880B7F" w14:textId="77777777" w:rsidR="00EE08AD" w:rsidRDefault="00EE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E813A" w14:textId="77777777" w:rsidR="00EE08AD" w:rsidRDefault="00EE08AD">
      <w:r>
        <w:separator/>
      </w:r>
    </w:p>
  </w:footnote>
  <w:footnote w:type="continuationSeparator" w:id="0">
    <w:p w14:paraId="1BEB9969" w14:textId="77777777" w:rsidR="00EE08AD" w:rsidRDefault="00EE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C4F10">
      <w:rPr>
        <w:rStyle w:val="PageNumber"/>
        <w:i/>
        <w:noProof/>
        <w:u w:val="single"/>
      </w:rPr>
      <w:t>3</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4137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4137A">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464"/>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E5C5E"/>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1F04"/>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1583"/>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4C6"/>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2E3B"/>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53083"/>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137A"/>
    <w:rsid w:val="00857337"/>
    <w:rsid w:val="00860711"/>
    <w:rsid w:val="008642CC"/>
    <w:rsid w:val="00880788"/>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4F10"/>
    <w:rsid w:val="00DC61D2"/>
    <w:rsid w:val="00DD7D18"/>
    <w:rsid w:val="00DD7D84"/>
    <w:rsid w:val="00DE1141"/>
    <w:rsid w:val="00DE2077"/>
    <w:rsid w:val="00DE54DD"/>
    <w:rsid w:val="00E034EF"/>
    <w:rsid w:val="00E05746"/>
    <w:rsid w:val="00E11E1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08AD"/>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7</cp:revision>
  <cp:lastPrinted>2019-06-25T22:23:00Z</cp:lastPrinted>
  <dcterms:created xsi:type="dcterms:W3CDTF">2019-06-25T21:53:00Z</dcterms:created>
  <dcterms:modified xsi:type="dcterms:W3CDTF">2019-12-19T20:57:00Z</dcterms:modified>
</cp:coreProperties>
</file>