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60D1724C"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D53BC9">
        <w:rPr>
          <w:sz w:val="32"/>
          <w:u w:val="none"/>
        </w:rPr>
        <w:t>20</w:t>
      </w:r>
      <w:r w:rsidR="00D53BC9">
        <w:rPr>
          <w:sz w:val="32"/>
          <w:u w:val="none"/>
        </w:rPr>
        <w:t>2</w:t>
      </w:r>
      <w:r w:rsidR="0084344D">
        <w:rPr>
          <w:sz w:val="32"/>
          <w:u w:val="none"/>
        </w:rPr>
        <w:t>4</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6AB72A95" w:rsidR="00BC6327" w:rsidRPr="00412B2F" w:rsidRDefault="00955D80"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 xml:space="preserve">Anne </w:t>
            </w:r>
            <w:proofErr w:type="spellStart"/>
            <w:r>
              <w:rPr>
                <w:b/>
              </w:rPr>
              <w:t>Sippi</w:t>
            </w:r>
            <w:proofErr w:type="spellEnd"/>
            <w:r>
              <w:rPr>
                <w:b/>
              </w:rPr>
              <w:t xml:space="preserve"> Clinic – Riverside Ranch</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23EFE7E" w:rsidR="00BC6327" w:rsidRPr="00412B2F" w:rsidRDefault="0084344D"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 28, 2025</w:t>
            </w:r>
          </w:p>
        </w:tc>
      </w:tr>
    </w:tbl>
    <w:p w14:paraId="14AA4D8D" w14:textId="21ADDE1E"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D53BC9">
        <w:rPr>
          <w:i/>
          <w:sz w:val="21"/>
          <w:szCs w:val="21"/>
        </w:rPr>
        <w:t>20</w:t>
      </w:r>
      <w:r w:rsidR="00D53BC9">
        <w:rPr>
          <w:i/>
          <w:sz w:val="21"/>
          <w:szCs w:val="21"/>
        </w:rPr>
        <w:t>2</w:t>
      </w:r>
      <w:r w:rsidR="0084344D">
        <w:rPr>
          <w:i/>
          <w:sz w:val="21"/>
          <w:szCs w:val="21"/>
        </w:rPr>
        <w:t>4</w:t>
      </w:r>
      <w:r w:rsidR="00D37E1F" w:rsidRPr="00412B2F">
        <w:rPr>
          <w:i/>
          <w:sz w:val="21"/>
          <w:szCs w:val="21"/>
        </w:rPr>
        <w:t xml:space="preserve"> and may include earlier monitoring data</w:t>
      </w:r>
      <w:r w:rsidRPr="00412B2F">
        <w:rPr>
          <w:i/>
          <w:sz w:val="21"/>
          <w:szCs w:val="21"/>
        </w:rPr>
        <w:t>.</w:t>
      </w:r>
    </w:p>
    <w:p w14:paraId="646DC574" w14:textId="42A5D700"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BB5672">
        <w:rPr>
          <w:b/>
          <w:bCs/>
          <w:i/>
          <w:sz w:val="21"/>
          <w:szCs w:val="21"/>
          <w:u w:val="single"/>
          <w:lang w:val="es-MX"/>
        </w:rPr>
        <w:t xml:space="preserve">Anne </w:t>
      </w:r>
      <w:proofErr w:type="spellStart"/>
      <w:r w:rsidR="00BB5672">
        <w:rPr>
          <w:b/>
          <w:bCs/>
          <w:i/>
          <w:sz w:val="21"/>
          <w:szCs w:val="21"/>
          <w:u w:val="single"/>
          <w:lang w:val="es-MX"/>
        </w:rPr>
        <w:t>Sippi</w:t>
      </w:r>
      <w:proofErr w:type="spellEnd"/>
      <w:r w:rsidR="00BB5672">
        <w:rPr>
          <w:b/>
          <w:bCs/>
          <w:i/>
          <w:sz w:val="21"/>
          <w:szCs w:val="21"/>
          <w:u w:val="single"/>
          <w:lang w:val="es-MX"/>
        </w:rPr>
        <w:t xml:space="preserve"> </w:t>
      </w:r>
      <w:proofErr w:type="spellStart"/>
      <w:r w:rsidR="00BB5672">
        <w:rPr>
          <w:b/>
          <w:bCs/>
          <w:i/>
          <w:sz w:val="21"/>
          <w:szCs w:val="21"/>
          <w:u w:val="single"/>
          <w:lang w:val="es-MX"/>
        </w:rPr>
        <w:t>Clinic</w:t>
      </w:r>
      <w:proofErr w:type="spellEnd"/>
      <w:r w:rsidR="00BB5672">
        <w:rPr>
          <w:b/>
          <w:bCs/>
          <w:i/>
          <w:sz w:val="21"/>
          <w:szCs w:val="21"/>
          <w:u w:val="single"/>
          <w:lang w:val="es-MX"/>
        </w:rPr>
        <w:t xml:space="preserve"> Riverside Ranc</w:t>
      </w:r>
      <w:r w:rsidR="00D156DD">
        <w:rPr>
          <w:b/>
          <w:bCs/>
          <w:i/>
          <w:sz w:val="21"/>
          <w:szCs w:val="21"/>
          <w:u w:val="single"/>
          <w:lang w:val="es-MX"/>
        </w:rPr>
        <w:t>h</w:t>
      </w:r>
      <w:r w:rsidRPr="00442D66">
        <w:rPr>
          <w:b/>
          <w:bCs/>
          <w:sz w:val="21"/>
          <w:szCs w:val="21"/>
          <w:lang w:val="es-MX"/>
        </w:rPr>
        <w:t xml:space="preserve"> a </w:t>
      </w:r>
      <w:r w:rsidR="00BB5672">
        <w:rPr>
          <w:b/>
          <w:bCs/>
          <w:sz w:val="21"/>
          <w:szCs w:val="21"/>
          <w:lang w:val="es-MX"/>
        </w:rPr>
        <w:t>661-871-9697</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172BDBE6" w:rsidR="00BC6327" w:rsidRPr="00412B2F" w:rsidRDefault="00BB5672"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5D21CD26" w:rsidR="00BC6327" w:rsidRPr="00412B2F" w:rsidRDefault="00BB5672"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D14E73">
              <w:rPr>
                <w:sz w:val="22"/>
              </w:rPr>
              <w:t>Well 01, 18200 Highway 178</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793A4A7B" w:rsidR="00BC6327" w:rsidRPr="00412B2F" w:rsidRDefault="00BB5672"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No source assessment at this time</w:t>
            </w:r>
          </w:p>
        </w:tc>
      </w:tr>
      <w:tr w:rsidR="00BC6327" w:rsidRPr="00412B2F" w14:paraId="4AB6369E" w14:textId="77777777" w:rsidTr="008A5B6C">
        <w:tc>
          <w:tcPr>
            <w:tcW w:w="10800" w:type="dxa"/>
            <w:gridSpan w:val="7"/>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4AE4C9F1" w14:textId="77777777" w:rsidTr="00BB5672">
        <w:trPr>
          <w:cantSplit/>
          <w:trHeight w:val="323"/>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6B751802" w:rsidR="00BC6327" w:rsidRPr="00412B2F" w:rsidRDefault="00D81D9E"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D81D9E">
              <w:rPr>
                <w:sz w:val="21"/>
                <w:szCs w:val="21"/>
              </w:rPr>
              <w:t>Laura Vargas</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6D7A8DE4" w:rsidR="00BC6327" w:rsidRPr="00412B2F" w:rsidRDefault="00BB5672"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D14E73">
              <w:rPr>
                <w:sz w:val="22"/>
              </w:rPr>
              <w:t>(661) 871.9697</w:t>
            </w:r>
            <w:r w:rsidR="008E4080" w:rsidRPr="008E4080">
              <w:rPr>
                <w:sz w:val="21"/>
                <w:szCs w:val="21"/>
              </w:rPr>
              <w:t xml:space="preserve">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r w:rsidR="005C51B3" w:rsidRPr="00A44246" w14:paraId="6FD988BA" w14:textId="77777777" w:rsidTr="008E4080">
        <w:tc>
          <w:tcPr>
            <w:tcW w:w="5130" w:type="dxa"/>
            <w:tcBorders>
              <w:top w:val="single" w:sz="18" w:space="0" w:color="auto"/>
              <w:bottom w:val="single" w:sz="18" w:space="0" w:color="auto"/>
            </w:tcBorders>
          </w:tcPr>
          <w:p w14:paraId="4E2A7BF9" w14:textId="77777777" w:rsidR="005C51B3" w:rsidRPr="0012764D" w:rsidRDefault="005C51B3" w:rsidP="00552D92">
            <w:pPr>
              <w:tabs>
                <w:tab w:val="left" w:pos="1440"/>
              </w:tabs>
              <w:spacing w:before="20" w:after="20"/>
              <w:jc w:val="both"/>
              <w:rPr>
                <w:b/>
                <w:szCs w:val="21"/>
              </w:rPr>
            </w:pPr>
          </w:p>
        </w:tc>
        <w:tc>
          <w:tcPr>
            <w:tcW w:w="5670" w:type="dxa"/>
            <w:tcBorders>
              <w:top w:val="single" w:sz="18" w:space="0" w:color="auto"/>
              <w:bottom w:val="single" w:sz="18" w:space="0" w:color="auto"/>
            </w:tcBorders>
          </w:tcPr>
          <w:p w14:paraId="4EE2DA32" w14:textId="77777777" w:rsidR="005C51B3" w:rsidRPr="0012764D" w:rsidRDefault="005C51B3" w:rsidP="00552D92">
            <w:pPr>
              <w:tabs>
                <w:tab w:val="left" w:pos="1440"/>
              </w:tabs>
              <w:spacing w:before="20" w:after="20"/>
              <w:jc w:val="both"/>
              <w:rPr>
                <w:b/>
                <w:szCs w:val="21"/>
              </w:rPr>
            </w:pPr>
          </w:p>
        </w:tc>
      </w:tr>
    </w:tbl>
    <w:p w14:paraId="0A316F19" w14:textId="77777777" w:rsidR="005874B6" w:rsidRPr="001F3468" w:rsidRDefault="005874B6" w:rsidP="005874B6">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058EB85" w14:textId="77777777" w:rsidR="00BC6327" w:rsidRPr="001F3468" w:rsidRDefault="00BC6327" w:rsidP="00D118D4">
      <w:pPr>
        <w:spacing w:after="120"/>
        <w:rPr>
          <w:b/>
          <w:sz w:val="22"/>
          <w:szCs w:val="22"/>
        </w:rPr>
      </w:pPr>
      <w:r w:rsidRPr="001F3468">
        <w:rPr>
          <w:b/>
          <w:sz w:val="22"/>
          <w:szCs w:val="22"/>
        </w:rPr>
        <w:lastRenderedPageBreak/>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9486996" w14:textId="552D38BF" w:rsidR="00232793" w:rsidRPr="00A44246" w:rsidRDefault="00BC6327" w:rsidP="00F01B42">
      <w:pPr>
        <w:spacing w:after="120"/>
        <w:jc w:val="both"/>
        <w:rPr>
          <w:sz w:val="22"/>
          <w:szCs w:val="22"/>
        </w:rPr>
      </w:pPr>
      <w:r w:rsidRPr="0012764D">
        <w:rPr>
          <w:b/>
          <w:sz w:val="22"/>
          <w:szCs w:val="22"/>
        </w:rPr>
        <w:t xml:space="preserve">Tables 1, 2, 3, </w:t>
      </w:r>
      <w:r w:rsidR="005B4A55">
        <w:rPr>
          <w:b/>
          <w:sz w:val="22"/>
          <w:szCs w:val="22"/>
        </w:rPr>
        <w:t xml:space="preserve">and </w:t>
      </w:r>
      <w:r w:rsidRPr="0012764D">
        <w:rPr>
          <w:b/>
          <w:sz w:val="22"/>
          <w:szCs w:val="22"/>
        </w:rPr>
        <w:t>4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66"/>
      </w:tblGrid>
      <w:tr w:rsidR="00BC6327" w:rsidRPr="001F3468" w14:paraId="640F5D36" w14:textId="77777777" w:rsidTr="004C52C3">
        <w:trPr>
          <w:jc w:val="center"/>
        </w:trPr>
        <w:tc>
          <w:tcPr>
            <w:tcW w:w="10792" w:type="dxa"/>
            <w:gridSpan w:val="9"/>
            <w:tcBorders>
              <w:top w:val="single" w:sz="18" w:space="0" w:color="auto"/>
              <w:left w:val="single" w:sz="6" w:space="0" w:color="auto"/>
              <w:bottom w:val="single" w:sz="18" w:space="0" w:color="auto"/>
              <w:right w:val="single" w:sz="6" w:space="0" w:color="auto"/>
            </w:tcBorders>
            <w:vAlign w:val="center"/>
          </w:tcPr>
          <w:p w14:paraId="5EF1246D" w14:textId="7DF73118"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5874B6">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4C52C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66"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955D80" w:rsidRPr="001F3468" w14:paraId="7387DB52" w14:textId="77777777" w:rsidTr="004C52C3">
        <w:trPr>
          <w:jc w:val="center"/>
        </w:trPr>
        <w:tc>
          <w:tcPr>
            <w:tcW w:w="2241" w:type="dxa"/>
            <w:tcBorders>
              <w:top w:val="nil"/>
              <w:left w:val="single" w:sz="6" w:space="0" w:color="auto"/>
              <w:bottom w:val="nil"/>
            </w:tcBorders>
          </w:tcPr>
          <w:p w14:paraId="5F0C451E" w14:textId="77777777" w:rsidR="00955D80" w:rsidRPr="00F41F91" w:rsidRDefault="00955D80" w:rsidP="00955D80">
            <w:pPr>
              <w:rPr>
                <w:sz w:val="18"/>
              </w:rPr>
            </w:pPr>
            <w:r w:rsidRPr="00F41F91">
              <w:rPr>
                <w:sz w:val="18"/>
              </w:rPr>
              <w:t>Lead (ppb)</w:t>
            </w:r>
          </w:p>
        </w:tc>
        <w:tc>
          <w:tcPr>
            <w:tcW w:w="810" w:type="dxa"/>
            <w:tcBorders>
              <w:top w:val="nil"/>
            </w:tcBorders>
          </w:tcPr>
          <w:p w14:paraId="004E7D08" w14:textId="33E016CC" w:rsidR="0084344D" w:rsidRDefault="0084344D" w:rsidP="00955D80">
            <w:pPr>
              <w:jc w:val="center"/>
              <w:rPr>
                <w:sz w:val="18"/>
              </w:rPr>
            </w:pPr>
            <w:r>
              <w:rPr>
                <w:sz w:val="18"/>
              </w:rPr>
              <w:t>6/12/24</w:t>
            </w:r>
          </w:p>
          <w:p w14:paraId="74C46DDB" w14:textId="6A5CAC65" w:rsidR="00955D80" w:rsidRPr="00F41F91" w:rsidRDefault="0084344D" w:rsidP="00955D80">
            <w:pPr>
              <w:jc w:val="center"/>
              <w:rPr>
                <w:sz w:val="18"/>
              </w:rPr>
            </w:pPr>
            <w:r>
              <w:rPr>
                <w:sz w:val="18"/>
              </w:rPr>
              <w:t>12/12/24</w:t>
            </w:r>
          </w:p>
        </w:tc>
        <w:tc>
          <w:tcPr>
            <w:tcW w:w="991" w:type="dxa"/>
            <w:tcBorders>
              <w:top w:val="nil"/>
            </w:tcBorders>
          </w:tcPr>
          <w:p w14:paraId="2EB76238" w14:textId="13FC25DE" w:rsidR="00955D80" w:rsidRPr="00F41F91" w:rsidRDefault="00955D80" w:rsidP="00955D80">
            <w:pPr>
              <w:jc w:val="center"/>
              <w:rPr>
                <w:sz w:val="18"/>
              </w:rPr>
            </w:pPr>
            <w:r>
              <w:rPr>
                <w:sz w:val="18"/>
              </w:rPr>
              <w:t>5</w:t>
            </w:r>
          </w:p>
        </w:tc>
        <w:tc>
          <w:tcPr>
            <w:tcW w:w="990" w:type="dxa"/>
            <w:tcBorders>
              <w:top w:val="nil"/>
              <w:bottom w:val="nil"/>
            </w:tcBorders>
          </w:tcPr>
          <w:p w14:paraId="3DC66039" w14:textId="77777777" w:rsidR="00955D80" w:rsidRDefault="00955D80" w:rsidP="00955D80">
            <w:pPr>
              <w:jc w:val="center"/>
              <w:rPr>
                <w:sz w:val="18"/>
              </w:rPr>
            </w:pPr>
            <w:r>
              <w:rPr>
                <w:sz w:val="18"/>
              </w:rPr>
              <w:t>0.00</w:t>
            </w:r>
            <w:r w:rsidR="0084344D">
              <w:rPr>
                <w:sz w:val="18"/>
              </w:rPr>
              <w:t>1</w:t>
            </w:r>
          </w:p>
          <w:p w14:paraId="4C3FDB54" w14:textId="1EEBB52B" w:rsidR="0084344D" w:rsidRPr="00F41F91" w:rsidRDefault="0084344D" w:rsidP="00955D80">
            <w:pPr>
              <w:jc w:val="center"/>
              <w:rPr>
                <w:sz w:val="18"/>
              </w:rPr>
            </w:pPr>
            <w:r>
              <w:rPr>
                <w:sz w:val="18"/>
              </w:rPr>
              <w:t>0.000</w:t>
            </w:r>
          </w:p>
        </w:tc>
        <w:tc>
          <w:tcPr>
            <w:tcW w:w="1080" w:type="dxa"/>
            <w:tcBorders>
              <w:top w:val="nil"/>
              <w:bottom w:val="nil"/>
            </w:tcBorders>
          </w:tcPr>
          <w:p w14:paraId="48CE0F50" w14:textId="43FDDE58" w:rsidR="00955D80" w:rsidRPr="00F41F91" w:rsidRDefault="00955D80" w:rsidP="00955D80">
            <w:pPr>
              <w:jc w:val="center"/>
              <w:rPr>
                <w:sz w:val="18"/>
              </w:rPr>
            </w:pPr>
            <w:r>
              <w:rPr>
                <w:sz w:val="18"/>
              </w:rPr>
              <w:t>5</w:t>
            </w:r>
          </w:p>
        </w:tc>
        <w:tc>
          <w:tcPr>
            <w:tcW w:w="677" w:type="dxa"/>
            <w:tcBorders>
              <w:top w:val="nil"/>
              <w:bottom w:val="nil"/>
            </w:tcBorders>
          </w:tcPr>
          <w:p w14:paraId="242E5C30" w14:textId="77777777" w:rsidR="00955D80" w:rsidRPr="00F41F91" w:rsidRDefault="00955D80" w:rsidP="00955D80">
            <w:pPr>
              <w:jc w:val="center"/>
              <w:rPr>
                <w:sz w:val="18"/>
              </w:rPr>
            </w:pPr>
            <w:r w:rsidRPr="00F41F91">
              <w:rPr>
                <w:sz w:val="18"/>
              </w:rPr>
              <w:t>15</w:t>
            </w:r>
          </w:p>
        </w:tc>
        <w:tc>
          <w:tcPr>
            <w:tcW w:w="677" w:type="dxa"/>
            <w:tcBorders>
              <w:top w:val="nil"/>
              <w:bottom w:val="nil"/>
            </w:tcBorders>
          </w:tcPr>
          <w:p w14:paraId="21935509" w14:textId="77777777" w:rsidR="00955D80" w:rsidRPr="00F41F91" w:rsidRDefault="00955D80" w:rsidP="00955D80">
            <w:pPr>
              <w:jc w:val="center"/>
              <w:rPr>
                <w:sz w:val="18"/>
              </w:rPr>
            </w:pPr>
            <w:r w:rsidRPr="00F41F91">
              <w:rPr>
                <w:sz w:val="18"/>
              </w:rPr>
              <w:t>0.2</w:t>
            </w:r>
          </w:p>
        </w:tc>
        <w:tc>
          <w:tcPr>
            <w:tcW w:w="1260" w:type="dxa"/>
            <w:tcBorders>
              <w:top w:val="nil"/>
              <w:bottom w:val="nil"/>
            </w:tcBorders>
          </w:tcPr>
          <w:p w14:paraId="2C320B91" w14:textId="41494B9D" w:rsidR="00955D80" w:rsidRPr="00F41F91" w:rsidRDefault="00D156DD" w:rsidP="00955D80">
            <w:pPr>
              <w:jc w:val="center"/>
              <w:rPr>
                <w:sz w:val="17"/>
                <w:szCs w:val="16"/>
              </w:rPr>
            </w:pPr>
            <w:r w:rsidRPr="00F41F91">
              <w:rPr>
                <w:sz w:val="17"/>
                <w:szCs w:val="16"/>
              </w:rPr>
              <w:t>Not applicable</w:t>
            </w:r>
          </w:p>
        </w:tc>
        <w:tc>
          <w:tcPr>
            <w:tcW w:w="2066" w:type="dxa"/>
            <w:tcBorders>
              <w:top w:val="nil"/>
              <w:bottom w:val="nil"/>
              <w:right w:val="single" w:sz="6" w:space="0" w:color="auto"/>
            </w:tcBorders>
          </w:tcPr>
          <w:p w14:paraId="16F29697" w14:textId="77777777" w:rsidR="00955D80" w:rsidRPr="00F41F91" w:rsidRDefault="00955D80" w:rsidP="00955D80">
            <w:pPr>
              <w:rPr>
                <w:sz w:val="17"/>
                <w:szCs w:val="16"/>
              </w:rPr>
            </w:pPr>
            <w:r w:rsidRPr="00F41F91">
              <w:rPr>
                <w:sz w:val="17"/>
                <w:szCs w:val="16"/>
              </w:rPr>
              <w:t>Internal corrosion of household water plumbing systems; discharges from industrial manufacturers; erosion of natural deposits</w:t>
            </w:r>
          </w:p>
        </w:tc>
      </w:tr>
      <w:tr w:rsidR="00955D80" w:rsidRPr="001F3468" w14:paraId="6242C308" w14:textId="77777777" w:rsidTr="004C52C3">
        <w:trPr>
          <w:jc w:val="center"/>
        </w:trPr>
        <w:tc>
          <w:tcPr>
            <w:tcW w:w="2241" w:type="dxa"/>
            <w:tcBorders>
              <w:left w:val="single" w:sz="6" w:space="0" w:color="auto"/>
              <w:bottom w:val="single" w:sz="18" w:space="0" w:color="auto"/>
            </w:tcBorders>
          </w:tcPr>
          <w:p w14:paraId="3DF5C908" w14:textId="77777777" w:rsidR="00955D80" w:rsidRPr="00F41F91" w:rsidRDefault="00955D80" w:rsidP="00955D80">
            <w:pPr>
              <w:rPr>
                <w:sz w:val="18"/>
              </w:rPr>
            </w:pPr>
            <w:r w:rsidRPr="00F41F91">
              <w:rPr>
                <w:sz w:val="18"/>
              </w:rPr>
              <w:t>Copper (ppm)</w:t>
            </w:r>
          </w:p>
        </w:tc>
        <w:tc>
          <w:tcPr>
            <w:tcW w:w="810" w:type="dxa"/>
            <w:tcBorders>
              <w:bottom w:val="single" w:sz="18" w:space="0" w:color="auto"/>
            </w:tcBorders>
          </w:tcPr>
          <w:p w14:paraId="2090EF1C" w14:textId="5F1D2F0E" w:rsidR="0084344D" w:rsidRDefault="0084344D" w:rsidP="00955D80">
            <w:pPr>
              <w:jc w:val="center"/>
              <w:rPr>
                <w:sz w:val="18"/>
              </w:rPr>
            </w:pPr>
            <w:r>
              <w:rPr>
                <w:sz w:val="18"/>
              </w:rPr>
              <w:t>61/12/24</w:t>
            </w:r>
          </w:p>
          <w:p w14:paraId="192E15A5" w14:textId="5391EF2A" w:rsidR="00955D80" w:rsidRPr="00F41F91" w:rsidRDefault="0084344D" w:rsidP="00955D80">
            <w:pPr>
              <w:jc w:val="center"/>
              <w:rPr>
                <w:sz w:val="18"/>
              </w:rPr>
            </w:pPr>
            <w:r>
              <w:rPr>
                <w:sz w:val="18"/>
              </w:rPr>
              <w:t>12/12/24</w:t>
            </w:r>
          </w:p>
        </w:tc>
        <w:tc>
          <w:tcPr>
            <w:tcW w:w="991" w:type="dxa"/>
            <w:tcBorders>
              <w:bottom w:val="single" w:sz="18" w:space="0" w:color="auto"/>
            </w:tcBorders>
          </w:tcPr>
          <w:p w14:paraId="18011756" w14:textId="28F0969A" w:rsidR="00955D80" w:rsidRPr="00F41F91" w:rsidRDefault="00955D80" w:rsidP="00955D80">
            <w:pPr>
              <w:jc w:val="center"/>
              <w:rPr>
                <w:sz w:val="18"/>
              </w:rPr>
            </w:pPr>
            <w:r>
              <w:rPr>
                <w:sz w:val="18"/>
              </w:rPr>
              <w:t>5</w:t>
            </w:r>
          </w:p>
        </w:tc>
        <w:tc>
          <w:tcPr>
            <w:tcW w:w="990" w:type="dxa"/>
            <w:tcBorders>
              <w:bottom w:val="single" w:sz="18" w:space="0" w:color="auto"/>
            </w:tcBorders>
          </w:tcPr>
          <w:p w14:paraId="7C4B94FA" w14:textId="77777777" w:rsidR="0084344D" w:rsidRDefault="0084344D" w:rsidP="0084344D">
            <w:pPr>
              <w:jc w:val="center"/>
              <w:rPr>
                <w:sz w:val="18"/>
              </w:rPr>
            </w:pPr>
            <w:r>
              <w:rPr>
                <w:sz w:val="18"/>
              </w:rPr>
              <w:t>0.168</w:t>
            </w:r>
          </w:p>
          <w:p w14:paraId="7CE90126" w14:textId="4B57A46C" w:rsidR="00955D80" w:rsidRPr="00F41F91" w:rsidRDefault="00955D80" w:rsidP="00955D80">
            <w:pPr>
              <w:jc w:val="center"/>
              <w:rPr>
                <w:sz w:val="18"/>
              </w:rPr>
            </w:pPr>
            <w:r>
              <w:rPr>
                <w:sz w:val="18"/>
              </w:rPr>
              <w:t>0.0</w:t>
            </w:r>
            <w:r w:rsidR="0084344D">
              <w:rPr>
                <w:sz w:val="18"/>
              </w:rPr>
              <w:t>0</w:t>
            </w:r>
          </w:p>
        </w:tc>
        <w:tc>
          <w:tcPr>
            <w:tcW w:w="1080" w:type="dxa"/>
            <w:tcBorders>
              <w:bottom w:val="single" w:sz="18" w:space="0" w:color="auto"/>
            </w:tcBorders>
          </w:tcPr>
          <w:p w14:paraId="11DE16E1" w14:textId="771B9171" w:rsidR="00955D80" w:rsidRPr="00F41F91" w:rsidRDefault="00955D80" w:rsidP="00955D80">
            <w:pPr>
              <w:jc w:val="center"/>
              <w:rPr>
                <w:sz w:val="18"/>
              </w:rPr>
            </w:pPr>
            <w:r>
              <w:rPr>
                <w:sz w:val="18"/>
              </w:rPr>
              <w:t>5</w:t>
            </w:r>
          </w:p>
        </w:tc>
        <w:tc>
          <w:tcPr>
            <w:tcW w:w="677" w:type="dxa"/>
            <w:tcBorders>
              <w:bottom w:val="single" w:sz="18" w:space="0" w:color="auto"/>
            </w:tcBorders>
          </w:tcPr>
          <w:p w14:paraId="102063D3" w14:textId="77777777" w:rsidR="00955D80" w:rsidRPr="00F41F91" w:rsidRDefault="00955D80" w:rsidP="00955D80">
            <w:pPr>
              <w:jc w:val="center"/>
              <w:rPr>
                <w:sz w:val="18"/>
              </w:rPr>
            </w:pPr>
            <w:r w:rsidRPr="00F41F91">
              <w:rPr>
                <w:sz w:val="18"/>
              </w:rPr>
              <w:t>1.3</w:t>
            </w:r>
          </w:p>
        </w:tc>
        <w:tc>
          <w:tcPr>
            <w:tcW w:w="677" w:type="dxa"/>
            <w:tcBorders>
              <w:bottom w:val="single" w:sz="18" w:space="0" w:color="auto"/>
            </w:tcBorders>
          </w:tcPr>
          <w:p w14:paraId="45A23DF7" w14:textId="77777777" w:rsidR="00955D80" w:rsidRPr="00F41F91" w:rsidRDefault="00955D80" w:rsidP="00955D80">
            <w:pPr>
              <w:jc w:val="center"/>
              <w:rPr>
                <w:sz w:val="18"/>
              </w:rPr>
            </w:pPr>
            <w:r w:rsidRPr="00F41F91">
              <w:rPr>
                <w:sz w:val="18"/>
              </w:rPr>
              <w:t>0.3</w:t>
            </w:r>
          </w:p>
        </w:tc>
        <w:tc>
          <w:tcPr>
            <w:tcW w:w="1260" w:type="dxa"/>
            <w:tcBorders>
              <w:bottom w:val="single" w:sz="18" w:space="0" w:color="auto"/>
            </w:tcBorders>
          </w:tcPr>
          <w:p w14:paraId="7C2FFBED" w14:textId="77777777" w:rsidR="00955D80" w:rsidRPr="00F41F91" w:rsidRDefault="00955D80" w:rsidP="00955D80">
            <w:pPr>
              <w:jc w:val="center"/>
              <w:rPr>
                <w:sz w:val="17"/>
                <w:szCs w:val="16"/>
              </w:rPr>
            </w:pPr>
            <w:r w:rsidRPr="00F41F91">
              <w:rPr>
                <w:sz w:val="17"/>
                <w:szCs w:val="16"/>
              </w:rPr>
              <w:t>Not applicable</w:t>
            </w:r>
          </w:p>
        </w:tc>
        <w:tc>
          <w:tcPr>
            <w:tcW w:w="2066" w:type="dxa"/>
            <w:tcBorders>
              <w:bottom w:val="single" w:sz="18" w:space="0" w:color="auto"/>
              <w:right w:val="single" w:sz="6" w:space="0" w:color="auto"/>
            </w:tcBorders>
          </w:tcPr>
          <w:p w14:paraId="57E0B313" w14:textId="77777777" w:rsidR="00955D80" w:rsidRPr="00F41F91" w:rsidRDefault="00955D80" w:rsidP="00955D80">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5DECCAC1"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5874B6">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9516C5"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9516C5" w:rsidRPr="00F41F91" w:rsidRDefault="009516C5" w:rsidP="009516C5">
            <w:pPr>
              <w:rPr>
                <w:sz w:val="18"/>
              </w:rPr>
            </w:pPr>
            <w:r w:rsidRPr="00F41F91">
              <w:rPr>
                <w:sz w:val="18"/>
              </w:rPr>
              <w:t>Sodium (ppm)</w:t>
            </w:r>
          </w:p>
        </w:tc>
        <w:tc>
          <w:tcPr>
            <w:tcW w:w="1008" w:type="dxa"/>
            <w:gridSpan w:val="2"/>
            <w:tcBorders>
              <w:top w:val="nil"/>
              <w:bottom w:val="single" w:sz="4" w:space="0" w:color="auto"/>
            </w:tcBorders>
          </w:tcPr>
          <w:p w14:paraId="2DC49168" w14:textId="48921329" w:rsidR="009516C5" w:rsidRPr="00F41F91" w:rsidRDefault="009516C5" w:rsidP="009516C5">
            <w:pPr>
              <w:jc w:val="center"/>
              <w:rPr>
                <w:sz w:val="18"/>
              </w:rPr>
            </w:pPr>
            <w:r>
              <w:rPr>
                <w:sz w:val="18"/>
              </w:rPr>
              <w:t>6/8/2024</w:t>
            </w:r>
          </w:p>
        </w:tc>
        <w:tc>
          <w:tcPr>
            <w:tcW w:w="1350" w:type="dxa"/>
            <w:tcBorders>
              <w:top w:val="nil"/>
              <w:bottom w:val="single" w:sz="4" w:space="0" w:color="auto"/>
            </w:tcBorders>
          </w:tcPr>
          <w:p w14:paraId="690B0D1C" w14:textId="73167F5B" w:rsidR="009516C5" w:rsidRPr="00F41F91" w:rsidRDefault="009516C5" w:rsidP="009516C5">
            <w:pPr>
              <w:jc w:val="center"/>
              <w:rPr>
                <w:sz w:val="18"/>
              </w:rPr>
            </w:pPr>
            <w:r>
              <w:rPr>
                <w:sz w:val="18"/>
              </w:rPr>
              <w:t>99</w:t>
            </w:r>
          </w:p>
        </w:tc>
        <w:tc>
          <w:tcPr>
            <w:tcW w:w="1440" w:type="dxa"/>
            <w:tcBorders>
              <w:top w:val="nil"/>
              <w:bottom w:val="single" w:sz="4" w:space="0" w:color="auto"/>
            </w:tcBorders>
          </w:tcPr>
          <w:p w14:paraId="6802CC34" w14:textId="488CB1D2" w:rsidR="009516C5" w:rsidRPr="00F41F91" w:rsidRDefault="009516C5" w:rsidP="009516C5">
            <w:pPr>
              <w:jc w:val="center"/>
              <w:rPr>
                <w:sz w:val="18"/>
              </w:rPr>
            </w:pPr>
            <w:r>
              <w:rPr>
                <w:sz w:val="18"/>
              </w:rPr>
              <w:t>99</w:t>
            </w:r>
          </w:p>
        </w:tc>
        <w:tc>
          <w:tcPr>
            <w:tcW w:w="900" w:type="dxa"/>
            <w:tcBorders>
              <w:top w:val="nil"/>
              <w:bottom w:val="single" w:sz="4" w:space="0" w:color="auto"/>
            </w:tcBorders>
          </w:tcPr>
          <w:p w14:paraId="4E60C959" w14:textId="77777777" w:rsidR="009516C5" w:rsidRPr="00F41F91" w:rsidRDefault="009516C5" w:rsidP="009516C5">
            <w:pPr>
              <w:jc w:val="center"/>
              <w:rPr>
                <w:sz w:val="18"/>
              </w:rPr>
            </w:pPr>
            <w:r w:rsidRPr="00F41F91">
              <w:rPr>
                <w:sz w:val="18"/>
              </w:rPr>
              <w:t>None</w:t>
            </w:r>
          </w:p>
        </w:tc>
        <w:tc>
          <w:tcPr>
            <w:tcW w:w="1080" w:type="dxa"/>
            <w:tcBorders>
              <w:top w:val="nil"/>
              <w:bottom w:val="single" w:sz="4" w:space="0" w:color="auto"/>
            </w:tcBorders>
          </w:tcPr>
          <w:p w14:paraId="721928BB" w14:textId="77777777" w:rsidR="009516C5" w:rsidRPr="00F41F91" w:rsidRDefault="009516C5" w:rsidP="009516C5">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9516C5" w:rsidRPr="00F41F91" w:rsidRDefault="009516C5" w:rsidP="009516C5">
            <w:pPr>
              <w:rPr>
                <w:sz w:val="18"/>
              </w:rPr>
            </w:pPr>
            <w:r w:rsidRPr="00F41F91">
              <w:rPr>
                <w:sz w:val="18"/>
              </w:rPr>
              <w:t>Salt present in the water and is generally naturally occurring</w:t>
            </w:r>
          </w:p>
        </w:tc>
      </w:tr>
      <w:tr w:rsidR="009516C5"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9516C5" w:rsidRPr="00F41F91" w:rsidRDefault="009516C5" w:rsidP="009516C5">
            <w:pPr>
              <w:rPr>
                <w:sz w:val="18"/>
              </w:rPr>
            </w:pPr>
            <w:r w:rsidRPr="00F41F91">
              <w:rPr>
                <w:sz w:val="18"/>
              </w:rPr>
              <w:t>Hardness (ppm)</w:t>
            </w:r>
          </w:p>
        </w:tc>
        <w:tc>
          <w:tcPr>
            <w:tcW w:w="1008" w:type="dxa"/>
            <w:gridSpan w:val="2"/>
            <w:tcBorders>
              <w:bottom w:val="single" w:sz="18" w:space="0" w:color="auto"/>
            </w:tcBorders>
          </w:tcPr>
          <w:p w14:paraId="7A81C45D" w14:textId="303D356F" w:rsidR="009516C5" w:rsidRPr="00F41F91" w:rsidRDefault="009516C5" w:rsidP="009516C5">
            <w:pPr>
              <w:jc w:val="center"/>
              <w:rPr>
                <w:sz w:val="18"/>
              </w:rPr>
            </w:pPr>
            <w:r>
              <w:rPr>
                <w:sz w:val="18"/>
              </w:rPr>
              <w:t>6/8/2024</w:t>
            </w:r>
          </w:p>
        </w:tc>
        <w:tc>
          <w:tcPr>
            <w:tcW w:w="1350" w:type="dxa"/>
            <w:tcBorders>
              <w:bottom w:val="single" w:sz="18" w:space="0" w:color="auto"/>
            </w:tcBorders>
          </w:tcPr>
          <w:p w14:paraId="5F571C45" w14:textId="73B2ACB3" w:rsidR="009516C5" w:rsidRPr="00F41F91" w:rsidRDefault="009516C5" w:rsidP="009516C5">
            <w:pPr>
              <w:jc w:val="center"/>
              <w:rPr>
                <w:sz w:val="18"/>
              </w:rPr>
            </w:pPr>
            <w:r>
              <w:rPr>
                <w:sz w:val="18"/>
              </w:rPr>
              <w:t>340</w:t>
            </w:r>
          </w:p>
        </w:tc>
        <w:tc>
          <w:tcPr>
            <w:tcW w:w="1440" w:type="dxa"/>
            <w:tcBorders>
              <w:bottom w:val="single" w:sz="18" w:space="0" w:color="auto"/>
            </w:tcBorders>
          </w:tcPr>
          <w:p w14:paraId="2BE476FB" w14:textId="588EA9EB" w:rsidR="009516C5" w:rsidRPr="00F41F91" w:rsidRDefault="009516C5" w:rsidP="009516C5">
            <w:pPr>
              <w:jc w:val="center"/>
              <w:rPr>
                <w:sz w:val="18"/>
              </w:rPr>
            </w:pPr>
            <w:r>
              <w:rPr>
                <w:sz w:val="18"/>
              </w:rPr>
              <w:t>340</w:t>
            </w:r>
          </w:p>
        </w:tc>
        <w:tc>
          <w:tcPr>
            <w:tcW w:w="900" w:type="dxa"/>
            <w:tcBorders>
              <w:bottom w:val="single" w:sz="18" w:space="0" w:color="auto"/>
            </w:tcBorders>
          </w:tcPr>
          <w:p w14:paraId="76B554F2" w14:textId="77777777" w:rsidR="009516C5" w:rsidRPr="00F41F91" w:rsidRDefault="009516C5" w:rsidP="009516C5">
            <w:pPr>
              <w:jc w:val="center"/>
              <w:rPr>
                <w:sz w:val="18"/>
              </w:rPr>
            </w:pPr>
            <w:r w:rsidRPr="00F41F91">
              <w:rPr>
                <w:sz w:val="18"/>
              </w:rPr>
              <w:t>None</w:t>
            </w:r>
          </w:p>
        </w:tc>
        <w:tc>
          <w:tcPr>
            <w:tcW w:w="1080" w:type="dxa"/>
            <w:tcBorders>
              <w:bottom w:val="single" w:sz="18" w:space="0" w:color="auto"/>
            </w:tcBorders>
          </w:tcPr>
          <w:p w14:paraId="2588B8FC" w14:textId="77777777" w:rsidR="009516C5" w:rsidRPr="00F41F91" w:rsidRDefault="009516C5" w:rsidP="009516C5">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9516C5" w:rsidRPr="00F41F91" w:rsidRDefault="009516C5" w:rsidP="009516C5">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35DA52A"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5874B6">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4C52C3" w:rsidRPr="001F3468" w14:paraId="12E83DAD" w14:textId="77777777" w:rsidTr="002F1DD3">
        <w:trPr>
          <w:trHeight w:val="432"/>
          <w:jc w:val="center"/>
        </w:trPr>
        <w:tc>
          <w:tcPr>
            <w:tcW w:w="2268" w:type="dxa"/>
            <w:gridSpan w:val="2"/>
            <w:tcBorders>
              <w:top w:val="nil"/>
              <w:left w:val="single" w:sz="6" w:space="0" w:color="auto"/>
            </w:tcBorders>
          </w:tcPr>
          <w:p w14:paraId="7346251C" w14:textId="542D7E4E" w:rsidR="004C52C3" w:rsidRPr="00F41F91" w:rsidRDefault="00876EDB" w:rsidP="004C52C3">
            <w:pPr>
              <w:ind w:left="180"/>
              <w:rPr>
                <w:sz w:val="18"/>
              </w:rPr>
            </w:pPr>
            <w:r>
              <w:rPr>
                <w:sz w:val="18"/>
              </w:rPr>
              <w:t>*</w:t>
            </w:r>
            <w:r w:rsidR="004C52C3">
              <w:rPr>
                <w:sz w:val="18"/>
              </w:rPr>
              <w:t>Arsenic</w:t>
            </w:r>
          </w:p>
        </w:tc>
        <w:tc>
          <w:tcPr>
            <w:tcW w:w="990" w:type="dxa"/>
            <w:tcBorders>
              <w:top w:val="nil"/>
            </w:tcBorders>
          </w:tcPr>
          <w:p w14:paraId="650AA279" w14:textId="7D7F6403" w:rsidR="004C52C3" w:rsidRPr="00F41F91" w:rsidRDefault="00876EDB" w:rsidP="004C52C3">
            <w:pPr>
              <w:jc w:val="center"/>
              <w:rPr>
                <w:sz w:val="18"/>
              </w:rPr>
            </w:pPr>
            <w:r>
              <w:rPr>
                <w:sz w:val="18"/>
              </w:rPr>
              <w:t>202</w:t>
            </w:r>
            <w:r w:rsidR="009516C5">
              <w:rPr>
                <w:sz w:val="18"/>
              </w:rPr>
              <w:t>4</w:t>
            </w:r>
          </w:p>
        </w:tc>
        <w:tc>
          <w:tcPr>
            <w:tcW w:w="1350" w:type="dxa"/>
            <w:tcBorders>
              <w:top w:val="nil"/>
            </w:tcBorders>
          </w:tcPr>
          <w:p w14:paraId="6407ED2C" w14:textId="265E348C" w:rsidR="004C52C3" w:rsidRPr="00F41F91" w:rsidRDefault="009516C5" w:rsidP="004C52C3">
            <w:pPr>
              <w:jc w:val="center"/>
              <w:rPr>
                <w:sz w:val="18"/>
              </w:rPr>
            </w:pPr>
            <w:r>
              <w:rPr>
                <w:sz w:val="18"/>
              </w:rPr>
              <w:t>18.3</w:t>
            </w:r>
          </w:p>
        </w:tc>
        <w:tc>
          <w:tcPr>
            <w:tcW w:w="1440" w:type="dxa"/>
            <w:tcBorders>
              <w:top w:val="nil"/>
            </w:tcBorders>
          </w:tcPr>
          <w:p w14:paraId="1F229C6F" w14:textId="6E670522" w:rsidR="004C52C3" w:rsidRPr="00F41F91" w:rsidRDefault="009516C5" w:rsidP="004C52C3">
            <w:pPr>
              <w:jc w:val="center"/>
              <w:rPr>
                <w:sz w:val="18"/>
              </w:rPr>
            </w:pPr>
            <w:r>
              <w:rPr>
                <w:sz w:val="18"/>
              </w:rPr>
              <w:t>13 - 31</w:t>
            </w:r>
          </w:p>
        </w:tc>
        <w:tc>
          <w:tcPr>
            <w:tcW w:w="900" w:type="dxa"/>
            <w:tcBorders>
              <w:top w:val="nil"/>
            </w:tcBorders>
          </w:tcPr>
          <w:p w14:paraId="0DD813F0" w14:textId="59F446D3" w:rsidR="004C52C3" w:rsidRPr="00F41F91" w:rsidRDefault="004C52C3" w:rsidP="004C52C3">
            <w:pPr>
              <w:jc w:val="center"/>
              <w:rPr>
                <w:sz w:val="18"/>
              </w:rPr>
            </w:pPr>
            <w:r>
              <w:rPr>
                <w:sz w:val="18"/>
              </w:rPr>
              <w:t>10</w:t>
            </w:r>
          </w:p>
        </w:tc>
        <w:tc>
          <w:tcPr>
            <w:tcW w:w="1080" w:type="dxa"/>
            <w:tcBorders>
              <w:top w:val="nil"/>
            </w:tcBorders>
          </w:tcPr>
          <w:p w14:paraId="358187D9" w14:textId="0B4DE632" w:rsidR="004C52C3" w:rsidRPr="00F41F91" w:rsidRDefault="004C52C3" w:rsidP="004C52C3">
            <w:pPr>
              <w:jc w:val="center"/>
              <w:rPr>
                <w:sz w:val="18"/>
              </w:rPr>
            </w:pPr>
            <w:r>
              <w:rPr>
                <w:sz w:val="18"/>
              </w:rPr>
              <w:t>0.004</w:t>
            </w:r>
          </w:p>
        </w:tc>
        <w:tc>
          <w:tcPr>
            <w:tcW w:w="2808" w:type="dxa"/>
            <w:tcBorders>
              <w:top w:val="nil"/>
              <w:right w:val="single" w:sz="6" w:space="0" w:color="auto"/>
            </w:tcBorders>
          </w:tcPr>
          <w:p w14:paraId="4545695F" w14:textId="4684C1F6" w:rsidR="004C52C3" w:rsidRPr="00F41F91" w:rsidRDefault="004C52C3" w:rsidP="004C52C3">
            <w:pPr>
              <w:rPr>
                <w:sz w:val="18"/>
              </w:rPr>
            </w:pPr>
            <w:r>
              <w:rPr>
                <w:sz w:val="18"/>
              </w:rPr>
              <w:t>Erosion of natural deposits; runoff from orchards; glass and electronics production wastes</w:t>
            </w:r>
          </w:p>
        </w:tc>
      </w:tr>
      <w:tr w:rsidR="004C52C3"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4C52C3" w:rsidRPr="00F41F91" w:rsidRDefault="004C52C3" w:rsidP="004C52C3">
            <w:pPr>
              <w:ind w:left="180"/>
              <w:rPr>
                <w:sz w:val="18"/>
              </w:rPr>
            </w:pPr>
            <w:r>
              <w:rPr>
                <w:sz w:val="18"/>
              </w:rPr>
              <w:t>Barium</w:t>
            </w:r>
          </w:p>
        </w:tc>
        <w:tc>
          <w:tcPr>
            <w:tcW w:w="990" w:type="dxa"/>
            <w:tcBorders>
              <w:top w:val="nil"/>
            </w:tcBorders>
          </w:tcPr>
          <w:p w14:paraId="3EBC825C" w14:textId="28849CA3" w:rsidR="004C52C3" w:rsidRPr="00F41F91" w:rsidRDefault="009516C5" w:rsidP="004C52C3">
            <w:pPr>
              <w:jc w:val="center"/>
              <w:rPr>
                <w:sz w:val="18"/>
              </w:rPr>
            </w:pPr>
            <w:r>
              <w:rPr>
                <w:sz w:val="18"/>
              </w:rPr>
              <w:t>6/8/2024</w:t>
            </w:r>
          </w:p>
        </w:tc>
        <w:tc>
          <w:tcPr>
            <w:tcW w:w="1350" w:type="dxa"/>
            <w:tcBorders>
              <w:top w:val="nil"/>
            </w:tcBorders>
          </w:tcPr>
          <w:p w14:paraId="60E1D7F0" w14:textId="182D373A" w:rsidR="004C52C3" w:rsidRPr="00F41F91" w:rsidRDefault="009516C5" w:rsidP="004C52C3">
            <w:pPr>
              <w:jc w:val="center"/>
              <w:rPr>
                <w:sz w:val="18"/>
              </w:rPr>
            </w:pPr>
            <w:r>
              <w:rPr>
                <w:sz w:val="18"/>
              </w:rPr>
              <w:t>.013</w:t>
            </w:r>
          </w:p>
        </w:tc>
        <w:tc>
          <w:tcPr>
            <w:tcW w:w="1440" w:type="dxa"/>
            <w:tcBorders>
              <w:top w:val="nil"/>
            </w:tcBorders>
          </w:tcPr>
          <w:p w14:paraId="53260E31" w14:textId="5B4E3147" w:rsidR="004C52C3" w:rsidRPr="00F41F91" w:rsidRDefault="009516C5" w:rsidP="004C52C3">
            <w:pPr>
              <w:jc w:val="center"/>
              <w:rPr>
                <w:sz w:val="18"/>
              </w:rPr>
            </w:pPr>
            <w:r>
              <w:rPr>
                <w:sz w:val="18"/>
              </w:rPr>
              <w:t>.013</w:t>
            </w:r>
          </w:p>
        </w:tc>
        <w:tc>
          <w:tcPr>
            <w:tcW w:w="900" w:type="dxa"/>
            <w:tcBorders>
              <w:top w:val="nil"/>
            </w:tcBorders>
          </w:tcPr>
          <w:p w14:paraId="75FB5F3D" w14:textId="58BAF1D5" w:rsidR="004C52C3" w:rsidRPr="00F41F91" w:rsidRDefault="004C52C3" w:rsidP="004C52C3">
            <w:pPr>
              <w:jc w:val="center"/>
              <w:rPr>
                <w:sz w:val="18"/>
              </w:rPr>
            </w:pPr>
            <w:r>
              <w:rPr>
                <w:sz w:val="18"/>
              </w:rPr>
              <w:t>1</w:t>
            </w:r>
          </w:p>
        </w:tc>
        <w:tc>
          <w:tcPr>
            <w:tcW w:w="1080" w:type="dxa"/>
            <w:tcBorders>
              <w:top w:val="nil"/>
            </w:tcBorders>
          </w:tcPr>
          <w:p w14:paraId="4781A783" w14:textId="16DC5A50" w:rsidR="004C52C3" w:rsidRPr="00F41F91" w:rsidRDefault="004C52C3" w:rsidP="004C52C3">
            <w:pPr>
              <w:jc w:val="center"/>
              <w:rPr>
                <w:sz w:val="18"/>
              </w:rPr>
            </w:pPr>
            <w:r>
              <w:rPr>
                <w:sz w:val="18"/>
              </w:rPr>
              <w:t>2</w:t>
            </w:r>
          </w:p>
        </w:tc>
        <w:tc>
          <w:tcPr>
            <w:tcW w:w="2808" w:type="dxa"/>
            <w:tcBorders>
              <w:top w:val="nil"/>
              <w:right w:val="single" w:sz="6" w:space="0" w:color="auto"/>
            </w:tcBorders>
          </w:tcPr>
          <w:p w14:paraId="54042C46" w14:textId="1E81720D" w:rsidR="004C52C3" w:rsidRPr="00F41F91" w:rsidRDefault="004C52C3" w:rsidP="004C52C3">
            <w:pPr>
              <w:rPr>
                <w:sz w:val="18"/>
              </w:rPr>
            </w:pPr>
            <w:r>
              <w:rPr>
                <w:sz w:val="18"/>
              </w:rPr>
              <w:t>Discharge of oil drilling wastes and from metal refineries; erosion of natural deposits</w:t>
            </w:r>
          </w:p>
        </w:tc>
      </w:tr>
      <w:tr w:rsidR="004C52C3"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4C52C3" w:rsidRPr="00F41F91" w:rsidRDefault="004C52C3" w:rsidP="004C52C3">
            <w:pPr>
              <w:ind w:left="180"/>
              <w:rPr>
                <w:sz w:val="18"/>
              </w:rPr>
            </w:pPr>
            <w:r>
              <w:rPr>
                <w:sz w:val="18"/>
              </w:rPr>
              <w:lastRenderedPageBreak/>
              <w:t>Fluoride</w:t>
            </w:r>
          </w:p>
        </w:tc>
        <w:tc>
          <w:tcPr>
            <w:tcW w:w="990" w:type="dxa"/>
            <w:tcBorders>
              <w:top w:val="nil"/>
            </w:tcBorders>
          </w:tcPr>
          <w:p w14:paraId="27C6966F" w14:textId="3737BA05" w:rsidR="004C52C3" w:rsidRPr="00F41F91" w:rsidRDefault="009516C5" w:rsidP="004C52C3">
            <w:pPr>
              <w:jc w:val="center"/>
              <w:rPr>
                <w:sz w:val="18"/>
              </w:rPr>
            </w:pPr>
            <w:r>
              <w:rPr>
                <w:sz w:val="18"/>
              </w:rPr>
              <w:t>6/8/2024</w:t>
            </w:r>
          </w:p>
        </w:tc>
        <w:tc>
          <w:tcPr>
            <w:tcW w:w="1350" w:type="dxa"/>
            <w:tcBorders>
              <w:top w:val="nil"/>
            </w:tcBorders>
          </w:tcPr>
          <w:p w14:paraId="0885F200" w14:textId="28366511" w:rsidR="004C52C3" w:rsidRPr="00F41F91" w:rsidRDefault="009516C5" w:rsidP="004C52C3">
            <w:pPr>
              <w:jc w:val="center"/>
              <w:rPr>
                <w:sz w:val="18"/>
              </w:rPr>
            </w:pPr>
            <w:r>
              <w:rPr>
                <w:sz w:val="18"/>
              </w:rPr>
              <w:t>0.41</w:t>
            </w:r>
          </w:p>
        </w:tc>
        <w:tc>
          <w:tcPr>
            <w:tcW w:w="1440" w:type="dxa"/>
            <w:tcBorders>
              <w:top w:val="nil"/>
            </w:tcBorders>
          </w:tcPr>
          <w:p w14:paraId="15A19D07" w14:textId="3F8E8AA0" w:rsidR="004C52C3" w:rsidRPr="00F41F91" w:rsidRDefault="009516C5" w:rsidP="004C52C3">
            <w:pPr>
              <w:jc w:val="center"/>
              <w:rPr>
                <w:sz w:val="18"/>
              </w:rPr>
            </w:pPr>
            <w:r>
              <w:rPr>
                <w:sz w:val="18"/>
              </w:rPr>
              <w:t>0.41</w:t>
            </w:r>
          </w:p>
        </w:tc>
        <w:tc>
          <w:tcPr>
            <w:tcW w:w="900" w:type="dxa"/>
            <w:tcBorders>
              <w:top w:val="nil"/>
            </w:tcBorders>
          </w:tcPr>
          <w:p w14:paraId="7411E3C4" w14:textId="03904401" w:rsidR="004C52C3" w:rsidRPr="00F41F91" w:rsidRDefault="004C52C3" w:rsidP="004C52C3">
            <w:pPr>
              <w:jc w:val="center"/>
              <w:rPr>
                <w:sz w:val="18"/>
              </w:rPr>
            </w:pPr>
            <w:r>
              <w:rPr>
                <w:sz w:val="18"/>
              </w:rPr>
              <w:t>2.0</w:t>
            </w:r>
          </w:p>
        </w:tc>
        <w:tc>
          <w:tcPr>
            <w:tcW w:w="1080" w:type="dxa"/>
            <w:tcBorders>
              <w:top w:val="nil"/>
            </w:tcBorders>
          </w:tcPr>
          <w:p w14:paraId="6D5BC851" w14:textId="508D8752" w:rsidR="004C52C3" w:rsidRPr="00F41F91" w:rsidRDefault="004C52C3" w:rsidP="004C52C3">
            <w:pPr>
              <w:jc w:val="center"/>
              <w:rPr>
                <w:sz w:val="18"/>
              </w:rPr>
            </w:pPr>
            <w:r>
              <w:rPr>
                <w:sz w:val="18"/>
              </w:rPr>
              <w:t>1</w:t>
            </w:r>
          </w:p>
        </w:tc>
        <w:tc>
          <w:tcPr>
            <w:tcW w:w="2808" w:type="dxa"/>
            <w:tcBorders>
              <w:top w:val="nil"/>
              <w:right w:val="single" w:sz="6" w:space="0" w:color="auto"/>
            </w:tcBorders>
          </w:tcPr>
          <w:p w14:paraId="7520BDD7" w14:textId="608D2E07" w:rsidR="004C52C3" w:rsidRPr="00F41F91" w:rsidRDefault="004C52C3" w:rsidP="004C52C3">
            <w:pPr>
              <w:rPr>
                <w:sz w:val="18"/>
              </w:rPr>
            </w:pPr>
            <w:r>
              <w:rPr>
                <w:sz w:val="18"/>
              </w:rPr>
              <w:t>Erosion of natural deposits; water additive which promotes strong teeth; discharge from fertilizer and aluminum factories</w:t>
            </w:r>
          </w:p>
        </w:tc>
      </w:tr>
      <w:tr w:rsidR="009516C5" w:rsidRPr="001F3468" w14:paraId="3C587A33" w14:textId="77777777" w:rsidTr="002F1DD3">
        <w:trPr>
          <w:trHeight w:val="432"/>
          <w:jc w:val="center"/>
        </w:trPr>
        <w:tc>
          <w:tcPr>
            <w:tcW w:w="2268" w:type="dxa"/>
            <w:gridSpan w:val="2"/>
            <w:tcBorders>
              <w:top w:val="nil"/>
              <w:left w:val="single" w:sz="6" w:space="0" w:color="auto"/>
            </w:tcBorders>
          </w:tcPr>
          <w:p w14:paraId="4099DCAD" w14:textId="6E5272E1" w:rsidR="009516C5" w:rsidRDefault="009516C5" w:rsidP="00955D80">
            <w:pPr>
              <w:ind w:left="180"/>
              <w:rPr>
                <w:sz w:val="18"/>
              </w:rPr>
            </w:pPr>
            <w:r>
              <w:rPr>
                <w:sz w:val="18"/>
              </w:rPr>
              <w:t>Uranium (</w:t>
            </w:r>
            <w:proofErr w:type="spellStart"/>
            <w:r>
              <w:rPr>
                <w:sz w:val="18"/>
              </w:rPr>
              <w:t>pci</w:t>
            </w:r>
            <w:proofErr w:type="spellEnd"/>
            <w:r>
              <w:rPr>
                <w:sz w:val="18"/>
              </w:rPr>
              <w:t>/L)</w:t>
            </w:r>
          </w:p>
        </w:tc>
        <w:tc>
          <w:tcPr>
            <w:tcW w:w="990" w:type="dxa"/>
            <w:tcBorders>
              <w:top w:val="nil"/>
            </w:tcBorders>
          </w:tcPr>
          <w:p w14:paraId="69B3B216" w14:textId="62366E8A" w:rsidR="009516C5" w:rsidRDefault="009516C5" w:rsidP="00955D80">
            <w:pPr>
              <w:jc w:val="center"/>
              <w:rPr>
                <w:sz w:val="18"/>
                <w:szCs w:val="18"/>
              </w:rPr>
            </w:pPr>
            <w:r>
              <w:rPr>
                <w:sz w:val="18"/>
                <w:szCs w:val="18"/>
              </w:rPr>
              <w:t>6/5/24</w:t>
            </w:r>
          </w:p>
        </w:tc>
        <w:tc>
          <w:tcPr>
            <w:tcW w:w="1350" w:type="dxa"/>
            <w:tcBorders>
              <w:top w:val="nil"/>
            </w:tcBorders>
          </w:tcPr>
          <w:p w14:paraId="2DC3DCA5" w14:textId="74AC5AA8" w:rsidR="009516C5" w:rsidRDefault="009516C5" w:rsidP="00955D80">
            <w:pPr>
              <w:jc w:val="center"/>
              <w:rPr>
                <w:sz w:val="18"/>
              </w:rPr>
            </w:pPr>
            <w:r>
              <w:rPr>
                <w:sz w:val="18"/>
              </w:rPr>
              <w:t>3.6</w:t>
            </w:r>
          </w:p>
        </w:tc>
        <w:tc>
          <w:tcPr>
            <w:tcW w:w="1440" w:type="dxa"/>
            <w:tcBorders>
              <w:top w:val="nil"/>
            </w:tcBorders>
          </w:tcPr>
          <w:p w14:paraId="4DF479EF" w14:textId="53CB1315" w:rsidR="009516C5" w:rsidRDefault="009516C5" w:rsidP="00955D80">
            <w:pPr>
              <w:jc w:val="center"/>
              <w:rPr>
                <w:sz w:val="18"/>
              </w:rPr>
            </w:pPr>
            <w:r>
              <w:rPr>
                <w:sz w:val="18"/>
              </w:rPr>
              <w:t>3.6</w:t>
            </w:r>
          </w:p>
        </w:tc>
        <w:tc>
          <w:tcPr>
            <w:tcW w:w="900" w:type="dxa"/>
            <w:tcBorders>
              <w:top w:val="nil"/>
            </w:tcBorders>
          </w:tcPr>
          <w:p w14:paraId="36F6B76B" w14:textId="37DEF1A0" w:rsidR="009516C5" w:rsidRDefault="009516C5" w:rsidP="00955D80">
            <w:pPr>
              <w:jc w:val="center"/>
              <w:rPr>
                <w:sz w:val="18"/>
              </w:rPr>
            </w:pPr>
            <w:r>
              <w:rPr>
                <w:sz w:val="18"/>
              </w:rPr>
              <w:t>20</w:t>
            </w:r>
          </w:p>
        </w:tc>
        <w:tc>
          <w:tcPr>
            <w:tcW w:w="1080" w:type="dxa"/>
            <w:tcBorders>
              <w:top w:val="nil"/>
            </w:tcBorders>
          </w:tcPr>
          <w:p w14:paraId="31E7456F" w14:textId="644259B6" w:rsidR="009516C5" w:rsidRDefault="009516C5" w:rsidP="00955D80">
            <w:pPr>
              <w:jc w:val="center"/>
              <w:rPr>
                <w:sz w:val="18"/>
              </w:rPr>
            </w:pPr>
            <w:r>
              <w:rPr>
                <w:sz w:val="18"/>
              </w:rPr>
              <w:t>0.43</w:t>
            </w:r>
          </w:p>
        </w:tc>
        <w:tc>
          <w:tcPr>
            <w:tcW w:w="2808" w:type="dxa"/>
            <w:tcBorders>
              <w:top w:val="nil"/>
              <w:right w:val="single" w:sz="6" w:space="0" w:color="auto"/>
            </w:tcBorders>
          </w:tcPr>
          <w:p w14:paraId="105F8AB2" w14:textId="0BEAAF89" w:rsidR="009516C5" w:rsidRDefault="009516C5" w:rsidP="00955D80">
            <w:pPr>
              <w:rPr>
                <w:sz w:val="18"/>
              </w:rPr>
            </w:pPr>
            <w:r>
              <w:rPr>
                <w:sz w:val="18"/>
              </w:rPr>
              <w:t>Erosion of natural deposits</w:t>
            </w:r>
          </w:p>
        </w:tc>
      </w:tr>
      <w:tr w:rsidR="00D53BC9" w:rsidRPr="001F3468" w14:paraId="0F2CB308" w14:textId="77777777" w:rsidTr="002F1DD3">
        <w:trPr>
          <w:trHeight w:val="432"/>
          <w:jc w:val="center"/>
        </w:trPr>
        <w:tc>
          <w:tcPr>
            <w:tcW w:w="2268" w:type="dxa"/>
            <w:gridSpan w:val="2"/>
            <w:tcBorders>
              <w:top w:val="nil"/>
              <w:left w:val="single" w:sz="6" w:space="0" w:color="auto"/>
            </w:tcBorders>
          </w:tcPr>
          <w:p w14:paraId="0DB50284" w14:textId="3C541F17" w:rsidR="00D53BC9" w:rsidRDefault="00D53BC9" w:rsidP="00955D80">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742E3341" w14:textId="03BC95B3" w:rsidR="00D53BC9" w:rsidRPr="00513289" w:rsidRDefault="009516C5" w:rsidP="00955D80">
            <w:pPr>
              <w:jc w:val="center"/>
              <w:rPr>
                <w:sz w:val="18"/>
                <w:szCs w:val="18"/>
              </w:rPr>
            </w:pPr>
            <w:r>
              <w:rPr>
                <w:sz w:val="18"/>
                <w:szCs w:val="18"/>
              </w:rPr>
              <w:t>6/5/24</w:t>
            </w:r>
          </w:p>
        </w:tc>
        <w:tc>
          <w:tcPr>
            <w:tcW w:w="1350" w:type="dxa"/>
            <w:tcBorders>
              <w:top w:val="nil"/>
            </w:tcBorders>
          </w:tcPr>
          <w:p w14:paraId="2B713263" w14:textId="166C1E81" w:rsidR="00D53BC9" w:rsidRDefault="009516C5" w:rsidP="00955D80">
            <w:pPr>
              <w:jc w:val="center"/>
              <w:rPr>
                <w:sz w:val="18"/>
              </w:rPr>
            </w:pPr>
            <w:r>
              <w:rPr>
                <w:sz w:val="18"/>
              </w:rPr>
              <w:t>6.5</w:t>
            </w:r>
          </w:p>
        </w:tc>
        <w:tc>
          <w:tcPr>
            <w:tcW w:w="1440" w:type="dxa"/>
            <w:tcBorders>
              <w:top w:val="nil"/>
            </w:tcBorders>
          </w:tcPr>
          <w:p w14:paraId="30A6B77D" w14:textId="66F5F341" w:rsidR="00D53BC9" w:rsidRDefault="009516C5" w:rsidP="00955D80">
            <w:pPr>
              <w:jc w:val="center"/>
              <w:rPr>
                <w:sz w:val="18"/>
              </w:rPr>
            </w:pPr>
            <w:r>
              <w:rPr>
                <w:sz w:val="18"/>
              </w:rPr>
              <w:t>6.31 – 6.7</w:t>
            </w:r>
          </w:p>
        </w:tc>
        <w:tc>
          <w:tcPr>
            <w:tcW w:w="900" w:type="dxa"/>
            <w:tcBorders>
              <w:top w:val="nil"/>
            </w:tcBorders>
          </w:tcPr>
          <w:p w14:paraId="06DA00BE" w14:textId="2DDC82AD" w:rsidR="00D53BC9" w:rsidRDefault="00D53BC9" w:rsidP="00955D80">
            <w:pPr>
              <w:jc w:val="center"/>
              <w:rPr>
                <w:sz w:val="18"/>
              </w:rPr>
            </w:pPr>
            <w:r>
              <w:rPr>
                <w:sz w:val="18"/>
              </w:rPr>
              <w:t>15</w:t>
            </w:r>
          </w:p>
        </w:tc>
        <w:tc>
          <w:tcPr>
            <w:tcW w:w="1080" w:type="dxa"/>
            <w:tcBorders>
              <w:top w:val="nil"/>
            </w:tcBorders>
          </w:tcPr>
          <w:p w14:paraId="745B33B0" w14:textId="1C31C947" w:rsidR="00D53BC9" w:rsidRDefault="00D53BC9" w:rsidP="00955D80">
            <w:pPr>
              <w:jc w:val="center"/>
              <w:rPr>
                <w:sz w:val="18"/>
              </w:rPr>
            </w:pPr>
            <w:r>
              <w:rPr>
                <w:sz w:val="18"/>
              </w:rPr>
              <w:t>(0)</w:t>
            </w:r>
          </w:p>
        </w:tc>
        <w:tc>
          <w:tcPr>
            <w:tcW w:w="2808" w:type="dxa"/>
            <w:tcBorders>
              <w:top w:val="nil"/>
              <w:right w:val="single" w:sz="6" w:space="0" w:color="auto"/>
            </w:tcBorders>
          </w:tcPr>
          <w:p w14:paraId="69DAEFC1" w14:textId="2B6B7D69" w:rsidR="00D53BC9" w:rsidRDefault="00D53BC9" w:rsidP="00955D80">
            <w:pPr>
              <w:rPr>
                <w:sz w:val="18"/>
              </w:rPr>
            </w:pPr>
            <w:r>
              <w:rPr>
                <w:sz w:val="18"/>
              </w:rPr>
              <w:t>Erosion of natural deposits</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4C34DFC0" w:rsidR="00227914" w:rsidRPr="00F41F91" w:rsidRDefault="002559A9" w:rsidP="00227914">
            <w:pPr>
              <w:jc w:val="center"/>
              <w:rPr>
                <w:sz w:val="18"/>
              </w:rPr>
            </w:pPr>
            <w:r>
              <w:rPr>
                <w:sz w:val="18"/>
              </w:rPr>
              <w:t>20</w:t>
            </w:r>
            <w:r w:rsidR="00D53BC9">
              <w:rPr>
                <w:sz w:val="18"/>
              </w:rPr>
              <w:t>2</w:t>
            </w:r>
            <w:r w:rsidR="009516C5">
              <w:rPr>
                <w:sz w:val="18"/>
              </w:rPr>
              <w:t>4</w:t>
            </w:r>
          </w:p>
        </w:tc>
        <w:tc>
          <w:tcPr>
            <w:tcW w:w="1350" w:type="dxa"/>
            <w:tcBorders>
              <w:bottom w:val="single" w:sz="18" w:space="0" w:color="auto"/>
            </w:tcBorders>
          </w:tcPr>
          <w:p w14:paraId="5EA66A78" w14:textId="53B1FA62" w:rsidR="00227914" w:rsidRPr="00F41F91" w:rsidRDefault="00C069AE" w:rsidP="00227914">
            <w:pPr>
              <w:jc w:val="center"/>
              <w:rPr>
                <w:sz w:val="18"/>
              </w:rPr>
            </w:pPr>
            <w:r>
              <w:rPr>
                <w:sz w:val="18"/>
              </w:rPr>
              <w:t>1.16</w:t>
            </w:r>
          </w:p>
        </w:tc>
        <w:tc>
          <w:tcPr>
            <w:tcW w:w="1440" w:type="dxa"/>
            <w:tcBorders>
              <w:bottom w:val="single" w:sz="18" w:space="0" w:color="auto"/>
            </w:tcBorders>
          </w:tcPr>
          <w:p w14:paraId="314F6572" w14:textId="7D3B313D" w:rsidR="00227914" w:rsidRPr="00F41F91" w:rsidRDefault="00C069AE" w:rsidP="00227914">
            <w:pPr>
              <w:jc w:val="center"/>
              <w:rPr>
                <w:sz w:val="18"/>
              </w:rPr>
            </w:pPr>
            <w:r>
              <w:rPr>
                <w:sz w:val="18"/>
              </w:rPr>
              <w:t>0.0– 1.58</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66DFEE68" w:rsidR="00BC6327" w:rsidRPr="00F41F91" w:rsidRDefault="00BC6327" w:rsidP="00D057C3">
            <w:pPr>
              <w:spacing w:before="20" w:after="20"/>
              <w:jc w:val="center"/>
              <w:rPr>
                <w:b/>
                <w:caps/>
              </w:rPr>
            </w:pPr>
            <w:r w:rsidRPr="00F41F91">
              <w:rPr>
                <w:b/>
                <w:caps/>
              </w:rPr>
              <w:t xml:space="preserve">TAble </w:t>
            </w:r>
            <w:r w:rsidR="005B4A55">
              <w:rPr>
                <w:b/>
                <w:caps/>
              </w:rPr>
              <w:t>4</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9516C5" w:rsidRPr="001F3468" w14:paraId="51CC94F2" w14:textId="77777777" w:rsidTr="002F1DD3">
        <w:trPr>
          <w:trHeight w:val="432"/>
          <w:jc w:val="center"/>
        </w:trPr>
        <w:tc>
          <w:tcPr>
            <w:tcW w:w="2268" w:type="dxa"/>
            <w:gridSpan w:val="2"/>
            <w:tcBorders>
              <w:left w:val="single" w:sz="6" w:space="0" w:color="auto"/>
            </w:tcBorders>
          </w:tcPr>
          <w:p w14:paraId="3DAB9A83" w14:textId="264B4853" w:rsidR="009516C5" w:rsidRPr="00F41F91" w:rsidRDefault="009516C5" w:rsidP="009516C5">
            <w:pPr>
              <w:ind w:left="187"/>
              <w:rPr>
                <w:sz w:val="18"/>
              </w:rPr>
            </w:pPr>
            <w:r>
              <w:rPr>
                <w:sz w:val="18"/>
              </w:rPr>
              <w:t>Chloride (ppm)</w:t>
            </w:r>
          </w:p>
        </w:tc>
        <w:tc>
          <w:tcPr>
            <w:tcW w:w="990" w:type="dxa"/>
          </w:tcPr>
          <w:p w14:paraId="7B53609D" w14:textId="317BC907" w:rsidR="009516C5" w:rsidRPr="00F41F91" w:rsidRDefault="009516C5" w:rsidP="009516C5">
            <w:pPr>
              <w:jc w:val="center"/>
              <w:rPr>
                <w:sz w:val="18"/>
              </w:rPr>
            </w:pPr>
            <w:r w:rsidRPr="00571614">
              <w:rPr>
                <w:sz w:val="18"/>
              </w:rPr>
              <w:t>6/8/2024</w:t>
            </w:r>
          </w:p>
        </w:tc>
        <w:tc>
          <w:tcPr>
            <w:tcW w:w="1350" w:type="dxa"/>
          </w:tcPr>
          <w:p w14:paraId="48AE5CBF" w14:textId="04A2F995" w:rsidR="009516C5" w:rsidRPr="00F41F91" w:rsidRDefault="009516C5" w:rsidP="009516C5">
            <w:pPr>
              <w:jc w:val="center"/>
              <w:rPr>
                <w:sz w:val="18"/>
              </w:rPr>
            </w:pPr>
            <w:r>
              <w:rPr>
                <w:sz w:val="18"/>
              </w:rPr>
              <w:t>40</w:t>
            </w:r>
          </w:p>
        </w:tc>
        <w:tc>
          <w:tcPr>
            <w:tcW w:w="1440" w:type="dxa"/>
          </w:tcPr>
          <w:p w14:paraId="6428F303" w14:textId="3839AD26" w:rsidR="009516C5" w:rsidRPr="00F41F91" w:rsidRDefault="009516C5" w:rsidP="009516C5">
            <w:pPr>
              <w:jc w:val="center"/>
              <w:rPr>
                <w:sz w:val="18"/>
              </w:rPr>
            </w:pPr>
            <w:r>
              <w:rPr>
                <w:sz w:val="18"/>
              </w:rPr>
              <w:t>40</w:t>
            </w:r>
          </w:p>
        </w:tc>
        <w:tc>
          <w:tcPr>
            <w:tcW w:w="900" w:type="dxa"/>
          </w:tcPr>
          <w:p w14:paraId="11FF9BF3" w14:textId="31226495" w:rsidR="009516C5" w:rsidRPr="00F41F91" w:rsidRDefault="009516C5" w:rsidP="009516C5">
            <w:pPr>
              <w:jc w:val="center"/>
              <w:rPr>
                <w:sz w:val="18"/>
              </w:rPr>
            </w:pPr>
            <w:r>
              <w:t>500</w:t>
            </w:r>
          </w:p>
        </w:tc>
        <w:tc>
          <w:tcPr>
            <w:tcW w:w="1080" w:type="dxa"/>
          </w:tcPr>
          <w:p w14:paraId="160E754C" w14:textId="0F796619" w:rsidR="009516C5" w:rsidRPr="00F41F91" w:rsidRDefault="009516C5" w:rsidP="009516C5">
            <w:pPr>
              <w:jc w:val="center"/>
              <w:rPr>
                <w:sz w:val="18"/>
              </w:rPr>
            </w:pPr>
            <w:r>
              <w:t>None</w:t>
            </w:r>
          </w:p>
        </w:tc>
        <w:tc>
          <w:tcPr>
            <w:tcW w:w="2808" w:type="dxa"/>
            <w:tcBorders>
              <w:right w:val="single" w:sz="6" w:space="0" w:color="auto"/>
            </w:tcBorders>
          </w:tcPr>
          <w:p w14:paraId="43B6AB0B" w14:textId="3F4E88E0" w:rsidR="009516C5" w:rsidRPr="00F41F91" w:rsidRDefault="009516C5" w:rsidP="009516C5">
            <w:pPr>
              <w:rPr>
                <w:sz w:val="18"/>
              </w:rPr>
            </w:pPr>
            <w:r>
              <w:rPr>
                <w:sz w:val="18"/>
              </w:rPr>
              <w:t>Runoff/leaching from natural deposits; seawater influence</w:t>
            </w:r>
          </w:p>
        </w:tc>
      </w:tr>
      <w:tr w:rsidR="009516C5" w:rsidRPr="001F3468" w14:paraId="4B18ECC9" w14:textId="77777777" w:rsidTr="002F1DD3">
        <w:trPr>
          <w:trHeight w:val="432"/>
          <w:jc w:val="center"/>
        </w:trPr>
        <w:tc>
          <w:tcPr>
            <w:tcW w:w="2268" w:type="dxa"/>
            <w:gridSpan w:val="2"/>
            <w:tcBorders>
              <w:left w:val="single" w:sz="6" w:space="0" w:color="auto"/>
            </w:tcBorders>
          </w:tcPr>
          <w:p w14:paraId="3A82FD4E" w14:textId="42E5D144" w:rsidR="009516C5" w:rsidRPr="00F41F91" w:rsidRDefault="009516C5" w:rsidP="009516C5">
            <w:pPr>
              <w:ind w:left="187"/>
              <w:rPr>
                <w:sz w:val="18"/>
              </w:rPr>
            </w:pPr>
            <w:r>
              <w:rPr>
                <w:sz w:val="18"/>
              </w:rPr>
              <w:t>Sulfate (ppm)</w:t>
            </w:r>
          </w:p>
        </w:tc>
        <w:tc>
          <w:tcPr>
            <w:tcW w:w="990" w:type="dxa"/>
          </w:tcPr>
          <w:p w14:paraId="4E3C7F2A" w14:textId="74DBE1A3" w:rsidR="009516C5" w:rsidRPr="00F41F91" w:rsidRDefault="009516C5" w:rsidP="009516C5">
            <w:pPr>
              <w:jc w:val="center"/>
              <w:rPr>
                <w:sz w:val="18"/>
              </w:rPr>
            </w:pPr>
            <w:r w:rsidRPr="00571614">
              <w:rPr>
                <w:sz w:val="18"/>
              </w:rPr>
              <w:t>6/8/2024</w:t>
            </w:r>
          </w:p>
        </w:tc>
        <w:tc>
          <w:tcPr>
            <w:tcW w:w="1350" w:type="dxa"/>
          </w:tcPr>
          <w:p w14:paraId="01E74255" w14:textId="0276A9FD" w:rsidR="009516C5" w:rsidRPr="00F41F91" w:rsidRDefault="009516C5" w:rsidP="009516C5">
            <w:pPr>
              <w:jc w:val="center"/>
              <w:rPr>
                <w:sz w:val="18"/>
              </w:rPr>
            </w:pPr>
            <w:r>
              <w:rPr>
                <w:sz w:val="18"/>
              </w:rPr>
              <w:t>310</w:t>
            </w:r>
          </w:p>
        </w:tc>
        <w:tc>
          <w:tcPr>
            <w:tcW w:w="1440" w:type="dxa"/>
          </w:tcPr>
          <w:p w14:paraId="1FE862B7" w14:textId="17B453A3" w:rsidR="009516C5" w:rsidRPr="00F41F91" w:rsidRDefault="009516C5" w:rsidP="009516C5">
            <w:pPr>
              <w:jc w:val="center"/>
              <w:rPr>
                <w:sz w:val="18"/>
              </w:rPr>
            </w:pPr>
            <w:r>
              <w:rPr>
                <w:sz w:val="18"/>
              </w:rPr>
              <w:t>310</w:t>
            </w:r>
          </w:p>
        </w:tc>
        <w:tc>
          <w:tcPr>
            <w:tcW w:w="900" w:type="dxa"/>
          </w:tcPr>
          <w:p w14:paraId="311FC3ED" w14:textId="0599FA05" w:rsidR="009516C5" w:rsidRPr="00F41F91" w:rsidRDefault="009516C5" w:rsidP="009516C5">
            <w:pPr>
              <w:jc w:val="center"/>
              <w:rPr>
                <w:sz w:val="18"/>
              </w:rPr>
            </w:pPr>
            <w:r>
              <w:t>500</w:t>
            </w:r>
          </w:p>
        </w:tc>
        <w:tc>
          <w:tcPr>
            <w:tcW w:w="1080" w:type="dxa"/>
          </w:tcPr>
          <w:p w14:paraId="2AAC237B" w14:textId="7F193CE6" w:rsidR="009516C5" w:rsidRPr="00F41F91" w:rsidRDefault="009516C5" w:rsidP="009516C5">
            <w:pPr>
              <w:jc w:val="center"/>
              <w:rPr>
                <w:sz w:val="18"/>
              </w:rPr>
            </w:pPr>
            <w:r>
              <w:t>None</w:t>
            </w:r>
          </w:p>
        </w:tc>
        <w:tc>
          <w:tcPr>
            <w:tcW w:w="2808" w:type="dxa"/>
            <w:tcBorders>
              <w:right w:val="single" w:sz="6" w:space="0" w:color="auto"/>
            </w:tcBorders>
          </w:tcPr>
          <w:p w14:paraId="28D9EAFE" w14:textId="06422E68" w:rsidR="009516C5" w:rsidRPr="00F41F91" w:rsidRDefault="009516C5" w:rsidP="009516C5">
            <w:pPr>
              <w:rPr>
                <w:sz w:val="18"/>
              </w:rPr>
            </w:pPr>
            <w:r>
              <w:rPr>
                <w:sz w:val="18"/>
              </w:rPr>
              <w:t>Runoff/leaching from natural deposits; industrial wastes</w:t>
            </w:r>
          </w:p>
        </w:tc>
      </w:tr>
      <w:tr w:rsidR="009516C5" w:rsidRPr="001F3468" w14:paraId="21EDC580" w14:textId="77777777" w:rsidTr="002F1DD3">
        <w:trPr>
          <w:trHeight w:val="432"/>
          <w:jc w:val="center"/>
        </w:trPr>
        <w:tc>
          <w:tcPr>
            <w:tcW w:w="2268" w:type="dxa"/>
            <w:gridSpan w:val="2"/>
            <w:tcBorders>
              <w:left w:val="single" w:sz="6" w:space="0" w:color="auto"/>
            </w:tcBorders>
          </w:tcPr>
          <w:p w14:paraId="128F38BD" w14:textId="33FB0028" w:rsidR="009516C5" w:rsidRPr="00F41F91" w:rsidRDefault="009516C5" w:rsidP="009516C5">
            <w:pPr>
              <w:ind w:left="187"/>
              <w:rPr>
                <w:sz w:val="18"/>
              </w:rPr>
            </w:pPr>
            <w:r>
              <w:rPr>
                <w:sz w:val="18"/>
              </w:rPr>
              <w:t>Total Dissolved Solids (TDS)</w:t>
            </w:r>
          </w:p>
        </w:tc>
        <w:tc>
          <w:tcPr>
            <w:tcW w:w="990" w:type="dxa"/>
          </w:tcPr>
          <w:p w14:paraId="1B805752" w14:textId="326C3116" w:rsidR="009516C5" w:rsidRPr="00F41F91" w:rsidRDefault="009516C5" w:rsidP="009516C5">
            <w:pPr>
              <w:jc w:val="center"/>
              <w:rPr>
                <w:sz w:val="18"/>
              </w:rPr>
            </w:pPr>
            <w:r w:rsidRPr="00571614">
              <w:rPr>
                <w:sz w:val="18"/>
              </w:rPr>
              <w:t>6/8/2024</w:t>
            </w:r>
          </w:p>
        </w:tc>
        <w:tc>
          <w:tcPr>
            <w:tcW w:w="1350" w:type="dxa"/>
          </w:tcPr>
          <w:p w14:paraId="25A2A228" w14:textId="2F777113" w:rsidR="009516C5" w:rsidRPr="00F41F91" w:rsidRDefault="009516C5" w:rsidP="009516C5">
            <w:pPr>
              <w:jc w:val="center"/>
              <w:rPr>
                <w:sz w:val="18"/>
              </w:rPr>
            </w:pPr>
            <w:r>
              <w:rPr>
                <w:sz w:val="18"/>
              </w:rPr>
              <w:t>770</w:t>
            </w:r>
          </w:p>
        </w:tc>
        <w:tc>
          <w:tcPr>
            <w:tcW w:w="1440" w:type="dxa"/>
          </w:tcPr>
          <w:p w14:paraId="6B33A94D" w14:textId="7BF95CF8" w:rsidR="009516C5" w:rsidRPr="00F41F91" w:rsidRDefault="009516C5" w:rsidP="009516C5">
            <w:pPr>
              <w:jc w:val="center"/>
              <w:rPr>
                <w:sz w:val="18"/>
              </w:rPr>
            </w:pPr>
            <w:r>
              <w:rPr>
                <w:sz w:val="18"/>
              </w:rPr>
              <w:t>770</w:t>
            </w:r>
          </w:p>
        </w:tc>
        <w:tc>
          <w:tcPr>
            <w:tcW w:w="900" w:type="dxa"/>
          </w:tcPr>
          <w:p w14:paraId="37F2E7D5" w14:textId="3F41D719" w:rsidR="009516C5" w:rsidRPr="00F41F91" w:rsidRDefault="009516C5" w:rsidP="009516C5">
            <w:pPr>
              <w:jc w:val="center"/>
              <w:rPr>
                <w:sz w:val="18"/>
              </w:rPr>
            </w:pPr>
            <w:r>
              <w:t>1000</w:t>
            </w:r>
          </w:p>
        </w:tc>
        <w:tc>
          <w:tcPr>
            <w:tcW w:w="1080" w:type="dxa"/>
          </w:tcPr>
          <w:p w14:paraId="7CB4AFC4" w14:textId="5BE5A861" w:rsidR="009516C5" w:rsidRPr="00F41F91" w:rsidRDefault="009516C5" w:rsidP="009516C5">
            <w:pPr>
              <w:jc w:val="center"/>
              <w:rPr>
                <w:sz w:val="18"/>
              </w:rPr>
            </w:pPr>
            <w:r>
              <w:t>None</w:t>
            </w:r>
          </w:p>
        </w:tc>
        <w:tc>
          <w:tcPr>
            <w:tcW w:w="2808" w:type="dxa"/>
            <w:tcBorders>
              <w:right w:val="single" w:sz="6" w:space="0" w:color="auto"/>
            </w:tcBorders>
          </w:tcPr>
          <w:p w14:paraId="3AC7E6CB" w14:textId="14798A53" w:rsidR="009516C5" w:rsidRPr="00F41F91" w:rsidRDefault="009516C5" w:rsidP="009516C5">
            <w:pPr>
              <w:rPr>
                <w:sz w:val="18"/>
              </w:rPr>
            </w:pPr>
            <w:r>
              <w:rPr>
                <w:sz w:val="18"/>
              </w:rPr>
              <w:t>Runoff/leaching from natural deposits</w:t>
            </w:r>
          </w:p>
        </w:tc>
      </w:tr>
      <w:tr w:rsidR="009516C5" w:rsidRPr="001F3468" w14:paraId="686A64D8" w14:textId="77777777" w:rsidTr="002F1DD3">
        <w:trPr>
          <w:trHeight w:val="432"/>
          <w:jc w:val="center"/>
        </w:trPr>
        <w:tc>
          <w:tcPr>
            <w:tcW w:w="2268" w:type="dxa"/>
            <w:gridSpan w:val="2"/>
            <w:tcBorders>
              <w:left w:val="single" w:sz="6" w:space="0" w:color="auto"/>
            </w:tcBorders>
          </w:tcPr>
          <w:p w14:paraId="209D778D" w14:textId="15BC5A03" w:rsidR="009516C5" w:rsidRPr="00F41F91" w:rsidRDefault="009516C5" w:rsidP="009516C5">
            <w:pPr>
              <w:ind w:left="187"/>
              <w:rPr>
                <w:sz w:val="18"/>
              </w:rPr>
            </w:pPr>
            <w:r>
              <w:rPr>
                <w:sz w:val="18"/>
              </w:rPr>
              <w:t>Turbidity (Units)</w:t>
            </w:r>
          </w:p>
        </w:tc>
        <w:tc>
          <w:tcPr>
            <w:tcW w:w="990" w:type="dxa"/>
          </w:tcPr>
          <w:p w14:paraId="54002BF2" w14:textId="7BA3F108" w:rsidR="009516C5" w:rsidRPr="00F41F91" w:rsidRDefault="009516C5" w:rsidP="009516C5">
            <w:pPr>
              <w:jc w:val="center"/>
              <w:rPr>
                <w:sz w:val="18"/>
              </w:rPr>
            </w:pPr>
            <w:r w:rsidRPr="00571614">
              <w:rPr>
                <w:sz w:val="18"/>
              </w:rPr>
              <w:t>6/8/2024</w:t>
            </w:r>
          </w:p>
        </w:tc>
        <w:tc>
          <w:tcPr>
            <w:tcW w:w="1350" w:type="dxa"/>
          </w:tcPr>
          <w:p w14:paraId="25A2C6F2" w14:textId="25FDFB59" w:rsidR="009516C5" w:rsidRPr="00F41F91" w:rsidRDefault="009516C5" w:rsidP="009516C5">
            <w:pPr>
              <w:jc w:val="center"/>
              <w:rPr>
                <w:sz w:val="18"/>
              </w:rPr>
            </w:pPr>
            <w:r>
              <w:rPr>
                <w:sz w:val="18"/>
              </w:rPr>
              <w:t>.39</w:t>
            </w:r>
          </w:p>
        </w:tc>
        <w:tc>
          <w:tcPr>
            <w:tcW w:w="1440" w:type="dxa"/>
          </w:tcPr>
          <w:p w14:paraId="70B6F832" w14:textId="28707E3F" w:rsidR="009516C5" w:rsidRPr="00F41F91" w:rsidRDefault="009516C5" w:rsidP="009516C5">
            <w:pPr>
              <w:jc w:val="center"/>
              <w:rPr>
                <w:sz w:val="18"/>
              </w:rPr>
            </w:pPr>
            <w:r>
              <w:rPr>
                <w:sz w:val="18"/>
              </w:rPr>
              <w:t>.39</w:t>
            </w:r>
          </w:p>
        </w:tc>
        <w:tc>
          <w:tcPr>
            <w:tcW w:w="900" w:type="dxa"/>
          </w:tcPr>
          <w:p w14:paraId="365C7E8A" w14:textId="75D5DFFB" w:rsidR="009516C5" w:rsidRPr="00F41F91" w:rsidRDefault="009516C5" w:rsidP="009516C5">
            <w:pPr>
              <w:jc w:val="center"/>
              <w:rPr>
                <w:sz w:val="18"/>
              </w:rPr>
            </w:pPr>
            <w:r>
              <w:t>5</w:t>
            </w:r>
          </w:p>
        </w:tc>
        <w:tc>
          <w:tcPr>
            <w:tcW w:w="1080" w:type="dxa"/>
          </w:tcPr>
          <w:p w14:paraId="156F4F06" w14:textId="28FE978C" w:rsidR="009516C5" w:rsidRPr="00F41F91" w:rsidRDefault="009516C5" w:rsidP="009516C5">
            <w:pPr>
              <w:jc w:val="center"/>
              <w:rPr>
                <w:sz w:val="18"/>
              </w:rPr>
            </w:pPr>
            <w:r>
              <w:t>None</w:t>
            </w:r>
          </w:p>
        </w:tc>
        <w:tc>
          <w:tcPr>
            <w:tcW w:w="2808" w:type="dxa"/>
            <w:tcBorders>
              <w:right w:val="single" w:sz="6" w:space="0" w:color="auto"/>
            </w:tcBorders>
          </w:tcPr>
          <w:p w14:paraId="6A375951" w14:textId="4A0896F9" w:rsidR="009516C5" w:rsidRPr="00F41F91" w:rsidRDefault="009516C5" w:rsidP="009516C5">
            <w:pPr>
              <w:rPr>
                <w:sz w:val="18"/>
              </w:rPr>
            </w:pPr>
            <w:r>
              <w:rPr>
                <w:sz w:val="18"/>
              </w:rPr>
              <w:t>Soil runoff</w:t>
            </w:r>
          </w:p>
        </w:tc>
      </w:tr>
      <w:tr w:rsidR="009516C5" w:rsidRPr="001F3468" w14:paraId="65A37FCB" w14:textId="77777777" w:rsidTr="002F1DD3">
        <w:trPr>
          <w:trHeight w:val="432"/>
          <w:jc w:val="center"/>
        </w:trPr>
        <w:tc>
          <w:tcPr>
            <w:tcW w:w="2268" w:type="dxa"/>
            <w:gridSpan w:val="2"/>
            <w:tcBorders>
              <w:left w:val="single" w:sz="6" w:space="0" w:color="auto"/>
            </w:tcBorders>
          </w:tcPr>
          <w:p w14:paraId="3DF75EEC" w14:textId="6E4A9835" w:rsidR="009516C5" w:rsidRPr="00F41F91" w:rsidRDefault="009516C5" w:rsidP="009516C5">
            <w:pPr>
              <w:ind w:left="187"/>
              <w:rPr>
                <w:sz w:val="18"/>
              </w:rPr>
            </w:pPr>
            <w:r>
              <w:t>Color (Units)</w:t>
            </w:r>
          </w:p>
        </w:tc>
        <w:tc>
          <w:tcPr>
            <w:tcW w:w="990" w:type="dxa"/>
          </w:tcPr>
          <w:p w14:paraId="56015FAC" w14:textId="5B62AA27" w:rsidR="009516C5" w:rsidRPr="00F41F91" w:rsidRDefault="009516C5" w:rsidP="009516C5">
            <w:pPr>
              <w:jc w:val="center"/>
              <w:rPr>
                <w:sz w:val="18"/>
              </w:rPr>
            </w:pPr>
            <w:r w:rsidRPr="00571614">
              <w:rPr>
                <w:sz w:val="18"/>
              </w:rPr>
              <w:t>6/8/2024</w:t>
            </w:r>
          </w:p>
        </w:tc>
        <w:tc>
          <w:tcPr>
            <w:tcW w:w="1350" w:type="dxa"/>
          </w:tcPr>
          <w:p w14:paraId="0DC01E75" w14:textId="74B94978" w:rsidR="009516C5" w:rsidRPr="00F41F91" w:rsidRDefault="009516C5" w:rsidP="009516C5">
            <w:pPr>
              <w:jc w:val="center"/>
              <w:rPr>
                <w:sz w:val="18"/>
              </w:rPr>
            </w:pPr>
            <w:r>
              <w:rPr>
                <w:sz w:val="18"/>
              </w:rPr>
              <w:t>1.0</w:t>
            </w:r>
          </w:p>
        </w:tc>
        <w:tc>
          <w:tcPr>
            <w:tcW w:w="1440" w:type="dxa"/>
          </w:tcPr>
          <w:p w14:paraId="1E5D213C" w14:textId="7EA7FCF1" w:rsidR="009516C5" w:rsidRPr="00F41F91" w:rsidRDefault="009516C5" w:rsidP="009516C5">
            <w:pPr>
              <w:jc w:val="center"/>
              <w:rPr>
                <w:sz w:val="18"/>
              </w:rPr>
            </w:pPr>
            <w:r>
              <w:rPr>
                <w:sz w:val="18"/>
              </w:rPr>
              <w:t>1.0</w:t>
            </w:r>
          </w:p>
        </w:tc>
        <w:tc>
          <w:tcPr>
            <w:tcW w:w="900" w:type="dxa"/>
          </w:tcPr>
          <w:p w14:paraId="75D0AD25" w14:textId="4F26277F" w:rsidR="009516C5" w:rsidRPr="00F41F91" w:rsidRDefault="009516C5" w:rsidP="009516C5">
            <w:pPr>
              <w:jc w:val="center"/>
              <w:rPr>
                <w:sz w:val="18"/>
              </w:rPr>
            </w:pPr>
            <w:r>
              <w:t>15</w:t>
            </w:r>
          </w:p>
        </w:tc>
        <w:tc>
          <w:tcPr>
            <w:tcW w:w="1080" w:type="dxa"/>
          </w:tcPr>
          <w:p w14:paraId="618F670A" w14:textId="05C61F30" w:rsidR="009516C5" w:rsidRPr="00F41F91" w:rsidRDefault="009516C5" w:rsidP="009516C5">
            <w:pPr>
              <w:jc w:val="center"/>
              <w:rPr>
                <w:sz w:val="18"/>
              </w:rPr>
            </w:pPr>
            <w:r>
              <w:t>None</w:t>
            </w:r>
          </w:p>
        </w:tc>
        <w:tc>
          <w:tcPr>
            <w:tcW w:w="2808" w:type="dxa"/>
            <w:tcBorders>
              <w:right w:val="single" w:sz="6" w:space="0" w:color="auto"/>
            </w:tcBorders>
          </w:tcPr>
          <w:p w14:paraId="5570DB8C" w14:textId="1CA72512" w:rsidR="009516C5" w:rsidRPr="00F41F91" w:rsidRDefault="009516C5" w:rsidP="009516C5">
            <w:pPr>
              <w:rPr>
                <w:sz w:val="18"/>
              </w:rPr>
            </w:pPr>
            <w:r>
              <w:t>Naturally-occurring materials.</w:t>
            </w:r>
          </w:p>
        </w:tc>
      </w:tr>
      <w:tr w:rsidR="009516C5" w:rsidRPr="001F3468" w14:paraId="68688661" w14:textId="77777777" w:rsidTr="002F1DD3">
        <w:trPr>
          <w:trHeight w:val="432"/>
          <w:jc w:val="center"/>
        </w:trPr>
        <w:tc>
          <w:tcPr>
            <w:tcW w:w="2268" w:type="dxa"/>
            <w:gridSpan w:val="2"/>
            <w:tcBorders>
              <w:left w:val="single" w:sz="6" w:space="0" w:color="auto"/>
            </w:tcBorders>
          </w:tcPr>
          <w:p w14:paraId="3C3B1E2F" w14:textId="5345D298" w:rsidR="009516C5" w:rsidRPr="00F41F91" w:rsidRDefault="009516C5" w:rsidP="009516C5">
            <w:pPr>
              <w:ind w:left="187"/>
              <w:rPr>
                <w:sz w:val="18"/>
              </w:rPr>
            </w:pPr>
            <w:r>
              <w:t>Specific Conductance (µS/cm)</w:t>
            </w:r>
          </w:p>
        </w:tc>
        <w:tc>
          <w:tcPr>
            <w:tcW w:w="990" w:type="dxa"/>
          </w:tcPr>
          <w:p w14:paraId="4301D15B" w14:textId="732689E2" w:rsidR="009516C5" w:rsidRPr="00F41F91" w:rsidRDefault="009516C5" w:rsidP="009516C5">
            <w:pPr>
              <w:jc w:val="center"/>
              <w:rPr>
                <w:sz w:val="18"/>
              </w:rPr>
            </w:pPr>
            <w:r w:rsidRPr="00571614">
              <w:rPr>
                <w:sz w:val="18"/>
              </w:rPr>
              <w:t>6/8/2024</w:t>
            </w:r>
          </w:p>
        </w:tc>
        <w:tc>
          <w:tcPr>
            <w:tcW w:w="1350" w:type="dxa"/>
          </w:tcPr>
          <w:p w14:paraId="37C9798F" w14:textId="1B4797A9" w:rsidR="009516C5" w:rsidRPr="00F41F91" w:rsidRDefault="009516C5" w:rsidP="009516C5">
            <w:pPr>
              <w:jc w:val="center"/>
              <w:rPr>
                <w:sz w:val="18"/>
              </w:rPr>
            </w:pPr>
            <w:r>
              <w:rPr>
                <w:sz w:val="18"/>
              </w:rPr>
              <w:t>1070</w:t>
            </w:r>
          </w:p>
        </w:tc>
        <w:tc>
          <w:tcPr>
            <w:tcW w:w="1440" w:type="dxa"/>
          </w:tcPr>
          <w:p w14:paraId="47493333" w14:textId="0D9FA363" w:rsidR="009516C5" w:rsidRPr="00F41F91" w:rsidRDefault="009516C5" w:rsidP="009516C5">
            <w:pPr>
              <w:jc w:val="center"/>
              <w:rPr>
                <w:sz w:val="18"/>
              </w:rPr>
            </w:pPr>
            <w:r>
              <w:rPr>
                <w:sz w:val="18"/>
              </w:rPr>
              <w:t>1070</w:t>
            </w:r>
          </w:p>
        </w:tc>
        <w:tc>
          <w:tcPr>
            <w:tcW w:w="900" w:type="dxa"/>
          </w:tcPr>
          <w:p w14:paraId="5E3DF39B" w14:textId="38ACEDC2" w:rsidR="009516C5" w:rsidRPr="00F41F91" w:rsidRDefault="009516C5" w:rsidP="009516C5">
            <w:pPr>
              <w:jc w:val="center"/>
              <w:rPr>
                <w:sz w:val="18"/>
              </w:rPr>
            </w:pPr>
            <w:r>
              <w:t>1600</w:t>
            </w:r>
          </w:p>
        </w:tc>
        <w:tc>
          <w:tcPr>
            <w:tcW w:w="1080" w:type="dxa"/>
          </w:tcPr>
          <w:p w14:paraId="09B77779" w14:textId="5D29EB77" w:rsidR="009516C5" w:rsidRPr="00F41F91" w:rsidRDefault="009516C5" w:rsidP="009516C5">
            <w:pPr>
              <w:jc w:val="center"/>
              <w:rPr>
                <w:sz w:val="18"/>
              </w:rPr>
            </w:pPr>
            <w:r>
              <w:t>None</w:t>
            </w:r>
          </w:p>
        </w:tc>
        <w:tc>
          <w:tcPr>
            <w:tcW w:w="2808" w:type="dxa"/>
            <w:tcBorders>
              <w:right w:val="single" w:sz="6" w:space="0" w:color="auto"/>
            </w:tcBorders>
          </w:tcPr>
          <w:p w14:paraId="5E6F2197" w14:textId="2C3B12B7" w:rsidR="009516C5" w:rsidRPr="00F41F91" w:rsidRDefault="009516C5" w:rsidP="009516C5">
            <w:pPr>
              <w:rPr>
                <w:sz w:val="18"/>
              </w:rPr>
            </w:pPr>
            <w:r>
              <w:t>Substances that form ions when in water; seawater influence.</w:t>
            </w:r>
          </w:p>
        </w:tc>
      </w:tr>
      <w:tr w:rsidR="002559A9" w:rsidRPr="001F3468" w14:paraId="2CABF499" w14:textId="77777777" w:rsidTr="002F1DD3">
        <w:trPr>
          <w:trHeight w:val="432"/>
          <w:jc w:val="center"/>
        </w:trPr>
        <w:tc>
          <w:tcPr>
            <w:tcW w:w="2268" w:type="dxa"/>
            <w:gridSpan w:val="2"/>
            <w:tcBorders>
              <w:left w:val="single" w:sz="6" w:space="0" w:color="auto"/>
            </w:tcBorders>
          </w:tcPr>
          <w:p w14:paraId="0BF651CB" w14:textId="1CBFDB07" w:rsidR="002559A9" w:rsidRPr="00F41F91" w:rsidRDefault="002559A9" w:rsidP="002559A9">
            <w:pPr>
              <w:ind w:left="187"/>
              <w:rPr>
                <w:sz w:val="18"/>
              </w:rPr>
            </w:pPr>
            <w:r>
              <w:rPr>
                <w:sz w:val="18"/>
              </w:rPr>
              <w:t>Manganese (ppb)</w:t>
            </w:r>
          </w:p>
        </w:tc>
        <w:tc>
          <w:tcPr>
            <w:tcW w:w="990" w:type="dxa"/>
          </w:tcPr>
          <w:p w14:paraId="03ACA0FB" w14:textId="446111C7" w:rsidR="002559A9" w:rsidRPr="00F41F91" w:rsidRDefault="002559A9" w:rsidP="002559A9">
            <w:pPr>
              <w:jc w:val="center"/>
              <w:rPr>
                <w:sz w:val="18"/>
              </w:rPr>
            </w:pPr>
            <w:r>
              <w:t>20</w:t>
            </w:r>
            <w:r w:rsidR="00D53BC9">
              <w:t>2</w:t>
            </w:r>
            <w:r w:rsidR="009516C5">
              <w:t>4</w:t>
            </w:r>
          </w:p>
        </w:tc>
        <w:tc>
          <w:tcPr>
            <w:tcW w:w="1350" w:type="dxa"/>
          </w:tcPr>
          <w:p w14:paraId="10A8748F" w14:textId="496492A2" w:rsidR="002559A9" w:rsidRPr="00F41F91" w:rsidRDefault="00631A0F" w:rsidP="002559A9">
            <w:pPr>
              <w:jc w:val="center"/>
              <w:rPr>
                <w:sz w:val="18"/>
              </w:rPr>
            </w:pPr>
            <w:r>
              <w:rPr>
                <w:sz w:val="18"/>
              </w:rPr>
              <w:t>13.5</w:t>
            </w:r>
          </w:p>
        </w:tc>
        <w:tc>
          <w:tcPr>
            <w:tcW w:w="1440" w:type="dxa"/>
          </w:tcPr>
          <w:p w14:paraId="298C4E58" w14:textId="4A06D9ED" w:rsidR="002559A9" w:rsidRPr="00F41F91" w:rsidRDefault="00631A0F" w:rsidP="002559A9">
            <w:pPr>
              <w:jc w:val="center"/>
              <w:rPr>
                <w:sz w:val="18"/>
              </w:rPr>
            </w:pPr>
            <w:r>
              <w:rPr>
                <w:sz w:val="18"/>
              </w:rPr>
              <w:t>12 - 16</w:t>
            </w:r>
          </w:p>
        </w:tc>
        <w:tc>
          <w:tcPr>
            <w:tcW w:w="900" w:type="dxa"/>
          </w:tcPr>
          <w:p w14:paraId="06A648E2" w14:textId="16B6C569" w:rsidR="002559A9" w:rsidRPr="00F41F91" w:rsidRDefault="002559A9" w:rsidP="002559A9">
            <w:pPr>
              <w:jc w:val="center"/>
              <w:rPr>
                <w:sz w:val="18"/>
              </w:rPr>
            </w:pPr>
            <w:r>
              <w:rPr>
                <w:sz w:val="18"/>
              </w:rPr>
              <w:t>50</w:t>
            </w:r>
          </w:p>
        </w:tc>
        <w:tc>
          <w:tcPr>
            <w:tcW w:w="1080" w:type="dxa"/>
          </w:tcPr>
          <w:p w14:paraId="3446C172" w14:textId="7CC00E1B" w:rsidR="002559A9" w:rsidRPr="00F41F91" w:rsidRDefault="002559A9" w:rsidP="002559A9">
            <w:pPr>
              <w:jc w:val="center"/>
              <w:rPr>
                <w:sz w:val="18"/>
              </w:rPr>
            </w:pPr>
            <w:r w:rsidRPr="00DE5617">
              <w:rPr>
                <w:sz w:val="18"/>
              </w:rPr>
              <w:t>None</w:t>
            </w:r>
          </w:p>
        </w:tc>
        <w:tc>
          <w:tcPr>
            <w:tcW w:w="2808" w:type="dxa"/>
            <w:tcBorders>
              <w:right w:val="single" w:sz="6" w:space="0" w:color="auto"/>
            </w:tcBorders>
          </w:tcPr>
          <w:p w14:paraId="197806DC" w14:textId="6EEA0E27" w:rsidR="002559A9" w:rsidRPr="00F41F91" w:rsidRDefault="002559A9" w:rsidP="002559A9">
            <w:pPr>
              <w:rPr>
                <w:sz w:val="18"/>
              </w:rPr>
            </w:pPr>
            <w:r>
              <w:rPr>
                <w:sz w:val="18"/>
              </w:rPr>
              <w:t>Leaching from natural deposits</w:t>
            </w:r>
          </w:p>
        </w:tc>
      </w:tr>
      <w:tr w:rsidR="002559A9"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301AF70B" w:rsidR="002559A9" w:rsidRPr="00F41F91" w:rsidRDefault="002559A9" w:rsidP="002559A9">
            <w:pPr>
              <w:ind w:left="187"/>
              <w:rPr>
                <w:sz w:val="18"/>
              </w:rPr>
            </w:pPr>
            <w:r>
              <w:rPr>
                <w:sz w:val="18"/>
              </w:rPr>
              <w:t>Iron (ppb)</w:t>
            </w:r>
          </w:p>
        </w:tc>
        <w:tc>
          <w:tcPr>
            <w:tcW w:w="990" w:type="dxa"/>
            <w:tcBorders>
              <w:bottom w:val="single" w:sz="18" w:space="0" w:color="auto"/>
            </w:tcBorders>
          </w:tcPr>
          <w:p w14:paraId="741CA754" w14:textId="57090898" w:rsidR="002559A9" w:rsidRPr="00F41F91" w:rsidRDefault="002559A9" w:rsidP="002559A9">
            <w:pPr>
              <w:jc w:val="center"/>
              <w:rPr>
                <w:sz w:val="18"/>
              </w:rPr>
            </w:pPr>
            <w:r>
              <w:rPr>
                <w:sz w:val="18"/>
                <w:szCs w:val="18"/>
              </w:rPr>
              <w:t>20</w:t>
            </w:r>
            <w:r w:rsidR="00D53BC9">
              <w:rPr>
                <w:sz w:val="18"/>
                <w:szCs w:val="18"/>
              </w:rPr>
              <w:t>2</w:t>
            </w:r>
            <w:r w:rsidR="009516C5">
              <w:rPr>
                <w:sz w:val="18"/>
                <w:szCs w:val="18"/>
              </w:rPr>
              <w:t>4</w:t>
            </w:r>
          </w:p>
        </w:tc>
        <w:tc>
          <w:tcPr>
            <w:tcW w:w="1350" w:type="dxa"/>
            <w:tcBorders>
              <w:bottom w:val="single" w:sz="18" w:space="0" w:color="auto"/>
              <w:right w:val="single" w:sz="6" w:space="0" w:color="auto"/>
            </w:tcBorders>
          </w:tcPr>
          <w:p w14:paraId="0A4C2B05" w14:textId="60581609" w:rsidR="002559A9" w:rsidRPr="00F41F91" w:rsidRDefault="00631A0F" w:rsidP="002559A9">
            <w:pPr>
              <w:jc w:val="center"/>
              <w:rPr>
                <w:sz w:val="18"/>
              </w:rPr>
            </w:pPr>
            <w:r>
              <w:rPr>
                <w:sz w:val="18"/>
              </w:rPr>
              <w:t>207</w:t>
            </w:r>
          </w:p>
        </w:tc>
        <w:tc>
          <w:tcPr>
            <w:tcW w:w="1440" w:type="dxa"/>
            <w:tcBorders>
              <w:left w:val="single" w:sz="6" w:space="0" w:color="auto"/>
              <w:bottom w:val="single" w:sz="18" w:space="0" w:color="auto"/>
              <w:right w:val="single" w:sz="6" w:space="0" w:color="auto"/>
            </w:tcBorders>
          </w:tcPr>
          <w:p w14:paraId="271B08B4" w14:textId="1E5DEE3F" w:rsidR="002559A9" w:rsidRPr="00F41F91" w:rsidRDefault="00631A0F" w:rsidP="002559A9">
            <w:pPr>
              <w:jc w:val="center"/>
              <w:rPr>
                <w:sz w:val="18"/>
              </w:rPr>
            </w:pPr>
            <w:r>
              <w:rPr>
                <w:sz w:val="18"/>
              </w:rPr>
              <w:t>89 - 820</w:t>
            </w:r>
          </w:p>
        </w:tc>
        <w:tc>
          <w:tcPr>
            <w:tcW w:w="900" w:type="dxa"/>
            <w:tcBorders>
              <w:left w:val="single" w:sz="6" w:space="0" w:color="auto"/>
              <w:bottom w:val="single" w:sz="18" w:space="0" w:color="auto"/>
            </w:tcBorders>
          </w:tcPr>
          <w:p w14:paraId="5329A979" w14:textId="6FC83F29" w:rsidR="002559A9" w:rsidRPr="00F41F91" w:rsidRDefault="002559A9" w:rsidP="002559A9">
            <w:pPr>
              <w:jc w:val="center"/>
              <w:rPr>
                <w:sz w:val="18"/>
              </w:rPr>
            </w:pPr>
            <w:r>
              <w:rPr>
                <w:sz w:val="18"/>
              </w:rPr>
              <w:t>300</w:t>
            </w:r>
          </w:p>
        </w:tc>
        <w:tc>
          <w:tcPr>
            <w:tcW w:w="1080" w:type="dxa"/>
            <w:tcBorders>
              <w:bottom w:val="single" w:sz="18" w:space="0" w:color="auto"/>
            </w:tcBorders>
          </w:tcPr>
          <w:p w14:paraId="005756C3" w14:textId="702BF7C3" w:rsidR="002559A9" w:rsidRPr="00F41F91" w:rsidRDefault="002559A9" w:rsidP="002559A9">
            <w:pPr>
              <w:jc w:val="center"/>
              <w:rPr>
                <w:sz w:val="18"/>
              </w:rPr>
            </w:pPr>
            <w:r>
              <w:rPr>
                <w:sz w:val="18"/>
              </w:rPr>
              <w:t>None</w:t>
            </w:r>
          </w:p>
        </w:tc>
        <w:tc>
          <w:tcPr>
            <w:tcW w:w="2808" w:type="dxa"/>
            <w:tcBorders>
              <w:bottom w:val="single" w:sz="18" w:space="0" w:color="auto"/>
              <w:right w:val="single" w:sz="6" w:space="0" w:color="auto"/>
            </w:tcBorders>
          </w:tcPr>
          <w:p w14:paraId="31A8151D" w14:textId="61CCD505" w:rsidR="002559A9" w:rsidRPr="00F41F91" w:rsidRDefault="002559A9" w:rsidP="002559A9">
            <w:pPr>
              <w:rPr>
                <w:sz w:val="18"/>
              </w:rPr>
            </w:pPr>
            <w:r>
              <w:rPr>
                <w:sz w:val="18"/>
              </w:rPr>
              <w:t>Leaching from natural deposits; industrial wastes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38357323" w:rsidR="008D6F4A"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955D80">
        <w:rPr>
          <w:rFonts w:ascii="Times New Roman" w:hAnsi="Times New Roman"/>
          <w:b/>
          <w:i/>
          <w:u w:val="single"/>
        </w:rPr>
        <w:t xml:space="preserve">Anne </w:t>
      </w:r>
      <w:proofErr w:type="spellStart"/>
      <w:r w:rsidR="00955D80">
        <w:rPr>
          <w:rFonts w:ascii="Times New Roman" w:hAnsi="Times New Roman"/>
          <w:b/>
          <w:i/>
          <w:u w:val="single"/>
        </w:rPr>
        <w:t>Sippi</w:t>
      </w:r>
      <w:proofErr w:type="spellEnd"/>
      <w:r w:rsidR="00955D80">
        <w:rPr>
          <w:rFonts w:ascii="Times New Roman" w:hAnsi="Times New Roman"/>
          <w:b/>
          <w:i/>
          <w:u w:val="single"/>
        </w:rPr>
        <w:t xml:space="preserve"> Clinic – Riverside Ranch</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2C25B6D6" w14:textId="77777777" w:rsidR="00C069AE" w:rsidRDefault="00C069AE" w:rsidP="00080EF0">
      <w:pPr>
        <w:pStyle w:val="BodyText"/>
        <w:spacing w:before="240" w:after="240"/>
        <w:jc w:val="center"/>
        <w:rPr>
          <w:rFonts w:ascii="Times New Roman" w:hAnsi="Times New Roman"/>
          <w:b/>
          <w:sz w:val="26"/>
        </w:rPr>
      </w:pPr>
    </w:p>
    <w:p w14:paraId="255C5CF7" w14:textId="6DDF5751" w:rsidR="00080EF0" w:rsidRPr="00F41F91" w:rsidRDefault="00080EF0" w:rsidP="00080EF0">
      <w:pPr>
        <w:pStyle w:val="BodyText"/>
        <w:spacing w:before="240" w:after="240"/>
        <w:jc w:val="center"/>
        <w:rPr>
          <w:rFonts w:ascii="Times New Roman" w:hAnsi="Times New Roman"/>
          <w:b/>
          <w:sz w:val="26"/>
        </w:rPr>
      </w:pPr>
      <w:r w:rsidRPr="00F41F91">
        <w:rPr>
          <w:rFonts w:ascii="Times New Roman" w:hAnsi="Times New Roman"/>
          <w:b/>
          <w:sz w:val="26"/>
        </w:rPr>
        <w:lastRenderedPageBreak/>
        <w:t>Summary Information for Violation of a MCL, MRDL, AL, TT,</w:t>
      </w:r>
      <w:r w:rsidRPr="00F41F91">
        <w:rPr>
          <w:rFonts w:ascii="Times New Roman" w:hAnsi="Times New Roman"/>
          <w:b/>
          <w:sz w:val="26"/>
        </w:rPr>
        <w:b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2340"/>
        <w:gridCol w:w="1260"/>
        <w:gridCol w:w="2520"/>
        <w:gridCol w:w="3330"/>
      </w:tblGrid>
      <w:tr w:rsidR="00080EF0" w:rsidRPr="00F41F91" w14:paraId="0A8CEE16" w14:textId="77777777" w:rsidTr="00635B65">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63673C9B" w14:textId="77777777" w:rsidR="00080EF0" w:rsidRPr="00F41F91" w:rsidRDefault="00080EF0" w:rsidP="00635B65">
            <w:pPr>
              <w:pStyle w:val="BodyText"/>
              <w:spacing w:before="20" w:after="20"/>
              <w:jc w:val="center"/>
              <w:rPr>
                <w:rFonts w:ascii="Times New Roman" w:hAnsi="Times New Roman"/>
                <w:b/>
                <w:sz w:val="20"/>
              </w:rPr>
            </w:pPr>
            <w:r w:rsidRPr="00F41F91">
              <w:rPr>
                <w:rFonts w:ascii="Times New Roman" w:hAnsi="Times New Roman"/>
                <w:b/>
                <w:sz w:val="20"/>
              </w:rPr>
              <w:t>VIOLATION OF A MCL, MRDL, AL, TT, OR MONITORING AND REPORTING REQUIREMENT</w:t>
            </w:r>
          </w:p>
        </w:tc>
      </w:tr>
      <w:tr w:rsidR="00080EF0" w:rsidRPr="00F41F91" w14:paraId="528568AF" w14:textId="77777777" w:rsidTr="00635B65">
        <w:tc>
          <w:tcPr>
            <w:tcW w:w="1350" w:type="dxa"/>
            <w:tcBorders>
              <w:top w:val="single" w:sz="18" w:space="0" w:color="auto"/>
              <w:left w:val="single" w:sz="4" w:space="0" w:color="auto"/>
              <w:bottom w:val="double" w:sz="6" w:space="0" w:color="auto"/>
              <w:right w:val="single" w:sz="4" w:space="0" w:color="auto"/>
            </w:tcBorders>
            <w:shd w:val="clear" w:color="auto" w:fill="auto"/>
            <w:vAlign w:val="center"/>
          </w:tcPr>
          <w:p w14:paraId="5B968B6C" w14:textId="77777777" w:rsidR="00080EF0" w:rsidRPr="00F41F91" w:rsidRDefault="00080EF0" w:rsidP="00635B65">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340" w:type="dxa"/>
            <w:tcBorders>
              <w:top w:val="single" w:sz="18" w:space="0" w:color="auto"/>
              <w:left w:val="single" w:sz="4" w:space="0" w:color="auto"/>
              <w:bottom w:val="double" w:sz="6" w:space="0" w:color="auto"/>
              <w:right w:val="single" w:sz="4" w:space="0" w:color="auto"/>
            </w:tcBorders>
            <w:shd w:val="clear" w:color="auto" w:fill="auto"/>
            <w:vAlign w:val="center"/>
          </w:tcPr>
          <w:p w14:paraId="396F8860" w14:textId="77777777" w:rsidR="00080EF0" w:rsidRPr="00F41F91" w:rsidRDefault="00080EF0" w:rsidP="00635B65">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06CF9210" w14:textId="77777777" w:rsidR="00080EF0" w:rsidRPr="00F41F91" w:rsidRDefault="00080EF0" w:rsidP="00635B65">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520" w:type="dxa"/>
            <w:tcBorders>
              <w:top w:val="single" w:sz="18" w:space="0" w:color="auto"/>
              <w:left w:val="single" w:sz="4" w:space="0" w:color="auto"/>
              <w:bottom w:val="double" w:sz="6" w:space="0" w:color="auto"/>
              <w:right w:val="single" w:sz="4" w:space="0" w:color="auto"/>
            </w:tcBorders>
            <w:shd w:val="clear" w:color="auto" w:fill="auto"/>
            <w:vAlign w:val="center"/>
          </w:tcPr>
          <w:p w14:paraId="6423125A" w14:textId="77777777" w:rsidR="00080EF0" w:rsidRPr="00F41F91" w:rsidRDefault="00080EF0" w:rsidP="00635B65">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330" w:type="dxa"/>
            <w:tcBorders>
              <w:top w:val="single" w:sz="18" w:space="0" w:color="auto"/>
              <w:left w:val="single" w:sz="4" w:space="0" w:color="auto"/>
              <w:bottom w:val="double" w:sz="6" w:space="0" w:color="auto"/>
              <w:right w:val="single" w:sz="4" w:space="0" w:color="auto"/>
            </w:tcBorders>
            <w:shd w:val="clear" w:color="auto" w:fill="auto"/>
            <w:vAlign w:val="center"/>
          </w:tcPr>
          <w:p w14:paraId="3083FCC9" w14:textId="77777777" w:rsidR="00080EF0" w:rsidRPr="00F41F91" w:rsidRDefault="00080EF0" w:rsidP="00635B65">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080EF0" w:rsidRPr="00F41F91" w14:paraId="46A187A7" w14:textId="77777777" w:rsidTr="00635B65">
        <w:trPr>
          <w:trHeight w:val="504"/>
        </w:trPr>
        <w:tc>
          <w:tcPr>
            <w:tcW w:w="1350" w:type="dxa"/>
            <w:tcBorders>
              <w:top w:val="double" w:sz="6" w:space="0" w:color="auto"/>
              <w:bottom w:val="double" w:sz="6" w:space="0" w:color="auto"/>
            </w:tcBorders>
            <w:shd w:val="clear" w:color="auto" w:fill="auto"/>
          </w:tcPr>
          <w:p w14:paraId="630DEE38" w14:textId="77777777" w:rsidR="00080EF0" w:rsidRPr="00CA01B5" w:rsidRDefault="00080EF0" w:rsidP="00635B65">
            <w:pPr>
              <w:pStyle w:val="BodyText"/>
              <w:spacing w:before="0"/>
              <w:jc w:val="left"/>
              <w:rPr>
                <w:rFonts w:ascii="Times New Roman" w:hAnsi="Times New Roman"/>
                <w:bCs/>
                <w:sz w:val="18"/>
                <w:szCs w:val="18"/>
              </w:rPr>
            </w:pPr>
            <w:r w:rsidRPr="0005400A">
              <w:t>*Arsenic</w:t>
            </w:r>
          </w:p>
        </w:tc>
        <w:tc>
          <w:tcPr>
            <w:tcW w:w="2340" w:type="dxa"/>
            <w:tcBorders>
              <w:top w:val="double" w:sz="6" w:space="0" w:color="auto"/>
              <w:bottom w:val="double" w:sz="6" w:space="0" w:color="auto"/>
            </w:tcBorders>
            <w:shd w:val="clear" w:color="auto" w:fill="auto"/>
          </w:tcPr>
          <w:p w14:paraId="2878C2B8" w14:textId="7797CBB1" w:rsidR="00080EF0" w:rsidRPr="00CA01B5" w:rsidRDefault="00080EF0" w:rsidP="00635B65">
            <w:pPr>
              <w:pStyle w:val="BodyText"/>
              <w:spacing w:before="0"/>
              <w:jc w:val="left"/>
              <w:rPr>
                <w:rFonts w:ascii="Times New Roman" w:hAnsi="Times New Roman"/>
                <w:bCs/>
                <w:sz w:val="18"/>
                <w:szCs w:val="18"/>
              </w:rPr>
            </w:pPr>
            <w:r w:rsidRPr="0005400A">
              <w:t>Well water is in excess of the MCL for Arsenic. MCL for Arsenic is</w:t>
            </w:r>
            <w:r>
              <w:t xml:space="preserve"> 10</w:t>
            </w:r>
            <w:r w:rsidR="00F95F77">
              <w:t>.</w:t>
            </w:r>
          </w:p>
        </w:tc>
        <w:tc>
          <w:tcPr>
            <w:tcW w:w="1260" w:type="dxa"/>
            <w:tcBorders>
              <w:top w:val="double" w:sz="6" w:space="0" w:color="auto"/>
              <w:bottom w:val="double" w:sz="6" w:space="0" w:color="auto"/>
            </w:tcBorders>
            <w:shd w:val="clear" w:color="auto" w:fill="auto"/>
          </w:tcPr>
          <w:p w14:paraId="3BD2E7A8" w14:textId="77777777" w:rsidR="00080EF0" w:rsidRPr="00CA01B5" w:rsidRDefault="00080EF0" w:rsidP="00635B65">
            <w:pPr>
              <w:pStyle w:val="BodyText"/>
              <w:spacing w:before="0"/>
              <w:jc w:val="left"/>
              <w:rPr>
                <w:rFonts w:ascii="Times New Roman" w:hAnsi="Times New Roman"/>
                <w:bCs/>
                <w:sz w:val="18"/>
                <w:szCs w:val="18"/>
              </w:rPr>
            </w:pPr>
            <w:r w:rsidRPr="000A1090">
              <w:rPr>
                <w:rFonts w:ascii="Times New Roman" w:hAnsi="Times New Roman"/>
                <w:sz w:val="20"/>
              </w:rPr>
              <w:t>On going</w:t>
            </w:r>
          </w:p>
        </w:tc>
        <w:tc>
          <w:tcPr>
            <w:tcW w:w="2520" w:type="dxa"/>
            <w:tcBorders>
              <w:top w:val="double" w:sz="6" w:space="0" w:color="auto"/>
              <w:bottom w:val="double" w:sz="6" w:space="0" w:color="auto"/>
            </w:tcBorders>
            <w:shd w:val="clear" w:color="auto" w:fill="auto"/>
          </w:tcPr>
          <w:p w14:paraId="250DF791" w14:textId="37006158" w:rsidR="00080EF0" w:rsidRPr="00CA01B5" w:rsidRDefault="00080EF0" w:rsidP="00635B65">
            <w:pPr>
              <w:pStyle w:val="BodyText"/>
              <w:spacing w:before="0"/>
              <w:jc w:val="left"/>
              <w:rPr>
                <w:rFonts w:ascii="Times New Roman" w:hAnsi="Times New Roman"/>
                <w:bCs/>
                <w:sz w:val="18"/>
                <w:szCs w:val="18"/>
              </w:rPr>
            </w:pPr>
            <w:r>
              <w:rPr>
                <w:rFonts w:ascii="Times New Roman" w:hAnsi="Times New Roman"/>
                <w:bCs/>
                <w:sz w:val="18"/>
                <w:szCs w:val="18"/>
              </w:rPr>
              <w:t>Quarterly sampling at Well. average reported above</w:t>
            </w:r>
            <w:r w:rsidR="00F95F77">
              <w:rPr>
                <w:rFonts w:ascii="Times New Roman" w:hAnsi="Times New Roman"/>
                <w:bCs/>
                <w:sz w:val="18"/>
                <w:szCs w:val="18"/>
              </w:rPr>
              <w:t xml:space="preserve"> MCL</w:t>
            </w:r>
            <w:r>
              <w:rPr>
                <w:rFonts w:ascii="Times New Roman" w:hAnsi="Times New Roman"/>
                <w:bCs/>
                <w:sz w:val="18"/>
                <w:szCs w:val="18"/>
              </w:rPr>
              <w:t>. Point of Use removal systems.in place and removing arsenic at locations</w:t>
            </w:r>
          </w:p>
        </w:tc>
        <w:tc>
          <w:tcPr>
            <w:tcW w:w="3330" w:type="dxa"/>
            <w:tcBorders>
              <w:top w:val="double" w:sz="6" w:space="0" w:color="auto"/>
              <w:bottom w:val="double" w:sz="6" w:space="0" w:color="auto"/>
            </w:tcBorders>
            <w:shd w:val="clear" w:color="auto" w:fill="auto"/>
          </w:tcPr>
          <w:p w14:paraId="23DF3FDB" w14:textId="77777777" w:rsidR="00080EF0" w:rsidRPr="00CA01B5" w:rsidRDefault="00080EF0" w:rsidP="00635B65">
            <w:pPr>
              <w:pStyle w:val="BodyText"/>
              <w:spacing w:before="0"/>
              <w:jc w:val="left"/>
              <w:rPr>
                <w:rFonts w:ascii="Times New Roman" w:hAnsi="Times New Roman"/>
                <w:bCs/>
                <w:sz w:val="18"/>
                <w:szCs w:val="18"/>
              </w:rPr>
            </w:pPr>
            <w:r>
              <w:rPr>
                <w:rFonts w:ascii="Times New Roman" w:hAnsi="Times New Roman"/>
                <w:bCs/>
                <w:sz w:val="18"/>
                <w:szCs w:val="18"/>
              </w:rPr>
              <w:t>Some people who drink water containing arsenic in excess of the MCL over many years may experience skin damage or circulatory system problems, and may have an increased risk of getting cancer.</w:t>
            </w:r>
          </w:p>
        </w:tc>
      </w:tr>
      <w:tr w:rsidR="00F95F77" w:rsidRPr="00F41F91" w14:paraId="2B0B41F0" w14:textId="77777777" w:rsidTr="00635B65">
        <w:trPr>
          <w:trHeight w:val="504"/>
        </w:trPr>
        <w:tc>
          <w:tcPr>
            <w:tcW w:w="1350" w:type="dxa"/>
            <w:tcBorders>
              <w:top w:val="double" w:sz="6" w:space="0" w:color="auto"/>
              <w:bottom w:val="double" w:sz="6" w:space="0" w:color="auto"/>
            </w:tcBorders>
            <w:shd w:val="clear" w:color="auto" w:fill="auto"/>
          </w:tcPr>
          <w:p w14:paraId="5BEA9B83" w14:textId="22480D86" w:rsidR="00F95F77" w:rsidRPr="0005400A" w:rsidRDefault="00F95F77" w:rsidP="00635B65">
            <w:pPr>
              <w:pStyle w:val="BodyText"/>
              <w:spacing w:before="0"/>
              <w:jc w:val="left"/>
            </w:pPr>
          </w:p>
        </w:tc>
        <w:tc>
          <w:tcPr>
            <w:tcW w:w="2340" w:type="dxa"/>
            <w:tcBorders>
              <w:top w:val="double" w:sz="6" w:space="0" w:color="auto"/>
              <w:bottom w:val="double" w:sz="6" w:space="0" w:color="auto"/>
            </w:tcBorders>
            <w:shd w:val="clear" w:color="auto" w:fill="auto"/>
          </w:tcPr>
          <w:p w14:paraId="525CC509" w14:textId="77777777" w:rsidR="00F95F77" w:rsidRPr="0005400A" w:rsidRDefault="00F95F77" w:rsidP="00635B65">
            <w:pPr>
              <w:pStyle w:val="BodyText"/>
              <w:spacing w:before="0"/>
              <w:jc w:val="left"/>
            </w:pPr>
          </w:p>
        </w:tc>
        <w:tc>
          <w:tcPr>
            <w:tcW w:w="1260" w:type="dxa"/>
            <w:tcBorders>
              <w:top w:val="double" w:sz="6" w:space="0" w:color="auto"/>
              <w:bottom w:val="double" w:sz="6" w:space="0" w:color="auto"/>
            </w:tcBorders>
            <w:shd w:val="clear" w:color="auto" w:fill="auto"/>
          </w:tcPr>
          <w:p w14:paraId="4BFFB8F2" w14:textId="4688C3E8" w:rsidR="00F95F77" w:rsidRPr="000A1090" w:rsidRDefault="00F95F77" w:rsidP="00635B65">
            <w:pPr>
              <w:pStyle w:val="BodyText"/>
              <w:spacing w:before="0"/>
              <w:jc w:val="left"/>
              <w:rPr>
                <w:rFonts w:ascii="Times New Roman" w:hAnsi="Times New Roman"/>
                <w:sz w:val="20"/>
              </w:rPr>
            </w:pPr>
            <w:r>
              <w:rPr>
                <w:rFonts w:ascii="Times New Roman" w:hAnsi="Times New Roman"/>
                <w:sz w:val="20"/>
              </w:rPr>
              <w:t>System in compliance.</w:t>
            </w:r>
          </w:p>
        </w:tc>
        <w:tc>
          <w:tcPr>
            <w:tcW w:w="2520" w:type="dxa"/>
            <w:tcBorders>
              <w:top w:val="double" w:sz="6" w:space="0" w:color="auto"/>
              <w:bottom w:val="double" w:sz="6" w:space="0" w:color="auto"/>
            </w:tcBorders>
            <w:shd w:val="clear" w:color="auto" w:fill="auto"/>
          </w:tcPr>
          <w:p w14:paraId="2C66EB1D" w14:textId="3A366583" w:rsidR="00F95F77" w:rsidRDefault="00631A0F" w:rsidP="00635B65">
            <w:pPr>
              <w:pStyle w:val="BodyText"/>
              <w:spacing w:before="0"/>
              <w:jc w:val="left"/>
              <w:rPr>
                <w:rFonts w:ascii="Times New Roman" w:hAnsi="Times New Roman"/>
                <w:bCs/>
                <w:sz w:val="18"/>
                <w:szCs w:val="18"/>
              </w:rPr>
            </w:pPr>
            <w:r>
              <w:rPr>
                <w:rFonts w:ascii="Times New Roman" w:hAnsi="Times New Roman"/>
                <w:bCs/>
                <w:sz w:val="18"/>
                <w:szCs w:val="18"/>
              </w:rPr>
              <w:t>POU samples are all below the MCL</w:t>
            </w:r>
          </w:p>
        </w:tc>
        <w:tc>
          <w:tcPr>
            <w:tcW w:w="3330" w:type="dxa"/>
            <w:tcBorders>
              <w:top w:val="double" w:sz="6" w:space="0" w:color="auto"/>
              <w:bottom w:val="double" w:sz="6" w:space="0" w:color="auto"/>
            </w:tcBorders>
            <w:shd w:val="clear" w:color="auto" w:fill="auto"/>
          </w:tcPr>
          <w:p w14:paraId="03569127" w14:textId="77777777" w:rsidR="00F95F77" w:rsidRDefault="00F95F77" w:rsidP="00635B65">
            <w:pPr>
              <w:pStyle w:val="BodyText"/>
              <w:spacing w:before="0"/>
              <w:jc w:val="left"/>
              <w:rPr>
                <w:rFonts w:ascii="Times New Roman" w:hAnsi="Times New Roman"/>
                <w:bCs/>
                <w:sz w:val="18"/>
                <w:szCs w:val="18"/>
              </w:rPr>
            </w:pPr>
          </w:p>
        </w:tc>
      </w:tr>
    </w:tbl>
    <w:p w14:paraId="6DD2CD6A" w14:textId="77777777" w:rsidR="00080EF0" w:rsidRPr="001F3468" w:rsidRDefault="00080EF0" w:rsidP="002B0B02">
      <w:pPr>
        <w:pStyle w:val="BodyText"/>
        <w:spacing w:before="0" w:after="240"/>
        <w:rPr>
          <w:rFonts w:ascii="Times New Roman" w:hAnsi="Times New Roman"/>
        </w:rPr>
      </w:pP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6D4B886E"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22165079">
    <w:abstractNumId w:val="2"/>
  </w:num>
  <w:num w:numId="2" w16cid:durableId="1840189431">
    <w:abstractNumId w:val="0"/>
  </w:num>
  <w:num w:numId="3" w16cid:durableId="150451712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0EF0"/>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2793"/>
    <w:rsid w:val="0023302C"/>
    <w:rsid w:val="00243361"/>
    <w:rsid w:val="002436C8"/>
    <w:rsid w:val="00246D6E"/>
    <w:rsid w:val="0025510E"/>
    <w:rsid w:val="002559A9"/>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0789D"/>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15BF"/>
    <w:rsid w:val="003E7032"/>
    <w:rsid w:val="003F23AC"/>
    <w:rsid w:val="003F31F7"/>
    <w:rsid w:val="003F3A38"/>
    <w:rsid w:val="003F5E00"/>
    <w:rsid w:val="004053E9"/>
    <w:rsid w:val="00412B2F"/>
    <w:rsid w:val="00415B66"/>
    <w:rsid w:val="00416A8E"/>
    <w:rsid w:val="0041709B"/>
    <w:rsid w:val="004230E3"/>
    <w:rsid w:val="0042631E"/>
    <w:rsid w:val="00427F0E"/>
    <w:rsid w:val="00435A3F"/>
    <w:rsid w:val="00441930"/>
    <w:rsid w:val="00442D66"/>
    <w:rsid w:val="004442EF"/>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2C3"/>
    <w:rsid w:val="004C5951"/>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874B6"/>
    <w:rsid w:val="005937EB"/>
    <w:rsid w:val="005A087D"/>
    <w:rsid w:val="005B4A55"/>
    <w:rsid w:val="005C04C1"/>
    <w:rsid w:val="005C51B3"/>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1A0F"/>
    <w:rsid w:val="00633A17"/>
    <w:rsid w:val="00640676"/>
    <w:rsid w:val="0064205A"/>
    <w:rsid w:val="00643C66"/>
    <w:rsid w:val="00652F8C"/>
    <w:rsid w:val="006537F6"/>
    <w:rsid w:val="0066456C"/>
    <w:rsid w:val="006672EF"/>
    <w:rsid w:val="0067168B"/>
    <w:rsid w:val="00675121"/>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0F7A"/>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344D"/>
    <w:rsid w:val="00857337"/>
    <w:rsid w:val="00860711"/>
    <w:rsid w:val="008642CC"/>
    <w:rsid w:val="00876EDB"/>
    <w:rsid w:val="00881DB7"/>
    <w:rsid w:val="00883433"/>
    <w:rsid w:val="00885381"/>
    <w:rsid w:val="00895240"/>
    <w:rsid w:val="00896E02"/>
    <w:rsid w:val="008A0965"/>
    <w:rsid w:val="008A2D78"/>
    <w:rsid w:val="008A5B6C"/>
    <w:rsid w:val="008A64D8"/>
    <w:rsid w:val="008B01C6"/>
    <w:rsid w:val="008C0889"/>
    <w:rsid w:val="008C27BE"/>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5657"/>
    <w:rsid w:val="00936C4A"/>
    <w:rsid w:val="009419BC"/>
    <w:rsid w:val="00945B59"/>
    <w:rsid w:val="0094633A"/>
    <w:rsid w:val="009516C5"/>
    <w:rsid w:val="00955D80"/>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B5672"/>
    <w:rsid w:val="00BC2F95"/>
    <w:rsid w:val="00BC4EA7"/>
    <w:rsid w:val="00BC6327"/>
    <w:rsid w:val="00BD55BB"/>
    <w:rsid w:val="00BD5F31"/>
    <w:rsid w:val="00BE4E5D"/>
    <w:rsid w:val="00BE555D"/>
    <w:rsid w:val="00BE6564"/>
    <w:rsid w:val="00BF1F49"/>
    <w:rsid w:val="00BF6946"/>
    <w:rsid w:val="00BF725D"/>
    <w:rsid w:val="00C069AE"/>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1DC5"/>
    <w:rsid w:val="00C945A7"/>
    <w:rsid w:val="00C952C9"/>
    <w:rsid w:val="00C96627"/>
    <w:rsid w:val="00CA483D"/>
    <w:rsid w:val="00CB5A7C"/>
    <w:rsid w:val="00CB6FF7"/>
    <w:rsid w:val="00CC2F86"/>
    <w:rsid w:val="00CD26F1"/>
    <w:rsid w:val="00CD598A"/>
    <w:rsid w:val="00CE2D72"/>
    <w:rsid w:val="00CF1A7D"/>
    <w:rsid w:val="00CF2391"/>
    <w:rsid w:val="00CF45FA"/>
    <w:rsid w:val="00D057C3"/>
    <w:rsid w:val="00D06308"/>
    <w:rsid w:val="00D118D4"/>
    <w:rsid w:val="00D156DD"/>
    <w:rsid w:val="00D15AE0"/>
    <w:rsid w:val="00D26951"/>
    <w:rsid w:val="00D272CB"/>
    <w:rsid w:val="00D33C8C"/>
    <w:rsid w:val="00D37E1F"/>
    <w:rsid w:val="00D47015"/>
    <w:rsid w:val="00D5320E"/>
    <w:rsid w:val="00D53BC9"/>
    <w:rsid w:val="00D60888"/>
    <w:rsid w:val="00D7538B"/>
    <w:rsid w:val="00D77322"/>
    <w:rsid w:val="00D807AB"/>
    <w:rsid w:val="00D81D9E"/>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6E7"/>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95F77"/>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Char">
    <w:name w:val="Body Text Char"/>
    <w:basedOn w:val="DefaultParagraphFont"/>
    <w:link w:val="BodyText"/>
    <w:rsid w:val="00080EF0"/>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1772</Words>
  <Characters>9972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11721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2025-05-28T21:48:00Z</dcterms:created>
  <dcterms:modified xsi:type="dcterms:W3CDTF">2025-05-28T21:48:00Z</dcterms:modified>
</cp:coreProperties>
</file>