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75DB76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E7A35">
        <w:rPr>
          <w:rFonts w:ascii="Arial" w:hAnsi="Arial" w:cs="Arial"/>
          <w:sz w:val="24"/>
          <w:szCs w:val="24"/>
        </w:rPr>
        <w:t>WP&amp;A- KING WATER SYSTEM</w:t>
      </w:r>
      <w:r w:rsidR="00494C7A" w:rsidRPr="005162DE">
        <w:rPr>
          <w:rFonts w:ascii="Arial" w:hAnsi="Arial" w:cs="Arial"/>
          <w:sz w:val="24"/>
          <w:szCs w:val="24"/>
        </w:rPr>
        <w:t xml:space="preserve"> </w:t>
      </w:r>
    </w:p>
    <w:p w14:paraId="65A99AB1" w14:textId="33C4EDF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8E7A35">
        <w:rPr>
          <w:rFonts w:ascii="Arial" w:hAnsi="Arial" w:cs="Arial"/>
          <w:sz w:val="24"/>
          <w:szCs w:val="24"/>
        </w:rPr>
        <w:t>3/25/24</w:t>
      </w:r>
      <w:proofErr w:type="gramEnd"/>
    </w:p>
    <w:p w14:paraId="21C05768" w14:textId="6463F92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E7A35">
        <w:rPr>
          <w:rFonts w:ascii="Arial" w:hAnsi="Arial" w:cs="Arial"/>
          <w:sz w:val="24"/>
          <w:szCs w:val="24"/>
        </w:rPr>
        <w:t>SURFACE WATER FROM CA AQUEDUCT</w:t>
      </w:r>
    </w:p>
    <w:p w14:paraId="6AE5ED8C" w14:textId="2C50326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E7A35">
        <w:rPr>
          <w:rFonts w:ascii="Arial" w:hAnsi="Arial" w:cs="Arial"/>
          <w:sz w:val="24"/>
          <w:szCs w:val="24"/>
        </w:rPr>
        <w:t xml:space="preserve">LOST HILLS WATER DISTRICT </w:t>
      </w:r>
    </w:p>
    <w:p w14:paraId="11D6F99D" w14:textId="536AA4C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E7A35">
        <w:rPr>
          <w:rFonts w:ascii="Arial" w:hAnsi="Arial" w:cs="Arial"/>
          <w:sz w:val="24"/>
          <w:szCs w:val="24"/>
        </w:rPr>
        <w:t xml:space="preserve">Completed in June 2003 by CA Department of Public Health. Please contact Melissa McCormick for a copy. </w:t>
      </w:r>
    </w:p>
    <w:p w14:paraId="55CC3D7E" w14:textId="682A994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E7A35">
        <w:rPr>
          <w:rFonts w:ascii="Arial" w:hAnsi="Arial" w:cs="Arial"/>
          <w:sz w:val="24"/>
          <w:szCs w:val="24"/>
        </w:rPr>
        <w:t>N/A</w:t>
      </w:r>
    </w:p>
    <w:p w14:paraId="175FE9EF" w14:textId="6A317C4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E7A35">
        <w:rPr>
          <w:rFonts w:ascii="Arial" w:hAnsi="Arial" w:cs="Arial"/>
          <w:sz w:val="24"/>
          <w:szCs w:val="24"/>
        </w:rPr>
        <w:t xml:space="preserve">MELISSA </w:t>
      </w:r>
      <w:proofErr w:type="spellStart"/>
      <w:r w:rsidR="008E7A35">
        <w:rPr>
          <w:rFonts w:ascii="Arial" w:hAnsi="Arial" w:cs="Arial"/>
          <w:sz w:val="24"/>
          <w:szCs w:val="24"/>
        </w:rPr>
        <w:t>McCORMICK</w:t>
      </w:r>
      <w:proofErr w:type="spellEnd"/>
      <w:r w:rsidR="008E7A35">
        <w:rPr>
          <w:rFonts w:ascii="Arial" w:hAnsi="Arial" w:cs="Arial"/>
          <w:sz w:val="24"/>
          <w:szCs w:val="24"/>
        </w:rPr>
        <w:t xml:space="preserve"> (661) 474-0404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40930C9"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8E7A35">
        <w:rPr>
          <w:rFonts w:ascii="Arial" w:hAnsi="Arial" w:cs="Arial"/>
          <w:sz w:val="24"/>
          <w:szCs w:val="24"/>
        </w:rPr>
        <w:t>WP&amp;A- KING WATER SYSTEM</w:t>
      </w:r>
      <w:r w:rsidR="00442D66" w:rsidRPr="005162DE">
        <w:rPr>
          <w:rFonts w:ascii="Arial" w:hAnsi="Arial" w:cs="Arial"/>
          <w:sz w:val="24"/>
          <w:szCs w:val="24"/>
          <w:lang w:val="es-MX"/>
        </w:rPr>
        <w:t>] a [</w:t>
      </w:r>
      <w:r w:rsidR="008E7A35">
        <w:rPr>
          <w:rFonts w:ascii="Arial" w:hAnsi="Arial" w:cs="Arial"/>
          <w:sz w:val="24"/>
          <w:szCs w:val="24"/>
        </w:rPr>
        <w:t>10429 KING ROAD LOST HILLS, CA</w:t>
      </w:r>
      <w:r w:rsidR="00442D66" w:rsidRPr="005162DE">
        <w:rPr>
          <w:rFonts w:ascii="Arial" w:hAnsi="Arial" w:cs="Arial"/>
          <w:sz w:val="24"/>
          <w:szCs w:val="24"/>
          <w:lang w:val="es-MX"/>
        </w:rPr>
        <w:t>] para asistirlo en español.</w:t>
      </w:r>
    </w:p>
    <w:p w14:paraId="72C2ECD4" w14:textId="0BDDBD98"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8E7A35">
        <w:rPr>
          <w:rFonts w:ascii="Arial" w:hAnsi="Arial" w:cs="Arial"/>
          <w:sz w:val="24"/>
          <w:szCs w:val="24"/>
        </w:rPr>
        <w:t>WP&amp;A- KING WATER SYSTEM</w:t>
      </w:r>
      <w:r w:rsidR="00BA6254" w:rsidRPr="005162DE">
        <w:rPr>
          <w:rFonts w:ascii="Arial" w:eastAsia="PMingLiU" w:hAnsi="Arial" w:cs="Arial"/>
          <w:sz w:val="24"/>
          <w:szCs w:val="24"/>
        </w:rPr>
        <w:t>]</w:t>
      </w:r>
      <w:r w:rsidR="008E7A3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8E7A35">
        <w:rPr>
          <w:rFonts w:ascii="Arial" w:hAnsi="Arial" w:cs="Arial"/>
          <w:sz w:val="24"/>
          <w:szCs w:val="24"/>
        </w:rPr>
        <w:t>10429 KING ROAD LOST HILLS, CA</w:t>
      </w:r>
      <w:r w:rsidR="00BA6254" w:rsidRPr="005162DE">
        <w:rPr>
          <w:rFonts w:ascii="Arial" w:eastAsia="PMingLiU" w:hAnsi="Arial" w:cs="Arial"/>
          <w:sz w:val="24"/>
          <w:szCs w:val="24"/>
        </w:rPr>
        <w:t>]</w:t>
      </w:r>
      <w:r w:rsidR="008E7A35">
        <w:rPr>
          <w:rFonts w:ascii="Arial" w:eastAsia="PMingLiU" w:hAnsi="Arial" w:cs="Arial"/>
          <w:sz w:val="24"/>
          <w:szCs w:val="24"/>
        </w:rPr>
        <w:t xml:space="preserve"> </w:t>
      </w:r>
      <w:r w:rsidR="00BA6254" w:rsidRPr="005162DE">
        <w:rPr>
          <w:rFonts w:ascii="Arial" w:eastAsia="PMingLiU" w:hAnsi="Arial" w:cs="Arial"/>
          <w:sz w:val="24"/>
          <w:szCs w:val="24"/>
        </w:rPr>
        <w:t>[</w:t>
      </w:r>
      <w:r w:rsidR="00954A2B">
        <w:rPr>
          <w:rFonts w:ascii="Arial" w:hAnsi="Arial" w:cs="Arial"/>
          <w:sz w:val="24"/>
          <w:szCs w:val="24"/>
        </w:rPr>
        <w:t>(661) 474-0404</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387184F"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8E7A35">
        <w:rPr>
          <w:rFonts w:ascii="Arial" w:hAnsi="Arial" w:cs="Arial"/>
          <w:sz w:val="24"/>
          <w:szCs w:val="24"/>
        </w:rPr>
        <w:t>WP&amp;A- KING WATER SYSTEM</w:t>
      </w:r>
      <w:r w:rsidR="008E7A35" w:rsidRPr="005162DE">
        <w:rPr>
          <w:rFonts w:ascii="Arial" w:hAnsi="Arial" w:cs="Arial"/>
          <w:sz w:val="24"/>
          <w:szCs w:val="24"/>
        </w:rPr>
        <w:t xml:space="preserve"> </w:t>
      </w:r>
      <w:r w:rsidR="008E7A35">
        <w:rPr>
          <w:rFonts w:ascii="Arial" w:hAnsi="Arial" w:cs="Arial"/>
          <w:sz w:val="24"/>
          <w:szCs w:val="24"/>
        </w:rPr>
        <w:t>10429 KING ROAD LOST HILLS,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954A2B">
        <w:rPr>
          <w:rFonts w:ascii="Arial" w:hAnsi="Arial" w:cs="Arial"/>
          <w:sz w:val="24"/>
          <w:szCs w:val="24"/>
        </w:rPr>
        <w:t>(661) 474-0404</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DD4B46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8E7A35">
        <w:rPr>
          <w:rFonts w:ascii="Arial" w:hAnsi="Arial" w:cs="Arial"/>
          <w:sz w:val="24"/>
          <w:szCs w:val="24"/>
        </w:rPr>
        <w:t>WP&amp;A- KING WATER SYSTEM</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8E7A35">
        <w:rPr>
          <w:rFonts w:ascii="Arial" w:hAnsi="Arial" w:cs="Arial"/>
          <w:sz w:val="24"/>
          <w:szCs w:val="24"/>
        </w:rPr>
        <w:t>10429 KING ROAD LOST HILLS,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3AC295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8E7A35">
        <w:rPr>
          <w:rFonts w:ascii="Arial" w:hAnsi="Arial" w:cs="Arial"/>
          <w:sz w:val="24"/>
          <w:szCs w:val="24"/>
        </w:rPr>
        <w:t>WP&amp;A- KING WATER SYSTEM</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8E7A35">
        <w:rPr>
          <w:rFonts w:ascii="Arial" w:hAnsi="Arial" w:cs="Arial"/>
          <w:sz w:val="24"/>
          <w:szCs w:val="24"/>
        </w:rPr>
        <w:t>10429 KING ROAD LOST HILLS,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954A2B" w:rsidRDefault="00095AAC" w:rsidP="0073000F">
            <w:pPr>
              <w:spacing w:before="40" w:after="40"/>
              <w:rPr>
                <w:rFonts w:ascii="Arial" w:hAnsi="Arial" w:cs="Arial"/>
              </w:rPr>
            </w:pPr>
            <w:r w:rsidRPr="00954A2B">
              <w:rPr>
                <w:rFonts w:ascii="Arial" w:hAnsi="Arial" w:cs="Arial"/>
                <w:i/>
              </w:rPr>
              <w:t>E. coli</w:t>
            </w:r>
            <w:r w:rsidR="0073000F" w:rsidRPr="00954A2B">
              <w:rPr>
                <w:rFonts w:ascii="Arial" w:hAnsi="Arial" w:cs="Arial"/>
                <w:i/>
              </w:rPr>
              <w:br/>
            </w:r>
          </w:p>
        </w:tc>
        <w:tc>
          <w:tcPr>
            <w:tcW w:w="1617" w:type="dxa"/>
          </w:tcPr>
          <w:p w14:paraId="54205FE5" w14:textId="77777777" w:rsidR="00095AAC" w:rsidRPr="00954A2B" w:rsidRDefault="00095AAC" w:rsidP="008572DA">
            <w:pPr>
              <w:spacing w:before="40" w:after="40"/>
              <w:jc w:val="center"/>
              <w:rPr>
                <w:rFonts w:ascii="Arial" w:hAnsi="Arial" w:cs="Arial"/>
              </w:rPr>
            </w:pPr>
            <w:r w:rsidRPr="00954A2B">
              <w:rPr>
                <w:rFonts w:ascii="Arial" w:hAnsi="Arial" w:cs="Arial"/>
              </w:rPr>
              <w:t>(In the year)</w:t>
            </w:r>
          </w:p>
          <w:p w14:paraId="4A18E97C" w14:textId="49A6C96A" w:rsidR="008572DA" w:rsidRPr="00954A2B" w:rsidRDefault="00954A2B" w:rsidP="008572DA">
            <w:pPr>
              <w:spacing w:before="40" w:after="40"/>
              <w:jc w:val="center"/>
              <w:rPr>
                <w:rFonts w:ascii="Arial" w:hAnsi="Arial" w:cs="Arial"/>
              </w:rPr>
            </w:pPr>
            <w:r w:rsidRPr="00954A2B">
              <w:rPr>
                <w:rFonts w:ascii="Arial" w:hAnsi="Arial" w:cs="Arial"/>
              </w:rPr>
              <w:t>0</w:t>
            </w:r>
          </w:p>
        </w:tc>
        <w:tc>
          <w:tcPr>
            <w:tcW w:w="1443" w:type="dxa"/>
          </w:tcPr>
          <w:p w14:paraId="38C21B9B" w14:textId="2452B5F3" w:rsidR="00095AAC" w:rsidRPr="00954A2B" w:rsidRDefault="00954A2B" w:rsidP="008572DA">
            <w:pPr>
              <w:spacing w:before="40" w:after="40"/>
              <w:jc w:val="center"/>
              <w:rPr>
                <w:rFonts w:ascii="Arial" w:hAnsi="Arial" w:cs="Arial"/>
              </w:rPr>
            </w:pPr>
            <w:r w:rsidRPr="00954A2B">
              <w:rPr>
                <w:rFonts w:ascii="Arial" w:hAnsi="Arial" w:cs="Arial"/>
              </w:rPr>
              <w:t>0</w:t>
            </w:r>
          </w:p>
        </w:tc>
        <w:tc>
          <w:tcPr>
            <w:tcW w:w="2610" w:type="dxa"/>
          </w:tcPr>
          <w:p w14:paraId="09A9CFD2" w14:textId="0460835B" w:rsidR="00095AAC" w:rsidRPr="00954A2B" w:rsidRDefault="00095AAC" w:rsidP="00827994">
            <w:pPr>
              <w:spacing w:before="40" w:after="40"/>
              <w:jc w:val="center"/>
              <w:rPr>
                <w:rFonts w:ascii="Arial" w:hAnsi="Arial" w:cs="Arial"/>
              </w:rPr>
            </w:pPr>
            <w:r w:rsidRPr="00954A2B">
              <w:rPr>
                <w:rFonts w:ascii="Arial" w:hAnsi="Arial" w:cs="Arial"/>
              </w:rPr>
              <w:t>(</w:t>
            </w:r>
            <w:r w:rsidR="00020032" w:rsidRPr="00954A2B">
              <w:rPr>
                <w:rFonts w:ascii="Arial" w:hAnsi="Arial" w:cs="Arial"/>
              </w:rPr>
              <w:t>a</w:t>
            </w:r>
            <w:r w:rsidRPr="00954A2B">
              <w:rPr>
                <w:rFonts w:ascii="Arial" w:hAnsi="Arial" w:cs="Arial"/>
              </w:rPr>
              <w:t>)</w:t>
            </w:r>
          </w:p>
        </w:tc>
        <w:tc>
          <w:tcPr>
            <w:tcW w:w="990" w:type="dxa"/>
          </w:tcPr>
          <w:p w14:paraId="52965BD7" w14:textId="77777777" w:rsidR="00095AAC" w:rsidRPr="00954A2B" w:rsidRDefault="00095AAC" w:rsidP="008572DA">
            <w:pPr>
              <w:spacing w:before="40" w:after="40"/>
              <w:jc w:val="center"/>
              <w:rPr>
                <w:rFonts w:ascii="Arial" w:hAnsi="Arial" w:cs="Arial"/>
              </w:rPr>
            </w:pPr>
            <w:r w:rsidRPr="00954A2B">
              <w:rPr>
                <w:rFonts w:ascii="Arial" w:hAnsi="Arial" w:cs="Arial"/>
              </w:rPr>
              <w:t>0</w:t>
            </w:r>
          </w:p>
        </w:tc>
        <w:tc>
          <w:tcPr>
            <w:tcW w:w="2071" w:type="dxa"/>
          </w:tcPr>
          <w:p w14:paraId="6D4E3BEB" w14:textId="77777777" w:rsidR="00095AAC" w:rsidRPr="00954A2B" w:rsidRDefault="00095AAC" w:rsidP="005D3BD9">
            <w:pPr>
              <w:spacing w:before="40" w:after="40"/>
              <w:rPr>
                <w:rFonts w:ascii="Arial" w:hAnsi="Arial" w:cs="Arial"/>
              </w:rPr>
            </w:pPr>
            <w:r w:rsidRPr="00954A2B">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954A2B" w:rsidRDefault="00D73637" w:rsidP="00960466">
            <w:pPr>
              <w:spacing w:before="40" w:after="40"/>
              <w:rPr>
                <w:rFonts w:ascii="Arial" w:hAnsi="Arial" w:cs="Arial"/>
              </w:rPr>
            </w:pPr>
            <w:r w:rsidRPr="00954A2B">
              <w:rPr>
                <w:rFonts w:ascii="Arial" w:hAnsi="Arial" w:cs="Arial"/>
              </w:rPr>
              <w:t>Lead (ppb)</w:t>
            </w:r>
          </w:p>
        </w:tc>
        <w:tc>
          <w:tcPr>
            <w:tcW w:w="1634" w:type="dxa"/>
            <w:tcMar>
              <w:left w:w="86" w:type="dxa"/>
              <w:right w:w="86" w:type="dxa"/>
            </w:tcMar>
          </w:tcPr>
          <w:p w14:paraId="0A0580DD" w14:textId="0B26414D" w:rsidR="00D73637" w:rsidRPr="00954A2B" w:rsidRDefault="00954A2B" w:rsidP="00960466">
            <w:pPr>
              <w:spacing w:before="40" w:after="40"/>
              <w:jc w:val="center"/>
              <w:rPr>
                <w:rFonts w:ascii="Arial" w:hAnsi="Arial" w:cs="Arial"/>
              </w:rPr>
            </w:pPr>
            <w:r w:rsidRPr="00954A2B">
              <w:rPr>
                <w:rFonts w:ascii="Arial" w:hAnsi="Arial" w:cs="Arial"/>
              </w:rPr>
              <w:t>9/30/22</w:t>
            </w:r>
          </w:p>
        </w:tc>
        <w:tc>
          <w:tcPr>
            <w:tcW w:w="1021" w:type="dxa"/>
            <w:tcMar>
              <w:left w:w="86" w:type="dxa"/>
              <w:right w:w="86" w:type="dxa"/>
            </w:tcMar>
          </w:tcPr>
          <w:p w14:paraId="102D5A02" w14:textId="2B555D3B" w:rsidR="00D73637" w:rsidRPr="00954A2B" w:rsidRDefault="00954A2B" w:rsidP="00960466">
            <w:pPr>
              <w:spacing w:before="40" w:after="40"/>
              <w:jc w:val="center"/>
              <w:rPr>
                <w:rFonts w:ascii="Arial" w:hAnsi="Arial" w:cs="Arial"/>
              </w:rPr>
            </w:pPr>
            <w:r w:rsidRPr="00954A2B">
              <w:rPr>
                <w:rFonts w:ascii="Arial" w:hAnsi="Arial" w:cs="Arial"/>
              </w:rPr>
              <w:t>6</w:t>
            </w:r>
          </w:p>
        </w:tc>
        <w:tc>
          <w:tcPr>
            <w:tcW w:w="1123" w:type="dxa"/>
            <w:tcMar>
              <w:left w:w="86" w:type="dxa"/>
              <w:right w:w="86" w:type="dxa"/>
            </w:tcMar>
          </w:tcPr>
          <w:p w14:paraId="36E2A949" w14:textId="7BDA6DB4" w:rsidR="00D73637" w:rsidRPr="00954A2B" w:rsidRDefault="00954A2B" w:rsidP="00960466">
            <w:pPr>
              <w:spacing w:before="40" w:after="40"/>
              <w:jc w:val="center"/>
              <w:rPr>
                <w:rFonts w:ascii="Arial" w:hAnsi="Arial" w:cs="Arial"/>
              </w:rPr>
            </w:pPr>
            <w:r w:rsidRPr="00954A2B">
              <w:rPr>
                <w:rFonts w:ascii="Arial" w:hAnsi="Arial" w:cs="Arial"/>
              </w:rPr>
              <w:t>0.014</w:t>
            </w:r>
          </w:p>
        </w:tc>
        <w:tc>
          <w:tcPr>
            <w:tcW w:w="1021" w:type="dxa"/>
            <w:tcMar>
              <w:left w:w="86" w:type="dxa"/>
              <w:right w:w="86" w:type="dxa"/>
            </w:tcMar>
          </w:tcPr>
          <w:p w14:paraId="308535F4" w14:textId="05AF8E53" w:rsidR="00D73637" w:rsidRPr="00954A2B" w:rsidRDefault="00954A2B" w:rsidP="00960466">
            <w:pPr>
              <w:spacing w:before="40" w:after="40"/>
              <w:jc w:val="center"/>
              <w:rPr>
                <w:rFonts w:ascii="Arial" w:hAnsi="Arial" w:cs="Arial"/>
              </w:rPr>
            </w:pPr>
            <w:r w:rsidRPr="00954A2B">
              <w:rPr>
                <w:rFonts w:ascii="Arial" w:hAnsi="Arial" w:cs="Arial"/>
              </w:rPr>
              <w:t>1</w:t>
            </w:r>
          </w:p>
        </w:tc>
        <w:tc>
          <w:tcPr>
            <w:tcW w:w="611" w:type="dxa"/>
            <w:tcMar>
              <w:left w:w="86" w:type="dxa"/>
              <w:right w:w="86" w:type="dxa"/>
            </w:tcMar>
          </w:tcPr>
          <w:p w14:paraId="0173A2B8" w14:textId="77777777" w:rsidR="00D73637" w:rsidRPr="00954A2B" w:rsidRDefault="00D73637" w:rsidP="00960466">
            <w:pPr>
              <w:spacing w:before="40" w:after="40"/>
              <w:jc w:val="center"/>
              <w:rPr>
                <w:rFonts w:ascii="Arial" w:hAnsi="Arial" w:cs="Arial"/>
              </w:rPr>
            </w:pPr>
            <w:r w:rsidRPr="00954A2B">
              <w:rPr>
                <w:rFonts w:ascii="Arial" w:hAnsi="Arial" w:cs="Arial"/>
              </w:rPr>
              <w:t>15</w:t>
            </w:r>
          </w:p>
        </w:tc>
        <w:tc>
          <w:tcPr>
            <w:tcW w:w="611" w:type="dxa"/>
            <w:tcMar>
              <w:left w:w="86" w:type="dxa"/>
              <w:right w:w="86" w:type="dxa"/>
            </w:tcMar>
          </w:tcPr>
          <w:p w14:paraId="4C360E7C" w14:textId="77777777" w:rsidR="00D73637" w:rsidRPr="00954A2B" w:rsidRDefault="00D73637" w:rsidP="00960466">
            <w:pPr>
              <w:spacing w:before="40" w:after="40"/>
              <w:jc w:val="center"/>
              <w:rPr>
                <w:rFonts w:ascii="Arial" w:hAnsi="Arial" w:cs="Arial"/>
              </w:rPr>
            </w:pPr>
            <w:r w:rsidRPr="00954A2B">
              <w:rPr>
                <w:rFonts w:ascii="Arial" w:hAnsi="Arial" w:cs="Arial"/>
              </w:rPr>
              <w:t>0.2</w:t>
            </w:r>
          </w:p>
        </w:tc>
        <w:tc>
          <w:tcPr>
            <w:tcW w:w="3679" w:type="dxa"/>
          </w:tcPr>
          <w:p w14:paraId="53E810BE" w14:textId="23D40162" w:rsidR="00D73637" w:rsidRPr="00954A2B" w:rsidRDefault="00D73637" w:rsidP="00960466">
            <w:pPr>
              <w:spacing w:before="40" w:after="40"/>
              <w:rPr>
                <w:rFonts w:ascii="Arial" w:hAnsi="Arial" w:cs="Arial"/>
              </w:rPr>
            </w:pPr>
            <w:r w:rsidRPr="00954A2B">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954A2B" w:rsidRDefault="00D73637" w:rsidP="00FC33C4">
            <w:pPr>
              <w:spacing w:before="40" w:after="40"/>
              <w:rPr>
                <w:rFonts w:ascii="Arial" w:hAnsi="Arial" w:cs="Arial"/>
              </w:rPr>
            </w:pPr>
            <w:r w:rsidRPr="00954A2B">
              <w:rPr>
                <w:rFonts w:ascii="Arial" w:hAnsi="Arial" w:cs="Arial"/>
              </w:rPr>
              <w:t>Copper (ppm)</w:t>
            </w:r>
          </w:p>
        </w:tc>
        <w:tc>
          <w:tcPr>
            <w:tcW w:w="1634" w:type="dxa"/>
            <w:tcMar>
              <w:left w:w="86" w:type="dxa"/>
              <w:right w:w="86" w:type="dxa"/>
            </w:tcMar>
          </w:tcPr>
          <w:p w14:paraId="1E79D436" w14:textId="255AE6CF" w:rsidR="00D73637" w:rsidRPr="00954A2B" w:rsidRDefault="00954A2B" w:rsidP="00FC33C4">
            <w:pPr>
              <w:spacing w:before="40" w:after="40"/>
              <w:jc w:val="center"/>
              <w:rPr>
                <w:rFonts w:ascii="Arial" w:hAnsi="Arial" w:cs="Arial"/>
              </w:rPr>
            </w:pPr>
            <w:r w:rsidRPr="00954A2B">
              <w:rPr>
                <w:rFonts w:ascii="Arial" w:hAnsi="Arial" w:cs="Arial"/>
              </w:rPr>
              <w:t>9/30/22</w:t>
            </w:r>
          </w:p>
        </w:tc>
        <w:tc>
          <w:tcPr>
            <w:tcW w:w="1021" w:type="dxa"/>
            <w:tcMar>
              <w:left w:w="86" w:type="dxa"/>
              <w:right w:w="86" w:type="dxa"/>
            </w:tcMar>
          </w:tcPr>
          <w:p w14:paraId="42CEE2F3" w14:textId="04E66599" w:rsidR="00D73637" w:rsidRPr="00954A2B" w:rsidRDefault="00954A2B" w:rsidP="00FC33C4">
            <w:pPr>
              <w:spacing w:before="40" w:after="40"/>
              <w:jc w:val="center"/>
              <w:rPr>
                <w:rFonts w:ascii="Arial" w:hAnsi="Arial" w:cs="Arial"/>
              </w:rPr>
            </w:pPr>
            <w:r w:rsidRPr="00954A2B">
              <w:rPr>
                <w:rFonts w:ascii="Arial" w:hAnsi="Arial" w:cs="Arial"/>
              </w:rPr>
              <w:t>6</w:t>
            </w:r>
          </w:p>
        </w:tc>
        <w:tc>
          <w:tcPr>
            <w:tcW w:w="1123" w:type="dxa"/>
            <w:tcMar>
              <w:left w:w="86" w:type="dxa"/>
              <w:right w:w="86" w:type="dxa"/>
            </w:tcMar>
          </w:tcPr>
          <w:p w14:paraId="15E55B1F" w14:textId="3A5B14CC" w:rsidR="00D73637" w:rsidRPr="00954A2B" w:rsidRDefault="00954A2B" w:rsidP="00FC33C4">
            <w:pPr>
              <w:spacing w:before="40" w:after="40"/>
              <w:jc w:val="center"/>
              <w:rPr>
                <w:rFonts w:ascii="Arial" w:hAnsi="Arial" w:cs="Arial"/>
              </w:rPr>
            </w:pPr>
            <w:r w:rsidRPr="00954A2B">
              <w:rPr>
                <w:rFonts w:ascii="Arial" w:hAnsi="Arial" w:cs="Arial"/>
              </w:rPr>
              <w:t>0.172</w:t>
            </w:r>
          </w:p>
        </w:tc>
        <w:tc>
          <w:tcPr>
            <w:tcW w:w="1021" w:type="dxa"/>
            <w:tcMar>
              <w:left w:w="86" w:type="dxa"/>
              <w:right w:w="86" w:type="dxa"/>
            </w:tcMar>
          </w:tcPr>
          <w:p w14:paraId="1AE57BBF" w14:textId="53399619" w:rsidR="00D73637" w:rsidRPr="00954A2B" w:rsidRDefault="00954A2B" w:rsidP="00FC33C4">
            <w:pPr>
              <w:spacing w:before="40" w:after="40"/>
              <w:jc w:val="center"/>
              <w:rPr>
                <w:rFonts w:ascii="Arial" w:hAnsi="Arial" w:cs="Arial"/>
              </w:rPr>
            </w:pPr>
            <w:r w:rsidRPr="00954A2B">
              <w:rPr>
                <w:rFonts w:ascii="Arial" w:hAnsi="Arial" w:cs="Arial"/>
              </w:rPr>
              <w:t>0</w:t>
            </w:r>
          </w:p>
        </w:tc>
        <w:tc>
          <w:tcPr>
            <w:tcW w:w="611" w:type="dxa"/>
            <w:tcMar>
              <w:left w:w="86" w:type="dxa"/>
              <w:right w:w="86" w:type="dxa"/>
            </w:tcMar>
          </w:tcPr>
          <w:p w14:paraId="70C90CCD" w14:textId="77777777" w:rsidR="00D73637" w:rsidRPr="00954A2B" w:rsidRDefault="00D73637" w:rsidP="00FC33C4">
            <w:pPr>
              <w:spacing w:before="40" w:after="40"/>
              <w:jc w:val="center"/>
              <w:rPr>
                <w:rFonts w:ascii="Arial" w:hAnsi="Arial" w:cs="Arial"/>
              </w:rPr>
            </w:pPr>
            <w:r w:rsidRPr="00954A2B">
              <w:rPr>
                <w:rFonts w:ascii="Arial" w:hAnsi="Arial" w:cs="Arial"/>
              </w:rPr>
              <w:t>1.3</w:t>
            </w:r>
          </w:p>
        </w:tc>
        <w:tc>
          <w:tcPr>
            <w:tcW w:w="611" w:type="dxa"/>
            <w:tcMar>
              <w:left w:w="86" w:type="dxa"/>
              <w:right w:w="86" w:type="dxa"/>
            </w:tcMar>
          </w:tcPr>
          <w:p w14:paraId="6BFCFA13" w14:textId="77777777" w:rsidR="00D73637" w:rsidRPr="00954A2B" w:rsidRDefault="00D73637" w:rsidP="00FC33C4">
            <w:pPr>
              <w:spacing w:before="40" w:after="40"/>
              <w:jc w:val="center"/>
              <w:rPr>
                <w:rFonts w:ascii="Arial" w:hAnsi="Arial" w:cs="Arial"/>
              </w:rPr>
            </w:pPr>
            <w:r w:rsidRPr="00954A2B">
              <w:rPr>
                <w:rFonts w:ascii="Arial" w:hAnsi="Arial" w:cs="Arial"/>
              </w:rPr>
              <w:t>0.3</w:t>
            </w:r>
          </w:p>
        </w:tc>
        <w:tc>
          <w:tcPr>
            <w:tcW w:w="3679" w:type="dxa"/>
          </w:tcPr>
          <w:p w14:paraId="5A3BAA98" w14:textId="4D55672D" w:rsidR="00D73637" w:rsidRPr="00954A2B" w:rsidRDefault="00D73637" w:rsidP="00FC33C4">
            <w:pPr>
              <w:spacing w:before="40" w:after="40"/>
              <w:rPr>
                <w:rFonts w:ascii="Arial" w:hAnsi="Arial" w:cs="Arial"/>
              </w:rPr>
            </w:pPr>
            <w:r w:rsidRPr="00954A2B">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49"/>
        <w:gridCol w:w="1344"/>
        <w:gridCol w:w="95"/>
        <w:gridCol w:w="1164"/>
        <w:gridCol w:w="95"/>
        <w:gridCol w:w="1434"/>
        <w:gridCol w:w="95"/>
        <w:gridCol w:w="715"/>
        <w:gridCol w:w="455"/>
        <w:gridCol w:w="625"/>
        <w:gridCol w:w="635"/>
        <w:gridCol w:w="1930"/>
      </w:tblGrid>
      <w:tr w:rsidR="005162DE" w:rsidRPr="005162DE" w14:paraId="6B0CD754" w14:textId="77777777" w:rsidTr="00407B3C">
        <w:tc>
          <w:tcPr>
            <w:tcW w:w="2249"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4"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gridSpan w:val="2"/>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gridSpan w:val="2"/>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5" w:type="dxa"/>
            <w:gridSpan w:val="2"/>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407B3C">
        <w:trPr>
          <w:trHeight w:val="432"/>
        </w:trPr>
        <w:tc>
          <w:tcPr>
            <w:tcW w:w="2249" w:type="dxa"/>
          </w:tcPr>
          <w:p w14:paraId="66AD9F49" w14:textId="77777777" w:rsidR="00684C7E" w:rsidRPr="00954A2B" w:rsidRDefault="00684C7E" w:rsidP="00684C7E">
            <w:pPr>
              <w:spacing w:before="40" w:after="40"/>
              <w:rPr>
                <w:rFonts w:ascii="Arial" w:hAnsi="Arial" w:cs="Arial"/>
              </w:rPr>
            </w:pPr>
            <w:r w:rsidRPr="00954A2B">
              <w:rPr>
                <w:rFonts w:ascii="Arial" w:hAnsi="Arial" w:cs="Arial"/>
              </w:rPr>
              <w:t>Sodium (ppm)</w:t>
            </w:r>
          </w:p>
        </w:tc>
        <w:tc>
          <w:tcPr>
            <w:tcW w:w="1344" w:type="dxa"/>
            <w:tcMar>
              <w:left w:w="58" w:type="dxa"/>
              <w:right w:w="58" w:type="dxa"/>
            </w:tcMar>
          </w:tcPr>
          <w:p w14:paraId="2DC49168" w14:textId="3CD8C1EE" w:rsidR="00684C7E" w:rsidRPr="00954A2B" w:rsidRDefault="00407B3C" w:rsidP="00684C7E">
            <w:pPr>
              <w:spacing w:before="40" w:after="40"/>
              <w:jc w:val="center"/>
              <w:rPr>
                <w:rFonts w:ascii="Arial" w:hAnsi="Arial" w:cs="Arial"/>
              </w:rPr>
            </w:pPr>
            <w:r>
              <w:rPr>
                <w:rFonts w:ascii="Arial" w:hAnsi="Arial" w:cs="Arial"/>
              </w:rPr>
              <w:t>3/30/23</w:t>
            </w:r>
          </w:p>
        </w:tc>
        <w:tc>
          <w:tcPr>
            <w:tcW w:w="1259" w:type="dxa"/>
            <w:gridSpan w:val="2"/>
            <w:tcMar>
              <w:left w:w="58" w:type="dxa"/>
              <w:right w:w="58" w:type="dxa"/>
            </w:tcMar>
          </w:tcPr>
          <w:p w14:paraId="690B0D1C" w14:textId="4E4C1E12" w:rsidR="00684C7E" w:rsidRPr="00954A2B" w:rsidRDefault="00407B3C" w:rsidP="00684C7E">
            <w:pPr>
              <w:spacing w:before="40" w:after="40"/>
              <w:jc w:val="center"/>
              <w:rPr>
                <w:rFonts w:ascii="Arial" w:hAnsi="Arial" w:cs="Arial"/>
              </w:rPr>
            </w:pPr>
            <w:r>
              <w:rPr>
                <w:rFonts w:ascii="Arial" w:hAnsi="Arial" w:cs="Arial"/>
              </w:rPr>
              <w:t>21</w:t>
            </w:r>
          </w:p>
        </w:tc>
        <w:tc>
          <w:tcPr>
            <w:tcW w:w="1529" w:type="dxa"/>
            <w:gridSpan w:val="2"/>
            <w:tcMar>
              <w:left w:w="58" w:type="dxa"/>
              <w:right w:w="58" w:type="dxa"/>
            </w:tcMar>
          </w:tcPr>
          <w:p w14:paraId="6802CC34" w14:textId="424960AE" w:rsidR="00684C7E" w:rsidRPr="00954A2B" w:rsidRDefault="00954A2B" w:rsidP="00684C7E">
            <w:pPr>
              <w:spacing w:before="40" w:after="40"/>
              <w:jc w:val="center"/>
              <w:rPr>
                <w:rFonts w:ascii="Arial" w:hAnsi="Arial" w:cs="Arial"/>
              </w:rPr>
            </w:pPr>
            <w:r w:rsidRPr="00954A2B">
              <w:rPr>
                <w:rFonts w:ascii="Arial" w:hAnsi="Arial" w:cs="Arial"/>
              </w:rPr>
              <w:t>N/A</w:t>
            </w:r>
          </w:p>
        </w:tc>
        <w:tc>
          <w:tcPr>
            <w:tcW w:w="810" w:type="dxa"/>
            <w:gridSpan w:val="2"/>
            <w:tcMar>
              <w:left w:w="58" w:type="dxa"/>
              <w:right w:w="58" w:type="dxa"/>
            </w:tcMar>
          </w:tcPr>
          <w:p w14:paraId="4E60C959" w14:textId="77777777" w:rsidR="00684C7E" w:rsidRPr="00954A2B" w:rsidRDefault="00684C7E" w:rsidP="00684C7E">
            <w:pPr>
              <w:spacing w:before="40" w:after="40"/>
              <w:jc w:val="center"/>
              <w:rPr>
                <w:rFonts w:ascii="Arial" w:hAnsi="Arial" w:cs="Arial"/>
              </w:rPr>
            </w:pPr>
            <w:r w:rsidRPr="00954A2B">
              <w:rPr>
                <w:rFonts w:ascii="Arial" w:hAnsi="Arial" w:cs="Arial"/>
              </w:rPr>
              <w:t>None</w:t>
            </w:r>
          </w:p>
        </w:tc>
        <w:tc>
          <w:tcPr>
            <w:tcW w:w="1080" w:type="dxa"/>
            <w:gridSpan w:val="2"/>
            <w:tcMar>
              <w:left w:w="58" w:type="dxa"/>
              <w:right w:w="58" w:type="dxa"/>
            </w:tcMar>
          </w:tcPr>
          <w:p w14:paraId="721928BB" w14:textId="77777777" w:rsidR="00684C7E" w:rsidRPr="00954A2B" w:rsidRDefault="00684C7E" w:rsidP="00684C7E">
            <w:pPr>
              <w:spacing w:before="40" w:after="40"/>
              <w:jc w:val="center"/>
              <w:rPr>
                <w:rFonts w:ascii="Arial" w:hAnsi="Arial" w:cs="Arial"/>
              </w:rPr>
            </w:pPr>
            <w:r w:rsidRPr="00954A2B">
              <w:rPr>
                <w:rFonts w:ascii="Arial" w:hAnsi="Arial" w:cs="Arial"/>
              </w:rPr>
              <w:t>None</w:t>
            </w:r>
          </w:p>
        </w:tc>
        <w:tc>
          <w:tcPr>
            <w:tcW w:w="2565" w:type="dxa"/>
            <w:gridSpan w:val="2"/>
            <w:tcMar>
              <w:left w:w="58" w:type="dxa"/>
              <w:right w:w="58" w:type="dxa"/>
            </w:tcMar>
          </w:tcPr>
          <w:p w14:paraId="4A3C8020" w14:textId="77777777" w:rsidR="00684C7E" w:rsidRPr="00954A2B" w:rsidRDefault="00684C7E" w:rsidP="00684C7E">
            <w:pPr>
              <w:spacing w:before="40" w:after="40"/>
              <w:rPr>
                <w:rFonts w:ascii="Arial" w:hAnsi="Arial" w:cs="Arial"/>
              </w:rPr>
            </w:pPr>
            <w:r w:rsidRPr="00954A2B">
              <w:rPr>
                <w:rFonts w:ascii="Arial" w:hAnsi="Arial" w:cs="Arial"/>
              </w:rPr>
              <w:t>Salt present in the water and is generally naturally occurring</w:t>
            </w:r>
          </w:p>
        </w:tc>
      </w:tr>
      <w:tr w:rsidR="005162DE" w:rsidRPr="005162DE" w14:paraId="2ACD2463" w14:textId="77777777" w:rsidTr="00407B3C">
        <w:tc>
          <w:tcPr>
            <w:tcW w:w="2249" w:type="dxa"/>
          </w:tcPr>
          <w:p w14:paraId="01FDA3CE" w14:textId="77777777" w:rsidR="00684C7E" w:rsidRPr="00954A2B" w:rsidRDefault="00684C7E" w:rsidP="00684C7E">
            <w:pPr>
              <w:spacing w:before="40" w:after="40"/>
              <w:rPr>
                <w:rFonts w:ascii="Arial" w:hAnsi="Arial" w:cs="Arial"/>
              </w:rPr>
            </w:pPr>
            <w:r w:rsidRPr="00954A2B">
              <w:rPr>
                <w:rFonts w:ascii="Arial" w:hAnsi="Arial" w:cs="Arial"/>
              </w:rPr>
              <w:t>Hardness (ppm)</w:t>
            </w:r>
          </w:p>
        </w:tc>
        <w:tc>
          <w:tcPr>
            <w:tcW w:w="1344" w:type="dxa"/>
            <w:tcMar>
              <w:left w:w="58" w:type="dxa"/>
              <w:right w:w="58" w:type="dxa"/>
            </w:tcMar>
          </w:tcPr>
          <w:p w14:paraId="7A81C45D" w14:textId="653D65B8" w:rsidR="00684C7E" w:rsidRPr="00954A2B" w:rsidRDefault="00407B3C" w:rsidP="00684C7E">
            <w:pPr>
              <w:spacing w:before="40" w:after="40"/>
              <w:jc w:val="center"/>
              <w:rPr>
                <w:rFonts w:ascii="Arial" w:hAnsi="Arial" w:cs="Arial"/>
              </w:rPr>
            </w:pPr>
            <w:r>
              <w:rPr>
                <w:rFonts w:ascii="Arial" w:hAnsi="Arial" w:cs="Arial"/>
              </w:rPr>
              <w:t>3/30/23</w:t>
            </w:r>
          </w:p>
        </w:tc>
        <w:tc>
          <w:tcPr>
            <w:tcW w:w="1259" w:type="dxa"/>
            <w:gridSpan w:val="2"/>
            <w:tcMar>
              <w:left w:w="58" w:type="dxa"/>
              <w:right w:w="58" w:type="dxa"/>
            </w:tcMar>
          </w:tcPr>
          <w:p w14:paraId="5F571C45" w14:textId="639BCE56" w:rsidR="00684C7E" w:rsidRPr="00954A2B" w:rsidRDefault="00407B3C" w:rsidP="00684C7E">
            <w:pPr>
              <w:spacing w:before="40" w:after="40"/>
              <w:jc w:val="center"/>
              <w:rPr>
                <w:rFonts w:ascii="Arial" w:hAnsi="Arial" w:cs="Arial"/>
              </w:rPr>
            </w:pPr>
            <w:r>
              <w:rPr>
                <w:rFonts w:ascii="Arial" w:hAnsi="Arial" w:cs="Arial"/>
              </w:rPr>
              <w:t>80</w:t>
            </w:r>
          </w:p>
        </w:tc>
        <w:tc>
          <w:tcPr>
            <w:tcW w:w="1529" w:type="dxa"/>
            <w:gridSpan w:val="2"/>
            <w:tcMar>
              <w:left w:w="58" w:type="dxa"/>
              <w:right w:w="58" w:type="dxa"/>
            </w:tcMar>
          </w:tcPr>
          <w:p w14:paraId="2BE476FB" w14:textId="28FBC5AD" w:rsidR="00684C7E" w:rsidRPr="00954A2B" w:rsidRDefault="00954A2B" w:rsidP="00684C7E">
            <w:pPr>
              <w:spacing w:before="40" w:after="40"/>
              <w:jc w:val="center"/>
              <w:rPr>
                <w:rFonts w:ascii="Arial" w:hAnsi="Arial" w:cs="Arial"/>
              </w:rPr>
            </w:pPr>
            <w:r w:rsidRPr="00954A2B">
              <w:rPr>
                <w:rFonts w:ascii="Arial" w:hAnsi="Arial" w:cs="Arial"/>
              </w:rPr>
              <w:t>N/A</w:t>
            </w:r>
          </w:p>
        </w:tc>
        <w:tc>
          <w:tcPr>
            <w:tcW w:w="810" w:type="dxa"/>
            <w:gridSpan w:val="2"/>
            <w:tcMar>
              <w:left w:w="58" w:type="dxa"/>
              <w:right w:w="58" w:type="dxa"/>
            </w:tcMar>
          </w:tcPr>
          <w:p w14:paraId="76B554F2" w14:textId="77777777" w:rsidR="00684C7E" w:rsidRPr="00954A2B" w:rsidRDefault="00684C7E" w:rsidP="00684C7E">
            <w:pPr>
              <w:spacing w:before="40" w:after="40"/>
              <w:jc w:val="center"/>
              <w:rPr>
                <w:rFonts w:ascii="Arial" w:hAnsi="Arial" w:cs="Arial"/>
              </w:rPr>
            </w:pPr>
            <w:r w:rsidRPr="00954A2B">
              <w:rPr>
                <w:rFonts w:ascii="Arial" w:hAnsi="Arial" w:cs="Arial"/>
              </w:rPr>
              <w:t>None</w:t>
            </w:r>
          </w:p>
        </w:tc>
        <w:tc>
          <w:tcPr>
            <w:tcW w:w="1080" w:type="dxa"/>
            <w:gridSpan w:val="2"/>
            <w:tcMar>
              <w:left w:w="58" w:type="dxa"/>
              <w:right w:w="58" w:type="dxa"/>
            </w:tcMar>
          </w:tcPr>
          <w:p w14:paraId="2588B8FC" w14:textId="77777777" w:rsidR="00684C7E" w:rsidRPr="00954A2B" w:rsidRDefault="00684C7E" w:rsidP="00684C7E">
            <w:pPr>
              <w:spacing w:before="40" w:after="40"/>
              <w:jc w:val="center"/>
              <w:rPr>
                <w:rFonts w:ascii="Arial" w:hAnsi="Arial" w:cs="Arial"/>
              </w:rPr>
            </w:pPr>
            <w:r w:rsidRPr="00954A2B">
              <w:rPr>
                <w:rFonts w:ascii="Arial" w:hAnsi="Arial" w:cs="Arial"/>
              </w:rPr>
              <w:t>None</w:t>
            </w:r>
          </w:p>
        </w:tc>
        <w:tc>
          <w:tcPr>
            <w:tcW w:w="2565" w:type="dxa"/>
            <w:gridSpan w:val="2"/>
            <w:tcMar>
              <w:left w:w="58" w:type="dxa"/>
              <w:right w:w="58" w:type="dxa"/>
            </w:tcMar>
          </w:tcPr>
          <w:p w14:paraId="092D52C6" w14:textId="77777777" w:rsidR="00684C7E" w:rsidRPr="00954A2B" w:rsidRDefault="00684C7E" w:rsidP="00684C7E">
            <w:pPr>
              <w:spacing w:before="40" w:after="40"/>
              <w:rPr>
                <w:rFonts w:ascii="Arial" w:hAnsi="Arial" w:cs="Arial"/>
              </w:rPr>
            </w:pPr>
            <w:r w:rsidRPr="00954A2B">
              <w:rPr>
                <w:rFonts w:ascii="Arial" w:hAnsi="Arial" w:cs="Arial"/>
              </w:rPr>
              <w:t>Sum of polyvalent cations present in the water, generally magnesium and calcium, and are usually naturally occurring</w:t>
            </w:r>
          </w:p>
        </w:tc>
      </w:tr>
      <w:tr w:rsidR="005162DE" w:rsidRPr="005162DE" w14:paraId="4FC0937E" w14:textId="77777777" w:rsidTr="00407B3C">
        <w:trPr>
          <w:cantSplit/>
          <w:trHeight w:val="1511"/>
        </w:trPr>
        <w:tc>
          <w:tcPr>
            <w:tcW w:w="2249" w:type="dxa"/>
            <w:vAlign w:val="center"/>
          </w:tcPr>
          <w:p w14:paraId="5D305F3C" w14:textId="16F7044D" w:rsidR="00244938" w:rsidRPr="00407B3C" w:rsidRDefault="005D3708" w:rsidP="00407B3C">
            <w:pPr>
              <w:keepNext/>
              <w:keepLines/>
              <w:jc w:val="cente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gridSpan w:val="2"/>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gridSpan w:val="2"/>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gridSpan w:val="2"/>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54A2B" w:rsidRPr="005162DE" w14:paraId="7C96DD6F" w14:textId="77777777" w:rsidTr="00407B3C">
        <w:trPr>
          <w:trHeight w:val="432"/>
        </w:trPr>
        <w:tc>
          <w:tcPr>
            <w:tcW w:w="2249" w:type="dxa"/>
            <w:tcMar>
              <w:left w:w="58" w:type="dxa"/>
              <w:right w:w="58" w:type="dxa"/>
            </w:tcMar>
          </w:tcPr>
          <w:p w14:paraId="29E71AAC" w14:textId="310C3E34" w:rsidR="00954A2B" w:rsidRPr="009B21FA" w:rsidRDefault="00954A2B" w:rsidP="00954A2B">
            <w:pPr>
              <w:keepNext/>
              <w:keepLines/>
              <w:spacing w:before="40" w:after="40"/>
              <w:ind w:left="30"/>
              <w:jc w:val="both"/>
              <w:rPr>
                <w:rFonts w:ascii="Arial" w:hAnsi="Arial" w:cs="Arial"/>
              </w:rPr>
            </w:pPr>
            <w:r w:rsidRPr="009B21FA">
              <w:rPr>
                <w:rFonts w:ascii="Arial" w:hAnsi="Arial" w:cs="Arial"/>
              </w:rPr>
              <w:t>Aluminum (mg/L)</w:t>
            </w:r>
          </w:p>
        </w:tc>
        <w:tc>
          <w:tcPr>
            <w:tcW w:w="1439" w:type="dxa"/>
            <w:gridSpan w:val="2"/>
          </w:tcPr>
          <w:p w14:paraId="21F7006B" w14:textId="5B29818E" w:rsidR="00954A2B" w:rsidRPr="009B21FA" w:rsidRDefault="00407B3C" w:rsidP="00954A2B">
            <w:pPr>
              <w:keepNext/>
              <w:keepLines/>
              <w:spacing w:before="40" w:after="40"/>
              <w:jc w:val="center"/>
              <w:rPr>
                <w:rFonts w:ascii="Arial" w:hAnsi="Arial" w:cs="Arial"/>
              </w:rPr>
            </w:pPr>
            <w:r w:rsidRPr="009B21FA">
              <w:rPr>
                <w:rFonts w:ascii="Arial" w:hAnsi="Arial" w:cs="Arial"/>
              </w:rPr>
              <w:t>9/11/23</w:t>
            </w:r>
          </w:p>
        </w:tc>
        <w:tc>
          <w:tcPr>
            <w:tcW w:w="1259" w:type="dxa"/>
            <w:gridSpan w:val="2"/>
          </w:tcPr>
          <w:p w14:paraId="1BD7CABC" w14:textId="0DB86AAC" w:rsidR="00954A2B" w:rsidRPr="009B21FA" w:rsidRDefault="00407B3C" w:rsidP="00954A2B">
            <w:pPr>
              <w:keepNext/>
              <w:keepLines/>
              <w:spacing w:before="40" w:after="40"/>
              <w:jc w:val="center"/>
              <w:rPr>
                <w:rFonts w:ascii="Arial" w:hAnsi="Arial" w:cs="Arial"/>
              </w:rPr>
            </w:pPr>
            <w:r w:rsidRPr="009B21FA">
              <w:rPr>
                <w:rFonts w:ascii="Arial" w:hAnsi="Arial" w:cs="Arial"/>
              </w:rPr>
              <w:t>0.12</w:t>
            </w:r>
          </w:p>
        </w:tc>
        <w:tc>
          <w:tcPr>
            <w:tcW w:w="1529" w:type="dxa"/>
            <w:gridSpan w:val="2"/>
          </w:tcPr>
          <w:p w14:paraId="40895B2C" w14:textId="01EC432C" w:rsidR="00954A2B" w:rsidRPr="009B21FA" w:rsidRDefault="00407B3C" w:rsidP="00954A2B">
            <w:pPr>
              <w:keepNext/>
              <w:keepLines/>
              <w:spacing w:before="40" w:after="40"/>
              <w:jc w:val="center"/>
              <w:rPr>
                <w:rFonts w:ascii="Arial" w:hAnsi="Arial" w:cs="Arial"/>
              </w:rPr>
            </w:pPr>
            <w:r w:rsidRPr="009B21FA">
              <w:rPr>
                <w:rFonts w:ascii="Arial" w:hAnsi="Arial" w:cs="Arial"/>
              </w:rPr>
              <w:t>N/A</w:t>
            </w:r>
          </w:p>
        </w:tc>
        <w:tc>
          <w:tcPr>
            <w:tcW w:w="1170" w:type="dxa"/>
            <w:gridSpan w:val="2"/>
          </w:tcPr>
          <w:p w14:paraId="707B8EC2" w14:textId="3FC036C6" w:rsidR="00954A2B" w:rsidRPr="009B21FA" w:rsidRDefault="00954A2B" w:rsidP="00954A2B">
            <w:pPr>
              <w:keepNext/>
              <w:keepLines/>
              <w:spacing w:before="40" w:after="40"/>
              <w:jc w:val="center"/>
              <w:rPr>
                <w:rFonts w:ascii="Arial" w:hAnsi="Arial" w:cs="Arial"/>
              </w:rPr>
            </w:pPr>
            <w:r w:rsidRPr="009B21FA">
              <w:rPr>
                <w:rFonts w:ascii="Arial" w:hAnsi="Arial" w:cs="Arial"/>
              </w:rPr>
              <w:t>1</w:t>
            </w:r>
          </w:p>
        </w:tc>
        <w:tc>
          <w:tcPr>
            <w:tcW w:w="1260" w:type="dxa"/>
            <w:gridSpan w:val="2"/>
          </w:tcPr>
          <w:p w14:paraId="4F209845" w14:textId="4C022498" w:rsidR="00954A2B" w:rsidRPr="009B21FA" w:rsidRDefault="00954A2B" w:rsidP="00954A2B">
            <w:pPr>
              <w:keepNext/>
              <w:keepLines/>
              <w:spacing w:before="40" w:after="40"/>
              <w:jc w:val="center"/>
              <w:rPr>
                <w:rFonts w:ascii="Arial" w:hAnsi="Arial" w:cs="Arial"/>
              </w:rPr>
            </w:pPr>
            <w:r w:rsidRPr="009B21FA">
              <w:rPr>
                <w:rFonts w:ascii="Arial" w:hAnsi="Arial" w:cs="Arial"/>
              </w:rPr>
              <w:t>0.6</w:t>
            </w:r>
          </w:p>
        </w:tc>
        <w:tc>
          <w:tcPr>
            <w:tcW w:w="1930" w:type="dxa"/>
          </w:tcPr>
          <w:p w14:paraId="307E6935" w14:textId="0942ACD2" w:rsidR="00954A2B" w:rsidRPr="009B21FA" w:rsidRDefault="00954A2B" w:rsidP="00954A2B">
            <w:pPr>
              <w:keepNext/>
              <w:keepLines/>
              <w:spacing w:before="40" w:after="40"/>
              <w:jc w:val="center"/>
              <w:rPr>
                <w:rFonts w:ascii="Arial" w:hAnsi="Arial" w:cs="Arial"/>
              </w:rPr>
            </w:pPr>
            <w:r w:rsidRPr="009B21FA">
              <w:rPr>
                <w:rFonts w:ascii="Arial" w:hAnsi="Arial" w:cs="Arial"/>
              </w:rPr>
              <w:t>Erosion of natural deposits; residue from some surface water treatment processes</w:t>
            </w:r>
          </w:p>
        </w:tc>
      </w:tr>
      <w:tr w:rsidR="00407B3C" w:rsidRPr="005162DE" w14:paraId="311F9AF3" w14:textId="77777777" w:rsidTr="00407B3C">
        <w:trPr>
          <w:trHeight w:val="432"/>
        </w:trPr>
        <w:tc>
          <w:tcPr>
            <w:tcW w:w="2249" w:type="dxa"/>
            <w:tcMar>
              <w:left w:w="58" w:type="dxa"/>
              <w:right w:w="58" w:type="dxa"/>
            </w:tcMar>
          </w:tcPr>
          <w:p w14:paraId="631464EA" w14:textId="3DBB2CC1" w:rsidR="00407B3C" w:rsidRPr="009B21FA" w:rsidRDefault="00407B3C" w:rsidP="00407B3C">
            <w:pPr>
              <w:keepNext/>
              <w:keepLines/>
              <w:spacing w:before="40" w:after="40"/>
              <w:ind w:left="30"/>
              <w:jc w:val="both"/>
              <w:rPr>
                <w:rFonts w:ascii="Arial" w:hAnsi="Arial" w:cs="Arial"/>
              </w:rPr>
            </w:pPr>
            <w:r w:rsidRPr="009B21FA">
              <w:rPr>
                <w:rFonts w:ascii="Arial" w:hAnsi="Arial" w:cs="Arial"/>
              </w:rPr>
              <w:t>Antimony (µg/L)</w:t>
            </w:r>
          </w:p>
        </w:tc>
        <w:tc>
          <w:tcPr>
            <w:tcW w:w="1439" w:type="dxa"/>
            <w:gridSpan w:val="2"/>
          </w:tcPr>
          <w:p w14:paraId="20704E22" w14:textId="70FC9D82" w:rsidR="00407B3C" w:rsidRPr="009B21FA" w:rsidRDefault="00407B3C" w:rsidP="00407B3C">
            <w:pPr>
              <w:keepNext/>
              <w:keepLines/>
              <w:spacing w:before="40" w:after="40"/>
              <w:jc w:val="center"/>
              <w:rPr>
                <w:rFonts w:ascii="Arial" w:hAnsi="Arial" w:cs="Arial"/>
              </w:rPr>
            </w:pPr>
            <w:r w:rsidRPr="009B21FA">
              <w:rPr>
                <w:rFonts w:ascii="Arial" w:hAnsi="Arial" w:cs="Arial"/>
              </w:rPr>
              <w:t>9/11/23</w:t>
            </w:r>
          </w:p>
        </w:tc>
        <w:tc>
          <w:tcPr>
            <w:tcW w:w="1259" w:type="dxa"/>
            <w:gridSpan w:val="2"/>
          </w:tcPr>
          <w:p w14:paraId="0F724220" w14:textId="26336FC0" w:rsidR="00407B3C" w:rsidRPr="009B21FA" w:rsidRDefault="00407B3C" w:rsidP="00407B3C">
            <w:pPr>
              <w:keepNext/>
              <w:keepLines/>
              <w:spacing w:before="40" w:after="40"/>
              <w:jc w:val="center"/>
              <w:rPr>
                <w:rFonts w:ascii="Arial" w:hAnsi="Arial" w:cs="Arial"/>
              </w:rPr>
            </w:pPr>
            <w:r w:rsidRPr="009B21FA">
              <w:rPr>
                <w:rFonts w:ascii="Arial" w:hAnsi="Arial" w:cs="Arial"/>
              </w:rPr>
              <w:t>ND</w:t>
            </w:r>
          </w:p>
        </w:tc>
        <w:tc>
          <w:tcPr>
            <w:tcW w:w="1529" w:type="dxa"/>
            <w:gridSpan w:val="2"/>
          </w:tcPr>
          <w:p w14:paraId="2D5F7BF3" w14:textId="1E52E567" w:rsidR="00407B3C" w:rsidRPr="009B21FA" w:rsidRDefault="00407B3C" w:rsidP="00407B3C">
            <w:pPr>
              <w:keepNext/>
              <w:keepLines/>
              <w:spacing w:before="40" w:after="40"/>
              <w:jc w:val="center"/>
              <w:rPr>
                <w:rFonts w:ascii="Arial" w:hAnsi="Arial" w:cs="Arial"/>
              </w:rPr>
            </w:pPr>
            <w:r w:rsidRPr="009B21FA">
              <w:rPr>
                <w:rFonts w:ascii="Arial" w:hAnsi="Arial" w:cs="Arial"/>
              </w:rPr>
              <w:t>N/A</w:t>
            </w:r>
          </w:p>
        </w:tc>
        <w:tc>
          <w:tcPr>
            <w:tcW w:w="1170" w:type="dxa"/>
            <w:gridSpan w:val="2"/>
          </w:tcPr>
          <w:p w14:paraId="4322E734" w14:textId="5DECA058" w:rsidR="00407B3C" w:rsidRPr="009B21FA" w:rsidRDefault="00407B3C" w:rsidP="00407B3C">
            <w:pPr>
              <w:keepNext/>
              <w:keepLines/>
              <w:spacing w:before="40" w:after="40"/>
              <w:jc w:val="center"/>
              <w:rPr>
                <w:rFonts w:ascii="Arial" w:hAnsi="Arial" w:cs="Arial"/>
              </w:rPr>
            </w:pPr>
            <w:r w:rsidRPr="009B21FA">
              <w:rPr>
                <w:rFonts w:ascii="Arial" w:hAnsi="Arial" w:cs="Arial"/>
              </w:rPr>
              <w:t>6</w:t>
            </w:r>
          </w:p>
        </w:tc>
        <w:tc>
          <w:tcPr>
            <w:tcW w:w="1260" w:type="dxa"/>
            <w:gridSpan w:val="2"/>
          </w:tcPr>
          <w:p w14:paraId="2D0C8C22" w14:textId="59D048AD" w:rsidR="00407B3C" w:rsidRPr="009B21FA" w:rsidRDefault="00407B3C" w:rsidP="00407B3C">
            <w:pPr>
              <w:keepNext/>
              <w:keepLines/>
              <w:spacing w:before="40" w:after="40"/>
              <w:jc w:val="center"/>
              <w:rPr>
                <w:rFonts w:ascii="Arial" w:hAnsi="Arial" w:cs="Arial"/>
              </w:rPr>
            </w:pPr>
            <w:r w:rsidRPr="009B21FA">
              <w:rPr>
                <w:rFonts w:ascii="Arial" w:hAnsi="Arial" w:cs="Arial"/>
              </w:rPr>
              <w:t>1</w:t>
            </w:r>
          </w:p>
        </w:tc>
        <w:tc>
          <w:tcPr>
            <w:tcW w:w="1930" w:type="dxa"/>
          </w:tcPr>
          <w:p w14:paraId="5568D0D0" w14:textId="26810697" w:rsidR="00407B3C" w:rsidRPr="009B21FA" w:rsidRDefault="00407B3C" w:rsidP="00407B3C">
            <w:pPr>
              <w:keepNext/>
              <w:keepLines/>
              <w:spacing w:before="40" w:after="40"/>
              <w:jc w:val="center"/>
              <w:rPr>
                <w:rFonts w:ascii="Arial" w:hAnsi="Arial" w:cs="Arial"/>
              </w:rPr>
            </w:pPr>
            <w:r w:rsidRPr="009B21FA">
              <w:rPr>
                <w:rFonts w:ascii="Arial" w:hAnsi="Arial" w:cs="Arial"/>
              </w:rPr>
              <w:t>Discharge from petroleum refineries; fire retardants; ceramics; electronics; solder</w:t>
            </w:r>
          </w:p>
        </w:tc>
      </w:tr>
      <w:tr w:rsidR="00407B3C" w:rsidRPr="005162DE" w14:paraId="31CE5A47" w14:textId="77777777" w:rsidTr="00407B3C">
        <w:trPr>
          <w:trHeight w:val="432"/>
        </w:trPr>
        <w:tc>
          <w:tcPr>
            <w:tcW w:w="2249" w:type="dxa"/>
            <w:tcMar>
              <w:left w:w="58" w:type="dxa"/>
              <w:right w:w="58" w:type="dxa"/>
            </w:tcMar>
          </w:tcPr>
          <w:p w14:paraId="0438CD28" w14:textId="50B0B61D" w:rsidR="00407B3C" w:rsidRPr="009B21FA" w:rsidRDefault="00407B3C" w:rsidP="00407B3C">
            <w:pPr>
              <w:keepNext/>
              <w:keepLines/>
              <w:spacing w:before="40" w:after="40"/>
              <w:ind w:left="30"/>
              <w:jc w:val="both"/>
              <w:rPr>
                <w:rFonts w:ascii="Arial" w:hAnsi="Arial" w:cs="Arial"/>
              </w:rPr>
            </w:pPr>
            <w:r w:rsidRPr="009B21FA">
              <w:rPr>
                <w:rFonts w:ascii="Arial" w:hAnsi="Arial" w:cs="Arial"/>
              </w:rPr>
              <w:t>Arsenic (µg/L)</w:t>
            </w:r>
          </w:p>
        </w:tc>
        <w:tc>
          <w:tcPr>
            <w:tcW w:w="1439" w:type="dxa"/>
            <w:gridSpan w:val="2"/>
          </w:tcPr>
          <w:p w14:paraId="122339C5" w14:textId="6D377349" w:rsidR="00407B3C" w:rsidRPr="009B21FA" w:rsidRDefault="00407B3C" w:rsidP="00407B3C">
            <w:pPr>
              <w:keepNext/>
              <w:keepLines/>
              <w:spacing w:before="40" w:after="40"/>
              <w:jc w:val="center"/>
              <w:rPr>
                <w:rFonts w:ascii="Arial" w:hAnsi="Arial" w:cs="Arial"/>
              </w:rPr>
            </w:pPr>
            <w:r w:rsidRPr="009B21FA">
              <w:rPr>
                <w:rFonts w:ascii="Arial" w:hAnsi="Arial" w:cs="Arial"/>
              </w:rPr>
              <w:t>9/11/23</w:t>
            </w:r>
          </w:p>
        </w:tc>
        <w:tc>
          <w:tcPr>
            <w:tcW w:w="1259" w:type="dxa"/>
            <w:gridSpan w:val="2"/>
          </w:tcPr>
          <w:p w14:paraId="6C6C03EB" w14:textId="159ACFA4" w:rsidR="00407B3C" w:rsidRPr="009B21FA" w:rsidRDefault="00407B3C" w:rsidP="00407B3C">
            <w:pPr>
              <w:keepNext/>
              <w:keepLines/>
              <w:spacing w:before="40" w:after="40"/>
              <w:jc w:val="center"/>
              <w:rPr>
                <w:rFonts w:ascii="Arial" w:hAnsi="Arial" w:cs="Arial"/>
              </w:rPr>
            </w:pPr>
            <w:r w:rsidRPr="009B21FA">
              <w:rPr>
                <w:rFonts w:ascii="Arial" w:hAnsi="Arial" w:cs="Arial"/>
              </w:rPr>
              <w:t>2.8</w:t>
            </w:r>
          </w:p>
        </w:tc>
        <w:tc>
          <w:tcPr>
            <w:tcW w:w="1529" w:type="dxa"/>
            <w:gridSpan w:val="2"/>
          </w:tcPr>
          <w:p w14:paraId="06DF47E9" w14:textId="7D4FCCEF" w:rsidR="00407B3C" w:rsidRPr="009B21FA" w:rsidRDefault="00407B3C" w:rsidP="00407B3C">
            <w:pPr>
              <w:keepNext/>
              <w:keepLines/>
              <w:spacing w:before="40" w:after="40"/>
              <w:jc w:val="center"/>
              <w:rPr>
                <w:rFonts w:ascii="Arial" w:hAnsi="Arial" w:cs="Arial"/>
              </w:rPr>
            </w:pPr>
            <w:r w:rsidRPr="009B21FA">
              <w:rPr>
                <w:rFonts w:ascii="Arial" w:hAnsi="Arial" w:cs="Arial"/>
              </w:rPr>
              <w:t>N/A</w:t>
            </w:r>
          </w:p>
        </w:tc>
        <w:tc>
          <w:tcPr>
            <w:tcW w:w="1170" w:type="dxa"/>
            <w:gridSpan w:val="2"/>
          </w:tcPr>
          <w:p w14:paraId="3ED65ABC" w14:textId="646FF280" w:rsidR="00407B3C" w:rsidRPr="009B21FA" w:rsidRDefault="00407B3C" w:rsidP="00407B3C">
            <w:pPr>
              <w:keepNext/>
              <w:keepLines/>
              <w:spacing w:before="40" w:after="40"/>
              <w:jc w:val="center"/>
              <w:rPr>
                <w:rFonts w:ascii="Arial" w:hAnsi="Arial" w:cs="Arial"/>
              </w:rPr>
            </w:pPr>
            <w:r w:rsidRPr="009B21FA">
              <w:rPr>
                <w:rFonts w:ascii="Arial" w:hAnsi="Arial" w:cs="Arial"/>
              </w:rPr>
              <w:t>10</w:t>
            </w:r>
          </w:p>
        </w:tc>
        <w:tc>
          <w:tcPr>
            <w:tcW w:w="1260" w:type="dxa"/>
            <w:gridSpan w:val="2"/>
          </w:tcPr>
          <w:p w14:paraId="4063B4C4" w14:textId="35B6FD81" w:rsidR="00407B3C" w:rsidRPr="009B21FA" w:rsidRDefault="00407B3C" w:rsidP="00407B3C">
            <w:pPr>
              <w:keepNext/>
              <w:keepLines/>
              <w:spacing w:before="40" w:after="40"/>
              <w:jc w:val="center"/>
              <w:rPr>
                <w:rFonts w:ascii="Arial" w:hAnsi="Arial" w:cs="Arial"/>
              </w:rPr>
            </w:pPr>
            <w:r w:rsidRPr="009B21FA">
              <w:rPr>
                <w:rFonts w:ascii="Arial" w:hAnsi="Arial" w:cs="Arial"/>
              </w:rPr>
              <w:t>0.004</w:t>
            </w:r>
          </w:p>
        </w:tc>
        <w:tc>
          <w:tcPr>
            <w:tcW w:w="1930" w:type="dxa"/>
          </w:tcPr>
          <w:p w14:paraId="4C1A8E35" w14:textId="48281202" w:rsidR="00407B3C" w:rsidRPr="009B21FA" w:rsidRDefault="00407B3C" w:rsidP="00407B3C">
            <w:pPr>
              <w:keepNext/>
              <w:keepLines/>
              <w:spacing w:before="40" w:after="40"/>
              <w:jc w:val="center"/>
              <w:rPr>
                <w:rFonts w:ascii="Arial" w:hAnsi="Arial" w:cs="Arial"/>
              </w:rPr>
            </w:pPr>
            <w:r w:rsidRPr="009B21FA">
              <w:rPr>
                <w:rFonts w:ascii="Arial" w:hAnsi="Arial" w:cs="Arial"/>
              </w:rPr>
              <w:t>Erosion of natural deposits; runoff from orchards; glass and electronics production wastes</w:t>
            </w:r>
          </w:p>
        </w:tc>
      </w:tr>
      <w:tr w:rsidR="00407B3C" w:rsidRPr="005162DE" w14:paraId="361A3259" w14:textId="77777777" w:rsidTr="00407B3C">
        <w:trPr>
          <w:trHeight w:val="432"/>
        </w:trPr>
        <w:tc>
          <w:tcPr>
            <w:tcW w:w="2249" w:type="dxa"/>
            <w:tcMar>
              <w:left w:w="58" w:type="dxa"/>
              <w:right w:w="58" w:type="dxa"/>
            </w:tcMar>
          </w:tcPr>
          <w:p w14:paraId="687A9095" w14:textId="264753BF" w:rsidR="00407B3C" w:rsidRPr="009B21FA" w:rsidRDefault="00407B3C" w:rsidP="00407B3C">
            <w:pPr>
              <w:keepNext/>
              <w:keepLines/>
              <w:spacing w:before="40" w:after="40"/>
              <w:ind w:left="30"/>
              <w:jc w:val="both"/>
              <w:rPr>
                <w:rFonts w:ascii="Arial" w:hAnsi="Arial" w:cs="Arial"/>
              </w:rPr>
            </w:pPr>
            <w:r w:rsidRPr="009B21FA">
              <w:rPr>
                <w:rFonts w:ascii="Arial" w:hAnsi="Arial" w:cs="Arial"/>
              </w:rPr>
              <w:t>Asbestos (MFL)</w:t>
            </w:r>
          </w:p>
        </w:tc>
        <w:tc>
          <w:tcPr>
            <w:tcW w:w="1439" w:type="dxa"/>
            <w:gridSpan w:val="2"/>
          </w:tcPr>
          <w:p w14:paraId="41098BFB" w14:textId="13ED00F0" w:rsidR="00407B3C" w:rsidRPr="009B21FA" w:rsidRDefault="00407B3C" w:rsidP="00407B3C">
            <w:pPr>
              <w:keepNext/>
              <w:keepLines/>
              <w:spacing w:before="40" w:after="40"/>
              <w:jc w:val="center"/>
              <w:rPr>
                <w:rFonts w:ascii="Arial" w:hAnsi="Arial" w:cs="Arial"/>
              </w:rPr>
            </w:pPr>
            <w:r w:rsidRPr="009B21FA">
              <w:rPr>
                <w:rFonts w:ascii="Arial" w:hAnsi="Arial" w:cs="Arial"/>
              </w:rPr>
              <w:t>8/16/23</w:t>
            </w:r>
          </w:p>
        </w:tc>
        <w:tc>
          <w:tcPr>
            <w:tcW w:w="1259" w:type="dxa"/>
            <w:gridSpan w:val="2"/>
          </w:tcPr>
          <w:p w14:paraId="264BEC95" w14:textId="4C1ABEDE" w:rsidR="00407B3C" w:rsidRPr="009B21FA" w:rsidRDefault="00407B3C" w:rsidP="00407B3C">
            <w:pPr>
              <w:keepNext/>
              <w:keepLines/>
              <w:spacing w:before="40" w:after="40"/>
              <w:jc w:val="center"/>
              <w:rPr>
                <w:rFonts w:ascii="Arial" w:hAnsi="Arial" w:cs="Arial"/>
              </w:rPr>
            </w:pPr>
            <w:r w:rsidRPr="009B21FA">
              <w:rPr>
                <w:rFonts w:ascii="Arial" w:hAnsi="Arial" w:cs="Arial"/>
              </w:rPr>
              <w:t>53</w:t>
            </w:r>
          </w:p>
        </w:tc>
        <w:tc>
          <w:tcPr>
            <w:tcW w:w="1529" w:type="dxa"/>
            <w:gridSpan w:val="2"/>
          </w:tcPr>
          <w:p w14:paraId="49BFE625" w14:textId="4BF7F641" w:rsidR="00407B3C" w:rsidRPr="009B21FA" w:rsidRDefault="00407B3C" w:rsidP="00407B3C">
            <w:pPr>
              <w:keepNext/>
              <w:keepLines/>
              <w:spacing w:before="40" w:after="40"/>
              <w:jc w:val="center"/>
              <w:rPr>
                <w:rFonts w:ascii="Arial" w:hAnsi="Arial" w:cs="Arial"/>
              </w:rPr>
            </w:pPr>
            <w:r w:rsidRPr="009B21FA">
              <w:rPr>
                <w:rFonts w:ascii="Arial" w:hAnsi="Arial" w:cs="Arial"/>
              </w:rPr>
              <w:t>N/A</w:t>
            </w:r>
          </w:p>
        </w:tc>
        <w:tc>
          <w:tcPr>
            <w:tcW w:w="1170" w:type="dxa"/>
            <w:gridSpan w:val="2"/>
          </w:tcPr>
          <w:p w14:paraId="61ED075C" w14:textId="4447AFE4" w:rsidR="00407B3C" w:rsidRPr="009B21FA" w:rsidRDefault="00407B3C" w:rsidP="00407B3C">
            <w:pPr>
              <w:keepNext/>
              <w:keepLines/>
              <w:spacing w:before="40" w:after="40"/>
              <w:jc w:val="center"/>
              <w:rPr>
                <w:rFonts w:ascii="Arial" w:hAnsi="Arial" w:cs="Arial"/>
              </w:rPr>
            </w:pPr>
            <w:r w:rsidRPr="009B21FA">
              <w:rPr>
                <w:rFonts w:ascii="Arial" w:hAnsi="Arial" w:cs="Arial"/>
              </w:rPr>
              <w:t>7</w:t>
            </w:r>
          </w:p>
        </w:tc>
        <w:tc>
          <w:tcPr>
            <w:tcW w:w="1260" w:type="dxa"/>
            <w:gridSpan w:val="2"/>
          </w:tcPr>
          <w:p w14:paraId="5D40402B" w14:textId="0D339D84" w:rsidR="00407B3C" w:rsidRPr="009B21FA" w:rsidRDefault="00407B3C" w:rsidP="00407B3C">
            <w:pPr>
              <w:keepNext/>
              <w:keepLines/>
              <w:spacing w:before="40" w:after="40"/>
              <w:jc w:val="center"/>
              <w:rPr>
                <w:rFonts w:ascii="Arial" w:hAnsi="Arial" w:cs="Arial"/>
              </w:rPr>
            </w:pPr>
            <w:r w:rsidRPr="009B21FA">
              <w:rPr>
                <w:rFonts w:ascii="Arial" w:hAnsi="Arial" w:cs="Arial"/>
              </w:rPr>
              <w:t>7</w:t>
            </w:r>
          </w:p>
        </w:tc>
        <w:tc>
          <w:tcPr>
            <w:tcW w:w="1930" w:type="dxa"/>
          </w:tcPr>
          <w:p w14:paraId="04EA931B" w14:textId="102E82B5" w:rsidR="00407B3C" w:rsidRPr="009B21FA" w:rsidRDefault="00407B3C" w:rsidP="00407B3C">
            <w:pPr>
              <w:keepNext/>
              <w:keepLines/>
              <w:spacing w:before="40" w:after="40"/>
              <w:jc w:val="center"/>
              <w:rPr>
                <w:rFonts w:ascii="Arial" w:hAnsi="Arial" w:cs="Arial"/>
              </w:rPr>
            </w:pPr>
            <w:r w:rsidRPr="009B21FA">
              <w:rPr>
                <w:rFonts w:ascii="Arial" w:hAnsi="Arial" w:cs="Arial"/>
              </w:rPr>
              <w:t>Internal corrosion of asbestos cement water mains; erosion of natural deposits</w:t>
            </w:r>
          </w:p>
        </w:tc>
      </w:tr>
      <w:tr w:rsidR="00407B3C" w:rsidRPr="005162DE" w14:paraId="1CE41A00" w14:textId="77777777" w:rsidTr="00407B3C">
        <w:trPr>
          <w:trHeight w:val="432"/>
        </w:trPr>
        <w:tc>
          <w:tcPr>
            <w:tcW w:w="2249" w:type="dxa"/>
            <w:tcMar>
              <w:left w:w="58" w:type="dxa"/>
              <w:right w:w="58" w:type="dxa"/>
            </w:tcMar>
          </w:tcPr>
          <w:p w14:paraId="46952BBC" w14:textId="19649EBB" w:rsidR="00407B3C" w:rsidRPr="009B21FA" w:rsidRDefault="00407B3C" w:rsidP="00407B3C">
            <w:pPr>
              <w:keepNext/>
              <w:keepLines/>
              <w:spacing w:before="40" w:after="40"/>
              <w:ind w:left="30"/>
              <w:jc w:val="both"/>
              <w:rPr>
                <w:rFonts w:ascii="Arial" w:hAnsi="Arial" w:cs="Arial"/>
              </w:rPr>
            </w:pPr>
            <w:r w:rsidRPr="009B21FA">
              <w:rPr>
                <w:rFonts w:ascii="Arial" w:hAnsi="Arial" w:cs="Arial"/>
              </w:rPr>
              <w:t>Barium (mg/L)</w:t>
            </w:r>
          </w:p>
        </w:tc>
        <w:tc>
          <w:tcPr>
            <w:tcW w:w="1439" w:type="dxa"/>
            <w:gridSpan w:val="2"/>
          </w:tcPr>
          <w:p w14:paraId="63BBB013" w14:textId="02AEE7E5" w:rsidR="00407B3C" w:rsidRPr="009B21FA" w:rsidRDefault="00407B3C" w:rsidP="00407B3C">
            <w:pPr>
              <w:keepNext/>
              <w:keepLines/>
              <w:spacing w:before="40" w:after="40"/>
              <w:jc w:val="center"/>
              <w:rPr>
                <w:rFonts w:ascii="Arial" w:hAnsi="Arial" w:cs="Arial"/>
              </w:rPr>
            </w:pPr>
            <w:r w:rsidRPr="009B21FA">
              <w:rPr>
                <w:rFonts w:ascii="Arial" w:hAnsi="Arial" w:cs="Arial"/>
              </w:rPr>
              <w:t>9/11/23</w:t>
            </w:r>
          </w:p>
        </w:tc>
        <w:tc>
          <w:tcPr>
            <w:tcW w:w="1259" w:type="dxa"/>
            <w:gridSpan w:val="2"/>
          </w:tcPr>
          <w:p w14:paraId="325EAE82" w14:textId="0B02EC39" w:rsidR="00407B3C" w:rsidRPr="009B21FA" w:rsidRDefault="00407B3C" w:rsidP="00407B3C">
            <w:pPr>
              <w:keepNext/>
              <w:keepLines/>
              <w:spacing w:before="40" w:after="40"/>
              <w:jc w:val="center"/>
              <w:rPr>
                <w:rFonts w:ascii="Arial" w:hAnsi="Arial" w:cs="Arial"/>
              </w:rPr>
            </w:pPr>
            <w:r w:rsidRPr="009B21FA">
              <w:rPr>
                <w:rFonts w:ascii="Arial" w:hAnsi="Arial" w:cs="Arial"/>
              </w:rPr>
              <w:t>ND</w:t>
            </w:r>
          </w:p>
        </w:tc>
        <w:tc>
          <w:tcPr>
            <w:tcW w:w="1529" w:type="dxa"/>
            <w:gridSpan w:val="2"/>
          </w:tcPr>
          <w:p w14:paraId="75597063" w14:textId="0A2D0ABF" w:rsidR="00407B3C" w:rsidRPr="009B21FA" w:rsidRDefault="00407B3C" w:rsidP="00407B3C">
            <w:pPr>
              <w:keepNext/>
              <w:keepLines/>
              <w:spacing w:before="40" w:after="40"/>
              <w:jc w:val="center"/>
              <w:rPr>
                <w:rFonts w:ascii="Arial" w:hAnsi="Arial" w:cs="Arial"/>
              </w:rPr>
            </w:pPr>
            <w:r w:rsidRPr="009B21FA">
              <w:rPr>
                <w:rFonts w:ascii="Arial" w:hAnsi="Arial" w:cs="Arial"/>
              </w:rPr>
              <w:t>N/A</w:t>
            </w:r>
          </w:p>
        </w:tc>
        <w:tc>
          <w:tcPr>
            <w:tcW w:w="1170" w:type="dxa"/>
            <w:gridSpan w:val="2"/>
          </w:tcPr>
          <w:p w14:paraId="03398AE4" w14:textId="6359249B" w:rsidR="00407B3C" w:rsidRPr="009B21FA" w:rsidRDefault="00407B3C" w:rsidP="00407B3C">
            <w:pPr>
              <w:keepNext/>
              <w:keepLines/>
              <w:spacing w:before="40" w:after="40"/>
              <w:jc w:val="center"/>
              <w:rPr>
                <w:rFonts w:ascii="Arial" w:hAnsi="Arial" w:cs="Arial"/>
              </w:rPr>
            </w:pPr>
            <w:r w:rsidRPr="009B21FA">
              <w:rPr>
                <w:rFonts w:ascii="Arial" w:hAnsi="Arial" w:cs="Arial"/>
              </w:rPr>
              <w:t>1</w:t>
            </w:r>
          </w:p>
        </w:tc>
        <w:tc>
          <w:tcPr>
            <w:tcW w:w="1260" w:type="dxa"/>
            <w:gridSpan w:val="2"/>
          </w:tcPr>
          <w:p w14:paraId="5192094B" w14:textId="6DDE39C1" w:rsidR="00407B3C" w:rsidRPr="009B21FA" w:rsidRDefault="00407B3C" w:rsidP="00407B3C">
            <w:pPr>
              <w:keepNext/>
              <w:keepLines/>
              <w:spacing w:before="40" w:after="40"/>
              <w:jc w:val="center"/>
              <w:rPr>
                <w:rFonts w:ascii="Arial" w:hAnsi="Arial" w:cs="Arial"/>
              </w:rPr>
            </w:pPr>
            <w:r w:rsidRPr="009B21FA">
              <w:rPr>
                <w:rFonts w:ascii="Arial" w:hAnsi="Arial" w:cs="Arial"/>
              </w:rPr>
              <w:t>2</w:t>
            </w:r>
          </w:p>
        </w:tc>
        <w:tc>
          <w:tcPr>
            <w:tcW w:w="1930" w:type="dxa"/>
          </w:tcPr>
          <w:p w14:paraId="6A7B727D" w14:textId="015A8D17" w:rsidR="00407B3C" w:rsidRPr="009B21FA" w:rsidRDefault="00407B3C" w:rsidP="00407B3C">
            <w:pPr>
              <w:keepNext/>
              <w:keepLines/>
              <w:spacing w:before="40" w:after="40"/>
              <w:jc w:val="center"/>
              <w:rPr>
                <w:rFonts w:ascii="Arial" w:hAnsi="Arial" w:cs="Arial"/>
              </w:rPr>
            </w:pPr>
            <w:r w:rsidRPr="009B21FA">
              <w:rPr>
                <w:rFonts w:ascii="Arial" w:hAnsi="Arial" w:cs="Arial"/>
              </w:rPr>
              <w:t>Discharges of oil drilling wastes and from metal refineries; erosion of natural deposits</w:t>
            </w:r>
          </w:p>
        </w:tc>
      </w:tr>
      <w:tr w:rsidR="00407B3C" w:rsidRPr="005162DE" w14:paraId="02C737BA" w14:textId="77777777" w:rsidTr="00407B3C">
        <w:trPr>
          <w:trHeight w:val="432"/>
        </w:trPr>
        <w:tc>
          <w:tcPr>
            <w:tcW w:w="2249" w:type="dxa"/>
            <w:tcMar>
              <w:left w:w="58" w:type="dxa"/>
              <w:right w:w="58" w:type="dxa"/>
            </w:tcMar>
          </w:tcPr>
          <w:p w14:paraId="191D02C3" w14:textId="77798468" w:rsidR="00407B3C" w:rsidRPr="009B21FA" w:rsidRDefault="00407B3C" w:rsidP="00407B3C">
            <w:pPr>
              <w:keepNext/>
              <w:keepLines/>
              <w:spacing w:before="40" w:after="40"/>
              <w:ind w:left="30"/>
              <w:jc w:val="both"/>
              <w:rPr>
                <w:rFonts w:ascii="Arial" w:hAnsi="Arial" w:cs="Arial"/>
              </w:rPr>
            </w:pPr>
            <w:r w:rsidRPr="009B21FA">
              <w:rPr>
                <w:rFonts w:ascii="Arial" w:hAnsi="Arial" w:cs="Arial"/>
              </w:rPr>
              <w:t>Beryllium (µg/L)</w:t>
            </w:r>
          </w:p>
        </w:tc>
        <w:tc>
          <w:tcPr>
            <w:tcW w:w="1439" w:type="dxa"/>
            <w:gridSpan w:val="2"/>
          </w:tcPr>
          <w:p w14:paraId="08FFB6BB" w14:textId="7D020928" w:rsidR="00407B3C" w:rsidRPr="009B21FA" w:rsidRDefault="00407B3C" w:rsidP="00407B3C">
            <w:pPr>
              <w:keepNext/>
              <w:keepLines/>
              <w:spacing w:before="40" w:after="40"/>
              <w:jc w:val="center"/>
              <w:rPr>
                <w:rFonts w:ascii="Arial" w:hAnsi="Arial" w:cs="Arial"/>
              </w:rPr>
            </w:pPr>
            <w:r w:rsidRPr="009B21FA">
              <w:rPr>
                <w:rFonts w:ascii="Arial" w:hAnsi="Arial" w:cs="Arial"/>
              </w:rPr>
              <w:t>9/11/23</w:t>
            </w:r>
          </w:p>
        </w:tc>
        <w:tc>
          <w:tcPr>
            <w:tcW w:w="1259" w:type="dxa"/>
            <w:gridSpan w:val="2"/>
          </w:tcPr>
          <w:p w14:paraId="5511C6C6" w14:textId="522634ED" w:rsidR="00407B3C" w:rsidRPr="009B21FA" w:rsidRDefault="00407B3C" w:rsidP="00407B3C">
            <w:pPr>
              <w:keepNext/>
              <w:keepLines/>
              <w:spacing w:before="40" w:after="40"/>
              <w:jc w:val="center"/>
              <w:rPr>
                <w:rFonts w:ascii="Arial" w:hAnsi="Arial" w:cs="Arial"/>
              </w:rPr>
            </w:pPr>
            <w:r w:rsidRPr="009B21FA">
              <w:rPr>
                <w:rFonts w:ascii="Arial" w:hAnsi="Arial" w:cs="Arial"/>
              </w:rPr>
              <w:t>ND</w:t>
            </w:r>
          </w:p>
        </w:tc>
        <w:tc>
          <w:tcPr>
            <w:tcW w:w="1529" w:type="dxa"/>
            <w:gridSpan w:val="2"/>
          </w:tcPr>
          <w:p w14:paraId="26038587" w14:textId="1EC9428A" w:rsidR="00407B3C" w:rsidRPr="009B21FA" w:rsidRDefault="00407B3C" w:rsidP="00407B3C">
            <w:pPr>
              <w:keepNext/>
              <w:keepLines/>
              <w:spacing w:before="40" w:after="40"/>
              <w:jc w:val="center"/>
              <w:rPr>
                <w:rFonts w:ascii="Arial" w:hAnsi="Arial" w:cs="Arial"/>
              </w:rPr>
            </w:pPr>
            <w:r w:rsidRPr="009B21FA">
              <w:rPr>
                <w:rFonts w:ascii="Arial" w:hAnsi="Arial" w:cs="Arial"/>
              </w:rPr>
              <w:t>N/A</w:t>
            </w:r>
          </w:p>
        </w:tc>
        <w:tc>
          <w:tcPr>
            <w:tcW w:w="1170" w:type="dxa"/>
            <w:gridSpan w:val="2"/>
          </w:tcPr>
          <w:p w14:paraId="70265F96" w14:textId="119AD742" w:rsidR="00407B3C" w:rsidRPr="009B21FA" w:rsidRDefault="00407B3C" w:rsidP="00407B3C">
            <w:pPr>
              <w:keepNext/>
              <w:keepLines/>
              <w:spacing w:before="40" w:after="40"/>
              <w:jc w:val="center"/>
              <w:rPr>
                <w:rFonts w:ascii="Arial" w:hAnsi="Arial" w:cs="Arial"/>
              </w:rPr>
            </w:pPr>
            <w:r w:rsidRPr="009B21FA">
              <w:rPr>
                <w:rFonts w:ascii="Arial" w:hAnsi="Arial" w:cs="Arial"/>
              </w:rPr>
              <w:t>4</w:t>
            </w:r>
          </w:p>
        </w:tc>
        <w:tc>
          <w:tcPr>
            <w:tcW w:w="1260" w:type="dxa"/>
            <w:gridSpan w:val="2"/>
          </w:tcPr>
          <w:p w14:paraId="0B2DEBA4" w14:textId="7C40B8E5" w:rsidR="00407B3C" w:rsidRPr="009B21FA" w:rsidRDefault="00407B3C" w:rsidP="00407B3C">
            <w:pPr>
              <w:keepNext/>
              <w:keepLines/>
              <w:spacing w:before="40" w:after="40"/>
              <w:jc w:val="center"/>
              <w:rPr>
                <w:rFonts w:ascii="Arial" w:hAnsi="Arial" w:cs="Arial"/>
              </w:rPr>
            </w:pPr>
            <w:r w:rsidRPr="009B21FA">
              <w:rPr>
                <w:rFonts w:ascii="Arial" w:hAnsi="Arial" w:cs="Arial"/>
              </w:rPr>
              <w:t>1</w:t>
            </w:r>
          </w:p>
        </w:tc>
        <w:tc>
          <w:tcPr>
            <w:tcW w:w="1930" w:type="dxa"/>
          </w:tcPr>
          <w:p w14:paraId="7BB5A6A6" w14:textId="5A0212B0" w:rsidR="00407B3C" w:rsidRPr="009B21FA" w:rsidRDefault="00407B3C" w:rsidP="00407B3C">
            <w:pPr>
              <w:keepNext/>
              <w:keepLines/>
              <w:spacing w:before="40" w:after="40"/>
              <w:jc w:val="center"/>
              <w:rPr>
                <w:rFonts w:ascii="Arial" w:hAnsi="Arial" w:cs="Arial"/>
              </w:rPr>
            </w:pPr>
            <w:r w:rsidRPr="009B21FA">
              <w:rPr>
                <w:rFonts w:ascii="Arial" w:hAnsi="Arial" w:cs="Arial"/>
              </w:rPr>
              <w:t>Discharge from metal refineries, coal-burning factories, and electrical, aerospace, and defense industries</w:t>
            </w:r>
          </w:p>
        </w:tc>
      </w:tr>
      <w:tr w:rsidR="00407B3C" w:rsidRPr="005162DE" w14:paraId="25502E74" w14:textId="77777777" w:rsidTr="00407B3C">
        <w:trPr>
          <w:trHeight w:val="432"/>
        </w:trPr>
        <w:tc>
          <w:tcPr>
            <w:tcW w:w="2249" w:type="dxa"/>
            <w:tcMar>
              <w:left w:w="58" w:type="dxa"/>
              <w:right w:w="58" w:type="dxa"/>
            </w:tcMar>
          </w:tcPr>
          <w:p w14:paraId="098C5EAB" w14:textId="0BD97D8D" w:rsidR="00407B3C" w:rsidRPr="009B21FA" w:rsidRDefault="00407B3C" w:rsidP="00407B3C">
            <w:pPr>
              <w:keepNext/>
              <w:keepLines/>
              <w:spacing w:before="40" w:after="40"/>
              <w:ind w:left="30"/>
              <w:jc w:val="both"/>
              <w:rPr>
                <w:rFonts w:ascii="Arial" w:hAnsi="Arial" w:cs="Arial"/>
              </w:rPr>
            </w:pPr>
            <w:r w:rsidRPr="009B21FA">
              <w:rPr>
                <w:rFonts w:ascii="Arial" w:hAnsi="Arial" w:cs="Arial"/>
              </w:rPr>
              <w:t>Cadmium (µg/L)</w:t>
            </w:r>
          </w:p>
        </w:tc>
        <w:tc>
          <w:tcPr>
            <w:tcW w:w="1439" w:type="dxa"/>
            <w:gridSpan w:val="2"/>
          </w:tcPr>
          <w:p w14:paraId="691874CD" w14:textId="2A0A64D4" w:rsidR="00407B3C" w:rsidRPr="009B21FA" w:rsidRDefault="00407B3C" w:rsidP="00407B3C">
            <w:pPr>
              <w:keepNext/>
              <w:keepLines/>
              <w:spacing w:before="40" w:after="40"/>
              <w:jc w:val="center"/>
              <w:rPr>
                <w:rFonts w:ascii="Arial" w:hAnsi="Arial" w:cs="Arial"/>
              </w:rPr>
            </w:pPr>
            <w:r w:rsidRPr="009B21FA">
              <w:rPr>
                <w:rFonts w:ascii="Arial" w:hAnsi="Arial" w:cs="Arial"/>
              </w:rPr>
              <w:t>9/11/23</w:t>
            </w:r>
          </w:p>
        </w:tc>
        <w:tc>
          <w:tcPr>
            <w:tcW w:w="1259" w:type="dxa"/>
            <w:gridSpan w:val="2"/>
          </w:tcPr>
          <w:p w14:paraId="6A45BC87" w14:textId="6BCAD16F" w:rsidR="00407B3C" w:rsidRPr="009B21FA" w:rsidRDefault="00407B3C" w:rsidP="00407B3C">
            <w:pPr>
              <w:keepNext/>
              <w:keepLines/>
              <w:spacing w:before="40" w:after="40"/>
              <w:jc w:val="center"/>
              <w:rPr>
                <w:rFonts w:ascii="Arial" w:hAnsi="Arial" w:cs="Arial"/>
              </w:rPr>
            </w:pPr>
            <w:r w:rsidRPr="009B21FA">
              <w:rPr>
                <w:rFonts w:ascii="Arial" w:hAnsi="Arial" w:cs="Arial"/>
              </w:rPr>
              <w:t>ND</w:t>
            </w:r>
          </w:p>
        </w:tc>
        <w:tc>
          <w:tcPr>
            <w:tcW w:w="1529" w:type="dxa"/>
            <w:gridSpan w:val="2"/>
          </w:tcPr>
          <w:p w14:paraId="105E8201" w14:textId="5ED186E9" w:rsidR="00407B3C" w:rsidRPr="009B21FA" w:rsidRDefault="00407B3C" w:rsidP="00407B3C">
            <w:pPr>
              <w:keepNext/>
              <w:keepLines/>
              <w:spacing w:before="40" w:after="40"/>
              <w:jc w:val="center"/>
              <w:rPr>
                <w:rFonts w:ascii="Arial" w:hAnsi="Arial" w:cs="Arial"/>
              </w:rPr>
            </w:pPr>
            <w:r w:rsidRPr="009B21FA">
              <w:rPr>
                <w:rFonts w:ascii="Arial" w:hAnsi="Arial" w:cs="Arial"/>
              </w:rPr>
              <w:t>N/A</w:t>
            </w:r>
          </w:p>
        </w:tc>
        <w:tc>
          <w:tcPr>
            <w:tcW w:w="1170" w:type="dxa"/>
            <w:gridSpan w:val="2"/>
          </w:tcPr>
          <w:p w14:paraId="14AE169D" w14:textId="1C93E08D" w:rsidR="00407B3C" w:rsidRPr="009B21FA" w:rsidRDefault="00407B3C" w:rsidP="00407B3C">
            <w:pPr>
              <w:keepNext/>
              <w:keepLines/>
              <w:spacing w:before="40" w:after="40"/>
              <w:jc w:val="center"/>
              <w:rPr>
                <w:rFonts w:ascii="Arial" w:hAnsi="Arial" w:cs="Arial"/>
              </w:rPr>
            </w:pPr>
            <w:r w:rsidRPr="009B21FA">
              <w:rPr>
                <w:rFonts w:ascii="Arial" w:hAnsi="Arial" w:cs="Arial"/>
              </w:rPr>
              <w:t>5</w:t>
            </w:r>
          </w:p>
        </w:tc>
        <w:tc>
          <w:tcPr>
            <w:tcW w:w="1260" w:type="dxa"/>
            <w:gridSpan w:val="2"/>
          </w:tcPr>
          <w:p w14:paraId="75A64BFD" w14:textId="701A494D" w:rsidR="00407B3C" w:rsidRPr="009B21FA" w:rsidRDefault="00407B3C" w:rsidP="00407B3C">
            <w:pPr>
              <w:keepNext/>
              <w:keepLines/>
              <w:spacing w:before="40" w:after="40"/>
              <w:jc w:val="center"/>
              <w:rPr>
                <w:rFonts w:ascii="Arial" w:hAnsi="Arial" w:cs="Arial"/>
              </w:rPr>
            </w:pPr>
            <w:r w:rsidRPr="009B21FA">
              <w:rPr>
                <w:rFonts w:ascii="Arial" w:hAnsi="Arial" w:cs="Arial"/>
              </w:rPr>
              <w:t>0.04</w:t>
            </w:r>
          </w:p>
        </w:tc>
        <w:tc>
          <w:tcPr>
            <w:tcW w:w="1930" w:type="dxa"/>
          </w:tcPr>
          <w:p w14:paraId="07BE29A4" w14:textId="3B7B0523" w:rsidR="00407B3C" w:rsidRPr="009B21FA" w:rsidRDefault="00407B3C" w:rsidP="00407B3C">
            <w:pPr>
              <w:keepNext/>
              <w:keepLines/>
              <w:spacing w:before="40" w:after="40"/>
              <w:jc w:val="center"/>
              <w:rPr>
                <w:rFonts w:ascii="Arial" w:hAnsi="Arial" w:cs="Arial"/>
              </w:rPr>
            </w:pPr>
            <w:r w:rsidRPr="009B21FA">
              <w:rPr>
                <w:rFonts w:ascii="Arial" w:hAnsi="Arial" w:cs="Arial"/>
              </w:rPr>
              <w:t>Internal corrosion of galvanized pipes; erosion of natural deposits; discharge from electroplating and industrial chemical factories, and metal refineries; runoff from waste batteries and paints</w:t>
            </w:r>
          </w:p>
        </w:tc>
      </w:tr>
      <w:tr w:rsidR="00407B3C" w:rsidRPr="005162DE" w14:paraId="0957449C" w14:textId="77777777" w:rsidTr="00407B3C">
        <w:trPr>
          <w:trHeight w:val="432"/>
        </w:trPr>
        <w:tc>
          <w:tcPr>
            <w:tcW w:w="2249" w:type="dxa"/>
            <w:tcMar>
              <w:left w:w="58" w:type="dxa"/>
              <w:right w:w="58" w:type="dxa"/>
            </w:tcMar>
          </w:tcPr>
          <w:p w14:paraId="288C824D" w14:textId="7DC4EEB7" w:rsidR="00407B3C" w:rsidRPr="009B21FA" w:rsidRDefault="00407B3C" w:rsidP="00407B3C">
            <w:pPr>
              <w:keepNext/>
              <w:keepLines/>
              <w:spacing w:before="40" w:after="40"/>
              <w:ind w:left="30"/>
              <w:jc w:val="both"/>
              <w:rPr>
                <w:rFonts w:ascii="Arial" w:hAnsi="Arial" w:cs="Arial"/>
              </w:rPr>
            </w:pPr>
            <w:r w:rsidRPr="009B21FA">
              <w:rPr>
                <w:rFonts w:ascii="Arial" w:hAnsi="Arial" w:cs="Arial"/>
              </w:rPr>
              <w:lastRenderedPageBreak/>
              <w:t>Cadmium (µg/L)</w:t>
            </w:r>
          </w:p>
        </w:tc>
        <w:tc>
          <w:tcPr>
            <w:tcW w:w="1439" w:type="dxa"/>
            <w:gridSpan w:val="2"/>
          </w:tcPr>
          <w:p w14:paraId="316F87EF" w14:textId="632E4EC6" w:rsidR="00407B3C" w:rsidRPr="009B21FA" w:rsidRDefault="00407B3C" w:rsidP="00407B3C">
            <w:pPr>
              <w:keepNext/>
              <w:keepLines/>
              <w:spacing w:before="40" w:after="40"/>
              <w:jc w:val="center"/>
              <w:rPr>
                <w:rFonts w:ascii="Arial" w:hAnsi="Arial" w:cs="Arial"/>
              </w:rPr>
            </w:pPr>
            <w:r w:rsidRPr="009B21FA">
              <w:rPr>
                <w:rFonts w:ascii="Arial" w:hAnsi="Arial" w:cs="Arial"/>
              </w:rPr>
              <w:t>9/11/23</w:t>
            </w:r>
          </w:p>
        </w:tc>
        <w:tc>
          <w:tcPr>
            <w:tcW w:w="1259" w:type="dxa"/>
            <w:gridSpan w:val="2"/>
          </w:tcPr>
          <w:p w14:paraId="1EBEAC00" w14:textId="0290E729" w:rsidR="00407B3C" w:rsidRPr="009B21FA" w:rsidRDefault="00407B3C" w:rsidP="00407B3C">
            <w:pPr>
              <w:keepNext/>
              <w:keepLines/>
              <w:spacing w:before="40" w:after="40"/>
              <w:jc w:val="center"/>
              <w:rPr>
                <w:rFonts w:ascii="Arial" w:hAnsi="Arial" w:cs="Arial"/>
              </w:rPr>
            </w:pPr>
            <w:r w:rsidRPr="009B21FA">
              <w:rPr>
                <w:rFonts w:ascii="Arial" w:hAnsi="Arial" w:cs="Arial"/>
              </w:rPr>
              <w:t>ND</w:t>
            </w:r>
          </w:p>
        </w:tc>
        <w:tc>
          <w:tcPr>
            <w:tcW w:w="1529" w:type="dxa"/>
            <w:gridSpan w:val="2"/>
          </w:tcPr>
          <w:p w14:paraId="13D93D1E" w14:textId="0C00D296" w:rsidR="00407B3C" w:rsidRPr="009B21FA" w:rsidRDefault="00407B3C" w:rsidP="00407B3C">
            <w:pPr>
              <w:keepNext/>
              <w:keepLines/>
              <w:spacing w:before="40" w:after="40"/>
              <w:jc w:val="center"/>
              <w:rPr>
                <w:rFonts w:ascii="Arial" w:hAnsi="Arial" w:cs="Arial"/>
              </w:rPr>
            </w:pPr>
            <w:r w:rsidRPr="009B21FA">
              <w:rPr>
                <w:rFonts w:ascii="Arial" w:hAnsi="Arial" w:cs="Arial"/>
              </w:rPr>
              <w:t>N/A</w:t>
            </w:r>
          </w:p>
        </w:tc>
        <w:tc>
          <w:tcPr>
            <w:tcW w:w="1170" w:type="dxa"/>
            <w:gridSpan w:val="2"/>
          </w:tcPr>
          <w:p w14:paraId="100A5575" w14:textId="6C522B8E" w:rsidR="00407B3C" w:rsidRPr="009B21FA" w:rsidRDefault="00407B3C" w:rsidP="00407B3C">
            <w:pPr>
              <w:keepNext/>
              <w:keepLines/>
              <w:spacing w:before="40" w:after="40"/>
              <w:jc w:val="center"/>
              <w:rPr>
                <w:rFonts w:ascii="Arial" w:hAnsi="Arial" w:cs="Arial"/>
              </w:rPr>
            </w:pPr>
            <w:r w:rsidRPr="009B21FA">
              <w:rPr>
                <w:rFonts w:ascii="Arial" w:hAnsi="Arial" w:cs="Arial"/>
              </w:rPr>
              <w:t>5</w:t>
            </w:r>
          </w:p>
        </w:tc>
        <w:tc>
          <w:tcPr>
            <w:tcW w:w="1260" w:type="dxa"/>
            <w:gridSpan w:val="2"/>
          </w:tcPr>
          <w:p w14:paraId="777D2DC3" w14:textId="275DD987" w:rsidR="00407B3C" w:rsidRPr="009B21FA" w:rsidRDefault="00407B3C" w:rsidP="00407B3C">
            <w:pPr>
              <w:keepNext/>
              <w:keepLines/>
              <w:spacing w:before="40" w:after="40"/>
              <w:jc w:val="center"/>
              <w:rPr>
                <w:rFonts w:ascii="Arial" w:hAnsi="Arial" w:cs="Arial"/>
              </w:rPr>
            </w:pPr>
            <w:r w:rsidRPr="009B21FA">
              <w:rPr>
                <w:rFonts w:ascii="Arial" w:hAnsi="Arial" w:cs="Arial"/>
              </w:rPr>
              <w:t>0.04</w:t>
            </w:r>
          </w:p>
        </w:tc>
        <w:tc>
          <w:tcPr>
            <w:tcW w:w="1930" w:type="dxa"/>
          </w:tcPr>
          <w:p w14:paraId="18517DE4" w14:textId="566EDC18" w:rsidR="00407B3C" w:rsidRPr="009B21FA" w:rsidRDefault="00407B3C" w:rsidP="00407B3C">
            <w:pPr>
              <w:keepNext/>
              <w:keepLines/>
              <w:spacing w:before="40" w:after="40"/>
              <w:jc w:val="center"/>
              <w:rPr>
                <w:rFonts w:ascii="Arial" w:hAnsi="Arial" w:cs="Arial"/>
              </w:rPr>
            </w:pPr>
            <w:r w:rsidRPr="009B21FA">
              <w:rPr>
                <w:rFonts w:ascii="Arial" w:hAnsi="Arial" w:cs="Arial"/>
              </w:rPr>
              <w:t>Internal corrosion of galvanized pipes; erosion of natural deposits; discharge from electroplating and industrial chemical factories, and metal refineries; runoff from waste batteries and paints</w:t>
            </w:r>
          </w:p>
        </w:tc>
      </w:tr>
      <w:tr w:rsidR="00407B3C" w:rsidRPr="005162DE" w14:paraId="2A5B1F56" w14:textId="77777777" w:rsidTr="00407B3C">
        <w:trPr>
          <w:trHeight w:val="432"/>
        </w:trPr>
        <w:tc>
          <w:tcPr>
            <w:tcW w:w="2249" w:type="dxa"/>
            <w:tcMar>
              <w:left w:w="58" w:type="dxa"/>
              <w:right w:w="58" w:type="dxa"/>
            </w:tcMar>
          </w:tcPr>
          <w:p w14:paraId="44E6B3A9" w14:textId="0706D38D" w:rsidR="00407B3C" w:rsidRPr="009B21FA" w:rsidRDefault="00407B3C" w:rsidP="00407B3C">
            <w:pPr>
              <w:keepNext/>
              <w:keepLines/>
              <w:spacing w:before="40" w:after="40"/>
              <w:ind w:left="30"/>
              <w:jc w:val="both"/>
              <w:rPr>
                <w:rFonts w:ascii="Arial" w:hAnsi="Arial" w:cs="Arial"/>
              </w:rPr>
            </w:pPr>
            <w:r w:rsidRPr="009B21FA">
              <w:rPr>
                <w:rFonts w:ascii="Arial" w:hAnsi="Arial" w:cs="Arial"/>
              </w:rPr>
              <w:t>Chromium [Total] (µg/L)</w:t>
            </w:r>
          </w:p>
        </w:tc>
        <w:tc>
          <w:tcPr>
            <w:tcW w:w="1439" w:type="dxa"/>
            <w:gridSpan w:val="2"/>
          </w:tcPr>
          <w:p w14:paraId="6187294B" w14:textId="169B6AF0" w:rsidR="00407B3C" w:rsidRPr="009B21FA" w:rsidRDefault="00407B3C" w:rsidP="00407B3C">
            <w:pPr>
              <w:keepNext/>
              <w:keepLines/>
              <w:spacing w:before="40" w:after="40"/>
              <w:jc w:val="center"/>
              <w:rPr>
                <w:rFonts w:ascii="Arial" w:hAnsi="Arial" w:cs="Arial"/>
              </w:rPr>
            </w:pPr>
            <w:r w:rsidRPr="009B21FA">
              <w:rPr>
                <w:rFonts w:ascii="Arial" w:hAnsi="Arial" w:cs="Arial"/>
              </w:rPr>
              <w:t>9/11/23</w:t>
            </w:r>
          </w:p>
        </w:tc>
        <w:tc>
          <w:tcPr>
            <w:tcW w:w="1259" w:type="dxa"/>
            <w:gridSpan w:val="2"/>
          </w:tcPr>
          <w:p w14:paraId="1948065A" w14:textId="63622443" w:rsidR="00407B3C" w:rsidRPr="009B21FA" w:rsidRDefault="00407B3C" w:rsidP="00407B3C">
            <w:pPr>
              <w:keepNext/>
              <w:keepLines/>
              <w:spacing w:before="40" w:after="40"/>
              <w:jc w:val="center"/>
              <w:rPr>
                <w:rFonts w:ascii="Arial" w:hAnsi="Arial" w:cs="Arial"/>
              </w:rPr>
            </w:pPr>
            <w:r w:rsidRPr="009B21FA">
              <w:rPr>
                <w:rFonts w:ascii="Arial" w:hAnsi="Arial" w:cs="Arial"/>
              </w:rPr>
              <w:t>ND</w:t>
            </w:r>
          </w:p>
        </w:tc>
        <w:tc>
          <w:tcPr>
            <w:tcW w:w="1529" w:type="dxa"/>
            <w:gridSpan w:val="2"/>
          </w:tcPr>
          <w:p w14:paraId="7B2877F1" w14:textId="4715F9F1" w:rsidR="00407B3C" w:rsidRPr="009B21FA" w:rsidRDefault="00407B3C" w:rsidP="00407B3C">
            <w:pPr>
              <w:keepNext/>
              <w:keepLines/>
              <w:spacing w:before="40" w:after="40"/>
              <w:jc w:val="center"/>
              <w:rPr>
                <w:rFonts w:ascii="Arial" w:hAnsi="Arial" w:cs="Arial"/>
              </w:rPr>
            </w:pPr>
            <w:r w:rsidRPr="009B21FA">
              <w:rPr>
                <w:rFonts w:ascii="Arial" w:hAnsi="Arial" w:cs="Arial"/>
              </w:rPr>
              <w:t>N/A</w:t>
            </w:r>
          </w:p>
        </w:tc>
        <w:tc>
          <w:tcPr>
            <w:tcW w:w="1170" w:type="dxa"/>
            <w:gridSpan w:val="2"/>
          </w:tcPr>
          <w:p w14:paraId="5A8E632B" w14:textId="75FE6C91" w:rsidR="00407B3C" w:rsidRPr="009B21FA" w:rsidRDefault="00407B3C" w:rsidP="00407B3C">
            <w:pPr>
              <w:keepNext/>
              <w:keepLines/>
              <w:spacing w:before="40" w:after="40"/>
              <w:jc w:val="center"/>
              <w:rPr>
                <w:rFonts w:ascii="Arial" w:hAnsi="Arial" w:cs="Arial"/>
              </w:rPr>
            </w:pPr>
            <w:r w:rsidRPr="009B21FA">
              <w:rPr>
                <w:rFonts w:ascii="Arial" w:hAnsi="Arial" w:cs="Arial"/>
              </w:rPr>
              <w:t>50</w:t>
            </w:r>
          </w:p>
        </w:tc>
        <w:tc>
          <w:tcPr>
            <w:tcW w:w="1260" w:type="dxa"/>
            <w:gridSpan w:val="2"/>
          </w:tcPr>
          <w:p w14:paraId="237F43F6" w14:textId="3C97ED70" w:rsidR="00407B3C" w:rsidRPr="009B21FA" w:rsidRDefault="00407B3C" w:rsidP="00407B3C">
            <w:pPr>
              <w:keepNext/>
              <w:keepLines/>
              <w:spacing w:before="40" w:after="40"/>
              <w:jc w:val="center"/>
              <w:rPr>
                <w:rFonts w:ascii="Arial" w:hAnsi="Arial" w:cs="Arial"/>
              </w:rPr>
            </w:pPr>
            <w:r w:rsidRPr="009B21FA">
              <w:rPr>
                <w:rFonts w:ascii="Arial" w:hAnsi="Arial" w:cs="Arial"/>
              </w:rPr>
              <w:t>(100)</w:t>
            </w:r>
          </w:p>
        </w:tc>
        <w:tc>
          <w:tcPr>
            <w:tcW w:w="1930" w:type="dxa"/>
          </w:tcPr>
          <w:p w14:paraId="645EF7F3" w14:textId="2B7CB7C8" w:rsidR="00407B3C" w:rsidRPr="009B21FA" w:rsidRDefault="00407B3C" w:rsidP="00407B3C">
            <w:pPr>
              <w:keepNext/>
              <w:keepLines/>
              <w:spacing w:before="40" w:after="40"/>
              <w:jc w:val="center"/>
              <w:rPr>
                <w:rFonts w:ascii="Arial" w:hAnsi="Arial" w:cs="Arial"/>
              </w:rPr>
            </w:pPr>
            <w:r w:rsidRPr="009B21FA">
              <w:rPr>
                <w:rFonts w:ascii="Arial" w:hAnsi="Arial" w:cs="Arial"/>
              </w:rPr>
              <w:t>Discharge from steel and pulp mills and chrome plating; erosion of natural deposits</w:t>
            </w:r>
          </w:p>
        </w:tc>
      </w:tr>
      <w:tr w:rsidR="00407B3C" w:rsidRPr="005162DE" w14:paraId="447F3DA9" w14:textId="77777777" w:rsidTr="00407B3C">
        <w:trPr>
          <w:trHeight w:val="432"/>
        </w:trPr>
        <w:tc>
          <w:tcPr>
            <w:tcW w:w="2249" w:type="dxa"/>
            <w:tcMar>
              <w:left w:w="58" w:type="dxa"/>
              <w:right w:w="58" w:type="dxa"/>
            </w:tcMar>
          </w:tcPr>
          <w:p w14:paraId="66071241" w14:textId="2BEE7F72" w:rsidR="00407B3C" w:rsidRPr="009B21FA" w:rsidRDefault="00407B3C" w:rsidP="00407B3C">
            <w:pPr>
              <w:keepNext/>
              <w:keepLines/>
              <w:spacing w:before="40" w:after="40"/>
              <w:ind w:left="30"/>
              <w:jc w:val="both"/>
              <w:rPr>
                <w:rFonts w:ascii="Arial" w:hAnsi="Arial" w:cs="Arial"/>
              </w:rPr>
            </w:pPr>
            <w:r w:rsidRPr="009B21FA">
              <w:rPr>
                <w:rFonts w:ascii="Arial" w:hAnsi="Arial" w:cs="Arial"/>
              </w:rPr>
              <w:t>Copper (mg/L)</w:t>
            </w:r>
          </w:p>
        </w:tc>
        <w:tc>
          <w:tcPr>
            <w:tcW w:w="1439" w:type="dxa"/>
            <w:gridSpan w:val="2"/>
          </w:tcPr>
          <w:p w14:paraId="38543C5B" w14:textId="31225B62" w:rsidR="00407B3C" w:rsidRPr="009B21FA" w:rsidRDefault="00407B3C" w:rsidP="00407B3C">
            <w:pPr>
              <w:keepNext/>
              <w:keepLines/>
              <w:spacing w:before="40" w:after="40"/>
              <w:jc w:val="center"/>
              <w:rPr>
                <w:rFonts w:ascii="Arial" w:hAnsi="Arial" w:cs="Arial"/>
              </w:rPr>
            </w:pPr>
            <w:r w:rsidRPr="009B21FA">
              <w:rPr>
                <w:rFonts w:ascii="Arial" w:hAnsi="Arial" w:cs="Arial"/>
              </w:rPr>
              <w:t>9/11/23</w:t>
            </w:r>
          </w:p>
        </w:tc>
        <w:tc>
          <w:tcPr>
            <w:tcW w:w="1259" w:type="dxa"/>
            <w:gridSpan w:val="2"/>
          </w:tcPr>
          <w:p w14:paraId="129C3040" w14:textId="0E18875C" w:rsidR="00407B3C" w:rsidRPr="009B21FA" w:rsidRDefault="00407B3C" w:rsidP="00407B3C">
            <w:pPr>
              <w:keepNext/>
              <w:keepLines/>
              <w:spacing w:before="40" w:after="40"/>
              <w:jc w:val="center"/>
              <w:rPr>
                <w:rFonts w:ascii="Arial" w:hAnsi="Arial" w:cs="Arial"/>
              </w:rPr>
            </w:pPr>
            <w:r w:rsidRPr="009B21FA">
              <w:rPr>
                <w:rFonts w:ascii="Arial" w:hAnsi="Arial" w:cs="Arial"/>
              </w:rPr>
              <w:t>ND</w:t>
            </w:r>
          </w:p>
        </w:tc>
        <w:tc>
          <w:tcPr>
            <w:tcW w:w="1529" w:type="dxa"/>
            <w:gridSpan w:val="2"/>
          </w:tcPr>
          <w:p w14:paraId="0CF3BBC7" w14:textId="5E0D9635" w:rsidR="00407B3C" w:rsidRPr="009B21FA" w:rsidRDefault="00407B3C" w:rsidP="00407B3C">
            <w:pPr>
              <w:keepNext/>
              <w:keepLines/>
              <w:spacing w:before="40" w:after="40"/>
              <w:jc w:val="center"/>
              <w:rPr>
                <w:rFonts w:ascii="Arial" w:hAnsi="Arial" w:cs="Arial"/>
              </w:rPr>
            </w:pPr>
            <w:r w:rsidRPr="009B21FA">
              <w:rPr>
                <w:rFonts w:ascii="Arial" w:hAnsi="Arial" w:cs="Arial"/>
              </w:rPr>
              <w:t>N/A</w:t>
            </w:r>
          </w:p>
        </w:tc>
        <w:tc>
          <w:tcPr>
            <w:tcW w:w="1170" w:type="dxa"/>
            <w:gridSpan w:val="2"/>
          </w:tcPr>
          <w:p w14:paraId="7D77816E" w14:textId="6AA3422E" w:rsidR="00407B3C" w:rsidRPr="009B21FA" w:rsidRDefault="00407B3C" w:rsidP="00407B3C">
            <w:pPr>
              <w:keepNext/>
              <w:keepLines/>
              <w:spacing w:before="40" w:after="40"/>
              <w:jc w:val="center"/>
              <w:rPr>
                <w:rFonts w:ascii="Arial" w:hAnsi="Arial" w:cs="Arial"/>
              </w:rPr>
            </w:pPr>
            <w:r w:rsidRPr="009B21FA">
              <w:rPr>
                <w:rFonts w:ascii="Arial" w:hAnsi="Arial" w:cs="Arial"/>
              </w:rPr>
              <w:t>AL = 1.3</w:t>
            </w:r>
          </w:p>
        </w:tc>
        <w:tc>
          <w:tcPr>
            <w:tcW w:w="1260" w:type="dxa"/>
            <w:gridSpan w:val="2"/>
          </w:tcPr>
          <w:p w14:paraId="6CAD4561" w14:textId="142EC657" w:rsidR="00407B3C" w:rsidRPr="009B21FA" w:rsidRDefault="00407B3C" w:rsidP="00407B3C">
            <w:pPr>
              <w:keepNext/>
              <w:keepLines/>
              <w:spacing w:before="40" w:after="40"/>
              <w:jc w:val="center"/>
              <w:rPr>
                <w:rFonts w:ascii="Arial" w:hAnsi="Arial" w:cs="Arial"/>
              </w:rPr>
            </w:pPr>
            <w:r w:rsidRPr="009B21FA">
              <w:rPr>
                <w:rFonts w:ascii="Arial" w:hAnsi="Arial" w:cs="Arial"/>
              </w:rPr>
              <w:t>0.3</w:t>
            </w:r>
          </w:p>
        </w:tc>
        <w:tc>
          <w:tcPr>
            <w:tcW w:w="1930" w:type="dxa"/>
          </w:tcPr>
          <w:p w14:paraId="4E4B9425" w14:textId="617BB319" w:rsidR="00407B3C" w:rsidRPr="009B21FA" w:rsidRDefault="00407B3C" w:rsidP="00407B3C">
            <w:pPr>
              <w:keepNext/>
              <w:keepLines/>
              <w:spacing w:before="40" w:after="40"/>
              <w:jc w:val="center"/>
              <w:rPr>
                <w:rFonts w:ascii="Arial" w:hAnsi="Arial" w:cs="Arial"/>
              </w:rPr>
            </w:pPr>
            <w:r w:rsidRPr="009B21FA">
              <w:rPr>
                <w:rFonts w:ascii="Arial" w:hAnsi="Arial" w:cs="Arial"/>
              </w:rPr>
              <w:t>Internal corrosion of household plumbing systems; erosion of natural deposits; leaching from wood preservatives</w:t>
            </w:r>
          </w:p>
        </w:tc>
      </w:tr>
      <w:tr w:rsidR="00407B3C" w:rsidRPr="005162DE" w14:paraId="7E53CA67" w14:textId="77777777" w:rsidTr="00407B3C">
        <w:trPr>
          <w:trHeight w:val="432"/>
        </w:trPr>
        <w:tc>
          <w:tcPr>
            <w:tcW w:w="2249" w:type="dxa"/>
            <w:tcMar>
              <w:left w:w="58" w:type="dxa"/>
              <w:right w:w="58" w:type="dxa"/>
            </w:tcMar>
          </w:tcPr>
          <w:p w14:paraId="7021AC5F" w14:textId="00785672" w:rsidR="00407B3C" w:rsidRPr="009B21FA" w:rsidRDefault="00407B3C" w:rsidP="00407B3C">
            <w:pPr>
              <w:keepNext/>
              <w:keepLines/>
              <w:spacing w:before="40" w:after="40"/>
              <w:ind w:left="30"/>
              <w:jc w:val="both"/>
              <w:rPr>
                <w:rFonts w:ascii="Arial" w:hAnsi="Arial" w:cs="Arial"/>
              </w:rPr>
            </w:pPr>
            <w:r w:rsidRPr="009B21FA">
              <w:rPr>
                <w:rFonts w:ascii="Arial" w:hAnsi="Arial" w:cs="Arial"/>
              </w:rPr>
              <w:t>Fluoride (mg/L)</w:t>
            </w:r>
          </w:p>
        </w:tc>
        <w:tc>
          <w:tcPr>
            <w:tcW w:w="1439" w:type="dxa"/>
            <w:gridSpan w:val="2"/>
          </w:tcPr>
          <w:p w14:paraId="56DE9C3D" w14:textId="4A485B86" w:rsidR="00407B3C" w:rsidRPr="009B21FA" w:rsidRDefault="00407B3C" w:rsidP="00407B3C">
            <w:pPr>
              <w:keepNext/>
              <w:keepLines/>
              <w:spacing w:before="40" w:after="40"/>
              <w:jc w:val="center"/>
              <w:rPr>
                <w:rFonts w:ascii="Arial" w:hAnsi="Arial" w:cs="Arial"/>
              </w:rPr>
            </w:pPr>
            <w:r w:rsidRPr="009B21FA">
              <w:rPr>
                <w:rFonts w:ascii="Arial" w:hAnsi="Arial" w:cs="Arial"/>
              </w:rPr>
              <w:t>9/11/23</w:t>
            </w:r>
          </w:p>
        </w:tc>
        <w:tc>
          <w:tcPr>
            <w:tcW w:w="1259" w:type="dxa"/>
            <w:gridSpan w:val="2"/>
          </w:tcPr>
          <w:p w14:paraId="351CC75F" w14:textId="54EC0F93" w:rsidR="00407B3C" w:rsidRPr="009B21FA" w:rsidRDefault="00407B3C" w:rsidP="00407B3C">
            <w:pPr>
              <w:keepNext/>
              <w:keepLines/>
              <w:spacing w:before="40" w:after="40"/>
              <w:jc w:val="center"/>
              <w:rPr>
                <w:rFonts w:ascii="Arial" w:hAnsi="Arial" w:cs="Arial"/>
              </w:rPr>
            </w:pPr>
            <w:r w:rsidRPr="009B21FA">
              <w:rPr>
                <w:rFonts w:ascii="Arial" w:hAnsi="Arial" w:cs="Arial"/>
              </w:rPr>
              <w:t>ND</w:t>
            </w:r>
          </w:p>
        </w:tc>
        <w:tc>
          <w:tcPr>
            <w:tcW w:w="1529" w:type="dxa"/>
            <w:gridSpan w:val="2"/>
          </w:tcPr>
          <w:p w14:paraId="2C1960FA" w14:textId="7F1E69D1" w:rsidR="00407B3C" w:rsidRPr="009B21FA" w:rsidRDefault="00407B3C" w:rsidP="00407B3C">
            <w:pPr>
              <w:keepNext/>
              <w:keepLines/>
              <w:spacing w:before="40" w:after="40"/>
              <w:jc w:val="center"/>
              <w:rPr>
                <w:rFonts w:ascii="Arial" w:hAnsi="Arial" w:cs="Arial"/>
              </w:rPr>
            </w:pPr>
            <w:r w:rsidRPr="009B21FA">
              <w:rPr>
                <w:rFonts w:ascii="Arial" w:hAnsi="Arial" w:cs="Arial"/>
              </w:rPr>
              <w:t>N/A</w:t>
            </w:r>
          </w:p>
        </w:tc>
        <w:tc>
          <w:tcPr>
            <w:tcW w:w="1170" w:type="dxa"/>
            <w:gridSpan w:val="2"/>
          </w:tcPr>
          <w:p w14:paraId="64AA2C03" w14:textId="760469A5" w:rsidR="00407B3C" w:rsidRPr="009B21FA" w:rsidRDefault="00407B3C" w:rsidP="00407B3C">
            <w:pPr>
              <w:keepNext/>
              <w:keepLines/>
              <w:spacing w:before="40" w:after="40"/>
              <w:jc w:val="center"/>
              <w:rPr>
                <w:rFonts w:ascii="Arial" w:hAnsi="Arial" w:cs="Arial"/>
              </w:rPr>
            </w:pPr>
            <w:r w:rsidRPr="009B21FA">
              <w:rPr>
                <w:rFonts w:ascii="Arial" w:hAnsi="Arial" w:cs="Arial"/>
              </w:rPr>
              <w:t>2.0</w:t>
            </w:r>
          </w:p>
        </w:tc>
        <w:tc>
          <w:tcPr>
            <w:tcW w:w="1260" w:type="dxa"/>
            <w:gridSpan w:val="2"/>
          </w:tcPr>
          <w:p w14:paraId="6F675D15" w14:textId="2255D2DC" w:rsidR="00407B3C" w:rsidRPr="009B21FA" w:rsidRDefault="00407B3C" w:rsidP="00407B3C">
            <w:pPr>
              <w:keepNext/>
              <w:keepLines/>
              <w:spacing w:before="40" w:after="40"/>
              <w:jc w:val="center"/>
              <w:rPr>
                <w:rFonts w:ascii="Arial" w:hAnsi="Arial" w:cs="Arial"/>
              </w:rPr>
            </w:pPr>
            <w:r w:rsidRPr="009B21FA">
              <w:rPr>
                <w:rFonts w:ascii="Arial" w:hAnsi="Arial" w:cs="Arial"/>
              </w:rPr>
              <w:t>1</w:t>
            </w:r>
          </w:p>
        </w:tc>
        <w:tc>
          <w:tcPr>
            <w:tcW w:w="1930" w:type="dxa"/>
          </w:tcPr>
          <w:p w14:paraId="6B6AE158" w14:textId="5186F566" w:rsidR="00407B3C" w:rsidRPr="009B21FA" w:rsidRDefault="00407B3C" w:rsidP="00407B3C">
            <w:pPr>
              <w:keepNext/>
              <w:keepLines/>
              <w:spacing w:before="40" w:after="40"/>
              <w:jc w:val="center"/>
              <w:rPr>
                <w:rFonts w:ascii="Arial" w:hAnsi="Arial" w:cs="Arial"/>
              </w:rPr>
            </w:pPr>
            <w:r w:rsidRPr="009B21FA">
              <w:rPr>
                <w:rFonts w:ascii="Arial" w:hAnsi="Arial" w:cs="Arial"/>
              </w:rPr>
              <w:t>Erosion of natural deposits; water additive that promotes strong teeth; discharge from fertilizer and aluminum factories</w:t>
            </w:r>
          </w:p>
        </w:tc>
      </w:tr>
      <w:tr w:rsidR="00407B3C" w:rsidRPr="005162DE" w14:paraId="7E778FAF" w14:textId="77777777" w:rsidTr="00407B3C">
        <w:trPr>
          <w:trHeight w:val="432"/>
        </w:trPr>
        <w:tc>
          <w:tcPr>
            <w:tcW w:w="2249" w:type="dxa"/>
            <w:tcMar>
              <w:left w:w="58" w:type="dxa"/>
              <w:right w:w="58" w:type="dxa"/>
            </w:tcMar>
          </w:tcPr>
          <w:p w14:paraId="2BC454A4" w14:textId="2398FE0D" w:rsidR="00407B3C" w:rsidRPr="009B21FA" w:rsidRDefault="00407B3C" w:rsidP="00407B3C">
            <w:pPr>
              <w:spacing w:before="40" w:after="40"/>
              <w:ind w:left="30"/>
              <w:jc w:val="both"/>
              <w:rPr>
                <w:rFonts w:ascii="Arial" w:hAnsi="Arial" w:cs="Arial"/>
              </w:rPr>
            </w:pPr>
            <w:r w:rsidRPr="009B21FA">
              <w:rPr>
                <w:rFonts w:ascii="Arial" w:hAnsi="Arial" w:cs="Arial"/>
              </w:rPr>
              <w:t>Lead (µg/L)</w:t>
            </w:r>
          </w:p>
        </w:tc>
        <w:tc>
          <w:tcPr>
            <w:tcW w:w="1439" w:type="dxa"/>
            <w:gridSpan w:val="2"/>
          </w:tcPr>
          <w:p w14:paraId="25EFD446" w14:textId="4CCE7AF3" w:rsidR="00407B3C" w:rsidRPr="009B21FA" w:rsidRDefault="00407B3C" w:rsidP="00407B3C">
            <w:pPr>
              <w:spacing w:before="40" w:after="40"/>
              <w:jc w:val="center"/>
              <w:rPr>
                <w:rFonts w:ascii="Arial" w:hAnsi="Arial" w:cs="Arial"/>
              </w:rPr>
            </w:pPr>
            <w:r w:rsidRPr="009B21FA">
              <w:rPr>
                <w:rFonts w:ascii="Arial" w:hAnsi="Arial" w:cs="Arial"/>
              </w:rPr>
              <w:t>9/11/23</w:t>
            </w:r>
          </w:p>
        </w:tc>
        <w:tc>
          <w:tcPr>
            <w:tcW w:w="1259" w:type="dxa"/>
            <w:gridSpan w:val="2"/>
          </w:tcPr>
          <w:p w14:paraId="7CAF39D9" w14:textId="284F9837" w:rsidR="00407B3C" w:rsidRPr="009B21FA" w:rsidRDefault="00407B3C" w:rsidP="00407B3C">
            <w:pPr>
              <w:spacing w:before="40" w:after="40"/>
              <w:jc w:val="center"/>
              <w:rPr>
                <w:rFonts w:ascii="Arial" w:hAnsi="Arial" w:cs="Arial"/>
              </w:rPr>
            </w:pPr>
            <w:r w:rsidRPr="009B21FA">
              <w:rPr>
                <w:rFonts w:ascii="Arial" w:hAnsi="Arial" w:cs="Arial"/>
              </w:rPr>
              <w:t>ND</w:t>
            </w:r>
          </w:p>
        </w:tc>
        <w:tc>
          <w:tcPr>
            <w:tcW w:w="1529" w:type="dxa"/>
            <w:gridSpan w:val="2"/>
          </w:tcPr>
          <w:p w14:paraId="694B316A" w14:textId="108F4AF4" w:rsidR="00407B3C" w:rsidRPr="009B21FA" w:rsidRDefault="00407B3C" w:rsidP="00407B3C">
            <w:pPr>
              <w:spacing w:before="40" w:after="40"/>
              <w:jc w:val="center"/>
              <w:rPr>
                <w:rFonts w:ascii="Arial" w:hAnsi="Arial" w:cs="Arial"/>
              </w:rPr>
            </w:pPr>
            <w:r w:rsidRPr="009B21FA">
              <w:rPr>
                <w:rFonts w:ascii="Arial" w:hAnsi="Arial" w:cs="Arial"/>
              </w:rPr>
              <w:t>N/A</w:t>
            </w:r>
          </w:p>
        </w:tc>
        <w:tc>
          <w:tcPr>
            <w:tcW w:w="1170" w:type="dxa"/>
            <w:gridSpan w:val="2"/>
          </w:tcPr>
          <w:p w14:paraId="04B3ABD1" w14:textId="41811BBA" w:rsidR="00407B3C" w:rsidRPr="009B21FA" w:rsidRDefault="00407B3C" w:rsidP="00407B3C">
            <w:pPr>
              <w:spacing w:before="40" w:after="40"/>
              <w:jc w:val="center"/>
              <w:rPr>
                <w:rFonts w:ascii="Arial" w:hAnsi="Arial" w:cs="Arial"/>
              </w:rPr>
            </w:pPr>
            <w:r w:rsidRPr="009B21FA">
              <w:rPr>
                <w:rFonts w:ascii="Arial" w:hAnsi="Arial" w:cs="Arial"/>
              </w:rPr>
              <w:t>AL = 15</w:t>
            </w:r>
          </w:p>
        </w:tc>
        <w:tc>
          <w:tcPr>
            <w:tcW w:w="1260" w:type="dxa"/>
            <w:gridSpan w:val="2"/>
          </w:tcPr>
          <w:p w14:paraId="7BD33183" w14:textId="111187F7" w:rsidR="00407B3C" w:rsidRPr="009B21FA" w:rsidRDefault="00407B3C" w:rsidP="00407B3C">
            <w:pPr>
              <w:spacing w:before="40" w:after="40"/>
              <w:jc w:val="center"/>
              <w:rPr>
                <w:rFonts w:ascii="Arial" w:hAnsi="Arial" w:cs="Arial"/>
              </w:rPr>
            </w:pPr>
            <w:r w:rsidRPr="009B21FA">
              <w:rPr>
                <w:rFonts w:ascii="Arial" w:hAnsi="Arial" w:cs="Arial"/>
              </w:rPr>
              <w:t>0.2</w:t>
            </w:r>
          </w:p>
        </w:tc>
        <w:tc>
          <w:tcPr>
            <w:tcW w:w="1930" w:type="dxa"/>
          </w:tcPr>
          <w:p w14:paraId="701F5E75" w14:textId="6899B697" w:rsidR="00407B3C" w:rsidRPr="009B21FA" w:rsidRDefault="00407B3C" w:rsidP="00407B3C">
            <w:pPr>
              <w:spacing w:before="40" w:after="40"/>
              <w:jc w:val="center"/>
              <w:rPr>
                <w:rFonts w:ascii="Arial" w:hAnsi="Arial" w:cs="Arial"/>
              </w:rPr>
            </w:pPr>
            <w:r w:rsidRPr="009B21FA">
              <w:rPr>
                <w:rFonts w:ascii="Arial" w:hAnsi="Arial" w:cs="Arial"/>
              </w:rPr>
              <w:t>Internal corrosion of household water plumbing systems; discharges from industrial manufacturers; erosion of natural deposits</w:t>
            </w:r>
          </w:p>
        </w:tc>
      </w:tr>
      <w:tr w:rsidR="00407B3C" w:rsidRPr="005162DE" w14:paraId="7FB6F4F5" w14:textId="77777777" w:rsidTr="00407B3C">
        <w:trPr>
          <w:trHeight w:val="432"/>
        </w:trPr>
        <w:tc>
          <w:tcPr>
            <w:tcW w:w="2249" w:type="dxa"/>
            <w:tcMar>
              <w:left w:w="58" w:type="dxa"/>
              <w:right w:w="58" w:type="dxa"/>
            </w:tcMar>
          </w:tcPr>
          <w:p w14:paraId="607DC539" w14:textId="0F9AF601" w:rsidR="00407B3C" w:rsidRPr="009B21FA" w:rsidRDefault="00407B3C" w:rsidP="00407B3C">
            <w:pPr>
              <w:spacing w:before="40" w:after="40"/>
              <w:ind w:left="30"/>
              <w:jc w:val="both"/>
              <w:rPr>
                <w:rFonts w:ascii="Arial" w:hAnsi="Arial" w:cs="Arial"/>
              </w:rPr>
            </w:pPr>
            <w:r w:rsidRPr="009B21FA">
              <w:rPr>
                <w:rFonts w:ascii="Arial" w:hAnsi="Arial" w:cs="Arial"/>
              </w:rPr>
              <w:t>Mercury [Inorganic] (µg/L)</w:t>
            </w:r>
          </w:p>
        </w:tc>
        <w:tc>
          <w:tcPr>
            <w:tcW w:w="1439" w:type="dxa"/>
            <w:gridSpan w:val="2"/>
          </w:tcPr>
          <w:p w14:paraId="54040DD2" w14:textId="643B255D" w:rsidR="00407B3C" w:rsidRPr="009B21FA" w:rsidRDefault="00407B3C" w:rsidP="00407B3C">
            <w:pPr>
              <w:spacing w:before="40" w:after="40"/>
              <w:jc w:val="center"/>
              <w:rPr>
                <w:rFonts w:ascii="Arial" w:hAnsi="Arial" w:cs="Arial"/>
              </w:rPr>
            </w:pPr>
            <w:r w:rsidRPr="009B21FA">
              <w:rPr>
                <w:rFonts w:ascii="Arial" w:hAnsi="Arial" w:cs="Arial"/>
              </w:rPr>
              <w:t>9/11/23</w:t>
            </w:r>
          </w:p>
        </w:tc>
        <w:tc>
          <w:tcPr>
            <w:tcW w:w="1259" w:type="dxa"/>
            <w:gridSpan w:val="2"/>
          </w:tcPr>
          <w:p w14:paraId="3A9323A1" w14:textId="4C155FDD" w:rsidR="00407B3C" w:rsidRPr="009B21FA" w:rsidRDefault="00407B3C" w:rsidP="00407B3C">
            <w:pPr>
              <w:spacing w:before="40" w:after="40"/>
              <w:jc w:val="center"/>
              <w:rPr>
                <w:rFonts w:ascii="Arial" w:hAnsi="Arial" w:cs="Arial"/>
              </w:rPr>
            </w:pPr>
            <w:r w:rsidRPr="009B21FA">
              <w:rPr>
                <w:rFonts w:ascii="Arial" w:hAnsi="Arial" w:cs="Arial"/>
              </w:rPr>
              <w:t>ND</w:t>
            </w:r>
          </w:p>
        </w:tc>
        <w:tc>
          <w:tcPr>
            <w:tcW w:w="1529" w:type="dxa"/>
            <w:gridSpan w:val="2"/>
          </w:tcPr>
          <w:p w14:paraId="39CAB85F" w14:textId="6B0B7D85" w:rsidR="00407B3C" w:rsidRPr="009B21FA" w:rsidRDefault="00407B3C" w:rsidP="00407B3C">
            <w:pPr>
              <w:spacing w:before="40" w:after="40"/>
              <w:jc w:val="center"/>
              <w:rPr>
                <w:rFonts w:ascii="Arial" w:hAnsi="Arial" w:cs="Arial"/>
              </w:rPr>
            </w:pPr>
            <w:r w:rsidRPr="009B21FA">
              <w:rPr>
                <w:rFonts w:ascii="Arial" w:hAnsi="Arial" w:cs="Arial"/>
              </w:rPr>
              <w:t>N/A</w:t>
            </w:r>
          </w:p>
        </w:tc>
        <w:tc>
          <w:tcPr>
            <w:tcW w:w="1170" w:type="dxa"/>
            <w:gridSpan w:val="2"/>
          </w:tcPr>
          <w:p w14:paraId="310FE908" w14:textId="087893C1" w:rsidR="00407B3C" w:rsidRPr="009B21FA" w:rsidRDefault="00407B3C" w:rsidP="00407B3C">
            <w:pPr>
              <w:spacing w:before="40" w:after="40"/>
              <w:jc w:val="center"/>
              <w:rPr>
                <w:rFonts w:ascii="Arial" w:hAnsi="Arial" w:cs="Arial"/>
              </w:rPr>
            </w:pPr>
            <w:r w:rsidRPr="009B21FA">
              <w:rPr>
                <w:rFonts w:ascii="Arial" w:hAnsi="Arial" w:cs="Arial"/>
              </w:rPr>
              <w:t>2</w:t>
            </w:r>
          </w:p>
        </w:tc>
        <w:tc>
          <w:tcPr>
            <w:tcW w:w="1260" w:type="dxa"/>
            <w:gridSpan w:val="2"/>
          </w:tcPr>
          <w:p w14:paraId="4A6BAD8D" w14:textId="14C90A1D" w:rsidR="00407B3C" w:rsidRPr="009B21FA" w:rsidRDefault="00407B3C" w:rsidP="00407B3C">
            <w:pPr>
              <w:spacing w:before="40" w:after="40"/>
              <w:jc w:val="center"/>
              <w:rPr>
                <w:rFonts w:ascii="Arial" w:hAnsi="Arial" w:cs="Arial"/>
              </w:rPr>
            </w:pPr>
            <w:r w:rsidRPr="009B21FA">
              <w:rPr>
                <w:rFonts w:ascii="Arial" w:hAnsi="Arial" w:cs="Arial"/>
              </w:rPr>
              <w:t>1.2</w:t>
            </w:r>
          </w:p>
        </w:tc>
        <w:tc>
          <w:tcPr>
            <w:tcW w:w="1930" w:type="dxa"/>
          </w:tcPr>
          <w:p w14:paraId="1FEDC54E" w14:textId="7F95BA72" w:rsidR="00407B3C" w:rsidRPr="009B21FA" w:rsidRDefault="00407B3C" w:rsidP="00407B3C">
            <w:pPr>
              <w:spacing w:before="40" w:after="40"/>
              <w:jc w:val="center"/>
              <w:rPr>
                <w:rFonts w:ascii="Arial" w:hAnsi="Arial" w:cs="Arial"/>
              </w:rPr>
            </w:pPr>
            <w:r w:rsidRPr="009B21FA">
              <w:rPr>
                <w:rFonts w:ascii="Arial" w:hAnsi="Arial" w:cs="Arial"/>
              </w:rPr>
              <w:t>Erosion of natural deposits; discharge from refineries and factories; runoff from landfills and cropland</w:t>
            </w:r>
          </w:p>
        </w:tc>
      </w:tr>
      <w:tr w:rsidR="00407B3C" w:rsidRPr="005162DE" w14:paraId="5E0727E0" w14:textId="77777777" w:rsidTr="00407B3C">
        <w:trPr>
          <w:trHeight w:val="432"/>
        </w:trPr>
        <w:tc>
          <w:tcPr>
            <w:tcW w:w="2249" w:type="dxa"/>
            <w:tcMar>
              <w:left w:w="58" w:type="dxa"/>
              <w:right w:w="58" w:type="dxa"/>
            </w:tcMar>
          </w:tcPr>
          <w:p w14:paraId="0D6E306F" w14:textId="46DC49D2" w:rsidR="00407B3C" w:rsidRPr="009B21FA" w:rsidRDefault="00407B3C" w:rsidP="00407B3C">
            <w:pPr>
              <w:spacing w:before="40" w:after="40"/>
              <w:ind w:left="30"/>
              <w:jc w:val="both"/>
              <w:rPr>
                <w:rFonts w:ascii="Arial" w:hAnsi="Arial" w:cs="Arial"/>
              </w:rPr>
            </w:pPr>
            <w:r w:rsidRPr="009B21FA">
              <w:rPr>
                <w:rFonts w:ascii="Arial" w:hAnsi="Arial" w:cs="Arial"/>
              </w:rPr>
              <w:t>Nickel (µg/L)</w:t>
            </w:r>
          </w:p>
        </w:tc>
        <w:tc>
          <w:tcPr>
            <w:tcW w:w="1439" w:type="dxa"/>
            <w:gridSpan w:val="2"/>
          </w:tcPr>
          <w:p w14:paraId="5744C520" w14:textId="32DB4829" w:rsidR="00407B3C" w:rsidRPr="009B21FA" w:rsidRDefault="00407B3C" w:rsidP="00407B3C">
            <w:pPr>
              <w:spacing w:before="40" w:after="40"/>
              <w:jc w:val="center"/>
              <w:rPr>
                <w:rFonts w:ascii="Arial" w:hAnsi="Arial" w:cs="Arial"/>
              </w:rPr>
            </w:pPr>
            <w:r w:rsidRPr="009B21FA">
              <w:rPr>
                <w:rFonts w:ascii="Arial" w:hAnsi="Arial" w:cs="Arial"/>
              </w:rPr>
              <w:t>9/11/23</w:t>
            </w:r>
          </w:p>
        </w:tc>
        <w:tc>
          <w:tcPr>
            <w:tcW w:w="1259" w:type="dxa"/>
            <w:gridSpan w:val="2"/>
          </w:tcPr>
          <w:p w14:paraId="044B3C50" w14:textId="216C15A7" w:rsidR="00407B3C" w:rsidRPr="009B21FA" w:rsidRDefault="00407B3C" w:rsidP="00407B3C">
            <w:pPr>
              <w:spacing w:before="40" w:after="40"/>
              <w:jc w:val="center"/>
              <w:rPr>
                <w:rFonts w:ascii="Arial" w:hAnsi="Arial" w:cs="Arial"/>
              </w:rPr>
            </w:pPr>
            <w:r w:rsidRPr="009B21FA">
              <w:rPr>
                <w:rFonts w:ascii="Arial" w:hAnsi="Arial" w:cs="Arial"/>
              </w:rPr>
              <w:t>ND</w:t>
            </w:r>
          </w:p>
        </w:tc>
        <w:tc>
          <w:tcPr>
            <w:tcW w:w="1529" w:type="dxa"/>
            <w:gridSpan w:val="2"/>
          </w:tcPr>
          <w:p w14:paraId="55557AD0" w14:textId="4A876974" w:rsidR="00407B3C" w:rsidRPr="009B21FA" w:rsidRDefault="00407B3C" w:rsidP="00407B3C">
            <w:pPr>
              <w:spacing w:before="40" w:after="40"/>
              <w:jc w:val="center"/>
              <w:rPr>
                <w:rFonts w:ascii="Arial" w:hAnsi="Arial" w:cs="Arial"/>
              </w:rPr>
            </w:pPr>
            <w:r w:rsidRPr="009B21FA">
              <w:rPr>
                <w:rFonts w:ascii="Arial" w:hAnsi="Arial" w:cs="Arial"/>
              </w:rPr>
              <w:t>N/A</w:t>
            </w:r>
          </w:p>
        </w:tc>
        <w:tc>
          <w:tcPr>
            <w:tcW w:w="1170" w:type="dxa"/>
            <w:gridSpan w:val="2"/>
          </w:tcPr>
          <w:p w14:paraId="4B556EC7" w14:textId="2E1EA54C" w:rsidR="00407B3C" w:rsidRPr="009B21FA" w:rsidRDefault="00407B3C" w:rsidP="00407B3C">
            <w:pPr>
              <w:spacing w:before="40" w:after="40"/>
              <w:jc w:val="center"/>
              <w:rPr>
                <w:rFonts w:ascii="Arial" w:hAnsi="Arial" w:cs="Arial"/>
              </w:rPr>
            </w:pPr>
            <w:r w:rsidRPr="009B21FA">
              <w:rPr>
                <w:rFonts w:ascii="Arial" w:hAnsi="Arial" w:cs="Arial"/>
              </w:rPr>
              <w:t>100</w:t>
            </w:r>
          </w:p>
        </w:tc>
        <w:tc>
          <w:tcPr>
            <w:tcW w:w="1260" w:type="dxa"/>
            <w:gridSpan w:val="2"/>
          </w:tcPr>
          <w:p w14:paraId="2787B3BE" w14:textId="68B80E14" w:rsidR="00407B3C" w:rsidRPr="009B21FA" w:rsidRDefault="00407B3C" w:rsidP="00407B3C">
            <w:pPr>
              <w:spacing w:before="40" w:after="40"/>
              <w:jc w:val="center"/>
              <w:rPr>
                <w:rFonts w:ascii="Arial" w:hAnsi="Arial" w:cs="Arial"/>
              </w:rPr>
            </w:pPr>
            <w:r w:rsidRPr="009B21FA">
              <w:rPr>
                <w:rFonts w:ascii="Arial" w:hAnsi="Arial" w:cs="Arial"/>
              </w:rPr>
              <w:t>12</w:t>
            </w:r>
          </w:p>
        </w:tc>
        <w:tc>
          <w:tcPr>
            <w:tcW w:w="1930" w:type="dxa"/>
          </w:tcPr>
          <w:p w14:paraId="1C0745A2" w14:textId="7800FB51" w:rsidR="00407B3C" w:rsidRPr="009B21FA" w:rsidRDefault="00407B3C" w:rsidP="00407B3C">
            <w:pPr>
              <w:spacing w:before="40" w:after="40"/>
              <w:jc w:val="center"/>
              <w:rPr>
                <w:rFonts w:ascii="Arial" w:hAnsi="Arial" w:cs="Arial"/>
              </w:rPr>
            </w:pPr>
            <w:r w:rsidRPr="009B21FA">
              <w:rPr>
                <w:rFonts w:ascii="Arial" w:hAnsi="Arial" w:cs="Arial"/>
              </w:rPr>
              <w:t>Erosion of natural deposits; discharge from metal factories</w:t>
            </w:r>
          </w:p>
        </w:tc>
      </w:tr>
      <w:tr w:rsidR="00407B3C" w:rsidRPr="005162DE" w14:paraId="1FD9D8A2" w14:textId="77777777" w:rsidTr="00407B3C">
        <w:trPr>
          <w:trHeight w:val="432"/>
        </w:trPr>
        <w:tc>
          <w:tcPr>
            <w:tcW w:w="2249" w:type="dxa"/>
            <w:tcMar>
              <w:left w:w="58" w:type="dxa"/>
              <w:right w:w="58" w:type="dxa"/>
            </w:tcMar>
          </w:tcPr>
          <w:p w14:paraId="2D6F4837" w14:textId="0C08E5BE" w:rsidR="00407B3C" w:rsidRPr="009B21FA" w:rsidRDefault="00407B3C" w:rsidP="00407B3C">
            <w:pPr>
              <w:spacing w:before="40" w:after="40"/>
              <w:ind w:left="30"/>
              <w:jc w:val="both"/>
              <w:rPr>
                <w:rFonts w:ascii="Arial" w:hAnsi="Arial" w:cs="Arial"/>
              </w:rPr>
            </w:pPr>
            <w:r w:rsidRPr="009B21FA">
              <w:rPr>
                <w:rFonts w:ascii="Arial" w:hAnsi="Arial" w:cs="Arial"/>
              </w:rPr>
              <w:t>Nitrate (mg/L)</w:t>
            </w:r>
          </w:p>
        </w:tc>
        <w:tc>
          <w:tcPr>
            <w:tcW w:w="1439" w:type="dxa"/>
            <w:gridSpan w:val="2"/>
          </w:tcPr>
          <w:p w14:paraId="3668AFE2" w14:textId="7B19E36E" w:rsidR="00407B3C" w:rsidRPr="009B21FA" w:rsidRDefault="00407B3C" w:rsidP="00407B3C">
            <w:pPr>
              <w:spacing w:before="40" w:after="40"/>
              <w:jc w:val="center"/>
              <w:rPr>
                <w:rFonts w:ascii="Arial" w:hAnsi="Arial" w:cs="Arial"/>
              </w:rPr>
            </w:pPr>
            <w:r w:rsidRPr="009B21FA">
              <w:rPr>
                <w:rFonts w:ascii="Arial" w:hAnsi="Arial" w:cs="Arial"/>
              </w:rPr>
              <w:t>3/30/23</w:t>
            </w:r>
          </w:p>
          <w:p w14:paraId="21323A6D" w14:textId="6F1C940D" w:rsidR="00407B3C" w:rsidRPr="009B21FA" w:rsidRDefault="00407B3C" w:rsidP="00407B3C">
            <w:pPr>
              <w:spacing w:before="40" w:after="40"/>
              <w:jc w:val="center"/>
              <w:rPr>
                <w:rFonts w:ascii="Arial" w:hAnsi="Arial" w:cs="Arial"/>
              </w:rPr>
            </w:pPr>
            <w:r w:rsidRPr="009B21FA">
              <w:rPr>
                <w:rFonts w:ascii="Arial" w:hAnsi="Arial" w:cs="Arial"/>
              </w:rPr>
              <w:t>9/11/23</w:t>
            </w:r>
          </w:p>
        </w:tc>
        <w:tc>
          <w:tcPr>
            <w:tcW w:w="1259" w:type="dxa"/>
            <w:gridSpan w:val="2"/>
          </w:tcPr>
          <w:p w14:paraId="1EF83646" w14:textId="42E2171F" w:rsidR="00407B3C" w:rsidRPr="009B21FA" w:rsidRDefault="00407B3C" w:rsidP="00407B3C">
            <w:pPr>
              <w:spacing w:before="40" w:after="40"/>
              <w:jc w:val="center"/>
              <w:rPr>
                <w:rFonts w:ascii="Arial" w:hAnsi="Arial" w:cs="Arial"/>
              </w:rPr>
            </w:pPr>
            <w:r w:rsidRPr="009B21FA">
              <w:rPr>
                <w:rFonts w:ascii="Arial" w:hAnsi="Arial" w:cs="Arial"/>
              </w:rPr>
              <w:t>0.51</w:t>
            </w:r>
          </w:p>
        </w:tc>
        <w:tc>
          <w:tcPr>
            <w:tcW w:w="1529" w:type="dxa"/>
            <w:gridSpan w:val="2"/>
          </w:tcPr>
          <w:p w14:paraId="3346EAA1" w14:textId="5A3EC214" w:rsidR="00407B3C" w:rsidRPr="009B21FA" w:rsidRDefault="00407B3C" w:rsidP="00407B3C">
            <w:pPr>
              <w:spacing w:before="40" w:after="40"/>
              <w:jc w:val="center"/>
              <w:rPr>
                <w:rFonts w:ascii="Arial" w:hAnsi="Arial" w:cs="Arial"/>
              </w:rPr>
            </w:pPr>
            <w:r w:rsidRPr="009B21FA">
              <w:rPr>
                <w:rFonts w:ascii="Arial" w:hAnsi="Arial" w:cs="Arial"/>
              </w:rPr>
              <w:t>N/A</w:t>
            </w:r>
          </w:p>
        </w:tc>
        <w:tc>
          <w:tcPr>
            <w:tcW w:w="1170" w:type="dxa"/>
            <w:gridSpan w:val="2"/>
          </w:tcPr>
          <w:p w14:paraId="42A3FC1A" w14:textId="58B63B66" w:rsidR="00407B3C" w:rsidRPr="009B21FA" w:rsidRDefault="00407B3C" w:rsidP="00407B3C">
            <w:pPr>
              <w:spacing w:before="40" w:after="40"/>
              <w:jc w:val="center"/>
              <w:rPr>
                <w:rFonts w:ascii="Arial" w:hAnsi="Arial" w:cs="Arial"/>
              </w:rPr>
            </w:pPr>
            <w:r w:rsidRPr="009B21FA">
              <w:rPr>
                <w:rFonts w:ascii="Arial" w:hAnsi="Arial" w:cs="Arial"/>
              </w:rPr>
              <w:t>10</w:t>
            </w:r>
            <w:r w:rsidRPr="009B21FA">
              <w:rPr>
                <w:rFonts w:ascii="Arial" w:hAnsi="Arial" w:cs="Arial"/>
              </w:rPr>
              <w:br/>
              <w:t>(as N)</w:t>
            </w:r>
          </w:p>
        </w:tc>
        <w:tc>
          <w:tcPr>
            <w:tcW w:w="1260" w:type="dxa"/>
            <w:gridSpan w:val="2"/>
          </w:tcPr>
          <w:p w14:paraId="280B5494" w14:textId="6211A453" w:rsidR="00407B3C" w:rsidRPr="009B21FA" w:rsidRDefault="00407B3C" w:rsidP="00407B3C">
            <w:pPr>
              <w:spacing w:before="40" w:after="40"/>
              <w:jc w:val="center"/>
              <w:rPr>
                <w:rFonts w:ascii="Arial" w:hAnsi="Arial" w:cs="Arial"/>
              </w:rPr>
            </w:pPr>
            <w:r w:rsidRPr="009B21FA">
              <w:rPr>
                <w:rFonts w:ascii="Arial" w:hAnsi="Arial" w:cs="Arial"/>
              </w:rPr>
              <w:t>10</w:t>
            </w:r>
            <w:r w:rsidRPr="009B21FA">
              <w:rPr>
                <w:rFonts w:ascii="Arial" w:hAnsi="Arial" w:cs="Arial"/>
              </w:rPr>
              <w:br/>
              <w:t>(as N)</w:t>
            </w:r>
          </w:p>
        </w:tc>
        <w:tc>
          <w:tcPr>
            <w:tcW w:w="1930" w:type="dxa"/>
          </w:tcPr>
          <w:p w14:paraId="55B87127" w14:textId="59D9F00C" w:rsidR="00407B3C" w:rsidRPr="009B21FA" w:rsidRDefault="00407B3C" w:rsidP="00407B3C">
            <w:pPr>
              <w:spacing w:before="40" w:after="40"/>
              <w:jc w:val="center"/>
              <w:rPr>
                <w:rFonts w:ascii="Arial" w:hAnsi="Arial" w:cs="Arial"/>
              </w:rPr>
            </w:pPr>
            <w:r w:rsidRPr="009B21FA">
              <w:rPr>
                <w:rFonts w:ascii="Arial" w:hAnsi="Arial" w:cs="Arial"/>
              </w:rPr>
              <w:t xml:space="preserve">Runoff and leaching from fertilizer use; leaching from septic tanks and </w:t>
            </w:r>
            <w:r w:rsidRPr="009B21FA">
              <w:rPr>
                <w:rFonts w:ascii="Arial" w:hAnsi="Arial" w:cs="Arial"/>
              </w:rPr>
              <w:lastRenderedPageBreak/>
              <w:t>sewage; erosion of natural deposits</w:t>
            </w:r>
          </w:p>
        </w:tc>
      </w:tr>
      <w:tr w:rsidR="00407B3C" w:rsidRPr="005162DE" w14:paraId="77C0F167" w14:textId="77777777" w:rsidTr="00407B3C">
        <w:trPr>
          <w:trHeight w:val="432"/>
        </w:trPr>
        <w:tc>
          <w:tcPr>
            <w:tcW w:w="2249" w:type="dxa"/>
            <w:tcMar>
              <w:left w:w="58" w:type="dxa"/>
              <w:right w:w="58" w:type="dxa"/>
            </w:tcMar>
          </w:tcPr>
          <w:p w14:paraId="1A3814CF" w14:textId="708D54D1" w:rsidR="00407B3C" w:rsidRPr="009B21FA" w:rsidRDefault="00407B3C" w:rsidP="00407B3C">
            <w:pPr>
              <w:spacing w:before="40" w:after="40"/>
              <w:ind w:left="30"/>
              <w:jc w:val="both"/>
              <w:rPr>
                <w:rFonts w:ascii="Arial" w:hAnsi="Arial" w:cs="Arial"/>
              </w:rPr>
            </w:pPr>
            <w:r w:rsidRPr="009B21FA">
              <w:rPr>
                <w:rFonts w:ascii="Arial" w:hAnsi="Arial" w:cs="Arial"/>
              </w:rPr>
              <w:lastRenderedPageBreak/>
              <w:t>Nitrite (mg/L)</w:t>
            </w:r>
          </w:p>
        </w:tc>
        <w:tc>
          <w:tcPr>
            <w:tcW w:w="1439" w:type="dxa"/>
            <w:gridSpan w:val="2"/>
          </w:tcPr>
          <w:p w14:paraId="7482FB79" w14:textId="34A85C8C" w:rsidR="00407B3C" w:rsidRPr="009B21FA" w:rsidRDefault="00407B3C" w:rsidP="00407B3C">
            <w:pPr>
              <w:spacing w:before="40" w:after="40"/>
              <w:jc w:val="center"/>
              <w:rPr>
                <w:rFonts w:ascii="Arial" w:hAnsi="Arial" w:cs="Arial"/>
              </w:rPr>
            </w:pPr>
            <w:r w:rsidRPr="009B21FA">
              <w:rPr>
                <w:rFonts w:ascii="Arial" w:hAnsi="Arial" w:cs="Arial"/>
              </w:rPr>
              <w:t>9/11/23</w:t>
            </w:r>
          </w:p>
        </w:tc>
        <w:tc>
          <w:tcPr>
            <w:tcW w:w="1259" w:type="dxa"/>
            <w:gridSpan w:val="2"/>
          </w:tcPr>
          <w:p w14:paraId="5FF64C96" w14:textId="39F33430" w:rsidR="00407B3C" w:rsidRPr="009B21FA" w:rsidRDefault="00407B3C" w:rsidP="00407B3C">
            <w:pPr>
              <w:spacing w:before="40" w:after="40"/>
              <w:jc w:val="center"/>
              <w:rPr>
                <w:rFonts w:ascii="Arial" w:hAnsi="Arial" w:cs="Arial"/>
              </w:rPr>
            </w:pPr>
            <w:r w:rsidRPr="009B21FA">
              <w:rPr>
                <w:rFonts w:ascii="Arial" w:hAnsi="Arial" w:cs="Arial"/>
              </w:rPr>
              <w:t>ND</w:t>
            </w:r>
          </w:p>
        </w:tc>
        <w:tc>
          <w:tcPr>
            <w:tcW w:w="1529" w:type="dxa"/>
            <w:gridSpan w:val="2"/>
          </w:tcPr>
          <w:p w14:paraId="06E50B9C" w14:textId="4225DA4C" w:rsidR="00407B3C" w:rsidRPr="009B21FA" w:rsidRDefault="00407B3C" w:rsidP="00407B3C">
            <w:pPr>
              <w:spacing w:before="40" w:after="40"/>
              <w:jc w:val="center"/>
              <w:rPr>
                <w:rFonts w:ascii="Arial" w:hAnsi="Arial" w:cs="Arial"/>
              </w:rPr>
            </w:pPr>
            <w:r w:rsidRPr="009B21FA">
              <w:rPr>
                <w:rFonts w:ascii="Arial" w:hAnsi="Arial" w:cs="Arial"/>
              </w:rPr>
              <w:t>N/A</w:t>
            </w:r>
          </w:p>
        </w:tc>
        <w:tc>
          <w:tcPr>
            <w:tcW w:w="1170" w:type="dxa"/>
            <w:gridSpan w:val="2"/>
          </w:tcPr>
          <w:p w14:paraId="1BFB0F7B" w14:textId="12D85AE6" w:rsidR="00407B3C" w:rsidRPr="009B21FA" w:rsidRDefault="00407B3C" w:rsidP="00407B3C">
            <w:pPr>
              <w:spacing w:before="40" w:after="40"/>
              <w:jc w:val="center"/>
              <w:rPr>
                <w:rFonts w:ascii="Arial" w:hAnsi="Arial" w:cs="Arial"/>
              </w:rPr>
            </w:pPr>
            <w:r w:rsidRPr="009B21FA">
              <w:rPr>
                <w:rFonts w:ascii="Arial" w:hAnsi="Arial" w:cs="Arial"/>
              </w:rPr>
              <w:t>1 (as N)</w:t>
            </w:r>
          </w:p>
        </w:tc>
        <w:tc>
          <w:tcPr>
            <w:tcW w:w="1260" w:type="dxa"/>
            <w:gridSpan w:val="2"/>
          </w:tcPr>
          <w:p w14:paraId="098D90D1" w14:textId="1123F396" w:rsidR="00407B3C" w:rsidRPr="009B21FA" w:rsidRDefault="00407B3C" w:rsidP="00407B3C">
            <w:pPr>
              <w:spacing w:before="40" w:after="40"/>
              <w:jc w:val="center"/>
              <w:rPr>
                <w:rFonts w:ascii="Arial" w:hAnsi="Arial" w:cs="Arial"/>
              </w:rPr>
            </w:pPr>
            <w:r w:rsidRPr="009B21FA">
              <w:rPr>
                <w:rFonts w:ascii="Arial" w:hAnsi="Arial" w:cs="Arial"/>
              </w:rPr>
              <w:t>1 (as N)</w:t>
            </w:r>
          </w:p>
        </w:tc>
        <w:tc>
          <w:tcPr>
            <w:tcW w:w="1930" w:type="dxa"/>
          </w:tcPr>
          <w:p w14:paraId="16F95F12" w14:textId="2B4486A7" w:rsidR="00407B3C" w:rsidRPr="009B21FA" w:rsidRDefault="00407B3C" w:rsidP="00407B3C">
            <w:pPr>
              <w:spacing w:before="40" w:after="40"/>
              <w:jc w:val="center"/>
              <w:rPr>
                <w:rFonts w:ascii="Arial" w:hAnsi="Arial" w:cs="Arial"/>
              </w:rPr>
            </w:pPr>
            <w:r w:rsidRPr="009B21FA">
              <w:rPr>
                <w:rFonts w:ascii="Arial" w:hAnsi="Arial" w:cs="Arial"/>
              </w:rPr>
              <w:t>Runoff and leaching from fertilizer use; leaching from septic tanks and sewage; erosion of natural deposits</w:t>
            </w:r>
          </w:p>
        </w:tc>
      </w:tr>
      <w:tr w:rsidR="00407B3C" w:rsidRPr="005162DE" w14:paraId="7BA2B71B" w14:textId="77777777" w:rsidTr="00407B3C">
        <w:trPr>
          <w:trHeight w:val="432"/>
        </w:trPr>
        <w:tc>
          <w:tcPr>
            <w:tcW w:w="2249" w:type="dxa"/>
            <w:tcMar>
              <w:left w:w="58" w:type="dxa"/>
              <w:right w:w="58" w:type="dxa"/>
            </w:tcMar>
          </w:tcPr>
          <w:p w14:paraId="2D5D105D" w14:textId="78FBD96C" w:rsidR="00407B3C" w:rsidRPr="009B21FA" w:rsidRDefault="00407B3C" w:rsidP="00407B3C">
            <w:pPr>
              <w:spacing w:before="40" w:after="40"/>
              <w:ind w:left="30"/>
              <w:jc w:val="both"/>
              <w:rPr>
                <w:rFonts w:ascii="Arial" w:hAnsi="Arial" w:cs="Arial"/>
              </w:rPr>
            </w:pPr>
            <w:r w:rsidRPr="009B21FA">
              <w:rPr>
                <w:rFonts w:ascii="Arial" w:hAnsi="Arial" w:cs="Arial"/>
              </w:rPr>
              <w:t>Perchlorate (µg/L)</w:t>
            </w:r>
          </w:p>
        </w:tc>
        <w:tc>
          <w:tcPr>
            <w:tcW w:w="1439" w:type="dxa"/>
            <w:gridSpan w:val="2"/>
          </w:tcPr>
          <w:p w14:paraId="66499101" w14:textId="41346CAD" w:rsidR="00407B3C" w:rsidRPr="009B21FA" w:rsidRDefault="00407B3C" w:rsidP="00407B3C">
            <w:pPr>
              <w:spacing w:before="40" w:after="40"/>
              <w:jc w:val="center"/>
              <w:rPr>
                <w:rFonts w:ascii="Arial" w:hAnsi="Arial" w:cs="Arial"/>
              </w:rPr>
            </w:pPr>
            <w:r w:rsidRPr="009B21FA">
              <w:rPr>
                <w:rFonts w:ascii="Arial" w:hAnsi="Arial" w:cs="Arial"/>
              </w:rPr>
              <w:t>9/11/23</w:t>
            </w:r>
          </w:p>
        </w:tc>
        <w:tc>
          <w:tcPr>
            <w:tcW w:w="1259" w:type="dxa"/>
            <w:gridSpan w:val="2"/>
          </w:tcPr>
          <w:p w14:paraId="2F4CCFAC" w14:textId="133A053D" w:rsidR="00407B3C" w:rsidRPr="009B21FA" w:rsidRDefault="00407B3C" w:rsidP="00407B3C">
            <w:pPr>
              <w:spacing w:before="40" w:after="40"/>
              <w:jc w:val="center"/>
              <w:rPr>
                <w:rFonts w:ascii="Arial" w:hAnsi="Arial" w:cs="Arial"/>
              </w:rPr>
            </w:pPr>
            <w:r w:rsidRPr="009B21FA">
              <w:rPr>
                <w:rFonts w:ascii="Arial" w:hAnsi="Arial" w:cs="Arial"/>
              </w:rPr>
              <w:t>ND</w:t>
            </w:r>
          </w:p>
        </w:tc>
        <w:tc>
          <w:tcPr>
            <w:tcW w:w="1529" w:type="dxa"/>
            <w:gridSpan w:val="2"/>
          </w:tcPr>
          <w:p w14:paraId="30C7BA13" w14:textId="33E7A737" w:rsidR="00407B3C" w:rsidRPr="009B21FA" w:rsidRDefault="00407B3C" w:rsidP="00407B3C">
            <w:pPr>
              <w:spacing w:before="40" w:after="40"/>
              <w:jc w:val="center"/>
              <w:rPr>
                <w:rFonts w:ascii="Arial" w:hAnsi="Arial" w:cs="Arial"/>
              </w:rPr>
            </w:pPr>
            <w:r w:rsidRPr="009B21FA">
              <w:rPr>
                <w:rFonts w:ascii="Arial" w:hAnsi="Arial" w:cs="Arial"/>
              </w:rPr>
              <w:t>N/A</w:t>
            </w:r>
          </w:p>
        </w:tc>
        <w:tc>
          <w:tcPr>
            <w:tcW w:w="1170" w:type="dxa"/>
            <w:gridSpan w:val="2"/>
          </w:tcPr>
          <w:p w14:paraId="793A3467" w14:textId="7EEE813E" w:rsidR="00407B3C" w:rsidRPr="009B21FA" w:rsidRDefault="00407B3C" w:rsidP="00407B3C">
            <w:pPr>
              <w:spacing w:before="40" w:after="40"/>
              <w:jc w:val="center"/>
              <w:rPr>
                <w:rFonts w:ascii="Arial" w:hAnsi="Arial" w:cs="Arial"/>
              </w:rPr>
            </w:pPr>
            <w:r w:rsidRPr="009B21FA">
              <w:rPr>
                <w:rFonts w:ascii="Arial" w:hAnsi="Arial" w:cs="Arial"/>
              </w:rPr>
              <w:t>6</w:t>
            </w:r>
          </w:p>
        </w:tc>
        <w:tc>
          <w:tcPr>
            <w:tcW w:w="1260" w:type="dxa"/>
            <w:gridSpan w:val="2"/>
          </w:tcPr>
          <w:p w14:paraId="48F95AE3" w14:textId="1EE119CB" w:rsidR="00407B3C" w:rsidRPr="009B21FA" w:rsidRDefault="00407B3C" w:rsidP="00407B3C">
            <w:pPr>
              <w:spacing w:before="40" w:after="40"/>
              <w:jc w:val="center"/>
              <w:rPr>
                <w:rFonts w:ascii="Arial" w:hAnsi="Arial" w:cs="Arial"/>
              </w:rPr>
            </w:pPr>
            <w:r w:rsidRPr="009B21FA">
              <w:rPr>
                <w:rFonts w:ascii="Arial" w:hAnsi="Arial" w:cs="Arial"/>
              </w:rPr>
              <w:t>1</w:t>
            </w:r>
          </w:p>
        </w:tc>
        <w:tc>
          <w:tcPr>
            <w:tcW w:w="1930" w:type="dxa"/>
          </w:tcPr>
          <w:p w14:paraId="21209FE4" w14:textId="3CA7345F" w:rsidR="00407B3C" w:rsidRPr="009B21FA" w:rsidRDefault="00407B3C" w:rsidP="00407B3C">
            <w:pPr>
              <w:spacing w:before="40" w:after="40"/>
              <w:jc w:val="center"/>
              <w:rPr>
                <w:rFonts w:ascii="Arial" w:hAnsi="Arial" w:cs="Arial"/>
              </w:rPr>
            </w:pPr>
            <w:r w:rsidRPr="009B21FA">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9B21FA">
              <w:rPr>
                <w:rFonts w:ascii="Arial" w:hAnsi="Arial" w:cs="Arial"/>
              </w:rPr>
              <w:t>as a result of</w:t>
            </w:r>
            <w:proofErr w:type="gramEnd"/>
            <w:r w:rsidRPr="009B21FA">
              <w:rPr>
                <w:rFonts w:ascii="Arial" w:hAnsi="Arial" w:cs="Arial"/>
              </w:rPr>
              <w:t xml:space="preserve"> environmental contamination from historic aerospace or other industrial operations that used or use, store, or dispose of perchlorate and its salts.</w:t>
            </w:r>
          </w:p>
        </w:tc>
      </w:tr>
      <w:tr w:rsidR="00407B3C" w:rsidRPr="005162DE" w14:paraId="2D5F4C7F" w14:textId="77777777" w:rsidTr="00407B3C">
        <w:trPr>
          <w:trHeight w:val="432"/>
        </w:trPr>
        <w:tc>
          <w:tcPr>
            <w:tcW w:w="2249" w:type="dxa"/>
            <w:tcMar>
              <w:left w:w="58" w:type="dxa"/>
              <w:right w:w="58" w:type="dxa"/>
            </w:tcMar>
          </w:tcPr>
          <w:p w14:paraId="211D7350" w14:textId="70D0FC0B" w:rsidR="00407B3C" w:rsidRPr="009B21FA" w:rsidRDefault="00407B3C" w:rsidP="00407B3C">
            <w:pPr>
              <w:spacing w:before="40" w:after="40"/>
              <w:ind w:left="30"/>
              <w:jc w:val="both"/>
              <w:rPr>
                <w:rFonts w:ascii="Arial" w:hAnsi="Arial" w:cs="Arial"/>
              </w:rPr>
            </w:pPr>
            <w:r w:rsidRPr="009B21FA">
              <w:rPr>
                <w:rFonts w:ascii="Arial" w:hAnsi="Arial" w:cs="Arial"/>
              </w:rPr>
              <w:t>Selenium (µg/L)</w:t>
            </w:r>
          </w:p>
        </w:tc>
        <w:tc>
          <w:tcPr>
            <w:tcW w:w="1439" w:type="dxa"/>
            <w:gridSpan w:val="2"/>
          </w:tcPr>
          <w:p w14:paraId="01DD9B35" w14:textId="2604F345" w:rsidR="00407B3C" w:rsidRPr="009B21FA" w:rsidRDefault="00407B3C" w:rsidP="00407B3C">
            <w:pPr>
              <w:spacing w:before="40" w:after="40"/>
              <w:jc w:val="center"/>
              <w:rPr>
                <w:rFonts w:ascii="Arial" w:hAnsi="Arial" w:cs="Arial"/>
              </w:rPr>
            </w:pPr>
            <w:r w:rsidRPr="009B21FA">
              <w:rPr>
                <w:rFonts w:ascii="Arial" w:hAnsi="Arial" w:cs="Arial"/>
              </w:rPr>
              <w:t>9/11/23</w:t>
            </w:r>
          </w:p>
        </w:tc>
        <w:tc>
          <w:tcPr>
            <w:tcW w:w="1259" w:type="dxa"/>
            <w:gridSpan w:val="2"/>
          </w:tcPr>
          <w:p w14:paraId="2D97FD3F" w14:textId="26F552AB" w:rsidR="00407B3C" w:rsidRPr="009B21FA" w:rsidRDefault="00407B3C" w:rsidP="00407B3C">
            <w:pPr>
              <w:spacing w:before="40" w:after="40"/>
              <w:jc w:val="center"/>
              <w:rPr>
                <w:rFonts w:ascii="Arial" w:hAnsi="Arial" w:cs="Arial"/>
              </w:rPr>
            </w:pPr>
            <w:r w:rsidRPr="009B21FA">
              <w:rPr>
                <w:rFonts w:ascii="Arial" w:hAnsi="Arial" w:cs="Arial"/>
              </w:rPr>
              <w:t>ND</w:t>
            </w:r>
          </w:p>
        </w:tc>
        <w:tc>
          <w:tcPr>
            <w:tcW w:w="1529" w:type="dxa"/>
            <w:gridSpan w:val="2"/>
          </w:tcPr>
          <w:p w14:paraId="3ADB2E2F" w14:textId="2C71313B" w:rsidR="00407B3C" w:rsidRPr="009B21FA" w:rsidRDefault="00407B3C" w:rsidP="00407B3C">
            <w:pPr>
              <w:spacing w:before="40" w:after="40"/>
              <w:jc w:val="center"/>
              <w:rPr>
                <w:rFonts w:ascii="Arial" w:hAnsi="Arial" w:cs="Arial"/>
              </w:rPr>
            </w:pPr>
            <w:r w:rsidRPr="009B21FA">
              <w:rPr>
                <w:rFonts w:ascii="Arial" w:hAnsi="Arial" w:cs="Arial"/>
              </w:rPr>
              <w:t>N/A</w:t>
            </w:r>
          </w:p>
        </w:tc>
        <w:tc>
          <w:tcPr>
            <w:tcW w:w="1170" w:type="dxa"/>
            <w:gridSpan w:val="2"/>
          </w:tcPr>
          <w:p w14:paraId="058798D2" w14:textId="7591001E" w:rsidR="00407B3C" w:rsidRPr="009B21FA" w:rsidRDefault="00407B3C" w:rsidP="00407B3C">
            <w:pPr>
              <w:spacing w:before="40" w:after="40"/>
              <w:jc w:val="center"/>
              <w:rPr>
                <w:rFonts w:ascii="Arial" w:hAnsi="Arial" w:cs="Arial"/>
              </w:rPr>
            </w:pPr>
            <w:r w:rsidRPr="009B21FA">
              <w:rPr>
                <w:rFonts w:ascii="Arial" w:hAnsi="Arial" w:cs="Arial"/>
              </w:rPr>
              <w:t>50</w:t>
            </w:r>
          </w:p>
        </w:tc>
        <w:tc>
          <w:tcPr>
            <w:tcW w:w="1260" w:type="dxa"/>
            <w:gridSpan w:val="2"/>
          </w:tcPr>
          <w:p w14:paraId="3DFE584D" w14:textId="56BE7668" w:rsidR="00407B3C" w:rsidRPr="009B21FA" w:rsidRDefault="00407B3C" w:rsidP="00407B3C">
            <w:pPr>
              <w:spacing w:before="40" w:after="40"/>
              <w:jc w:val="center"/>
              <w:rPr>
                <w:rFonts w:ascii="Arial" w:hAnsi="Arial" w:cs="Arial"/>
              </w:rPr>
            </w:pPr>
            <w:r w:rsidRPr="009B21FA">
              <w:rPr>
                <w:rFonts w:ascii="Arial" w:hAnsi="Arial" w:cs="Arial"/>
              </w:rPr>
              <w:t>30</w:t>
            </w:r>
          </w:p>
        </w:tc>
        <w:tc>
          <w:tcPr>
            <w:tcW w:w="1930" w:type="dxa"/>
          </w:tcPr>
          <w:p w14:paraId="618E5BA9" w14:textId="63D16931" w:rsidR="00407B3C" w:rsidRPr="009B21FA" w:rsidRDefault="00407B3C" w:rsidP="00407B3C">
            <w:pPr>
              <w:spacing w:before="40" w:after="40"/>
              <w:jc w:val="center"/>
              <w:rPr>
                <w:rFonts w:ascii="Arial" w:hAnsi="Arial" w:cs="Arial"/>
              </w:rPr>
            </w:pPr>
            <w:r w:rsidRPr="009B21FA">
              <w:rPr>
                <w:rFonts w:ascii="Arial" w:hAnsi="Arial" w:cs="Arial"/>
              </w:rPr>
              <w:t>Discharge from petroleum, glass, and metal refineries; erosion of natural deposits; discharge from mines and chemical manufacturers; runoff from livestock lots (feed additive)</w:t>
            </w:r>
          </w:p>
        </w:tc>
      </w:tr>
      <w:tr w:rsidR="00407B3C" w:rsidRPr="005162DE" w14:paraId="6E72638D" w14:textId="77777777" w:rsidTr="00407B3C">
        <w:trPr>
          <w:trHeight w:val="432"/>
        </w:trPr>
        <w:tc>
          <w:tcPr>
            <w:tcW w:w="2249" w:type="dxa"/>
            <w:tcMar>
              <w:left w:w="58" w:type="dxa"/>
              <w:right w:w="58" w:type="dxa"/>
            </w:tcMar>
          </w:tcPr>
          <w:p w14:paraId="5FC39E72" w14:textId="066BEC46" w:rsidR="00407B3C" w:rsidRPr="009B21FA" w:rsidRDefault="00407B3C" w:rsidP="00407B3C">
            <w:pPr>
              <w:spacing w:before="40" w:after="40"/>
              <w:ind w:left="30"/>
              <w:jc w:val="both"/>
              <w:rPr>
                <w:rFonts w:ascii="Arial" w:hAnsi="Arial" w:cs="Arial"/>
              </w:rPr>
            </w:pPr>
            <w:r w:rsidRPr="009B21FA">
              <w:rPr>
                <w:rFonts w:ascii="Arial" w:hAnsi="Arial" w:cs="Arial"/>
              </w:rPr>
              <w:t>Thallium (µg/L)</w:t>
            </w:r>
          </w:p>
        </w:tc>
        <w:tc>
          <w:tcPr>
            <w:tcW w:w="1439" w:type="dxa"/>
            <w:gridSpan w:val="2"/>
          </w:tcPr>
          <w:p w14:paraId="6EA2650F" w14:textId="0D7A6660" w:rsidR="00407B3C" w:rsidRPr="009B21FA" w:rsidRDefault="00407B3C" w:rsidP="00407B3C">
            <w:pPr>
              <w:spacing w:before="40" w:after="40"/>
              <w:jc w:val="center"/>
              <w:rPr>
                <w:rFonts w:ascii="Arial" w:hAnsi="Arial" w:cs="Arial"/>
              </w:rPr>
            </w:pPr>
            <w:r w:rsidRPr="009B21FA">
              <w:rPr>
                <w:rFonts w:ascii="Arial" w:hAnsi="Arial" w:cs="Arial"/>
              </w:rPr>
              <w:t>9/11/23</w:t>
            </w:r>
          </w:p>
        </w:tc>
        <w:tc>
          <w:tcPr>
            <w:tcW w:w="1259" w:type="dxa"/>
            <w:gridSpan w:val="2"/>
          </w:tcPr>
          <w:p w14:paraId="670BF4FF" w14:textId="2BB61E5C" w:rsidR="00407B3C" w:rsidRPr="009B21FA" w:rsidRDefault="00407B3C" w:rsidP="00407B3C">
            <w:pPr>
              <w:spacing w:before="40" w:after="40"/>
              <w:jc w:val="center"/>
              <w:rPr>
                <w:rFonts w:ascii="Arial" w:hAnsi="Arial" w:cs="Arial"/>
              </w:rPr>
            </w:pPr>
            <w:r w:rsidRPr="009B21FA">
              <w:rPr>
                <w:rFonts w:ascii="Arial" w:hAnsi="Arial" w:cs="Arial"/>
              </w:rPr>
              <w:t>ND</w:t>
            </w:r>
          </w:p>
        </w:tc>
        <w:tc>
          <w:tcPr>
            <w:tcW w:w="1529" w:type="dxa"/>
            <w:gridSpan w:val="2"/>
          </w:tcPr>
          <w:p w14:paraId="50C2C0EA" w14:textId="04B76CB8" w:rsidR="00407B3C" w:rsidRPr="009B21FA" w:rsidRDefault="00407B3C" w:rsidP="00407B3C">
            <w:pPr>
              <w:spacing w:before="40" w:after="40"/>
              <w:jc w:val="center"/>
              <w:rPr>
                <w:rFonts w:ascii="Arial" w:hAnsi="Arial" w:cs="Arial"/>
              </w:rPr>
            </w:pPr>
            <w:r w:rsidRPr="009B21FA">
              <w:rPr>
                <w:rFonts w:ascii="Arial" w:hAnsi="Arial" w:cs="Arial"/>
              </w:rPr>
              <w:t>N/A</w:t>
            </w:r>
          </w:p>
        </w:tc>
        <w:tc>
          <w:tcPr>
            <w:tcW w:w="1170" w:type="dxa"/>
            <w:gridSpan w:val="2"/>
          </w:tcPr>
          <w:p w14:paraId="5A6FA886" w14:textId="601428BD" w:rsidR="00407B3C" w:rsidRPr="009B21FA" w:rsidRDefault="00407B3C" w:rsidP="00407B3C">
            <w:pPr>
              <w:spacing w:before="40" w:after="40"/>
              <w:jc w:val="center"/>
              <w:rPr>
                <w:rFonts w:ascii="Arial" w:hAnsi="Arial" w:cs="Arial"/>
              </w:rPr>
            </w:pPr>
            <w:r w:rsidRPr="009B21FA">
              <w:rPr>
                <w:rFonts w:ascii="Arial" w:hAnsi="Arial" w:cs="Arial"/>
              </w:rPr>
              <w:t>2</w:t>
            </w:r>
          </w:p>
        </w:tc>
        <w:tc>
          <w:tcPr>
            <w:tcW w:w="1260" w:type="dxa"/>
            <w:gridSpan w:val="2"/>
          </w:tcPr>
          <w:p w14:paraId="08A0FC84" w14:textId="006BD34D" w:rsidR="00407B3C" w:rsidRPr="009B21FA" w:rsidRDefault="00407B3C" w:rsidP="00407B3C">
            <w:pPr>
              <w:spacing w:before="40" w:after="40"/>
              <w:jc w:val="center"/>
              <w:rPr>
                <w:rFonts w:ascii="Arial" w:hAnsi="Arial" w:cs="Arial"/>
              </w:rPr>
            </w:pPr>
            <w:r w:rsidRPr="009B21FA">
              <w:rPr>
                <w:rFonts w:ascii="Arial" w:hAnsi="Arial" w:cs="Arial"/>
              </w:rPr>
              <w:t>0.1</w:t>
            </w:r>
          </w:p>
        </w:tc>
        <w:tc>
          <w:tcPr>
            <w:tcW w:w="1930" w:type="dxa"/>
          </w:tcPr>
          <w:p w14:paraId="230413A5" w14:textId="4395CF05" w:rsidR="00407B3C" w:rsidRPr="009B21FA" w:rsidRDefault="00407B3C" w:rsidP="00407B3C">
            <w:pPr>
              <w:spacing w:before="40" w:after="40"/>
              <w:jc w:val="center"/>
              <w:rPr>
                <w:rFonts w:ascii="Arial" w:hAnsi="Arial" w:cs="Arial"/>
              </w:rPr>
            </w:pPr>
            <w:r w:rsidRPr="009B21FA">
              <w:rPr>
                <w:rFonts w:ascii="Arial" w:hAnsi="Arial" w:cs="Arial"/>
              </w:rPr>
              <w:t>Leaching from ore-processing sites; discharge from electronics, glass, and drug factories</w:t>
            </w:r>
          </w:p>
        </w:tc>
      </w:tr>
      <w:tr w:rsidR="00407B3C" w:rsidRPr="005162DE" w14:paraId="20A2E16E" w14:textId="77777777" w:rsidTr="00407B3C">
        <w:trPr>
          <w:trHeight w:val="432"/>
        </w:trPr>
        <w:tc>
          <w:tcPr>
            <w:tcW w:w="2249" w:type="dxa"/>
            <w:tcMar>
              <w:left w:w="58" w:type="dxa"/>
              <w:right w:w="58" w:type="dxa"/>
            </w:tcMar>
          </w:tcPr>
          <w:p w14:paraId="0203F386" w14:textId="22C93D6F" w:rsidR="00407B3C" w:rsidRPr="009B21FA" w:rsidRDefault="00407B3C" w:rsidP="00407B3C">
            <w:pPr>
              <w:spacing w:before="40" w:after="40"/>
              <w:ind w:left="30"/>
              <w:rPr>
                <w:rFonts w:ascii="Arial" w:hAnsi="Arial" w:cs="Arial"/>
              </w:rPr>
            </w:pPr>
            <w:r w:rsidRPr="009B21FA">
              <w:rPr>
                <w:rFonts w:ascii="Arial" w:hAnsi="Arial" w:cs="Arial"/>
              </w:rPr>
              <w:t>TTHMs [Total Trihalomethanes] (µg/L)</w:t>
            </w:r>
          </w:p>
        </w:tc>
        <w:tc>
          <w:tcPr>
            <w:tcW w:w="1439" w:type="dxa"/>
            <w:gridSpan w:val="2"/>
          </w:tcPr>
          <w:p w14:paraId="7EF03CEF" w14:textId="77777777" w:rsidR="00407B3C" w:rsidRPr="009B21FA" w:rsidRDefault="00407B3C" w:rsidP="00407B3C">
            <w:pPr>
              <w:spacing w:before="40" w:after="40"/>
              <w:jc w:val="center"/>
              <w:rPr>
                <w:rFonts w:ascii="Arial" w:hAnsi="Arial" w:cs="Arial"/>
              </w:rPr>
            </w:pPr>
            <w:r w:rsidRPr="009B21FA">
              <w:rPr>
                <w:rFonts w:ascii="Arial" w:hAnsi="Arial" w:cs="Arial"/>
              </w:rPr>
              <w:t>5/10/23</w:t>
            </w:r>
          </w:p>
          <w:p w14:paraId="008274E2" w14:textId="77777777" w:rsidR="00407B3C" w:rsidRPr="009B21FA" w:rsidRDefault="00407B3C" w:rsidP="00407B3C">
            <w:pPr>
              <w:spacing w:before="40" w:after="40"/>
              <w:jc w:val="center"/>
              <w:rPr>
                <w:rFonts w:ascii="Arial" w:hAnsi="Arial" w:cs="Arial"/>
              </w:rPr>
            </w:pPr>
            <w:r w:rsidRPr="009B21FA">
              <w:rPr>
                <w:rFonts w:ascii="Arial" w:hAnsi="Arial" w:cs="Arial"/>
              </w:rPr>
              <w:t>9/11/23</w:t>
            </w:r>
          </w:p>
          <w:p w14:paraId="6CA1FBBF" w14:textId="4AF58ACE" w:rsidR="00407B3C" w:rsidRPr="009B21FA" w:rsidRDefault="00407B3C" w:rsidP="00407B3C">
            <w:pPr>
              <w:spacing w:before="40" w:after="40"/>
              <w:jc w:val="center"/>
              <w:rPr>
                <w:rFonts w:ascii="Arial" w:hAnsi="Arial" w:cs="Arial"/>
              </w:rPr>
            </w:pPr>
            <w:r w:rsidRPr="009B21FA">
              <w:rPr>
                <w:rFonts w:ascii="Arial" w:hAnsi="Arial" w:cs="Arial"/>
              </w:rPr>
              <w:t>11/16/23</w:t>
            </w:r>
          </w:p>
        </w:tc>
        <w:tc>
          <w:tcPr>
            <w:tcW w:w="1259" w:type="dxa"/>
            <w:gridSpan w:val="2"/>
          </w:tcPr>
          <w:p w14:paraId="1D43C4B4" w14:textId="7B49EED1" w:rsidR="00407B3C" w:rsidRPr="009B21FA" w:rsidRDefault="00407B3C" w:rsidP="00407B3C">
            <w:pPr>
              <w:spacing w:before="40" w:after="40"/>
              <w:jc w:val="center"/>
              <w:rPr>
                <w:rFonts w:ascii="Arial" w:hAnsi="Arial" w:cs="Arial"/>
              </w:rPr>
            </w:pPr>
            <w:r w:rsidRPr="009B21FA">
              <w:rPr>
                <w:rFonts w:ascii="Arial" w:hAnsi="Arial" w:cs="Arial"/>
              </w:rPr>
              <w:t>59.33</w:t>
            </w:r>
          </w:p>
        </w:tc>
        <w:tc>
          <w:tcPr>
            <w:tcW w:w="1529" w:type="dxa"/>
            <w:gridSpan w:val="2"/>
          </w:tcPr>
          <w:p w14:paraId="4BDDF09A" w14:textId="46D208BF" w:rsidR="00407B3C" w:rsidRPr="009B21FA" w:rsidRDefault="00407B3C" w:rsidP="00407B3C">
            <w:pPr>
              <w:spacing w:before="40" w:after="40"/>
              <w:jc w:val="center"/>
              <w:rPr>
                <w:rFonts w:ascii="Arial" w:hAnsi="Arial" w:cs="Arial"/>
              </w:rPr>
            </w:pPr>
            <w:r w:rsidRPr="009B21FA">
              <w:rPr>
                <w:rFonts w:ascii="Arial" w:hAnsi="Arial" w:cs="Arial"/>
              </w:rPr>
              <w:t>46-75</w:t>
            </w:r>
          </w:p>
        </w:tc>
        <w:tc>
          <w:tcPr>
            <w:tcW w:w="1170" w:type="dxa"/>
            <w:gridSpan w:val="2"/>
          </w:tcPr>
          <w:p w14:paraId="1C641B2A" w14:textId="47C2E16A" w:rsidR="00407B3C" w:rsidRPr="009B21FA" w:rsidRDefault="00407B3C" w:rsidP="00407B3C">
            <w:pPr>
              <w:spacing w:before="40" w:after="40"/>
              <w:jc w:val="center"/>
              <w:rPr>
                <w:rFonts w:ascii="Arial" w:hAnsi="Arial" w:cs="Arial"/>
              </w:rPr>
            </w:pPr>
            <w:r w:rsidRPr="009B21FA">
              <w:rPr>
                <w:rFonts w:ascii="Arial" w:hAnsi="Arial" w:cs="Arial"/>
              </w:rPr>
              <w:t>80</w:t>
            </w:r>
          </w:p>
        </w:tc>
        <w:tc>
          <w:tcPr>
            <w:tcW w:w="1260" w:type="dxa"/>
            <w:gridSpan w:val="2"/>
          </w:tcPr>
          <w:p w14:paraId="4772DE38" w14:textId="1A4E7B39" w:rsidR="00407B3C" w:rsidRPr="009B21FA" w:rsidRDefault="00407B3C" w:rsidP="00407B3C">
            <w:pPr>
              <w:spacing w:before="40" w:after="40"/>
              <w:jc w:val="center"/>
              <w:rPr>
                <w:rFonts w:ascii="Arial" w:hAnsi="Arial" w:cs="Arial"/>
              </w:rPr>
            </w:pPr>
            <w:r w:rsidRPr="009B21FA">
              <w:rPr>
                <w:rFonts w:ascii="Arial" w:hAnsi="Arial" w:cs="Arial"/>
              </w:rPr>
              <w:t>N/A</w:t>
            </w:r>
          </w:p>
        </w:tc>
        <w:tc>
          <w:tcPr>
            <w:tcW w:w="1930" w:type="dxa"/>
          </w:tcPr>
          <w:p w14:paraId="1CC3DA85" w14:textId="4FD9F9C5" w:rsidR="00407B3C" w:rsidRPr="009B21FA" w:rsidRDefault="00407B3C" w:rsidP="00407B3C">
            <w:pPr>
              <w:spacing w:before="40" w:after="40"/>
              <w:jc w:val="center"/>
              <w:rPr>
                <w:rFonts w:ascii="Arial" w:hAnsi="Arial" w:cs="Arial"/>
              </w:rPr>
            </w:pPr>
            <w:r w:rsidRPr="009B21FA">
              <w:rPr>
                <w:rFonts w:ascii="Arial" w:hAnsi="Arial" w:cs="Arial"/>
              </w:rPr>
              <w:t>Byproduct of drinking water disinfection</w:t>
            </w:r>
          </w:p>
        </w:tc>
      </w:tr>
      <w:tr w:rsidR="00407B3C" w:rsidRPr="005162DE" w14:paraId="190704B8" w14:textId="77777777" w:rsidTr="00407B3C">
        <w:trPr>
          <w:trHeight w:val="432"/>
        </w:trPr>
        <w:tc>
          <w:tcPr>
            <w:tcW w:w="2249" w:type="dxa"/>
            <w:tcMar>
              <w:left w:w="58" w:type="dxa"/>
              <w:right w:w="58" w:type="dxa"/>
            </w:tcMar>
          </w:tcPr>
          <w:p w14:paraId="7A1012F3" w14:textId="1D4685F5" w:rsidR="00407B3C" w:rsidRPr="009B21FA" w:rsidRDefault="00407B3C" w:rsidP="00407B3C">
            <w:pPr>
              <w:spacing w:before="40" w:after="40"/>
              <w:ind w:left="30"/>
              <w:rPr>
                <w:rFonts w:ascii="Arial" w:hAnsi="Arial" w:cs="Arial"/>
              </w:rPr>
            </w:pPr>
            <w:r w:rsidRPr="009B21FA">
              <w:rPr>
                <w:rFonts w:ascii="Arial" w:hAnsi="Arial" w:cs="Arial"/>
              </w:rPr>
              <w:t>HAA5 [Sum of 5 Haloacetic Acids] (µg/L)</w:t>
            </w:r>
          </w:p>
        </w:tc>
        <w:tc>
          <w:tcPr>
            <w:tcW w:w="1439" w:type="dxa"/>
            <w:gridSpan w:val="2"/>
          </w:tcPr>
          <w:p w14:paraId="534A44A3" w14:textId="77777777" w:rsidR="00407B3C" w:rsidRPr="009B21FA" w:rsidRDefault="00407B3C" w:rsidP="00407B3C">
            <w:pPr>
              <w:spacing w:before="40" w:after="40"/>
              <w:jc w:val="center"/>
              <w:rPr>
                <w:rFonts w:ascii="Arial" w:hAnsi="Arial" w:cs="Arial"/>
              </w:rPr>
            </w:pPr>
            <w:r w:rsidRPr="009B21FA">
              <w:rPr>
                <w:rFonts w:ascii="Arial" w:hAnsi="Arial" w:cs="Arial"/>
              </w:rPr>
              <w:t>5/10/23</w:t>
            </w:r>
          </w:p>
          <w:p w14:paraId="09A22FFE" w14:textId="77777777" w:rsidR="00407B3C" w:rsidRPr="009B21FA" w:rsidRDefault="00407B3C" w:rsidP="00407B3C">
            <w:pPr>
              <w:spacing w:before="40" w:after="40"/>
              <w:jc w:val="center"/>
              <w:rPr>
                <w:rFonts w:ascii="Arial" w:hAnsi="Arial" w:cs="Arial"/>
              </w:rPr>
            </w:pPr>
            <w:r w:rsidRPr="009B21FA">
              <w:rPr>
                <w:rFonts w:ascii="Arial" w:hAnsi="Arial" w:cs="Arial"/>
              </w:rPr>
              <w:t>9/11/23</w:t>
            </w:r>
          </w:p>
          <w:p w14:paraId="55B3E498" w14:textId="4B103EA9" w:rsidR="00407B3C" w:rsidRPr="009B21FA" w:rsidRDefault="00407B3C" w:rsidP="00407B3C">
            <w:pPr>
              <w:spacing w:before="40" w:after="40"/>
              <w:jc w:val="center"/>
              <w:rPr>
                <w:rFonts w:ascii="Arial" w:hAnsi="Arial" w:cs="Arial"/>
              </w:rPr>
            </w:pPr>
            <w:r w:rsidRPr="009B21FA">
              <w:rPr>
                <w:rFonts w:ascii="Arial" w:hAnsi="Arial" w:cs="Arial"/>
              </w:rPr>
              <w:t>11/16/23</w:t>
            </w:r>
          </w:p>
        </w:tc>
        <w:tc>
          <w:tcPr>
            <w:tcW w:w="1259" w:type="dxa"/>
            <w:gridSpan w:val="2"/>
          </w:tcPr>
          <w:p w14:paraId="71557FD8" w14:textId="54875B2E" w:rsidR="00407B3C" w:rsidRPr="009B21FA" w:rsidRDefault="00407B3C" w:rsidP="00407B3C">
            <w:pPr>
              <w:spacing w:before="40" w:after="40"/>
              <w:jc w:val="center"/>
              <w:rPr>
                <w:rFonts w:ascii="Arial" w:hAnsi="Arial" w:cs="Arial"/>
              </w:rPr>
            </w:pPr>
            <w:r w:rsidRPr="009B21FA">
              <w:rPr>
                <w:rFonts w:ascii="Arial" w:hAnsi="Arial" w:cs="Arial"/>
              </w:rPr>
              <w:t>24</w:t>
            </w:r>
          </w:p>
        </w:tc>
        <w:tc>
          <w:tcPr>
            <w:tcW w:w="1529" w:type="dxa"/>
            <w:gridSpan w:val="2"/>
          </w:tcPr>
          <w:p w14:paraId="78167F7F" w14:textId="450BA9B2" w:rsidR="00407B3C" w:rsidRPr="009B21FA" w:rsidRDefault="00407B3C" w:rsidP="00407B3C">
            <w:pPr>
              <w:spacing w:before="40" w:after="40"/>
              <w:jc w:val="center"/>
              <w:rPr>
                <w:rFonts w:ascii="Arial" w:hAnsi="Arial" w:cs="Arial"/>
              </w:rPr>
            </w:pPr>
            <w:r w:rsidRPr="009B21FA">
              <w:rPr>
                <w:rFonts w:ascii="Arial" w:hAnsi="Arial" w:cs="Arial"/>
              </w:rPr>
              <w:t>15-36</w:t>
            </w:r>
          </w:p>
        </w:tc>
        <w:tc>
          <w:tcPr>
            <w:tcW w:w="1170" w:type="dxa"/>
            <w:gridSpan w:val="2"/>
          </w:tcPr>
          <w:p w14:paraId="1226190F" w14:textId="784FE004" w:rsidR="00407B3C" w:rsidRPr="009B21FA" w:rsidRDefault="00407B3C" w:rsidP="00407B3C">
            <w:pPr>
              <w:spacing w:before="40" w:after="40"/>
              <w:jc w:val="center"/>
              <w:rPr>
                <w:rFonts w:ascii="Arial" w:hAnsi="Arial" w:cs="Arial"/>
              </w:rPr>
            </w:pPr>
            <w:r w:rsidRPr="009B21FA">
              <w:rPr>
                <w:rFonts w:ascii="Arial" w:hAnsi="Arial" w:cs="Arial"/>
              </w:rPr>
              <w:t>60</w:t>
            </w:r>
          </w:p>
        </w:tc>
        <w:tc>
          <w:tcPr>
            <w:tcW w:w="1260" w:type="dxa"/>
            <w:gridSpan w:val="2"/>
          </w:tcPr>
          <w:p w14:paraId="5A9C19E8" w14:textId="2B51F769" w:rsidR="00407B3C" w:rsidRPr="009B21FA" w:rsidRDefault="00407B3C" w:rsidP="00407B3C">
            <w:pPr>
              <w:spacing w:before="40" w:after="40"/>
              <w:jc w:val="center"/>
              <w:rPr>
                <w:rFonts w:ascii="Arial" w:hAnsi="Arial" w:cs="Arial"/>
              </w:rPr>
            </w:pPr>
            <w:r w:rsidRPr="009B21FA">
              <w:rPr>
                <w:rFonts w:ascii="Arial" w:hAnsi="Arial" w:cs="Arial"/>
              </w:rPr>
              <w:t>N/A</w:t>
            </w:r>
          </w:p>
        </w:tc>
        <w:tc>
          <w:tcPr>
            <w:tcW w:w="1930" w:type="dxa"/>
          </w:tcPr>
          <w:p w14:paraId="319AC1BC" w14:textId="028D37A9" w:rsidR="00407B3C" w:rsidRPr="009B21FA" w:rsidRDefault="00407B3C" w:rsidP="00407B3C">
            <w:pPr>
              <w:spacing w:before="40" w:after="40"/>
              <w:jc w:val="center"/>
              <w:rPr>
                <w:rFonts w:ascii="Arial" w:hAnsi="Arial" w:cs="Arial"/>
              </w:rPr>
            </w:pPr>
            <w:r w:rsidRPr="009B21FA">
              <w:rPr>
                <w:rFonts w:ascii="Arial" w:hAnsi="Arial" w:cs="Arial"/>
              </w:rPr>
              <w:t>Byproduct of drinking water disinfection</w:t>
            </w:r>
          </w:p>
        </w:tc>
      </w:tr>
      <w:tr w:rsidR="00407B3C" w:rsidRPr="005162DE" w14:paraId="56571E8B" w14:textId="77777777" w:rsidTr="00407B3C">
        <w:trPr>
          <w:trHeight w:val="432"/>
        </w:trPr>
        <w:tc>
          <w:tcPr>
            <w:tcW w:w="2249" w:type="dxa"/>
            <w:tcMar>
              <w:left w:w="58" w:type="dxa"/>
              <w:right w:w="58" w:type="dxa"/>
            </w:tcMar>
          </w:tcPr>
          <w:p w14:paraId="494C2100" w14:textId="36C5471C" w:rsidR="00407B3C" w:rsidRPr="009B21FA" w:rsidRDefault="00407B3C" w:rsidP="00407B3C">
            <w:pPr>
              <w:spacing w:before="40" w:after="40"/>
              <w:ind w:left="30"/>
              <w:jc w:val="both"/>
              <w:rPr>
                <w:rFonts w:ascii="Arial" w:hAnsi="Arial" w:cs="Arial"/>
              </w:rPr>
            </w:pPr>
            <w:r w:rsidRPr="009B21FA">
              <w:rPr>
                <w:rFonts w:ascii="Arial" w:hAnsi="Arial" w:cs="Arial"/>
              </w:rPr>
              <w:lastRenderedPageBreak/>
              <w:t>Chlorine (mg/L)</w:t>
            </w:r>
          </w:p>
        </w:tc>
        <w:tc>
          <w:tcPr>
            <w:tcW w:w="1439" w:type="dxa"/>
            <w:gridSpan w:val="2"/>
          </w:tcPr>
          <w:p w14:paraId="7646DEC1" w14:textId="77777777" w:rsidR="00407B3C" w:rsidRPr="009B21FA" w:rsidRDefault="00407B3C" w:rsidP="00407B3C">
            <w:pPr>
              <w:spacing w:before="40" w:after="40"/>
              <w:jc w:val="center"/>
              <w:rPr>
                <w:rFonts w:ascii="Arial" w:hAnsi="Arial" w:cs="Arial"/>
              </w:rPr>
            </w:pPr>
            <w:r w:rsidRPr="009B21FA">
              <w:rPr>
                <w:rFonts w:ascii="Arial" w:hAnsi="Arial" w:cs="Arial"/>
              </w:rPr>
              <w:t>JAN-DEC</w:t>
            </w:r>
          </w:p>
          <w:p w14:paraId="089ACCCD" w14:textId="100A30F0" w:rsidR="00407B3C" w:rsidRPr="009B21FA" w:rsidRDefault="00407B3C" w:rsidP="00407B3C">
            <w:pPr>
              <w:spacing w:before="40" w:after="40"/>
              <w:jc w:val="center"/>
              <w:rPr>
                <w:rFonts w:ascii="Arial" w:hAnsi="Arial" w:cs="Arial"/>
              </w:rPr>
            </w:pPr>
            <w:r w:rsidRPr="009B21FA">
              <w:rPr>
                <w:rFonts w:ascii="Arial" w:hAnsi="Arial" w:cs="Arial"/>
              </w:rPr>
              <w:t>2023</w:t>
            </w:r>
          </w:p>
        </w:tc>
        <w:tc>
          <w:tcPr>
            <w:tcW w:w="1259" w:type="dxa"/>
            <w:gridSpan w:val="2"/>
          </w:tcPr>
          <w:p w14:paraId="35AF991C" w14:textId="7D1D1CD3" w:rsidR="00407B3C" w:rsidRPr="009B21FA" w:rsidRDefault="00407B3C" w:rsidP="00407B3C">
            <w:pPr>
              <w:spacing w:before="40" w:after="40"/>
              <w:jc w:val="center"/>
              <w:rPr>
                <w:rFonts w:ascii="Arial" w:hAnsi="Arial" w:cs="Arial"/>
              </w:rPr>
            </w:pPr>
            <w:r w:rsidRPr="009B21FA">
              <w:rPr>
                <w:rFonts w:ascii="Arial" w:hAnsi="Arial" w:cs="Arial"/>
              </w:rPr>
              <w:t>1.32</w:t>
            </w:r>
          </w:p>
        </w:tc>
        <w:tc>
          <w:tcPr>
            <w:tcW w:w="1529" w:type="dxa"/>
            <w:gridSpan w:val="2"/>
          </w:tcPr>
          <w:p w14:paraId="2C918956" w14:textId="69706DE8" w:rsidR="00407B3C" w:rsidRPr="009B21FA" w:rsidRDefault="00407B3C" w:rsidP="00407B3C">
            <w:pPr>
              <w:spacing w:before="40" w:after="40"/>
              <w:jc w:val="center"/>
              <w:rPr>
                <w:rFonts w:ascii="Arial" w:hAnsi="Arial" w:cs="Arial"/>
              </w:rPr>
            </w:pPr>
            <w:r w:rsidRPr="009B21FA">
              <w:rPr>
                <w:rFonts w:ascii="Arial" w:hAnsi="Arial" w:cs="Arial"/>
              </w:rPr>
              <w:t>1.0-2.58</w:t>
            </w:r>
          </w:p>
        </w:tc>
        <w:tc>
          <w:tcPr>
            <w:tcW w:w="1170" w:type="dxa"/>
            <w:gridSpan w:val="2"/>
          </w:tcPr>
          <w:p w14:paraId="664E6AA0" w14:textId="52813C48" w:rsidR="00407B3C" w:rsidRPr="009B21FA" w:rsidRDefault="00407B3C" w:rsidP="00407B3C">
            <w:pPr>
              <w:spacing w:before="40" w:after="40"/>
              <w:jc w:val="center"/>
              <w:rPr>
                <w:rFonts w:ascii="Arial" w:hAnsi="Arial" w:cs="Arial"/>
              </w:rPr>
            </w:pPr>
            <w:r w:rsidRPr="009B21FA">
              <w:rPr>
                <w:rFonts w:ascii="Arial" w:hAnsi="Arial" w:cs="Arial"/>
              </w:rPr>
              <w:t>[MRDL = 4.0 (as Cl</w:t>
            </w:r>
            <w:r w:rsidRPr="009B21FA">
              <w:rPr>
                <w:rFonts w:ascii="Arial" w:hAnsi="Arial" w:cs="Arial"/>
                <w:vertAlign w:val="subscript"/>
              </w:rPr>
              <w:t>2</w:t>
            </w:r>
            <w:r w:rsidRPr="009B21FA">
              <w:rPr>
                <w:rFonts w:ascii="Arial" w:hAnsi="Arial" w:cs="Arial"/>
              </w:rPr>
              <w:t>)]</w:t>
            </w:r>
          </w:p>
        </w:tc>
        <w:tc>
          <w:tcPr>
            <w:tcW w:w="1260" w:type="dxa"/>
            <w:gridSpan w:val="2"/>
          </w:tcPr>
          <w:p w14:paraId="695D79C7" w14:textId="42F26AD3" w:rsidR="00407B3C" w:rsidRPr="009B21FA" w:rsidRDefault="00407B3C" w:rsidP="00407B3C">
            <w:pPr>
              <w:spacing w:before="40" w:after="40"/>
              <w:jc w:val="center"/>
              <w:rPr>
                <w:rFonts w:ascii="Arial" w:hAnsi="Arial" w:cs="Arial"/>
              </w:rPr>
            </w:pPr>
            <w:r w:rsidRPr="009B21FA">
              <w:rPr>
                <w:rFonts w:ascii="Arial" w:hAnsi="Arial" w:cs="Arial"/>
              </w:rPr>
              <w:t>[MRDLG = 4 (as Cl</w:t>
            </w:r>
            <w:r w:rsidRPr="009B21FA">
              <w:rPr>
                <w:rFonts w:ascii="Arial" w:hAnsi="Arial" w:cs="Arial"/>
                <w:vertAlign w:val="subscript"/>
              </w:rPr>
              <w:t>2</w:t>
            </w:r>
            <w:r w:rsidRPr="009B21FA">
              <w:rPr>
                <w:rFonts w:ascii="Arial" w:hAnsi="Arial" w:cs="Arial"/>
              </w:rPr>
              <w:t>)]</w:t>
            </w:r>
          </w:p>
        </w:tc>
        <w:tc>
          <w:tcPr>
            <w:tcW w:w="1930" w:type="dxa"/>
          </w:tcPr>
          <w:p w14:paraId="4215B896" w14:textId="68F9043B" w:rsidR="00407B3C" w:rsidRPr="009B21FA" w:rsidRDefault="00407B3C" w:rsidP="00407B3C">
            <w:pPr>
              <w:spacing w:before="40" w:after="40"/>
              <w:jc w:val="center"/>
              <w:rPr>
                <w:rFonts w:ascii="Arial" w:hAnsi="Arial" w:cs="Arial"/>
              </w:rPr>
            </w:pPr>
            <w:r w:rsidRPr="009B21FA">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07B3C" w:rsidRPr="005162DE" w14:paraId="029A4A7D" w14:textId="77777777" w:rsidTr="002D3FB5">
        <w:trPr>
          <w:trHeight w:val="432"/>
        </w:trPr>
        <w:tc>
          <w:tcPr>
            <w:tcW w:w="2245" w:type="dxa"/>
          </w:tcPr>
          <w:p w14:paraId="04C2A80B" w14:textId="135064AF" w:rsidR="00407B3C" w:rsidRPr="009B21FA" w:rsidRDefault="00407B3C" w:rsidP="00407B3C">
            <w:pPr>
              <w:spacing w:before="40" w:after="40"/>
              <w:ind w:left="187"/>
              <w:rPr>
                <w:rFonts w:ascii="Arial" w:hAnsi="Arial" w:cs="Arial"/>
              </w:rPr>
            </w:pPr>
            <w:r w:rsidRPr="009B21FA">
              <w:rPr>
                <w:rFonts w:ascii="Arial" w:hAnsi="Arial" w:cs="Arial"/>
              </w:rPr>
              <w:t>Aluminum</w:t>
            </w:r>
          </w:p>
        </w:tc>
        <w:tc>
          <w:tcPr>
            <w:tcW w:w="1440" w:type="dxa"/>
          </w:tcPr>
          <w:p w14:paraId="3AB56DE9" w14:textId="1FD38001" w:rsidR="00407B3C" w:rsidRPr="009B21FA" w:rsidRDefault="00407B3C" w:rsidP="00407B3C">
            <w:pPr>
              <w:spacing w:before="40" w:after="40"/>
              <w:jc w:val="center"/>
              <w:rPr>
                <w:rFonts w:ascii="Arial" w:hAnsi="Arial" w:cs="Arial"/>
              </w:rPr>
            </w:pPr>
            <w:r w:rsidRPr="009B21FA">
              <w:rPr>
                <w:rFonts w:ascii="Arial" w:hAnsi="Arial" w:cs="Arial"/>
              </w:rPr>
              <w:t>9/11/23</w:t>
            </w:r>
          </w:p>
        </w:tc>
        <w:tc>
          <w:tcPr>
            <w:tcW w:w="1260" w:type="dxa"/>
          </w:tcPr>
          <w:p w14:paraId="5D465B29" w14:textId="34295D5F" w:rsidR="00407B3C" w:rsidRPr="009B21FA" w:rsidRDefault="00407B3C" w:rsidP="00407B3C">
            <w:pPr>
              <w:spacing w:before="40" w:after="40"/>
              <w:jc w:val="center"/>
              <w:rPr>
                <w:rFonts w:ascii="Arial" w:hAnsi="Arial" w:cs="Arial"/>
              </w:rPr>
            </w:pPr>
            <w:r w:rsidRPr="009B21FA">
              <w:rPr>
                <w:rFonts w:ascii="Arial" w:hAnsi="Arial" w:cs="Arial"/>
              </w:rPr>
              <w:t>0.12</w:t>
            </w:r>
          </w:p>
        </w:tc>
        <w:tc>
          <w:tcPr>
            <w:tcW w:w="1530" w:type="dxa"/>
          </w:tcPr>
          <w:p w14:paraId="6F2413BA" w14:textId="463CE956" w:rsidR="00407B3C" w:rsidRPr="009B21FA" w:rsidRDefault="00407B3C" w:rsidP="00407B3C">
            <w:pPr>
              <w:spacing w:before="40" w:after="40"/>
              <w:jc w:val="center"/>
              <w:rPr>
                <w:rFonts w:ascii="Arial" w:hAnsi="Arial" w:cs="Arial"/>
              </w:rPr>
            </w:pPr>
            <w:r w:rsidRPr="009B21FA">
              <w:rPr>
                <w:rFonts w:ascii="Arial" w:hAnsi="Arial" w:cs="Arial"/>
              </w:rPr>
              <w:t>N/A</w:t>
            </w:r>
          </w:p>
        </w:tc>
        <w:tc>
          <w:tcPr>
            <w:tcW w:w="900" w:type="dxa"/>
          </w:tcPr>
          <w:p w14:paraId="5615AC9F" w14:textId="3F0D017F" w:rsidR="00407B3C" w:rsidRPr="009B21FA" w:rsidRDefault="00407B3C" w:rsidP="00407B3C">
            <w:pPr>
              <w:spacing w:before="40" w:after="40"/>
              <w:jc w:val="center"/>
              <w:rPr>
                <w:rFonts w:ascii="Arial" w:hAnsi="Arial" w:cs="Arial"/>
              </w:rPr>
            </w:pPr>
            <w:r w:rsidRPr="009B21FA">
              <w:rPr>
                <w:rFonts w:ascii="Arial" w:hAnsi="Arial" w:cs="Arial"/>
              </w:rPr>
              <w:t>0.2 mg/L</w:t>
            </w:r>
          </w:p>
        </w:tc>
        <w:tc>
          <w:tcPr>
            <w:tcW w:w="1170" w:type="dxa"/>
          </w:tcPr>
          <w:p w14:paraId="188C38E4" w14:textId="390D102A" w:rsidR="00407B3C" w:rsidRPr="009B21FA" w:rsidRDefault="00407B3C" w:rsidP="00407B3C">
            <w:pPr>
              <w:spacing w:before="40" w:after="40"/>
              <w:jc w:val="center"/>
              <w:rPr>
                <w:rFonts w:ascii="Arial" w:hAnsi="Arial" w:cs="Arial"/>
              </w:rPr>
            </w:pPr>
            <w:r w:rsidRPr="009B21FA">
              <w:rPr>
                <w:rFonts w:ascii="Arial" w:hAnsi="Arial" w:cs="Arial"/>
              </w:rPr>
              <w:t>200 µg/L</w:t>
            </w:r>
          </w:p>
        </w:tc>
        <w:tc>
          <w:tcPr>
            <w:tcW w:w="2291" w:type="dxa"/>
          </w:tcPr>
          <w:p w14:paraId="566F303C" w14:textId="4531DC4C" w:rsidR="00407B3C" w:rsidRPr="009B21FA" w:rsidRDefault="00407B3C" w:rsidP="00407B3C">
            <w:pPr>
              <w:spacing w:before="40" w:after="40"/>
              <w:rPr>
                <w:rFonts w:ascii="Arial" w:hAnsi="Arial" w:cs="Arial"/>
              </w:rPr>
            </w:pPr>
            <w:r w:rsidRPr="009B21FA">
              <w:rPr>
                <w:rFonts w:ascii="Arial" w:hAnsi="Arial" w:cs="Arial"/>
              </w:rPr>
              <w:t>Erosion of natural deposits; residual from some surface water treatment processes</w:t>
            </w:r>
          </w:p>
        </w:tc>
      </w:tr>
      <w:tr w:rsidR="00407B3C" w:rsidRPr="005162DE" w14:paraId="43BA6B8D" w14:textId="77777777" w:rsidTr="002D3FB5">
        <w:trPr>
          <w:trHeight w:val="432"/>
        </w:trPr>
        <w:tc>
          <w:tcPr>
            <w:tcW w:w="2245" w:type="dxa"/>
          </w:tcPr>
          <w:p w14:paraId="581AB298" w14:textId="02F407AB" w:rsidR="00407B3C" w:rsidRPr="009B21FA" w:rsidRDefault="00407B3C" w:rsidP="00407B3C">
            <w:pPr>
              <w:spacing w:before="40" w:after="40"/>
              <w:ind w:left="187"/>
              <w:rPr>
                <w:rFonts w:ascii="Arial" w:hAnsi="Arial" w:cs="Arial"/>
              </w:rPr>
            </w:pPr>
            <w:r w:rsidRPr="009B21FA">
              <w:rPr>
                <w:rFonts w:ascii="Arial" w:hAnsi="Arial" w:cs="Arial"/>
              </w:rPr>
              <w:t>Total Dissolved Solids [TDS]</w:t>
            </w:r>
          </w:p>
        </w:tc>
        <w:tc>
          <w:tcPr>
            <w:tcW w:w="1440" w:type="dxa"/>
          </w:tcPr>
          <w:p w14:paraId="13425507" w14:textId="34DC62DA" w:rsidR="00407B3C" w:rsidRPr="009B21FA" w:rsidRDefault="00407B3C" w:rsidP="00407B3C">
            <w:pPr>
              <w:spacing w:before="40" w:after="40"/>
              <w:jc w:val="center"/>
              <w:rPr>
                <w:rFonts w:ascii="Arial" w:hAnsi="Arial" w:cs="Arial"/>
              </w:rPr>
            </w:pPr>
            <w:r w:rsidRPr="009B21FA">
              <w:rPr>
                <w:rFonts w:ascii="Arial" w:hAnsi="Arial" w:cs="Arial"/>
              </w:rPr>
              <w:t>3/30/23</w:t>
            </w:r>
          </w:p>
        </w:tc>
        <w:tc>
          <w:tcPr>
            <w:tcW w:w="1260" w:type="dxa"/>
          </w:tcPr>
          <w:p w14:paraId="72C49EEB" w14:textId="182886AF" w:rsidR="00407B3C" w:rsidRPr="009B21FA" w:rsidRDefault="00407B3C" w:rsidP="00407B3C">
            <w:pPr>
              <w:spacing w:before="40" w:after="40"/>
              <w:jc w:val="center"/>
              <w:rPr>
                <w:rFonts w:ascii="Arial" w:hAnsi="Arial" w:cs="Arial"/>
              </w:rPr>
            </w:pPr>
            <w:r w:rsidRPr="009B21FA">
              <w:rPr>
                <w:rFonts w:ascii="Arial" w:hAnsi="Arial" w:cs="Arial"/>
              </w:rPr>
              <w:t>190</w:t>
            </w:r>
          </w:p>
        </w:tc>
        <w:tc>
          <w:tcPr>
            <w:tcW w:w="1530" w:type="dxa"/>
          </w:tcPr>
          <w:p w14:paraId="7C11921B" w14:textId="795FEFCB" w:rsidR="00407B3C" w:rsidRPr="009B21FA" w:rsidRDefault="00407B3C" w:rsidP="00407B3C">
            <w:pPr>
              <w:spacing w:before="40" w:after="40"/>
              <w:jc w:val="center"/>
              <w:rPr>
                <w:rFonts w:ascii="Arial" w:hAnsi="Arial" w:cs="Arial"/>
              </w:rPr>
            </w:pPr>
            <w:r w:rsidRPr="009B21FA">
              <w:rPr>
                <w:rFonts w:ascii="Arial" w:hAnsi="Arial" w:cs="Arial"/>
              </w:rPr>
              <w:t>N/A</w:t>
            </w:r>
          </w:p>
        </w:tc>
        <w:tc>
          <w:tcPr>
            <w:tcW w:w="900" w:type="dxa"/>
          </w:tcPr>
          <w:p w14:paraId="491F1603" w14:textId="00B76168" w:rsidR="00407B3C" w:rsidRPr="009B21FA" w:rsidRDefault="00407B3C" w:rsidP="00407B3C">
            <w:pPr>
              <w:spacing w:before="40" w:after="40"/>
              <w:jc w:val="center"/>
              <w:rPr>
                <w:rFonts w:ascii="Arial" w:hAnsi="Arial" w:cs="Arial"/>
              </w:rPr>
            </w:pPr>
            <w:r w:rsidRPr="009B21FA">
              <w:rPr>
                <w:rFonts w:ascii="Arial" w:hAnsi="Arial" w:cs="Arial"/>
              </w:rPr>
              <w:t>1,000 mg/L</w:t>
            </w:r>
          </w:p>
        </w:tc>
        <w:tc>
          <w:tcPr>
            <w:tcW w:w="1170" w:type="dxa"/>
          </w:tcPr>
          <w:p w14:paraId="489C42D6" w14:textId="5FCC18D4" w:rsidR="00407B3C" w:rsidRPr="009B21FA" w:rsidRDefault="00407B3C" w:rsidP="00407B3C">
            <w:pPr>
              <w:spacing w:before="40" w:after="40"/>
              <w:jc w:val="center"/>
              <w:rPr>
                <w:rFonts w:ascii="Arial" w:hAnsi="Arial" w:cs="Arial"/>
              </w:rPr>
            </w:pPr>
            <w:r w:rsidRPr="009B21FA">
              <w:rPr>
                <w:rFonts w:ascii="Arial" w:hAnsi="Arial" w:cs="Arial"/>
              </w:rPr>
              <w:t>1,000 mg/L</w:t>
            </w:r>
          </w:p>
        </w:tc>
        <w:tc>
          <w:tcPr>
            <w:tcW w:w="2291" w:type="dxa"/>
          </w:tcPr>
          <w:p w14:paraId="2DBCEC1A" w14:textId="33E1670A" w:rsidR="00407B3C" w:rsidRPr="009B21FA" w:rsidRDefault="00407B3C" w:rsidP="00407B3C">
            <w:pPr>
              <w:spacing w:before="40" w:after="40"/>
              <w:rPr>
                <w:rFonts w:ascii="Arial" w:hAnsi="Arial" w:cs="Arial"/>
              </w:rPr>
            </w:pPr>
            <w:r w:rsidRPr="009B21FA">
              <w:rPr>
                <w:rFonts w:ascii="Arial" w:hAnsi="Arial" w:cs="Arial"/>
              </w:rPr>
              <w:t>Runoff/leaching from natural deposits</w:t>
            </w:r>
          </w:p>
        </w:tc>
      </w:tr>
      <w:tr w:rsidR="00407B3C" w:rsidRPr="005162DE" w14:paraId="6FF42DCA" w14:textId="77777777" w:rsidTr="002D3FB5">
        <w:trPr>
          <w:trHeight w:val="432"/>
        </w:trPr>
        <w:tc>
          <w:tcPr>
            <w:tcW w:w="2245" w:type="dxa"/>
          </w:tcPr>
          <w:p w14:paraId="69F3FC14" w14:textId="66D6E99C" w:rsidR="00407B3C" w:rsidRPr="009B21FA" w:rsidRDefault="00407B3C" w:rsidP="00407B3C">
            <w:pPr>
              <w:spacing w:before="40" w:after="40"/>
              <w:ind w:left="187"/>
              <w:rPr>
                <w:rFonts w:ascii="Arial" w:hAnsi="Arial" w:cs="Arial"/>
              </w:rPr>
            </w:pPr>
            <w:r w:rsidRPr="009B21FA">
              <w:rPr>
                <w:rFonts w:ascii="Arial" w:hAnsi="Arial" w:cs="Arial"/>
              </w:rPr>
              <w:t>Specific Conductance</w:t>
            </w:r>
          </w:p>
        </w:tc>
        <w:tc>
          <w:tcPr>
            <w:tcW w:w="1440" w:type="dxa"/>
          </w:tcPr>
          <w:p w14:paraId="501A7A75" w14:textId="500CF3FD" w:rsidR="00407B3C" w:rsidRPr="009B21FA" w:rsidRDefault="00407B3C" w:rsidP="00407B3C">
            <w:pPr>
              <w:spacing w:before="40" w:after="40"/>
              <w:jc w:val="center"/>
              <w:rPr>
                <w:rFonts w:ascii="Arial" w:hAnsi="Arial" w:cs="Arial"/>
              </w:rPr>
            </w:pPr>
            <w:r w:rsidRPr="009B21FA">
              <w:rPr>
                <w:rFonts w:ascii="Arial" w:hAnsi="Arial" w:cs="Arial"/>
              </w:rPr>
              <w:t>9/11/23</w:t>
            </w:r>
          </w:p>
        </w:tc>
        <w:tc>
          <w:tcPr>
            <w:tcW w:w="1260" w:type="dxa"/>
          </w:tcPr>
          <w:p w14:paraId="22D8C9A0" w14:textId="38C569C3" w:rsidR="00407B3C" w:rsidRPr="009B21FA" w:rsidRDefault="00407B3C" w:rsidP="00407B3C">
            <w:pPr>
              <w:spacing w:before="40" w:after="40"/>
              <w:jc w:val="center"/>
              <w:rPr>
                <w:rFonts w:ascii="Arial" w:hAnsi="Arial" w:cs="Arial"/>
              </w:rPr>
            </w:pPr>
            <w:r w:rsidRPr="009B21FA">
              <w:rPr>
                <w:rFonts w:ascii="Arial" w:hAnsi="Arial" w:cs="Arial"/>
              </w:rPr>
              <w:t>320</w:t>
            </w:r>
          </w:p>
        </w:tc>
        <w:tc>
          <w:tcPr>
            <w:tcW w:w="1530" w:type="dxa"/>
          </w:tcPr>
          <w:p w14:paraId="71BBC0E9" w14:textId="7855A210" w:rsidR="00407B3C" w:rsidRPr="009B21FA" w:rsidRDefault="00407B3C" w:rsidP="00407B3C">
            <w:pPr>
              <w:spacing w:before="40" w:after="40"/>
              <w:jc w:val="center"/>
              <w:rPr>
                <w:rFonts w:ascii="Arial" w:hAnsi="Arial" w:cs="Arial"/>
              </w:rPr>
            </w:pPr>
            <w:r w:rsidRPr="009B21FA">
              <w:rPr>
                <w:rFonts w:ascii="Arial" w:hAnsi="Arial" w:cs="Arial"/>
              </w:rPr>
              <w:t>N/A</w:t>
            </w:r>
          </w:p>
        </w:tc>
        <w:tc>
          <w:tcPr>
            <w:tcW w:w="900" w:type="dxa"/>
          </w:tcPr>
          <w:p w14:paraId="4AE496EA" w14:textId="7AB12DCA" w:rsidR="00407B3C" w:rsidRPr="009B21FA" w:rsidRDefault="00407B3C" w:rsidP="00407B3C">
            <w:pPr>
              <w:spacing w:before="40" w:after="40"/>
              <w:jc w:val="center"/>
              <w:rPr>
                <w:rFonts w:ascii="Arial" w:hAnsi="Arial" w:cs="Arial"/>
              </w:rPr>
            </w:pPr>
            <w:r w:rsidRPr="009B21FA">
              <w:rPr>
                <w:rFonts w:ascii="Arial" w:hAnsi="Arial" w:cs="Arial"/>
              </w:rPr>
              <w:t>1,600 µS/cm</w:t>
            </w:r>
          </w:p>
        </w:tc>
        <w:tc>
          <w:tcPr>
            <w:tcW w:w="1170" w:type="dxa"/>
          </w:tcPr>
          <w:p w14:paraId="3E7E7AFB" w14:textId="0EAFC636" w:rsidR="00407B3C" w:rsidRPr="009B21FA" w:rsidRDefault="00407B3C" w:rsidP="00407B3C">
            <w:pPr>
              <w:spacing w:before="40" w:after="40"/>
              <w:jc w:val="center"/>
              <w:rPr>
                <w:rFonts w:ascii="Arial" w:hAnsi="Arial" w:cs="Arial"/>
              </w:rPr>
            </w:pPr>
            <w:r w:rsidRPr="009B21FA">
              <w:rPr>
                <w:rFonts w:ascii="Arial" w:hAnsi="Arial" w:cs="Arial"/>
              </w:rPr>
              <w:t>1,600 µS/cm</w:t>
            </w:r>
          </w:p>
        </w:tc>
        <w:tc>
          <w:tcPr>
            <w:tcW w:w="2291" w:type="dxa"/>
          </w:tcPr>
          <w:p w14:paraId="1540BF36" w14:textId="0853B1AE" w:rsidR="00407B3C" w:rsidRPr="009B21FA" w:rsidRDefault="00407B3C" w:rsidP="00407B3C">
            <w:pPr>
              <w:spacing w:before="40" w:after="40"/>
              <w:rPr>
                <w:rFonts w:ascii="Arial" w:hAnsi="Arial" w:cs="Arial"/>
              </w:rPr>
            </w:pPr>
            <w:r w:rsidRPr="009B21FA">
              <w:rPr>
                <w:rFonts w:ascii="Arial" w:hAnsi="Arial" w:cs="Arial"/>
              </w:rPr>
              <w:t>Substances that form ions when in water; seawater influence</w:t>
            </w:r>
          </w:p>
        </w:tc>
      </w:tr>
      <w:tr w:rsidR="00407B3C" w:rsidRPr="005162DE" w14:paraId="61D27EFC" w14:textId="77777777" w:rsidTr="002D3FB5">
        <w:trPr>
          <w:trHeight w:val="432"/>
        </w:trPr>
        <w:tc>
          <w:tcPr>
            <w:tcW w:w="2245" w:type="dxa"/>
          </w:tcPr>
          <w:p w14:paraId="741E0C5C" w14:textId="5DCCF23E" w:rsidR="00407B3C" w:rsidRPr="009B21FA" w:rsidRDefault="00407B3C" w:rsidP="00407B3C">
            <w:pPr>
              <w:spacing w:before="40" w:after="40"/>
              <w:ind w:left="187"/>
              <w:rPr>
                <w:rFonts w:ascii="Arial" w:hAnsi="Arial" w:cs="Arial"/>
              </w:rPr>
            </w:pPr>
            <w:r w:rsidRPr="009B21FA">
              <w:rPr>
                <w:rFonts w:ascii="Arial" w:hAnsi="Arial" w:cs="Arial"/>
              </w:rPr>
              <w:t>Chloride</w:t>
            </w:r>
          </w:p>
        </w:tc>
        <w:tc>
          <w:tcPr>
            <w:tcW w:w="1440" w:type="dxa"/>
          </w:tcPr>
          <w:p w14:paraId="3FCD2A7F" w14:textId="36AC4718" w:rsidR="00407B3C" w:rsidRPr="009B21FA" w:rsidRDefault="009B21FA" w:rsidP="00407B3C">
            <w:pPr>
              <w:spacing w:before="40" w:after="40"/>
              <w:jc w:val="center"/>
              <w:rPr>
                <w:rFonts w:ascii="Arial" w:hAnsi="Arial" w:cs="Arial"/>
              </w:rPr>
            </w:pPr>
            <w:r w:rsidRPr="009B21FA">
              <w:rPr>
                <w:rFonts w:ascii="Arial" w:hAnsi="Arial" w:cs="Arial"/>
              </w:rPr>
              <w:t>9/11/23</w:t>
            </w:r>
          </w:p>
        </w:tc>
        <w:tc>
          <w:tcPr>
            <w:tcW w:w="1260" w:type="dxa"/>
          </w:tcPr>
          <w:p w14:paraId="3CE41464" w14:textId="763539F3" w:rsidR="00407B3C" w:rsidRPr="009B21FA" w:rsidRDefault="009B21FA" w:rsidP="00407B3C">
            <w:pPr>
              <w:spacing w:before="40" w:after="40"/>
              <w:jc w:val="center"/>
              <w:rPr>
                <w:rFonts w:ascii="Arial" w:hAnsi="Arial" w:cs="Arial"/>
              </w:rPr>
            </w:pPr>
            <w:r w:rsidRPr="009B21FA">
              <w:rPr>
                <w:rFonts w:ascii="Arial" w:hAnsi="Arial" w:cs="Arial"/>
              </w:rPr>
              <w:t>19</w:t>
            </w:r>
          </w:p>
        </w:tc>
        <w:tc>
          <w:tcPr>
            <w:tcW w:w="1530" w:type="dxa"/>
          </w:tcPr>
          <w:p w14:paraId="14EF1A65" w14:textId="43AD3DF2" w:rsidR="00407B3C" w:rsidRPr="009B21FA" w:rsidRDefault="009B21FA" w:rsidP="00407B3C">
            <w:pPr>
              <w:spacing w:before="40" w:after="40"/>
              <w:jc w:val="center"/>
              <w:rPr>
                <w:rFonts w:ascii="Arial" w:hAnsi="Arial" w:cs="Arial"/>
              </w:rPr>
            </w:pPr>
            <w:r w:rsidRPr="009B21FA">
              <w:rPr>
                <w:rFonts w:ascii="Arial" w:hAnsi="Arial" w:cs="Arial"/>
              </w:rPr>
              <w:t>N/A</w:t>
            </w:r>
          </w:p>
        </w:tc>
        <w:tc>
          <w:tcPr>
            <w:tcW w:w="900" w:type="dxa"/>
          </w:tcPr>
          <w:p w14:paraId="33D454E8" w14:textId="1D339958" w:rsidR="00407B3C" w:rsidRPr="009B21FA" w:rsidRDefault="00407B3C" w:rsidP="00407B3C">
            <w:pPr>
              <w:spacing w:before="40" w:after="40"/>
              <w:jc w:val="center"/>
              <w:rPr>
                <w:rFonts w:ascii="Arial" w:hAnsi="Arial" w:cs="Arial"/>
              </w:rPr>
            </w:pPr>
            <w:r w:rsidRPr="009B21FA">
              <w:rPr>
                <w:rFonts w:ascii="Arial" w:hAnsi="Arial" w:cs="Arial"/>
              </w:rPr>
              <w:t>500 mg/L</w:t>
            </w:r>
          </w:p>
        </w:tc>
        <w:tc>
          <w:tcPr>
            <w:tcW w:w="1170" w:type="dxa"/>
          </w:tcPr>
          <w:p w14:paraId="73CA154E" w14:textId="1AE4A58B" w:rsidR="00407B3C" w:rsidRPr="009B21FA" w:rsidRDefault="00407B3C" w:rsidP="00407B3C">
            <w:pPr>
              <w:spacing w:before="40" w:after="40"/>
              <w:jc w:val="center"/>
              <w:rPr>
                <w:rFonts w:ascii="Arial" w:hAnsi="Arial" w:cs="Arial"/>
              </w:rPr>
            </w:pPr>
            <w:r w:rsidRPr="009B21FA">
              <w:rPr>
                <w:rFonts w:ascii="Arial" w:hAnsi="Arial" w:cs="Arial"/>
              </w:rPr>
              <w:t>500 mg/L</w:t>
            </w:r>
          </w:p>
        </w:tc>
        <w:tc>
          <w:tcPr>
            <w:tcW w:w="2291" w:type="dxa"/>
          </w:tcPr>
          <w:p w14:paraId="2AA0470D" w14:textId="50AF94FF" w:rsidR="00407B3C" w:rsidRPr="009B21FA" w:rsidRDefault="00407B3C" w:rsidP="00407B3C">
            <w:pPr>
              <w:spacing w:before="40" w:after="40"/>
              <w:rPr>
                <w:rFonts w:ascii="Arial" w:hAnsi="Arial" w:cs="Arial"/>
              </w:rPr>
            </w:pPr>
            <w:r w:rsidRPr="009B21FA">
              <w:rPr>
                <w:rFonts w:ascii="Arial" w:hAnsi="Arial" w:cs="Arial"/>
              </w:rPr>
              <w:t>Runoff/leaching from natural deposits; seawater influence</w:t>
            </w:r>
          </w:p>
        </w:tc>
      </w:tr>
      <w:tr w:rsidR="00407B3C" w:rsidRPr="005162DE" w14:paraId="6F7758D3" w14:textId="77777777" w:rsidTr="002D3FB5">
        <w:trPr>
          <w:trHeight w:val="432"/>
        </w:trPr>
        <w:tc>
          <w:tcPr>
            <w:tcW w:w="2245" w:type="dxa"/>
          </w:tcPr>
          <w:p w14:paraId="059CF72F" w14:textId="1A762CF0" w:rsidR="00407B3C" w:rsidRPr="009B21FA" w:rsidRDefault="00407B3C" w:rsidP="00407B3C">
            <w:pPr>
              <w:spacing w:before="40" w:after="40"/>
              <w:ind w:left="187"/>
              <w:rPr>
                <w:rFonts w:ascii="Arial" w:hAnsi="Arial" w:cs="Arial"/>
              </w:rPr>
            </w:pPr>
            <w:r w:rsidRPr="009B21FA">
              <w:rPr>
                <w:rFonts w:ascii="Arial" w:hAnsi="Arial" w:cs="Arial"/>
              </w:rPr>
              <w:t>Sulfate</w:t>
            </w:r>
          </w:p>
        </w:tc>
        <w:tc>
          <w:tcPr>
            <w:tcW w:w="1440" w:type="dxa"/>
          </w:tcPr>
          <w:p w14:paraId="71C38217" w14:textId="1321A888" w:rsidR="00407B3C" w:rsidRPr="009B21FA" w:rsidRDefault="009B21FA" w:rsidP="00407B3C">
            <w:pPr>
              <w:spacing w:before="40" w:after="40"/>
              <w:jc w:val="center"/>
              <w:rPr>
                <w:rFonts w:ascii="Arial" w:hAnsi="Arial" w:cs="Arial"/>
              </w:rPr>
            </w:pPr>
            <w:r w:rsidRPr="009B21FA">
              <w:rPr>
                <w:rFonts w:ascii="Arial" w:hAnsi="Arial" w:cs="Arial"/>
              </w:rPr>
              <w:t>9/11/23</w:t>
            </w:r>
          </w:p>
        </w:tc>
        <w:tc>
          <w:tcPr>
            <w:tcW w:w="1260" w:type="dxa"/>
          </w:tcPr>
          <w:p w14:paraId="74629926" w14:textId="196E4FEF" w:rsidR="00407B3C" w:rsidRPr="009B21FA" w:rsidRDefault="009B21FA" w:rsidP="00407B3C">
            <w:pPr>
              <w:spacing w:before="40" w:after="40"/>
              <w:jc w:val="center"/>
              <w:rPr>
                <w:rFonts w:ascii="Arial" w:hAnsi="Arial" w:cs="Arial"/>
              </w:rPr>
            </w:pPr>
            <w:r w:rsidRPr="009B21FA">
              <w:rPr>
                <w:rFonts w:ascii="Arial" w:hAnsi="Arial" w:cs="Arial"/>
              </w:rPr>
              <w:t>39</w:t>
            </w:r>
          </w:p>
        </w:tc>
        <w:tc>
          <w:tcPr>
            <w:tcW w:w="1530" w:type="dxa"/>
          </w:tcPr>
          <w:p w14:paraId="059A3D1F" w14:textId="3783034C" w:rsidR="00407B3C" w:rsidRPr="009B21FA" w:rsidRDefault="009B21FA" w:rsidP="00407B3C">
            <w:pPr>
              <w:spacing w:before="40" w:after="40"/>
              <w:jc w:val="center"/>
              <w:rPr>
                <w:rFonts w:ascii="Arial" w:hAnsi="Arial" w:cs="Arial"/>
              </w:rPr>
            </w:pPr>
            <w:r w:rsidRPr="009B21FA">
              <w:rPr>
                <w:rFonts w:ascii="Arial" w:hAnsi="Arial" w:cs="Arial"/>
              </w:rPr>
              <w:t>N/A</w:t>
            </w:r>
          </w:p>
        </w:tc>
        <w:tc>
          <w:tcPr>
            <w:tcW w:w="900" w:type="dxa"/>
          </w:tcPr>
          <w:p w14:paraId="09277A8C" w14:textId="7BD70F3B" w:rsidR="00407B3C" w:rsidRPr="009B21FA" w:rsidRDefault="00407B3C" w:rsidP="00407B3C">
            <w:pPr>
              <w:spacing w:before="40" w:after="40"/>
              <w:jc w:val="center"/>
              <w:rPr>
                <w:rFonts w:ascii="Arial" w:hAnsi="Arial" w:cs="Arial"/>
              </w:rPr>
            </w:pPr>
            <w:r w:rsidRPr="009B21FA">
              <w:rPr>
                <w:rFonts w:ascii="Arial" w:hAnsi="Arial" w:cs="Arial"/>
              </w:rPr>
              <w:t>500 mg/L</w:t>
            </w:r>
          </w:p>
        </w:tc>
        <w:tc>
          <w:tcPr>
            <w:tcW w:w="1170" w:type="dxa"/>
          </w:tcPr>
          <w:p w14:paraId="4A950DBF" w14:textId="7590107C" w:rsidR="00407B3C" w:rsidRPr="009B21FA" w:rsidRDefault="00407B3C" w:rsidP="00407B3C">
            <w:pPr>
              <w:spacing w:before="40" w:after="40"/>
              <w:jc w:val="center"/>
              <w:rPr>
                <w:rFonts w:ascii="Arial" w:hAnsi="Arial" w:cs="Arial"/>
              </w:rPr>
            </w:pPr>
            <w:r w:rsidRPr="009B21FA">
              <w:rPr>
                <w:rFonts w:ascii="Arial" w:hAnsi="Arial" w:cs="Arial"/>
              </w:rPr>
              <w:t>500 mg/L</w:t>
            </w:r>
          </w:p>
        </w:tc>
        <w:tc>
          <w:tcPr>
            <w:tcW w:w="2291" w:type="dxa"/>
          </w:tcPr>
          <w:p w14:paraId="533D3DC4" w14:textId="32D54C60" w:rsidR="00407B3C" w:rsidRPr="009B21FA" w:rsidRDefault="00407B3C" w:rsidP="00407B3C">
            <w:pPr>
              <w:spacing w:before="40" w:after="40"/>
              <w:rPr>
                <w:rFonts w:ascii="Arial" w:hAnsi="Arial" w:cs="Arial"/>
              </w:rPr>
            </w:pPr>
            <w:r w:rsidRPr="009B21FA">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F04C04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9B21FA">
        <w:rPr>
          <w:rFonts w:ascii="Arial" w:hAnsi="Arial" w:cs="Arial"/>
          <w:bCs/>
          <w:sz w:val="24"/>
          <w:szCs w:val="24"/>
        </w:rPr>
        <w:t>WP&amp;A KING WATER SYSTEM</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3073088F" w14:textId="77777777" w:rsidR="009B21FA" w:rsidRDefault="00070AD2" w:rsidP="009B21FA">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bookmarkStart w:id="9" w:name="_Toc58336720"/>
    </w:p>
    <w:bookmarkEnd w:id="9"/>
    <w:sectPr w:rsidR="009B21FA"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07B3C"/>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E7A35"/>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4A2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21FA"/>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2417</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2024-03-25T21:27:00Z</dcterms:created>
  <dcterms:modified xsi:type="dcterms:W3CDTF">2024-03-25T21:27:00Z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