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9EA486C" w:rsidR="00BC6327" w:rsidRPr="00412B2F" w:rsidRDefault="008B18E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bookmarkStart w:id="0" w:name="_Hlk4412105"/>
            <w:r>
              <w:rPr>
                <w:b/>
                <w:sz w:val="21"/>
                <w:szCs w:val="21"/>
              </w:rPr>
              <w:t>Grimmway Enterprises – Malaga</w:t>
            </w:r>
            <w:bookmarkEnd w:id="0"/>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E54E7A5" w:rsidR="00BC6327" w:rsidRPr="00412B2F" w:rsidRDefault="008B18E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04/20/2020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3FA4CA8F" w14:textId="77777777" w:rsidR="008B18E8" w:rsidRPr="00412B2F" w:rsidRDefault="008B18E8" w:rsidP="008B18E8">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Pr>
          <w:b/>
          <w:sz w:val="21"/>
          <w:szCs w:val="21"/>
        </w:rPr>
        <w:t>Grimmway Enterprises – Malaga</w:t>
      </w:r>
      <w:r w:rsidRPr="00442D66">
        <w:rPr>
          <w:b/>
          <w:bCs/>
          <w:sz w:val="21"/>
          <w:szCs w:val="21"/>
          <w:lang w:val="es-MX"/>
        </w:rPr>
        <w:t>] a [</w:t>
      </w:r>
      <w:r>
        <w:rPr>
          <w:b/>
          <w:bCs/>
          <w:i/>
          <w:sz w:val="21"/>
          <w:szCs w:val="21"/>
          <w:u w:val="single"/>
          <w:lang w:val="es-MX"/>
        </w:rPr>
        <w:t>661-854-6260</w:t>
      </w:r>
      <w:r w:rsidRPr="00442D66">
        <w:rPr>
          <w:b/>
          <w:bCs/>
          <w:sz w:val="21"/>
          <w:szCs w:val="21"/>
          <w:lang w:val="es-MX"/>
        </w:rPr>
        <w:t>] para asistirlo en español.</w:t>
      </w:r>
    </w:p>
    <w:p w14:paraId="2FFBB94D" w14:textId="77777777" w:rsidR="008B18E8" w:rsidRPr="00BA6254" w:rsidRDefault="008B18E8" w:rsidP="008B18E8">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Pr>
          <w:b/>
          <w:sz w:val="21"/>
          <w:szCs w:val="21"/>
        </w:rPr>
        <w:t xml:space="preserve">Grimmway Enterprises – </w:t>
      </w:r>
      <w:proofErr w:type="gramStart"/>
      <w:r>
        <w:rPr>
          <w:b/>
          <w:sz w:val="21"/>
          <w:szCs w:val="21"/>
        </w:rPr>
        <w:t>Malaga</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Pr="00364456">
        <w:rPr>
          <w:b/>
          <w:bCs/>
          <w:i/>
          <w:sz w:val="21"/>
          <w:szCs w:val="21"/>
          <w:u w:val="single"/>
          <w:lang w:val="es-MX"/>
        </w:rPr>
        <w:t xml:space="preserve"> </w:t>
      </w:r>
      <w:r>
        <w:rPr>
          <w:b/>
          <w:bCs/>
          <w:i/>
          <w:sz w:val="21"/>
          <w:szCs w:val="21"/>
          <w:u w:val="single"/>
          <w:lang w:val="es-MX"/>
        </w:rPr>
        <w:t>661-854-6260</w:t>
      </w:r>
      <w:r w:rsidRPr="00BA6254">
        <w:rPr>
          <w:rFonts w:ascii="PMingLiU" w:eastAsia="PMingLiU" w:hAnsi="PMingLiU" w:cs="PMingLiU"/>
          <w:b/>
          <w:bCs/>
          <w:sz w:val="21"/>
          <w:szCs w:val="21"/>
          <w:lang w:val="es-ES"/>
        </w:rPr>
        <w:t>]</w:t>
      </w:r>
    </w:p>
    <w:p w14:paraId="67008148" w14:textId="77777777" w:rsidR="008B18E8" w:rsidRPr="00412B2F" w:rsidRDefault="008B18E8" w:rsidP="008B18E8">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sz w:val="21"/>
          <w:szCs w:val="21"/>
        </w:rPr>
        <w:t>Grimmway Enterprises – Malaga</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i/>
          <w:sz w:val="21"/>
          <w:szCs w:val="21"/>
          <w:u w:val="single"/>
          <w:lang w:val="es-MX"/>
        </w:rPr>
        <w:t>661-854-6260</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196C9DD8" w14:textId="77777777" w:rsidR="008B18E8" w:rsidRPr="00412B2F" w:rsidRDefault="008B18E8" w:rsidP="008B18E8">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Pr>
          <w:b/>
          <w:sz w:val="21"/>
          <w:szCs w:val="21"/>
        </w:rPr>
        <w:t>Grimmway Enterprises – Malaga</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Pr>
          <w:b/>
          <w:bCs/>
          <w:i/>
          <w:sz w:val="21"/>
          <w:szCs w:val="21"/>
          <w:u w:val="single"/>
          <w:lang w:val="es-MX"/>
        </w:rPr>
        <w:t>661-854-6260</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03684" w14:textId="77777777" w:rsidR="008B18E8" w:rsidRPr="00412B2F" w:rsidRDefault="008B18E8" w:rsidP="008B18E8">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Pr>
          <w:b/>
          <w:sz w:val="21"/>
          <w:szCs w:val="21"/>
        </w:rPr>
        <w:t>Grimmway Enterprises – Malaga</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Pr>
          <w:b/>
          <w:bCs/>
          <w:i/>
          <w:sz w:val="21"/>
          <w:szCs w:val="21"/>
          <w:u w:val="single"/>
          <w:lang w:val="es-MX"/>
        </w:rPr>
        <w:t>661-854-6260</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8B18E8" w:rsidRPr="00412B2F" w14:paraId="0919DCC4" w14:textId="77777777" w:rsidTr="003560BC">
        <w:trPr>
          <w:cantSplit/>
        </w:trPr>
        <w:tc>
          <w:tcPr>
            <w:tcW w:w="2970" w:type="dxa"/>
            <w:gridSpan w:val="2"/>
          </w:tcPr>
          <w:p w14:paraId="786857FE" w14:textId="77777777" w:rsidR="008B18E8" w:rsidRPr="00412B2F" w:rsidRDefault="008B18E8" w:rsidP="003560BC">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0496CB" w14:textId="77777777" w:rsidR="008B18E8" w:rsidRPr="00412B2F" w:rsidRDefault="008B18E8" w:rsidP="003560BC">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8B18E8" w:rsidRPr="00412B2F" w14:paraId="354681A9" w14:textId="77777777" w:rsidTr="003560BC">
        <w:trPr>
          <w:cantSplit/>
        </w:trPr>
        <w:tc>
          <w:tcPr>
            <w:tcW w:w="3600" w:type="dxa"/>
            <w:gridSpan w:val="3"/>
          </w:tcPr>
          <w:p w14:paraId="4036F7B6" w14:textId="77777777" w:rsidR="008B18E8" w:rsidRPr="00412B2F" w:rsidRDefault="008B18E8" w:rsidP="003560B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17C9D6EA" w14:textId="77777777" w:rsidR="008B18E8" w:rsidRPr="00412B2F" w:rsidRDefault="008B18E8" w:rsidP="003560BC">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02, 03 within the boundaries of the Malaga Facility</w:t>
            </w:r>
          </w:p>
        </w:tc>
      </w:tr>
      <w:tr w:rsidR="008B18E8" w:rsidRPr="00412B2F" w14:paraId="4203FF70" w14:textId="77777777" w:rsidTr="003560BC">
        <w:tc>
          <w:tcPr>
            <w:tcW w:w="10800" w:type="dxa"/>
            <w:gridSpan w:val="8"/>
            <w:tcBorders>
              <w:bottom w:val="single" w:sz="4" w:space="0" w:color="auto"/>
            </w:tcBorders>
          </w:tcPr>
          <w:p w14:paraId="6CE90224" w14:textId="77777777" w:rsidR="008B18E8" w:rsidRPr="00412B2F" w:rsidRDefault="008B18E8" w:rsidP="003560BC">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B18E8" w:rsidRPr="00412B2F" w14:paraId="63E5C59C" w14:textId="77777777" w:rsidTr="003560BC">
        <w:tc>
          <w:tcPr>
            <w:tcW w:w="4500" w:type="dxa"/>
            <w:gridSpan w:val="4"/>
          </w:tcPr>
          <w:p w14:paraId="2E6B35F1" w14:textId="77777777" w:rsidR="008B18E8" w:rsidRPr="00412B2F" w:rsidRDefault="008B18E8" w:rsidP="003560B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6201389D" w14:textId="77777777" w:rsidR="008B18E8" w:rsidRPr="00412B2F" w:rsidRDefault="008B18E8" w:rsidP="003560BC">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8B18E8" w:rsidRPr="00412B2F" w14:paraId="68926629" w14:textId="77777777" w:rsidTr="003560BC">
        <w:tc>
          <w:tcPr>
            <w:tcW w:w="10800" w:type="dxa"/>
            <w:gridSpan w:val="8"/>
            <w:tcBorders>
              <w:bottom w:val="single" w:sz="4" w:space="0" w:color="auto"/>
            </w:tcBorders>
          </w:tcPr>
          <w:p w14:paraId="00DAE511" w14:textId="77777777" w:rsidR="008B18E8" w:rsidRPr="00412B2F" w:rsidRDefault="008B18E8" w:rsidP="003560BC">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B18E8" w:rsidRPr="00412B2F" w14:paraId="2AACD6B0" w14:textId="77777777" w:rsidTr="003560BC">
        <w:tc>
          <w:tcPr>
            <w:tcW w:w="7110" w:type="dxa"/>
            <w:gridSpan w:val="5"/>
          </w:tcPr>
          <w:p w14:paraId="53661A72" w14:textId="77777777" w:rsidR="008B18E8" w:rsidRPr="00412B2F" w:rsidRDefault="008B18E8" w:rsidP="003560B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0F116DC5" w14:textId="77777777" w:rsidR="008B18E8" w:rsidRPr="00412B2F" w:rsidRDefault="008B18E8" w:rsidP="003560BC">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8B18E8" w:rsidRPr="00412B2F" w14:paraId="10DA3BBC" w14:textId="77777777" w:rsidTr="003560BC">
        <w:tc>
          <w:tcPr>
            <w:tcW w:w="10800" w:type="dxa"/>
            <w:gridSpan w:val="8"/>
            <w:tcBorders>
              <w:bottom w:val="single" w:sz="4" w:space="0" w:color="auto"/>
            </w:tcBorders>
          </w:tcPr>
          <w:p w14:paraId="43B4F9A6" w14:textId="77777777" w:rsidR="008B18E8" w:rsidRPr="00412B2F" w:rsidRDefault="008B18E8" w:rsidP="003560BC">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8B18E8" w:rsidRPr="00412B2F" w14:paraId="253AAE8B" w14:textId="77777777" w:rsidTr="003560BC">
        <w:trPr>
          <w:cantSplit/>
        </w:trPr>
        <w:tc>
          <w:tcPr>
            <w:tcW w:w="2880" w:type="dxa"/>
          </w:tcPr>
          <w:p w14:paraId="1F325A64" w14:textId="77777777" w:rsidR="008B18E8" w:rsidRPr="00412B2F" w:rsidRDefault="008B18E8" w:rsidP="003560B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9C25F8E" w14:textId="77777777" w:rsidR="008B18E8" w:rsidRPr="00412B2F" w:rsidRDefault="008B18E8" w:rsidP="003560B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Michael Riccomini</w:t>
            </w:r>
          </w:p>
        </w:tc>
        <w:tc>
          <w:tcPr>
            <w:tcW w:w="810" w:type="dxa"/>
          </w:tcPr>
          <w:p w14:paraId="60D8B163" w14:textId="77777777" w:rsidR="008B18E8" w:rsidRPr="00412B2F" w:rsidRDefault="008B18E8" w:rsidP="003560BC">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741A04E5" w14:textId="77777777" w:rsidR="008B18E8" w:rsidRPr="00412B2F" w:rsidRDefault="008B18E8" w:rsidP="003560BC">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854-6260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0"/>
        <w:gridCol w:w="9"/>
        <w:gridCol w:w="18"/>
        <w:gridCol w:w="783"/>
        <w:gridCol w:w="207"/>
        <w:gridCol w:w="245"/>
        <w:gridCol w:w="539"/>
        <w:gridCol w:w="566"/>
        <w:gridCol w:w="245"/>
        <w:gridCol w:w="179"/>
        <w:gridCol w:w="1016"/>
        <w:gridCol w:w="64"/>
        <w:gridCol w:w="677"/>
        <w:gridCol w:w="159"/>
        <w:gridCol w:w="518"/>
        <w:gridCol w:w="87"/>
        <w:gridCol w:w="475"/>
        <w:gridCol w:w="699"/>
        <w:gridCol w:w="2070"/>
        <w:gridCol w:w="40"/>
      </w:tblGrid>
      <w:tr w:rsidR="00BC6327" w:rsidRPr="00A44246" w14:paraId="1369AC78" w14:textId="77777777" w:rsidTr="00380D8B">
        <w:trPr>
          <w:gridAfter w:val="1"/>
          <w:wAfter w:w="40" w:type="dxa"/>
          <w:cantSplit/>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380D8B">
        <w:trPr>
          <w:gridAfter w:val="1"/>
          <w:wAfter w:w="40" w:type="dxa"/>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4"/>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3"/>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7"/>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380D8B">
        <w:trPr>
          <w:gridAfter w:val="1"/>
          <w:wAfter w:w="40" w:type="dxa"/>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4"/>
            <w:tcBorders>
              <w:top w:val="nil"/>
              <w:bottom w:val="single" w:sz="4" w:space="0" w:color="auto"/>
            </w:tcBorders>
          </w:tcPr>
          <w:p w14:paraId="61CE45C2" w14:textId="25490724" w:rsidR="00BC6327" w:rsidRPr="00F41F91" w:rsidRDefault="00C73397" w:rsidP="00383730">
            <w:pPr>
              <w:jc w:val="center"/>
              <w:rPr>
                <w:sz w:val="18"/>
                <w:szCs w:val="18"/>
                <w:u w:val="single"/>
              </w:rPr>
            </w:pPr>
            <w:r>
              <w:rPr>
                <w:sz w:val="18"/>
                <w:szCs w:val="18"/>
              </w:rPr>
              <w:t>2</w:t>
            </w:r>
          </w:p>
        </w:tc>
        <w:tc>
          <w:tcPr>
            <w:tcW w:w="1350" w:type="dxa"/>
            <w:gridSpan w:val="3"/>
            <w:tcBorders>
              <w:top w:val="nil"/>
              <w:bottom w:val="single" w:sz="4" w:space="0" w:color="auto"/>
            </w:tcBorders>
          </w:tcPr>
          <w:p w14:paraId="41570855" w14:textId="4028B5D3" w:rsidR="00BC6327" w:rsidRPr="00F41F91" w:rsidRDefault="00C73397" w:rsidP="00383730">
            <w:pPr>
              <w:jc w:val="center"/>
              <w:rPr>
                <w:sz w:val="18"/>
                <w:szCs w:val="18"/>
              </w:rPr>
            </w:pPr>
            <w:r>
              <w:rPr>
                <w:sz w:val="18"/>
                <w:szCs w:val="18"/>
              </w:rPr>
              <w:t>1</w:t>
            </w:r>
          </w:p>
        </w:tc>
        <w:tc>
          <w:tcPr>
            <w:tcW w:w="2700" w:type="dxa"/>
            <w:gridSpan w:val="7"/>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380D8B">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4"/>
            <w:tcBorders>
              <w:top w:val="single" w:sz="4" w:space="0" w:color="auto"/>
              <w:bottom w:val="single" w:sz="4" w:space="0" w:color="auto"/>
            </w:tcBorders>
          </w:tcPr>
          <w:p w14:paraId="0F22EBDD" w14:textId="0A052719" w:rsidR="008F7660" w:rsidRPr="00F41F91" w:rsidRDefault="00C73397"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49BF3FBF" w14:textId="02B9AECC" w:rsidR="008F7660" w:rsidRPr="00F41F91" w:rsidRDefault="00C73397"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28736AE1" w:rsidR="008F7660" w:rsidRPr="00F41F91" w:rsidRDefault="00C73397"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380D8B">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4"/>
            <w:tcBorders>
              <w:top w:val="single" w:sz="4" w:space="0" w:color="auto"/>
              <w:bottom w:val="single" w:sz="4" w:space="0" w:color="auto"/>
            </w:tcBorders>
          </w:tcPr>
          <w:p w14:paraId="276A7306" w14:textId="6E522D08" w:rsidR="002F6EC9" w:rsidRPr="00F41F91" w:rsidRDefault="00C73397"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39CB7EA1" w14:textId="619670AF" w:rsidR="005540D9" w:rsidRPr="00F41F91" w:rsidRDefault="00C73397"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380D8B">
        <w:trPr>
          <w:gridAfter w:val="1"/>
          <w:wAfter w:w="40" w:type="dxa"/>
          <w:cantSplit/>
          <w:jc w:val="center"/>
        </w:trPr>
        <w:tc>
          <w:tcPr>
            <w:tcW w:w="10796" w:type="dxa"/>
            <w:gridSpan w:val="19"/>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380D8B">
        <w:trPr>
          <w:gridAfter w:val="1"/>
          <w:wAfter w:w="40" w:type="dxa"/>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380D8B">
        <w:trPr>
          <w:gridAfter w:val="1"/>
          <w:wAfter w:w="40" w:type="dxa"/>
          <w:jc w:val="center"/>
        </w:trPr>
        <w:tc>
          <w:tcPr>
            <w:tcW w:w="2240"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3"/>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1"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380D8B">
        <w:trPr>
          <w:gridAfter w:val="1"/>
          <w:wAfter w:w="40" w:type="dxa"/>
          <w:jc w:val="center"/>
        </w:trPr>
        <w:tc>
          <w:tcPr>
            <w:tcW w:w="2240"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42245EB2" w:rsidR="00B44817" w:rsidRPr="00F41F91" w:rsidRDefault="007014F7" w:rsidP="00D057C3">
            <w:pPr>
              <w:jc w:val="center"/>
              <w:rPr>
                <w:sz w:val="18"/>
              </w:rPr>
            </w:pPr>
            <w:r>
              <w:rPr>
                <w:sz w:val="18"/>
              </w:rPr>
              <w:t>2019</w:t>
            </w:r>
          </w:p>
        </w:tc>
        <w:tc>
          <w:tcPr>
            <w:tcW w:w="991" w:type="dxa"/>
            <w:gridSpan w:val="3"/>
            <w:tcBorders>
              <w:top w:val="nil"/>
            </w:tcBorders>
          </w:tcPr>
          <w:p w14:paraId="2EB76238" w14:textId="3E6258E9" w:rsidR="00B44817" w:rsidRPr="00F41F91" w:rsidRDefault="007014F7" w:rsidP="00D057C3">
            <w:pPr>
              <w:jc w:val="center"/>
              <w:rPr>
                <w:sz w:val="18"/>
              </w:rPr>
            </w:pPr>
            <w:r>
              <w:rPr>
                <w:sz w:val="18"/>
              </w:rPr>
              <w:t>10</w:t>
            </w:r>
          </w:p>
        </w:tc>
        <w:tc>
          <w:tcPr>
            <w:tcW w:w="990" w:type="dxa"/>
            <w:gridSpan w:val="3"/>
            <w:tcBorders>
              <w:top w:val="nil"/>
              <w:bottom w:val="nil"/>
            </w:tcBorders>
          </w:tcPr>
          <w:p w14:paraId="4C3FDB54" w14:textId="4E4B2F0A" w:rsidR="00B44817" w:rsidRPr="00F41F91" w:rsidRDefault="007014F7" w:rsidP="00D057C3">
            <w:pPr>
              <w:jc w:val="center"/>
              <w:rPr>
                <w:sz w:val="18"/>
              </w:rPr>
            </w:pPr>
            <w:r>
              <w:rPr>
                <w:sz w:val="18"/>
              </w:rPr>
              <w:t>ND</w:t>
            </w:r>
          </w:p>
        </w:tc>
        <w:tc>
          <w:tcPr>
            <w:tcW w:w="1080" w:type="dxa"/>
            <w:gridSpan w:val="2"/>
            <w:tcBorders>
              <w:top w:val="nil"/>
              <w:bottom w:val="nil"/>
            </w:tcBorders>
          </w:tcPr>
          <w:p w14:paraId="48CE0F50" w14:textId="3558802E" w:rsidR="00B44817" w:rsidRPr="00F41F91" w:rsidRDefault="007014F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1" w:type="dxa"/>
            <w:gridSpan w:val="3"/>
            <w:tcBorders>
              <w:top w:val="nil"/>
              <w:bottom w:val="nil"/>
            </w:tcBorders>
          </w:tcPr>
          <w:p w14:paraId="2C320B91" w14:textId="1F3A2D9E" w:rsidR="00B44817" w:rsidRPr="00F41F91" w:rsidRDefault="007014F7"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380D8B">
        <w:trPr>
          <w:gridAfter w:val="1"/>
          <w:wAfter w:w="40" w:type="dxa"/>
          <w:jc w:val="center"/>
        </w:trPr>
        <w:tc>
          <w:tcPr>
            <w:tcW w:w="2240"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042DF992" w:rsidR="00B44817" w:rsidRPr="00F41F91" w:rsidRDefault="007014F7" w:rsidP="00D057C3">
            <w:pPr>
              <w:jc w:val="center"/>
              <w:rPr>
                <w:sz w:val="18"/>
              </w:rPr>
            </w:pPr>
            <w:r>
              <w:rPr>
                <w:sz w:val="18"/>
              </w:rPr>
              <w:t>2019</w:t>
            </w:r>
          </w:p>
        </w:tc>
        <w:tc>
          <w:tcPr>
            <w:tcW w:w="991" w:type="dxa"/>
            <w:gridSpan w:val="3"/>
            <w:tcBorders>
              <w:bottom w:val="single" w:sz="18" w:space="0" w:color="auto"/>
            </w:tcBorders>
          </w:tcPr>
          <w:p w14:paraId="18011756" w14:textId="1AD1E4E4" w:rsidR="00B44817" w:rsidRPr="00F41F91" w:rsidRDefault="007014F7" w:rsidP="00D057C3">
            <w:pPr>
              <w:jc w:val="center"/>
              <w:rPr>
                <w:sz w:val="18"/>
              </w:rPr>
            </w:pPr>
            <w:r>
              <w:rPr>
                <w:sz w:val="18"/>
              </w:rPr>
              <w:t>10</w:t>
            </w:r>
          </w:p>
        </w:tc>
        <w:tc>
          <w:tcPr>
            <w:tcW w:w="990" w:type="dxa"/>
            <w:gridSpan w:val="3"/>
            <w:tcBorders>
              <w:bottom w:val="single" w:sz="18" w:space="0" w:color="auto"/>
            </w:tcBorders>
          </w:tcPr>
          <w:p w14:paraId="7CE90126" w14:textId="008AA85B" w:rsidR="00B44817" w:rsidRPr="00F41F91" w:rsidRDefault="007014F7" w:rsidP="00D057C3">
            <w:pPr>
              <w:jc w:val="center"/>
              <w:rPr>
                <w:sz w:val="18"/>
              </w:rPr>
            </w:pPr>
            <w:r>
              <w:rPr>
                <w:sz w:val="18"/>
              </w:rPr>
              <w:t>0.06</w:t>
            </w:r>
          </w:p>
        </w:tc>
        <w:tc>
          <w:tcPr>
            <w:tcW w:w="1080" w:type="dxa"/>
            <w:gridSpan w:val="2"/>
            <w:tcBorders>
              <w:bottom w:val="single" w:sz="18" w:space="0" w:color="auto"/>
            </w:tcBorders>
          </w:tcPr>
          <w:p w14:paraId="11DE16E1" w14:textId="01B2648C" w:rsidR="00B44817" w:rsidRPr="00F41F91" w:rsidRDefault="007014F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1" w:type="dxa"/>
            <w:gridSpan w:val="3"/>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380D8B">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380D8B">
        <w:trPr>
          <w:jc w:val="center"/>
        </w:trPr>
        <w:tc>
          <w:tcPr>
            <w:tcW w:w="2249"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3"/>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3"/>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9"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73397" w:rsidRPr="001F3468" w14:paraId="0E0C1E93" w14:textId="77777777" w:rsidTr="00380D8B">
        <w:trPr>
          <w:trHeight w:val="432"/>
          <w:jc w:val="center"/>
        </w:trPr>
        <w:tc>
          <w:tcPr>
            <w:tcW w:w="2249" w:type="dxa"/>
            <w:gridSpan w:val="2"/>
            <w:tcBorders>
              <w:top w:val="nil"/>
              <w:left w:val="single" w:sz="6" w:space="0" w:color="auto"/>
              <w:bottom w:val="single" w:sz="4" w:space="0" w:color="auto"/>
            </w:tcBorders>
          </w:tcPr>
          <w:p w14:paraId="66AD9F49" w14:textId="77777777" w:rsidR="00C73397" w:rsidRPr="00F41F91" w:rsidRDefault="00C73397" w:rsidP="00C73397">
            <w:pPr>
              <w:rPr>
                <w:sz w:val="18"/>
              </w:rPr>
            </w:pPr>
            <w:r w:rsidRPr="00F41F91">
              <w:rPr>
                <w:sz w:val="18"/>
              </w:rPr>
              <w:t>Sodium (ppm)</w:t>
            </w:r>
          </w:p>
        </w:tc>
        <w:tc>
          <w:tcPr>
            <w:tcW w:w="1008" w:type="dxa"/>
            <w:gridSpan w:val="3"/>
            <w:tcBorders>
              <w:top w:val="nil"/>
              <w:bottom w:val="single" w:sz="4" w:space="0" w:color="auto"/>
            </w:tcBorders>
          </w:tcPr>
          <w:p w14:paraId="2DC49168" w14:textId="3565DD96" w:rsidR="00C73397" w:rsidRPr="00F41F91" w:rsidRDefault="00C73397" w:rsidP="00C73397">
            <w:pPr>
              <w:jc w:val="center"/>
              <w:rPr>
                <w:sz w:val="18"/>
              </w:rPr>
            </w:pPr>
            <w:r>
              <w:rPr>
                <w:sz w:val="18"/>
              </w:rPr>
              <w:t>2003</w:t>
            </w:r>
          </w:p>
        </w:tc>
        <w:tc>
          <w:tcPr>
            <w:tcW w:w="1350" w:type="dxa"/>
            <w:gridSpan w:val="3"/>
            <w:tcBorders>
              <w:top w:val="nil"/>
              <w:bottom w:val="single" w:sz="4" w:space="0" w:color="auto"/>
            </w:tcBorders>
          </w:tcPr>
          <w:p w14:paraId="690B0D1C" w14:textId="1FF286EE" w:rsidR="00C73397" w:rsidRPr="00F41F91" w:rsidRDefault="00C73397" w:rsidP="00C73397">
            <w:pPr>
              <w:jc w:val="center"/>
              <w:rPr>
                <w:sz w:val="18"/>
              </w:rPr>
            </w:pPr>
            <w:r>
              <w:rPr>
                <w:sz w:val="18"/>
              </w:rPr>
              <w:t>56</w:t>
            </w:r>
          </w:p>
        </w:tc>
        <w:tc>
          <w:tcPr>
            <w:tcW w:w="1440" w:type="dxa"/>
            <w:gridSpan w:val="3"/>
            <w:tcBorders>
              <w:top w:val="nil"/>
              <w:bottom w:val="single" w:sz="4" w:space="0" w:color="auto"/>
            </w:tcBorders>
          </w:tcPr>
          <w:p w14:paraId="6802CC34" w14:textId="362F1E38" w:rsidR="00C73397" w:rsidRPr="00F41F91" w:rsidRDefault="00C73397" w:rsidP="00C73397">
            <w:pPr>
              <w:jc w:val="center"/>
              <w:rPr>
                <w:sz w:val="18"/>
              </w:rPr>
            </w:pPr>
            <w:r>
              <w:rPr>
                <w:sz w:val="18"/>
              </w:rPr>
              <w:t>54-58</w:t>
            </w:r>
          </w:p>
        </w:tc>
        <w:tc>
          <w:tcPr>
            <w:tcW w:w="900" w:type="dxa"/>
            <w:gridSpan w:val="3"/>
            <w:tcBorders>
              <w:top w:val="nil"/>
              <w:bottom w:val="single" w:sz="4" w:space="0" w:color="auto"/>
            </w:tcBorders>
          </w:tcPr>
          <w:p w14:paraId="4E60C959" w14:textId="77777777" w:rsidR="00C73397" w:rsidRPr="00F41F91" w:rsidRDefault="00C73397" w:rsidP="00C73397">
            <w:pPr>
              <w:jc w:val="center"/>
              <w:rPr>
                <w:sz w:val="18"/>
              </w:rPr>
            </w:pPr>
            <w:r w:rsidRPr="00F41F91">
              <w:rPr>
                <w:sz w:val="18"/>
              </w:rPr>
              <w:t>None</w:t>
            </w:r>
          </w:p>
        </w:tc>
        <w:tc>
          <w:tcPr>
            <w:tcW w:w="1080" w:type="dxa"/>
            <w:gridSpan w:val="3"/>
            <w:tcBorders>
              <w:top w:val="nil"/>
              <w:bottom w:val="single" w:sz="4" w:space="0" w:color="auto"/>
            </w:tcBorders>
          </w:tcPr>
          <w:p w14:paraId="721928BB" w14:textId="77777777" w:rsidR="00C73397" w:rsidRPr="00F41F91" w:rsidRDefault="00C73397" w:rsidP="00C73397">
            <w:pPr>
              <w:jc w:val="center"/>
              <w:rPr>
                <w:sz w:val="18"/>
              </w:rPr>
            </w:pPr>
            <w:r w:rsidRPr="00F41F91">
              <w:rPr>
                <w:sz w:val="18"/>
              </w:rPr>
              <w:t>None</w:t>
            </w:r>
          </w:p>
        </w:tc>
        <w:tc>
          <w:tcPr>
            <w:tcW w:w="2809" w:type="dxa"/>
            <w:gridSpan w:val="3"/>
            <w:tcBorders>
              <w:top w:val="nil"/>
              <w:bottom w:val="single" w:sz="4" w:space="0" w:color="auto"/>
              <w:right w:val="single" w:sz="6" w:space="0" w:color="auto"/>
            </w:tcBorders>
          </w:tcPr>
          <w:p w14:paraId="4A3C8020" w14:textId="77777777" w:rsidR="00C73397" w:rsidRPr="00F41F91" w:rsidRDefault="00C73397" w:rsidP="00C73397">
            <w:pPr>
              <w:rPr>
                <w:sz w:val="18"/>
              </w:rPr>
            </w:pPr>
            <w:r w:rsidRPr="00F41F91">
              <w:rPr>
                <w:sz w:val="18"/>
              </w:rPr>
              <w:t>Salt present in the water and is generally naturally occurring</w:t>
            </w:r>
          </w:p>
        </w:tc>
      </w:tr>
      <w:tr w:rsidR="00C73397" w:rsidRPr="001F3468" w14:paraId="2ACD2463" w14:textId="77777777" w:rsidTr="00380D8B">
        <w:trPr>
          <w:jc w:val="center"/>
        </w:trPr>
        <w:tc>
          <w:tcPr>
            <w:tcW w:w="2249" w:type="dxa"/>
            <w:gridSpan w:val="2"/>
            <w:tcBorders>
              <w:left w:val="single" w:sz="6" w:space="0" w:color="auto"/>
              <w:bottom w:val="single" w:sz="18" w:space="0" w:color="auto"/>
            </w:tcBorders>
          </w:tcPr>
          <w:p w14:paraId="01FDA3CE" w14:textId="77777777" w:rsidR="00C73397" w:rsidRPr="00F41F91" w:rsidRDefault="00C73397" w:rsidP="00C73397">
            <w:pPr>
              <w:rPr>
                <w:sz w:val="18"/>
              </w:rPr>
            </w:pPr>
            <w:r w:rsidRPr="00F41F91">
              <w:rPr>
                <w:sz w:val="18"/>
              </w:rPr>
              <w:t>Hardness (ppm)</w:t>
            </w:r>
          </w:p>
        </w:tc>
        <w:tc>
          <w:tcPr>
            <w:tcW w:w="1008" w:type="dxa"/>
            <w:gridSpan w:val="3"/>
            <w:tcBorders>
              <w:bottom w:val="single" w:sz="18" w:space="0" w:color="auto"/>
            </w:tcBorders>
          </w:tcPr>
          <w:p w14:paraId="7A81C45D" w14:textId="48A7284E" w:rsidR="00C73397" w:rsidRPr="00F41F91" w:rsidRDefault="00C73397" w:rsidP="00C73397">
            <w:pPr>
              <w:jc w:val="center"/>
              <w:rPr>
                <w:sz w:val="18"/>
              </w:rPr>
            </w:pPr>
            <w:r>
              <w:rPr>
                <w:sz w:val="18"/>
              </w:rPr>
              <w:t>2003</w:t>
            </w:r>
          </w:p>
        </w:tc>
        <w:tc>
          <w:tcPr>
            <w:tcW w:w="1350" w:type="dxa"/>
            <w:gridSpan w:val="3"/>
            <w:tcBorders>
              <w:bottom w:val="single" w:sz="18" w:space="0" w:color="auto"/>
            </w:tcBorders>
          </w:tcPr>
          <w:p w14:paraId="5F571C45" w14:textId="4FC209A2" w:rsidR="00C73397" w:rsidRPr="00F41F91" w:rsidRDefault="00C73397" w:rsidP="00C73397">
            <w:pPr>
              <w:jc w:val="center"/>
              <w:rPr>
                <w:sz w:val="18"/>
              </w:rPr>
            </w:pPr>
            <w:r>
              <w:rPr>
                <w:sz w:val="18"/>
              </w:rPr>
              <w:t>216</w:t>
            </w:r>
          </w:p>
        </w:tc>
        <w:tc>
          <w:tcPr>
            <w:tcW w:w="1440" w:type="dxa"/>
            <w:gridSpan w:val="3"/>
            <w:tcBorders>
              <w:bottom w:val="single" w:sz="18" w:space="0" w:color="auto"/>
            </w:tcBorders>
          </w:tcPr>
          <w:p w14:paraId="2BE476FB" w14:textId="61F868C3" w:rsidR="00C73397" w:rsidRPr="00F41F91" w:rsidRDefault="00C73397" w:rsidP="00C73397">
            <w:pPr>
              <w:jc w:val="center"/>
              <w:rPr>
                <w:sz w:val="18"/>
              </w:rPr>
            </w:pPr>
            <w:r>
              <w:rPr>
                <w:sz w:val="18"/>
              </w:rPr>
              <w:t>191-238</w:t>
            </w:r>
          </w:p>
        </w:tc>
        <w:tc>
          <w:tcPr>
            <w:tcW w:w="900" w:type="dxa"/>
            <w:gridSpan w:val="3"/>
            <w:tcBorders>
              <w:bottom w:val="single" w:sz="18" w:space="0" w:color="auto"/>
            </w:tcBorders>
          </w:tcPr>
          <w:p w14:paraId="76B554F2" w14:textId="77777777" w:rsidR="00C73397" w:rsidRPr="00F41F91" w:rsidRDefault="00C73397" w:rsidP="00C73397">
            <w:pPr>
              <w:jc w:val="center"/>
              <w:rPr>
                <w:sz w:val="18"/>
              </w:rPr>
            </w:pPr>
            <w:r w:rsidRPr="00F41F91">
              <w:rPr>
                <w:sz w:val="18"/>
              </w:rPr>
              <w:t>None</w:t>
            </w:r>
          </w:p>
        </w:tc>
        <w:tc>
          <w:tcPr>
            <w:tcW w:w="1080" w:type="dxa"/>
            <w:gridSpan w:val="3"/>
            <w:tcBorders>
              <w:bottom w:val="single" w:sz="18" w:space="0" w:color="auto"/>
            </w:tcBorders>
          </w:tcPr>
          <w:p w14:paraId="2588B8FC" w14:textId="77777777" w:rsidR="00C73397" w:rsidRPr="00F41F91" w:rsidRDefault="00C73397" w:rsidP="00C73397">
            <w:pPr>
              <w:jc w:val="center"/>
              <w:rPr>
                <w:sz w:val="18"/>
              </w:rPr>
            </w:pPr>
            <w:r w:rsidRPr="00F41F91">
              <w:rPr>
                <w:sz w:val="18"/>
              </w:rPr>
              <w:t>None</w:t>
            </w:r>
          </w:p>
        </w:tc>
        <w:tc>
          <w:tcPr>
            <w:tcW w:w="2809" w:type="dxa"/>
            <w:gridSpan w:val="3"/>
            <w:tcBorders>
              <w:bottom w:val="single" w:sz="18" w:space="0" w:color="auto"/>
              <w:right w:val="single" w:sz="6" w:space="0" w:color="auto"/>
            </w:tcBorders>
          </w:tcPr>
          <w:p w14:paraId="092D52C6" w14:textId="77777777" w:rsidR="00C73397" w:rsidRPr="00F41F91" w:rsidRDefault="00C73397" w:rsidP="00C73397">
            <w:pPr>
              <w:rPr>
                <w:sz w:val="18"/>
              </w:rPr>
            </w:pPr>
            <w:r w:rsidRPr="00F41F91">
              <w:rPr>
                <w:sz w:val="18"/>
              </w:rPr>
              <w:t>Sum of polyvalent cations present in the water, generally magnesium and calcium, and are usually naturally occurring</w:t>
            </w:r>
          </w:p>
        </w:tc>
      </w:tr>
      <w:tr w:rsidR="00C73397" w:rsidRPr="001F3468" w14:paraId="78A620DA" w14:textId="77777777" w:rsidTr="00380D8B">
        <w:trPr>
          <w:cantSplit/>
          <w:jc w:val="center"/>
        </w:trPr>
        <w:tc>
          <w:tcPr>
            <w:tcW w:w="10836" w:type="dxa"/>
            <w:gridSpan w:val="20"/>
            <w:tcBorders>
              <w:top w:val="single" w:sz="18" w:space="0" w:color="auto"/>
              <w:left w:val="single" w:sz="6" w:space="0" w:color="auto"/>
              <w:bottom w:val="single" w:sz="18" w:space="0" w:color="auto"/>
              <w:right w:val="single" w:sz="6" w:space="0" w:color="auto"/>
            </w:tcBorders>
          </w:tcPr>
          <w:p w14:paraId="1AF9B51F" w14:textId="77777777" w:rsidR="00C73397" w:rsidRPr="00F41F91" w:rsidRDefault="00C73397" w:rsidP="00C73397">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C73397" w:rsidRPr="001F3468" w14:paraId="43FFA17C" w14:textId="77777777" w:rsidTr="00380D8B">
        <w:trPr>
          <w:jc w:val="center"/>
        </w:trPr>
        <w:tc>
          <w:tcPr>
            <w:tcW w:w="2267" w:type="dxa"/>
            <w:gridSpan w:val="3"/>
            <w:tcBorders>
              <w:top w:val="single" w:sz="18" w:space="0" w:color="auto"/>
              <w:left w:val="single" w:sz="6" w:space="0" w:color="auto"/>
              <w:bottom w:val="double" w:sz="6" w:space="0" w:color="auto"/>
            </w:tcBorders>
            <w:vAlign w:val="center"/>
          </w:tcPr>
          <w:p w14:paraId="18474D0C" w14:textId="77777777" w:rsidR="00C73397" w:rsidRPr="00F41F91" w:rsidRDefault="00C73397" w:rsidP="00C73397">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C73397" w:rsidRPr="00F41F91" w:rsidRDefault="00C73397" w:rsidP="00C73397">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41A3076D" w14:textId="77777777" w:rsidR="00C73397" w:rsidRPr="00F41F91" w:rsidRDefault="00C73397" w:rsidP="00C73397">
            <w:pPr>
              <w:spacing w:before="40" w:after="40"/>
              <w:jc w:val="center"/>
              <w:rPr>
                <w:b/>
                <w:sz w:val="18"/>
              </w:rPr>
            </w:pPr>
            <w:r w:rsidRPr="00F41F91">
              <w:rPr>
                <w:b/>
                <w:sz w:val="18"/>
              </w:rPr>
              <w:t>Level</w:t>
            </w:r>
            <w:r w:rsidRPr="00F41F91">
              <w:rPr>
                <w:b/>
                <w:sz w:val="18"/>
              </w:rPr>
              <w:br/>
              <w:t>Detected</w:t>
            </w:r>
          </w:p>
        </w:tc>
        <w:tc>
          <w:tcPr>
            <w:tcW w:w="1440" w:type="dxa"/>
            <w:gridSpan w:val="3"/>
            <w:tcBorders>
              <w:top w:val="single" w:sz="18" w:space="0" w:color="auto"/>
              <w:bottom w:val="double" w:sz="6" w:space="0" w:color="auto"/>
            </w:tcBorders>
            <w:vAlign w:val="center"/>
          </w:tcPr>
          <w:p w14:paraId="2660B2F3" w14:textId="77777777" w:rsidR="00C73397" w:rsidRPr="00F41F91" w:rsidRDefault="00C73397" w:rsidP="00C7339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C73397" w:rsidRPr="00F41F91" w:rsidRDefault="00C73397" w:rsidP="00C73397">
            <w:pPr>
              <w:spacing w:before="40" w:after="40"/>
              <w:jc w:val="center"/>
              <w:rPr>
                <w:b/>
                <w:sz w:val="18"/>
              </w:rPr>
            </w:pPr>
            <w:r w:rsidRPr="00F41F91">
              <w:rPr>
                <w:b/>
                <w:bCs/>
              </w:rPr>
              <w:t>MCL</w:t>
            </w:r>
            <w:r w:rsidRPr="00F41F91">
              <w:rPr>
                <w:b/>
                <w:bCs/>
              </w:rPr>
              <w:br/>
            </w:r>
            <w:r w:rsidRPr="00F41F91">
              <w:rPr>
                <w:b/>
                <w:sz w:val="18"/>
              </w:rPr>
              <w:t>[MRDL]</w:t>
            </w:r>
          </w:p>
        </w:tc>
        <w:tc>
          <w:tcPr>
            <w:tcW w:w="1080" w:type="dxa"/>
            <w:gridSpan w:val="3"/>
            <w:tcBorders>
              <w:top w:val="single" w:sz="18" w:space="0" w:color="auto"/>
              <w:bottom w:val="double" w:sz="6" w:space="0" w:color="auto"/>
            </w:tcBorders>
            <w:vAlign w:val="center"/>
          </w:tcPr>
          <w:p w14:paraId="1AECBA0B" w14:textId="77777777" w:rsidR="00C73397" w:rsidRPr="00F41F91" w:rsidRDefault="00C73397" w:rsidP="00C73397">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9" w:type="dxa"/>
            <w:gridSpan w:val="3"/>
            <w:tcBorders>
              <w:top w:val="single" w:sz="18" w:space="0" w:color="auto"/>
              <w:bottom w:val="double" w:sz="6" w:space="0" w:color="auto"/>
              <w:right w:val="single" w:sz="6" w:space="0" w:color="auto"/>
            </w:tcBorders>
            <w:vAlign w:val="center"/>
          </w:tcPr>
          <w:p w14:paraId="06AA07F3" w14:textId="77777777" w:rsidR="00C73397" w:rsidRPr="00F41F91" w:rsidRDefault="00C73397" w:rsidP="00C73397">
            <w:pPr>
              <w:spacing w:before="40" w:after="40"/>
              <w:jc w:val="center"/>
              <w:rPr>
                <w:b/>
                <w:sz w:val="18"/>
              </w:rPr>
            </w:pPr>
            <w:r w:rsidRPr="00F41F91">
              <w:rPr>
                <w:b/>
                <w:sz w:val="18"/>
              </w:rPr>
              <w:t>Typical Source of Contaminant</w:t>
            </w:r>
          </w:p>
        </w:tc>
      </w:tr>
      <w:tr w:rsidR="00C73397" w:rsidRPr="00D5614D" w14:paraId="409B4A5B" w14:textId="77777777" w:rsidTr="00380D8B">
        <w:trPr>
          <w:trHeight w:val="432"/>
          <w:jc w:val="center"/>
        </w:trPr>
        <w:tc>
          <w:tcPr>
            <w:tcW w:w="2267" w:type="dxa"/>
            <w:gridSpan w:val="3"/>
            <w:tcBorders>
              <w:top w:val="nil"/>
              <w:left w:val="single" w:sz="6" w:space="0" w:color="auto"/>
            </w:tcBorders>
          </w:tcPr>
          <w:p w14:paraId="1AD49805" w14:textId="77777777" w:rsidR="00C73397" w:rsidRPr="00D5614D" w:rsidRDefault="00C73397" w:rsidP="003560BC">
            <w:pPr>
              <w:ind w:left="180"/>
              <w:rPr>
                <w:sz w:val="18"/>
                <w:szCs w:val="18"/>
              </w:rPr>
            </w:pPr>
            <w:r w:rsidRPr="00D5614D">
              <w:rPr>
                <w:sz w:val="18"/>
                <w:szCs w:val="18"/>
              </w:rPr>
              <w:t>1,2,3-Trichloropropane, ng/L</w:t>
            </w:r>
          </w:p>
        </w:tc>
        <w:tc>
          <w:tcPr>
            <w:tcW w:w="990" w:type="dxa"/>
            <w:gridSpan w:val="2"/>
            <w:tcBorders>
              <w:top w:val="nil"/>
            </w:tcBorders>
          </w:tcPr>
          <w:p w14:paraId="68D8B6D4" w14:textId="61075BA8" w:rsidR="00C73397" w:rsidRPr="00D5614D" w:rsidRDefault="00C73397" w:rsidP="003560BC">
            <w:pPr>
              <w:jc w:val="center"/>
              <w:rPr>
                <w:sz w:val="18"/>
                <w:szCs w:val="18"/>
              </w:rPr>
            </w:pPr>
            <w:r>
              <w:rPr>
                <w:sz w:val="18"/>
                <w:szCs w:val="18"/>
              </w:rPr>
              <w:t>2019</w:t>
            </w:r>
          </w:p>
        </w:tc>
        <w:tc>
          <w:tcPr>
            <w:tcW w:w="1350" w:type="dxa"/>
            <w:gridSpan w:val="3"/>
            <w:tcBorders>
              <w:top w:val="nil"/>
            </w:tcBorders>
          </w:tcPr>
          <w:p w14:paraId="5CEADA00" w14:textId="69AD0A9D" w:rsidR="00C73397" w:rsidRPr="00D5614D" w:rsidRDefault="00C73397" w:rsidP="003560BC">
            <w:pPr>
              <w:jc w:val="center"/>
              <w:rPr>
                <w:sz w:val="18"/>
                <w:szCs w:val="18"/>
              </w:rPr>
            </w:pPr>
            <w:r>
              <w:rPr>
                <w:sz w:val="18"/>
                <w:szCs w:val="18"/>
              </w:rPr>
              <w:t>167</w:t>
            </w:r>
          </w:p>
        </w:tc>
        <w:tc>
          <w:tcPr>
            <w:tcW w:w="1440" w:type="dxa"/>
            <w:gridSpan w:val="3"/>
            <w:tcBorders>
              <w:top w:val="nil"/>
            </w:tcBorders>
          </w:tcPr>
          <w:p w14:paraId="38BA1CEC" w14:textId="33D1ECDA" w:rsidR="00C73397" w:rsidRPr="00D5614D" w:rsidRDefault="00C73397" w:rsidP="003560BC">
            <w:pPr>
              <w:jc w:val="center"/>
              <w:rPr>
                <w:sz w:val="18"/>
                <w:szCs w:val="18"/>
              </w:rPr>
            </w:pPr>
            <w:r>
              <w:rPr>
                <w:sz w:val="18"/>
                <w:szCs w:val="18"/>
              </w:rPr>
              <w:t>72-300</w:t>
            </w:r>
          </w:p>
        </w:tc>
        <w:tc>
          <w:tcPr>
            <w:tcW w:w="900" w:type="dxa"/>
            <w:gridSpan w:val="3"/>
            <w:tcBorders>
              <w:top w:val="nil"/>
            </w:tcBorders>
          </w:tcPr>
          <w:p w14:paraId="56F46B4A" w14:textId="77777777" w:rsidR="00C73397" w:rsidRPr="00D5614D" w:rsidRDefault="00C73397" w:rsidP="003560BC">
            <w:pPr>
              <w:jc w:val="center"/>
              <w:rPr>
                <w:sz w:val="18"/>
                <w:szCs w:val="18"/>
              </w:rPr>
            </w:pPr>
            <w:r w:rsidRPr="00D5614D">
              <w:rPr>
                <w:sz w:val="18"/>
                <w:szCs w:val="18"/>
              </w:rPr>
              <w:t>5</w:t>
            </w:r>
          </w:p>
        </w:tc>
        <w:tc>
          <w:tcPr>
            <w:tcW w:w="1080" w:type="dxa"/>
            <w:gridSpan w:val="3"/>
            <w:tcBorders>
              <w:top w:val="nil"/>
            </w:tcBorders>
          </w:tcPr>
          <w:p w14:paraId="79C4E2C0" w14:textId="77777777" w:rsidR="00C73397" w:rsidRPr="00D5614D" w:rsidRDefault="00C73397" w:rsidP="003560BC">
            <w:pPr>
              <w:jc w:val="center"/>
              <w:rPr>
                <w:sz w:val="18"/>
                <w:szCs w:val="18"/>
              </w:rPr>
            </w:pPr>
            <w:r w:rsidRPr="00D5614D">
              <w:rPr>
                <w:sz w:val="18"/>
                <w:szCs w:val="18"/>
              </w:rPr>
              <w:t>0.7</w:t>
            </w:r>
          </w:p>
        </w:tc>
        <w:tc>
          <w:tcPr>
            <w:tcW w:w="2809" w:type="dxa"/>
            <w:gridSpan w:val="3"/>
            <w:tcBorders>
              <w:top w:val="nil"/>
              <w:right w:val="single" w:sz="6" w:space="0" w:color="auto"/>
            </w:tcBorders>
          </w:tcPr>
          <w:p w14:paraId="113BDD09" w14:textId="77777777" w:rsidR="00C73397" w:rsidRPr="00D5614D" w:rsidRDefault="00C73397" w:rsidP="003560BC">
            <w:pPr>
              <w:rPr>
                <w:sz w:val="18"/>
                <w:szCs w:val="18"/>
              </w:rPr>
            </w:pPr>
            <w:r w:rsidRPr="00D5614D">
              <w:rPr>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C73397" w:rsidRPr="00C842E4" w14:paraId="75E03C0E" w14:textId="77777777" w:rsidTr="00380D8B">
        <w:tblPrEx>
          <w:tblCellMar>
            <w:left w:w="108" w:type="dxa"/>
            <w:right w:w="108" w:type="dxa"/>
          </w:tblCellMar>
        </w:tblPrEx>
        <w:trPr>
          <w:trHeight w:val="504"/>
          <w:jc w:val="center"/>
        </w:trPr>
        <w:tc>
          <w:tcPr>
            <w:tcW w:w="2267" w:type="dxa"/>
            <w:gridSpan w:val="3"/>
            <w:tcBorders>
              <w:top w:val="nil"/>
              <w:left w:val="single" w:sz="6" w:space="0" w:color="auto"/>
            </w:tcBorders>
          </w:tcPr>
          <w:p w14:paraId="208065B8" w14:textId="24EDC9D0" w:rsidR="00C73397" w:rsidRPr="00C842E4" w:rsidRDefault="00C73397" w:rsidP="003560BC">
            <w:pPr>
              <w:spacing w:before="40" w:after="40"/>
              <w:rPr>
                <w:sz w:val="18"/>
                <w:szCs w:val="18"/>
              </w:rPr>
            </w:pPr>
            <w:proofErr w:type="spellStart"/>
            <w:r w:rsidRPr="00C842E4">
              <w:rPr>
                <w:sz w:val="18"/>
                <w:szCs w:val="18"/>
              </w:rPr>
              <w:t>Dibromochloropropane</w:t>
            </w:r>
            <w:proofErr w:type="spellEnd"/>
            <w:r w:rsidRPr="00C842E4">
              <w:rPr>
                <w:sz w:val="18"/>
                <w:szCs w:val="18"/>
              </w:rPr>
              <w:t xml:space="preserve">   </w:t>
            </w:r>
            <w:proofErr w:type="gramStart"/>
            <w:r w:rsidRPr="00C842E4">
              <w:rPr>
                <w:sz w:val="18"/>
                <w:szCs w:val="18"/>
              </w:rPr>
              <w:t xml:space="preserve">   (</w:t>
            </w:r>
            <w:proofErr w:type="gramEnd"/>
            <w:r w:rsidRPr="00C842E4">
              <w:rPr>
                <w:sz w:val="18"/>
                <w:szCs w:val="18"/>
              </w:rPr>
              <w:t xml:space="preserve">DBCP), </w:t>
            </w:r>
            <w:r>
              <w:rPr>
                <w:sz w:val="18"/>
                <w:szCs w:val="18"/>
              </w:rPr>
              <w:t>ng/L</w:t>
            </w:r>
          </w:p>
        </w:tc>
        <w:tc>
          <w:tcPr>
            <w:tcW w:w="990" w:type="dxa"/>
            <w:gridSpan w:val="2"/>
            <w:tcBorders>
              <w:top w:val="nil"/>
            </w:tcBorders>
          </w:tcPr>
          <w:p w14:paraId="78CB0374" w14:textId="6CFC2CD8" w:rsidR="00C73397" w:rsidRPr="00C842E4" w:rsidRDefault="00C73397" w:rsidP="003560BC">
            <w:pPr>
              <w:spacing w:before="40" w:after="40"/>
              <w:jc w:val="center"/>
              <w:rPr>
                <w:sz w:val="18"/>
                <w:szCs w:val="18"/>
              </w:rPr>
            </w:pPr>
            <w:r>
              <w:rPr>
                <w:sz w:val="18"/>
                <w:szCs w:val="18"/>
              </w:rPr>
              <w:t>2019</w:t>
            </w:r>
          </w:p>
        </w:tc>
        <w:tc>
          <w:tcPr>
            <w:tcW w:w="1350" w:type="dxa"/>
            <w:gridSpan w:val="3"/>
            <w:tcBorders>
              <w:top w:val="nil"/>
            </w:tcBorders>
          </w:tcPr>
          <w:p w14:paraId="1F508183" w14:textId="3A3A0E91" w:rsidR="00C73397" w:rsidRPr="00C842E4" w:rsidRDefault="00C73397" w:rsidP="003560BC">
            <w:pPr>
              <w:spacing w:before="40" w:after="40"/>
              <w:jc w:val="center"/>
              <w:rPr>
                <w:sz w:val="18"/>
                <w:szCs w:val="18"/>
              </w:rPr>
            </w:pPr>
            <w:r>
              <w:rPr>
                <w:sz w:val="18"/>
                <w:szCs w:val="18"/>
              </w:rPr>
              <w:t>110</w:t>
            </w:r>
          </w:p>
        </w:tc>
        <w:tc>
          <w:tcPr>
            <w:tcW w:w="1440" w:type="dxa"/>
            <w:gridSpan w:val="3"/>
            <w:tcBorders>
              <w:top w:val="nil"/>
            </w:tcBorders>
          </w:tcPr>
          <w:p w14:paraId="6E85488B" w14:textId="38C334C0" w:rsidR="00C73397" w:rsidRPr="00C842E4" w:rsidRDefault="00C73397" w:rsidP="003560BC">
            <w:pPr>
              <w:spacing w:before="40" w:after="40"/>
              <w:jc w:val="center"/>
              <w:rPr>
                <w:sz w:val="18"/>
                <w:szCs w:val="18"/>
              </w:rPr>
            </w:pPr>
            <w:r>
              <w:rPr>
                <w:sz w:val="18"/>
                <w:szCs w:val="18"/>
              </w:rPr>
              <w:t>90-130</w:t>
            </w:r>
          </w:p>
        </w:tc>
        <w:tc>
          <w:tcPr>
            <w:tcW w:w="900" w:type="dxa"/>
            <w:gridSpan w:val="3"/>
            <w:tcBorders>
              <w:top w:val="nil"/>
            </w:tcBorders>
          </w:tcPr>
          <w:p w14:paraId="0A3CE10E" w14:textId="77777777" w:rsidR="00C73397" w:rsidRPr="00C842E4" w:rsidRDefault="00C73397" w:rsidP="003560BC">
            <w:pPr>
              <w:spacing w:before="20" w:after="20"/>
              <w:jc w:val="center"/>
              <w:rPr>
                <w:sz w:val="18"/>
                <w:szCs w:val="18"/>
              </w:rPr>
            </w:pPr>
            <w:r w:rsidRPr="00C842E4">
              <w:rPr>
                <w:sz w:val="18"/>
                <w:szCs w:val="18"/>
              </w:rPr>
              <w:t>200</w:t>
            </w:r>
          </w:p>
        </w:tc>
        <w:tc>
          <w:tcPr>
            <w:tcW w:w="1080" w:type="dxa"/>
            <w:gridSpan w:val="3"/>
            <w:tcBorders>
              <w:top w:val="nil"/>
            </w:tcBorders>
          </w:tcPr>
          <w:p w14:paraId="5C928092" w14:textId="77777777" w:rsidR="00C73397" w:rsidRPr="00C842E4" w:rsidRDefault="00C73397" w:rsidP="003560BC">
            <w:pPr>
              <w:spacing w:before="20" w:after="20"/>
              <w:jc w:val="center"/>
              <w:rPr>
                <w:sz w:val="18"/>
                <w:szCs w:val="18"/>
              </w:rPr>
            </w:pPr>
            <w:r w:rsidRPr="00C842E4">
              <w:rPr>
                <w:sz w:val="18"/>
                <w:szCs w:val="18"/>
              </w:rPr>
              <w:t>1.7</w:t>
            </w:r>
          </w:p>
        </w:tc>
        <w:tc>
          <w:tcPr>
            <w:tcW w:w="2809" w:type="dxa"/>
            <w:gridSpan w:val="3"/>
            <w:tcBorders>
              <w:top w:val="nil"/>
              <w:right w:val="single" w:sz="6" w:space="0" w:color="auto"/>
            </w:tcBorders>
          </w:tcPr>
          <w:p w14:paraId="7B5B3A80" w14:textId="77777777" w:rsidR="00C73397" w:rsidRPr="00C842E4" w:rsidRDefault="00C73397" w:rsidP="003560BC">
            <w:pPr>
              <w:spacing w:before="20" w:after="20"/>
              <w:rPr>
                <w:sz w:val="18"/>
                <w:szCs w:val="18"/>
              </w:rPr>
            </w:pPr>
            <w:r w:rsidRPr="00C842E4">
              <w:rPr>
                <w:sz w:val="18"/>
                <w:szCs w:val="18"/>
              </w:rPr>
              <w:t xml:space="preserve">Banned </w:t>
            </w:r>
            <w:proofErr w:type="spellStart"/>
            <w:r w:rsidRPr="00C842E4">
              <w:rPr>
                <w:sz w:val="18"/>
                <w:szCs w:val="18"/>
              </w:rPr>
              <w:t>nematocide</w:t>
            </w:r>
            <w:proofErr w:type="spellEnd"/>
            <w:r w:rsidRPr="00C842E4">
              <w:rPr>
                <w:sz w:val="18"/>
                <w:szCs w:val="18"/>
              </w:rPr>
              <w:t xml:space="preserve"> that may still be present in soils due to runoff/leaching from former use on soybeans, cotton, vineyards, tomatoes, and tree fruit</w:t>
            </w:r>
          </w:p>
        </w:tc>
      </w:tr>
      <w:tr w:rsidR="00C73397" w:rsidRPr="00C842E4" w14:paraId="70E41B3D" w14:textId="77777777" w:rsidTr="00380D8B">
        <w:tblPrEx>
          <w:tblCellMar>
            <w:left w:w="108" w:type="dxa"/>
            <w:right w:w="108" w:type="dxa"/>
          </w:tblCellMar>
        </w:tblPrEx>
        <w:trPr>
          <w:trHeight w:val="548"/>
          <w:jc w:val="center"/>
        </w:trPr>
        <w:tc>
          <w:tcPr>
            <w:tcW w:w="2267" w:type="dxa"/>
            <w:gridSpan w:val="3"/>
            <w:tcBorders>
              <w:top w:val="nil"/>
              <w:left w:val="single" w:sz="6" w:space="0" w:color="auto"/>
            </w:tcBorders>
          </w:tcPr>
          <w:p w14:paraId="366CD328" w14:textId="50C73B2D" w:rsidR="00C73397" w:rsidRPr="00C842E4" w:rsidRDefault="00C73397" w:rsidP="00380D8B">
            <w:pPr>
              <w:spacing w:before="40" w:after="40"/>
              <w:rPr>
                <w:sz w:val="18"/>
                <w:szCs w:val="18"/>
              </w:rPr>
            </w:pPr>
            <w:r w:rsidRPr="00C842E4">
              <w:rPr>
                <w:sz w:val="18"/>
                <w:szCs w:val="18"/>
              </w:rPr>
              <w:t xml:space="preserve">TTHMs (Total Trihalomethanes), </w:t>
            </w:r>
            <w:proofErr w:type="spellStart"/>
            <w:r w:rsidRPr="00C73397">
              <w:rPr>
                <w:sz w:val="18"/>
                <w:szCs w:val="18"/>
              </w:rPr>
              <w:t>μg</w:t>
            </w:r>
            <w:proofErr w:type="spellEnd"/>
            <w:r w:rsidRPr="00C73397">
              <w:rPr>
                <w:sz w:val="18"/>
                <w:szCs w:val="18"/>
              </w:rPr>
              <w:t>/L</w:t>
            </w:r>
            <w:r>
              <w:t xml:space="preserve"> </w:t>
            </w:r>
          </w:p>
        </w:tc>
        <w:tc>
          <w:tcPr>
            <w:tcW w:w="990" w:type="dxa"/>
            <w:gridSpan w:val="2"/>
            <w:tcBorders>
              <w:top w:val="nil"/>
            </w:tcBorders>
          </w:tcPr>
          <w:p w14:paraId="07ED78EE" w14:textId="4B6E44A6" w:rsidR="00C73397" w:rsidRPr="00C842E4" w:rsidRDefault="00C73397" w:rsidP="003560BC">
            <w:pPr>
              <w:jc w:val="center"/>
              <w:rPr>
                <w:sz w:val="18"/>
                <w:szCs w:val="18"/>
              </w:rPr>
            </w:pPr>
            <w:r>
              <w:rPr>
                <w:sz w:val="18"/>
                <w:szCs w:val="18"/>
              </w:rPr>
              <w:t>2019</w:t>
            </w:r>
          </w:p>
        </w:tc>
        <w:tc>
          <w:tcPr>
            <w:tcW w:w="1350" w:type="dxa"/>
            <w:gridSpan w:val="3"/>
            <w:tcBorders>
              <w:top w:val="nil"/>
            </w:tcBorders>
          </w:tcPr>
          <w:p w14:paraId="3C44FC4E" w14:textId="1B36B550" w:rsidR="00C73397" w:rsidRPr="00C842E4" w:rsidRDefault="00C73397" w:rsidP="003560BC">
            <w:pPr>
              <w:spacing w:before="40" w:after="40"/>
              <w:jc w:val="center"/>
              <w:rPr>
                <w:sz w:val="18"/>
                <w:szCs w:val="18"/>
              </w:rPr>
            </w:pPr>
            <w:r>
              <w:rPr>
                <w:sz w:val="18"/>
                <w:szCs w:val="18"/>
              </w:rPr>
              <w:t>4.1</w:t>
            </w:r>
          </w:p>
        </w:tc>
        <w:tc>
          <w:tcPr>
            <w:tcW w:w="1440" w:type="dxa"/>
            <w:gridSpan w:val="3"/>
            <w:tcBorders>
              <w:top w:val="nil"/>
            </w:tcBorders>
          </w:tcPr>
          <w:p w14:paraId="3D901EDE" w14:textId="61418915" w:rsidR="00C73397" w:rsidRPr="00C842E4" w:rsidRDefault="00C73397" w:rsidP="003560BC">
            <w:pPr>
              <w:spacing w:before="40" w:after="40"/>
              <w:jc w:val="center"/>
              <w:rPr>
                <w:sz w:val="18"/>
                <w:szCs w:val="18"/>
              </w:rPr>
            </w:pPr>
            <w:r>
              <w:rPr>
                <w:sz w:val="18"/>
                <w:szCs w:val="18"/>
              </w:rPr>
              <w:t>4.1</w:t>
            </w:r>
          </w:p>
        </w:tc>
        <w:tc>
          <w:tcPr>
            <w:tcW w:w="900" w:type="dxa"/>
            <w:gridSpan w:val="3"/>
            <w:tcBorders>
              <w:top w:val="nil"/>
            </w:tcBorders>
          </w:tcPr>
          <w:p w14:paraId="5CFCFF04" w14:textId="77777777" w:rsidR="00C73397" w:rsidRPr="00C842E4" w:rsidRDefault="00C73397" w:rsidP="003560BC">
            <w:pPr>
              <w:spacing w:before="20" w:after="20"/>
              <w:ind w:left="-54" w:right="-72"/>
              <w:jc w:val="center"/>
              <w:rPr>
                <w:sz w:val="18"/>
                <w:szCs w:val="18"/>
              </w:rPr>
            </w:pPr>
            <w:r w:rsidRPr="00C842E4">
              <w:rPr>
                <w:sz w:val="18"/>
                <w:szCs w:val="18"/>
              </w:rPr>
              <w:t>80</w:t>
            </w:r>
          </w:p>
        </w:tc>
        <w:tc>
          <w:tcPr>
            <w:tcW w:w="1080" w:type="dxa"/>
            <w:gridSpan w:val="3"/>
            <w:tcBorders>
              <w:top w:val="nil"/>
            </w:tcBorders>
          </w:tcPr>
          <w:p w14:paraId="70D02A85" w14:textId="77777777" w:rsidR="00C73397" w:rsidRPr="00C842E4" w:rsidRDefault="00C73397" w:rsidP="003560BC">
            <w:pPr>
              <w:spacing w:before="20" w:after="20"/>
              <w:ind w:left="-54" w:right="-72"/>
              <w:jc w:val="center"/>
              <w:rPr>
                <w:sz w:val="18"/>
                <w:szCs w:val="18"/>
              </w:rPr>
            </w:pPr>
            <w:r w:rsidRPr="00C842E4">
              <w:rPr>
                <w:sz w:val="18"/>
                <w:szCs w:val="18"/>
              </w:rPr>
              <w:t>N/A</w:t>
            </w:r>
          </w:p>
        </w:tc>
        <w:tc>
          <w:tcPr>
            <w:tcW w:w="2809" w:type="dxa"/>
            <w:gridSpan w:val="3"/>
            <w:tcBorders>
              <w:top w:val="nil"/>
              <w:right w:val="single" w:sz="6" w:space="0" w:color="auto"/>
            </w:tcBorders>
          </w:tcPr>
          <w:p w14:paraId="7CFC29FF" w14:textId="77777777" w:rsidR="00C73397" w:rsidRPr="00C842E4" w:rsidRDefault="00C73397" w:rsidP="003560BC">
            <w:pPr>
              <w:spacing w:before="20" w:after="20"/>
              <w:ind w:left="-54" w:right="-72"/>
              <w:rPr>
                <w:sz w:val="18"/>
                <w:szCs w:val="18"/>
              </w:rPr>
            </w:pPr>
            <w:r w:rsidRPr="00C842E4">
              <w:rPr>
                <w:sz w:val="18"/>
                <w:szCs w:val="18"/>
              </w:rPr>
              <w:t>By-product of drinking water disinfection</w:t>
            </w:r>
          </w:p>
        </w:tc>
      </w:tr>
      <w:tr w:rsidR="00C73397" w:rsidRPr="00BE38F1" w14:paraId="6760303D" w14:textId="77777777" w:rsidTr="00380D8B">
        <w:tblPrEx>
          <w:tblCellMar>
            <w:left w:w="108" w:type="dxa"/>
            <w:right w:w="108" w:type="dxa"/>
          </w:tblCellMar>
        </w:tblPrEx>
        <w:trPr>
          <w:trHeight w:val="504"/>
          <w:jc w:val="center"/>
        </w:trPr>
        <w:tc>
          <w:tcPr>
            <w:tcW w:w="2267" w:type="dxa"/>
            <w:gridSpan w:val="3"/>
            <w:tcBorders>
              <w:top w:val="nil"/>
              <w:left w:val="single" w:sz="6" w:space="0" w:color="auto"/>
            </w:tcBorders>
          </w:tcPr>
          <w:p w14:paraId="79F5D9E2" w14:textId="4E059708" w:rsidR="00C73397" w:rsidRPr="00BE38F1" w:rsidRDefault="00C73397" w:rsidP="003560BC">
            <w:pPr>
              <w:spacing w:before="40" w:after="40"/>
              <w:rPr>
                <w:sz w:val="18"/>
                <w:szCs w:val="18"/>
              </w:rPr>
            </w:pPr>
            <w:proofErr w:type="spellStart"/>
            <w:r w:rsidRPr="00BE38F1">
              <w:rPr>
                <w:sz w:val="18"/>
                <w:szCs w:val="18"/>
              </w:rPr>
              <w:t>Haloacetic</w:t>
            </w:r>
            <w:proofErr w:type="spellEnd"/>
            <w:r w:rsidRPr="00BE38F1">
              <w:rPr>
                <w:sz w:val="18"/>
                <w:szCs w:val="18"/>
              </w:rPr>
              <w:t xml:space="preserve"> Acids, </w:t>
            </w:r>
            <w:proofErr w:type="spellStart"/>
            <w:r w:rsidR="00380D8B" w:rsidRPr="00C73397">
              <w:rPr>
                <w:sz w:val="18"/>
                <w:szCs w:val="18"/>
              </w:rPr>
              <w:t>μg</w:t>
            </w:r>
            <w:proofErr w:type="spellEnd"/>
            <w:r w:rsidR="00380D8B" w:rsidRPr="00C73397">
              <w:rPr>
                <w:sz w:val="18"/>
                <w:szCs w:val="18"/>
              </w:rPr>
              <w:t>/L</w:t>
            </w:r>
          </w:p>
        </w:tc>
        <w:tc>
          <w:tcPr>
            <w:tcW w:w="990" w:type="dxa"/>
            <w:gridSpan w:val="2"/>
            <w:tcBorders>
              <w:top w:val="nil"/>
            </w:tcBorders>
          </w:tcPr>
          <w:p w14:paraId="67B4B480" w14:textId="04E87310" w:rsidR="00C73397" w:rsidRPr="00BE38F1" w:rsidRDefault="00380D8B" w:rsidP="003560BC">
            <w:pPr>
              <w:jc w:val="center"/>
              <w:rPr>
                <w:sz w:val="18"/>
                <w:szCs w:val="18"/>
              </w:rPr>
            </w:pPr>
            <w:r>
              <w:rPr>
                <w:sz w:val="18"/>
                <w:szCs w:val="18"/>
              </w:rPr>
              <w:t>2019</w:t>
            </w:r>
          </w:p>
        </w:tc>
        <w:tc>
          <w:tcPr>
            <w:tcW w:w="1350" w:type="dxa"/>
            <w:gridSpan w:val="3"/>
            <w:tcBorders>
              <w:top w:val="nil"/>
            </w:tcBorders>
          </w:tcPr>
          <w:p w14:paraId="1A7D8704" w14:textId="27C6711F" w:rsidR="00C73397" w:rsidRPr="00BE38F1" w:rsidRDefault="00380D8B" w:rsidP="003560BC">
            <w:pPr>
              <w:spacing w:before="40" w:after="40"/>
              <w:jc w:val="center"/>
              <w:rPr>
                <w:sz w:val="18"/>
                <w:szCs w:val="18"/>
              </w:rPr>
            </w:pPr>
            <w:r>
              <w:rPr>
                <w:sz w:val="18"/>
                <w:szCs w:val="18"/>
              </w:rPr>
              <w:t>2.5</w:t>
            </w:r>
          </w:p>
        </w:tc>
        <w:tc>
          <w:tcPr>
            <w:tcW w:w="1440" w:type="dxa"/>
            <w:gridSpan w:val="3"/>
            <w:tcBorders>
              <w:top w:val="nil"/>
            </w:tcBorders>
          </w:tcPr>
          <w:p w14:paraId="5CB1693C" w14:textId="73435FDD" w:rsidR="00C73397" w:rsidRPr="00BE38F1" w:rsidRDefault="00380D8B" w:rsidP="003560BC">
            <w:pPr>
              <w:spacing w:before="40" w:after="40"/>
              <w:jc w:val="center"/>
              <w:rPr>
                <w:sz w:val="18"/>
                <w:szCs w:val="18"/>
              </w:rPr>
            </w:pPr>
            <w:r>
              <w:rPr>
                <w:sz w:val="18"/>
                <w:szCs w:val="18"/>
              </w:rPr>
              <w:t>2.5</w:t>
            </w:r>
          </w:p>
        </w:tc>
        <w:tc>
          <w:tcPr>
            <w:tcW w:w="900" w:type="dxa"/>
            <w:gridSpan w:val="3"/>
            <w:tcBorders>
              <w:top w:val="nil"/>
            </w:tcBorders>
          </w:tcPr>
          <w:p w14:paraId="1D1F1943" w14:textId="77777777" w:rsidR="00C73397" w:rsidRPr="00BE38F1" w:rsidRDefault="00C73397" w:rsidP="003560BC">
            <w:pPr>
              <w:spacing w:before="20" w:after="20"/>
              <w:ind w:left="-54" w:right="-72"/>
              <w:jc w:val="center"/>
              <w:rPr>
                <w:sz w:val="18"/>
                <w:szCs w:val="18"/>
              </w:rPr>
            </w:pPr>
            <w:r w:rsidRPr="00BE38F1">
              <w:rPr>
                <w:sz w:val="18"/>
                <w:szCs w:val="18"/>
              </w:rPr>
              <w:t>60</w:t>
            </w:r>
          </w:p>
        </w:tc>
        <w:tc>
          <w:tcPr>
            <w:tcW w:w="1080" w:type="dxa"/>
            <w:gridSpan w:val="3"/>
            <w:tcBorders>
              <w:top w:val="nil"/>
            </w:tcBorders>
          </w:tcPr>
          <w:p w14:paraId="4D18D97C" w14:textId="77777777" w:rsidR="00C73397" w:rsidRPr="00BE38F1" w:rsidRDefault="00C73397" w:rsidP="003560BC">
            <w:pPr>
              <w:spacing w:before="20" w:after="20"/>
              <w:jc w:val="center"/>
              <w:rPr>
                <w:sz w:val="18"/>
                <w:szCs w:val="18"/>
              </w:rPr>
            </w:pPr>
            <w:r w:rsidRPr="00BE38F1">
              <w:rPr>
                <w:sz w:val="18"/>
                <w:szCs w:val="18"/>
              </w:rPr>
              <w:t>N/A</w:t>
            </w:r>
          </w:p>
        </w:tc>
        <w:tc>
          <w:tcPr>
            <w:tcW w:w="2809" w:type="dxa"/>
            <w:gridSpan w:val="3"/>
            <w:tcBorders>
              <w:top w:val="nil"/>
              <w:right w:val="single" w:sz="6" w:space="0" w:color="auto"/>
            </w:tcBorders>
          </w:tcPr>
          <w:p w14:paraId="4D5C4216" w14:textId="77777777" w:rsidR="00C73397" w:rsidRPr="00BE38F1" w:rsidRDefault="00C73397" w:rsidP="003560BC">
            <w:pPr>
              <w:spacing w:before="20" w:after="20"/>
              <w:rPr>
                <w:sz w:val="18"/>
                <w:szCs w:val="18"/>
              </w:rPr>
            </w:pPr>
            <w:r w:rsidRPr="00BE38F1">
              <w:rPr>
                <w:sz w:val="18"/>
                <w:szCs w:val="18"/>
              </w:rPr>
              <w:t>Byproduct of drinking water disinfection</w:t>
            </w:r>
          </w:p>
        </w:tc>
      </w:tr>
      <w:tr w:rsidR="00380D8B" w:rsidRPr="00C842E4" w14:paraId="629D9B09" w14:textId="77777777" w:rsidTr="00380D8B">
        <w:tblPrEx>
          <w:tblCellMar>
            <w:left w:w="108" w:type="dxa"/>
            <w:right w:w="108" w:type="dxa"/>
          </w:tblCellMar>
        </w:tblPrEx>
        <w:trPr>
          <w:trHeight w:val="504"/>
          <w:jc w:val="center"/>
        </w:trPr>
        <w:tc>
          <w:tcPr>
            <w:tcW w:w="2267" w:type="dxa"/>
            <w:gridSpan w:val="3"/>
            <w:tcBorders>
              <w:top w:val="nil"/>
              <w:left w:val="single" w:sz="6" w:space="0" w:color="auto"/>
            </w:tcBorders>
          </w:tcPr>
          <w:p w14:paraId="6DE09D6A" w14:textId="55D21F72" w:rsidR="00380D8B" w:rsidRDefault="00380D8B" w:rsidP="00380D8B">
            <w:pPr>
              <w:spacing w:before="40" w:after="40"/>
              <w:rPr>
                <w:sz w:val="18"/>
                <w:szCs w:val="18"/>
              </w:rPr>
            </w:pPr>
            <w:r>
              <w:rPr>
                <w:sz w:val="18"/>
                <w:szCs w:val="18"/>
              </w:rPr>
              <w:t>*</w:t>
            </w:r>
            <w:proofErr w:type="gramStart"/>
            <w:r w:rsidRPr="00213D11">
              <w:rPr>
                <w:sz w:val="18"/>
                <w:szCs w:val="18"/>
              </w:rPr>
              <w:t xml:space="preserve">Nitrate </w:t>
            </w:r>
            <w:r w:rsidRPr="00213D11">
              <w:rPr>
                <w:sz w:val="18"/>
                <w:szCs w:val="18"/>
                <w:vertAlign w:val="subscript"/>
              </w:rPr>
              <w:t xml:space="preserve"> </w:t>
            </w:r>
            <w:r w:rsidRPr="00213D11">
              <w:rPr>
                <w:sz w:val="18"/>
                <w:szCs w:val="18"/>
              </w:rPr>
              <w:t>(</w:t>
            </w:r>
            <w:proofErr w:type="gramEnd"/>
            <w:r w:rsidRPr="00213D11">
              <w:rPr>
                <w:sz w:val="18"/>
                <w:szCs w:val="18"/>
              </w:rPr>
              <w:t xml:space="preserve">as </w:t>
            </w:r>
            <w:r>
              <w:rPr>
                <w:sz w:val="18"/>
                <w:szCs w:val="18"/>
              </w:rPr>
              <w:t>N</w:t>
            </w:r>
            <w:r w:rsidRPr="00213D11">
              <w:rPr>
                <w:sz w:val="18"/>
                <w:szCs w:val="18"/>
              </w:rPr>
              <w:t xml:space="preserve">itrogen, N), </w:t>
            </w:r>
            <w:r>
              <w:rPr>
                <w:sz w:val="18"/>
                <w:szCs w:val="18"/>
              </w:rPr>
              <w:t>mg/L</w:t>
            </w:r>
          </w:p>
          <w:p w14:paraId="5D03E2F1" w14:textId="77777777" w:rsidR="00380D8B" w:rsidRDefault="00380D8B" w:rsidP="00380D8B">
            <w:pPr>
              <w:spacing w:before="40" w:after="40"/>
              <w:rPr>
                <w:sz w:val="18"/>
                <w:szCs w:val="18"/>
              </w:rPr>
            </w:pPr>
          </w:p>
          <w:p w14:paraId="131902B8" w14:textId="6159201F" w:rsidR="00380D8B" w:rsidRPr="00C842E4" w:rsidRDefault="00380D8B" w:rsidP="00380D8B">
            <w:pPr>
              <w:spacing w:before="40" w:after="40"/>
              <w:rPr>
                <w:sz w:val="18"/>
                <w:szCs w:val="18"/>
              </w:rPr>
            </w:pPr>
          </w:p>
        </w:tc>
        <w:tc>
          <w:tcPr>
            <w:tcW w:w="990" w:type="dxa"/>
            <w:gridSpan w:val="2"/>
            <w:tcBorders>
              <w:top w:val="nil"/>
            </w:tcBorders>
          </w:tcPr>
          <w:p w14:paraId="418A1513" w14:textId="1BEE7D2B" w:rsidR="00380D8B" w:rsidRPr="00C842E4" w:rsidRDefault="00380D8B" w:rsidP="00380D8B">
            <w:pPr>
              <w:jc w:val="center"/>
              <w:rPr>
                <w:sz w:val="18"/>
                <w:szCs w:val="18"/>
              </w:rPr>
            </w:pPr>
            <w:r>
              <w:rPr>
                <w:sz w:val="18"/>
                <w:szCs w:val="18"/>
              </w:rPr>
              <w:t>2019</w:t>
            </w:r>
          </w:p>
        </w:tc>
        <w:tc>
          <w:tcPr>
            <w:tcW w:w="1350" w:type="dxa"/>
            <w:gridSpan w:val="3"/>
            <w:tcBorders>
              <w:top w:val="nil"/>
            </w:tcBorders>
          </w:tcPr>
          <w:p w14:paraId="695757A3" w14:textId="183EC3A9" w:rsidR="00380D8B" w:rsidRPr="00C842E4" w:rsidRDefault="00380D8B" w:rsidP="00380D8B">
            <w:pPr>
              <w:spacing w:before="40" w:after="40"/>
              <w:jc w:val="center"/>
              <w:rPr>
                <w:sz w:val="18"/>
                <w:szCs w:val="18"/>
              </w:rPr>
            </w:pPr>
            <w:r>
              <w:rPr>
                <w:sz w:val="18"/>
                <w:szCs w:val="18"/>
              </w:rPr>
              <w:t>6.5</w:t>
            </w:r>
          </w:p>
        </w:tc>
        <w:tc>
          <w:tcPr>
            <w:tcW w:w="1440" w:type="dxa"/>
            <w:gridSpan w:val="3"/>
            <w:tcBorders>
              <w:top w:val="nil"/>
            </w:tcBorders>
          </w:tcPr>
          <w:p w14:paraId="56C9EAF8" w14:textId="6827FE71" w:rsidR="00380D8B" w:rsidRPr="00C842E4" w:rsidRDefault="00380D8B" w:rsidP="00380D8B">
            <w:pPr>
              <w:spacing w:before="40" w:after="40"/>
              <w:jc w:val="center"/>
              <w:rPr>
                <w:sz w:val="18"/>
                <w:szCs w:val="18"/>
              </w:rPr>
            </w:pPr>
            <w:r>
              <w:rPr>
                <w:sz w:val="18"/>
                <w:szCs w:val="18"/>
              </w:rPr>
              <w:t>4-27</w:t>
            </w:r>
          </w:p>
        </w:tc>
        <w:tc>
          <w:tcPr>
            <w:tcW w:w="900" w:type="dxa"/>
            <w:gridSpan w:val="3"/>
            <w:tcBorders>
              <w:top w:val="nil"/>
            </w:tcBorders>
          </w:tcPr>
          <w:p w14:paraId="669C616F" w14:textId="77777777" w:rsidR="00380D8B" w:rsidRDefault="00380D8B" w:rsidP="00380D8B">
            <w:pPr>
              <w:spacing w:before="40" w:after="40"/>
              <w:jc w:val="center"/>
              <w:rPr>
                <w:sz w:val="18"/>
                <w:szCs w:val="18"/>
              </w:rPr>
            </w:pPr>
            <w:r>
              <w:rPr>
                <w:sz w:val="18"/>
                <w:szCs w:val="18"/>
              </w:rPr>
              <w:t>10</w:t>
            </w:r>
          </w:p>
          <w:p w14:paraId="1852C8C0" w14:textId="77777777" w:rsidR="00380D8B" w:rsidRDefault="00380D8B" w:rsidP="00380D8B">
            <w:pPr>
              <w:spacing w:before="40" w:after="40"/>
              <w:jc w:val="center"/>
              <w:rPr>
                <w:sz w:val="18"/>
                <w:szCs w:val="18"/>
              </w:rPr>
            </w:pPr>
          </w:p>
          <w:p w14:paraId="3AEC3708" w14:textId="77777777" w:rsidR="00380D8B" w:rsidRDefault="00380D8B" w:rsidP="00380D8B">
            <w:pPr>
              <w:spacing w:before="40" w:after="40"/>
              <w:jc w:val="center"/>
              <w:rPr>
                <w:sz w:val="18"/>
                <w:szCs w:val="18"/>
              </w:rPr>
            </w:pPr>
          </w:p>
          <w:p w14:paraId="1B48155F" w14:textId="333234C2" w:rsidR="00380D8B" w:rsidRPr="00C842E4" w:rsidRDefault="00380D8B" w:rsidP="00380D8B">
            <w:pPr>
              <w:spacing w:before="20" w:after="20"/>
              <w:ind w:left="-54" w:right="-72"/>
              <w:jc w:val="center"/>
              <w:rPr>
                <w:sz w:val="18"/>
                <w:szCs w:val="18"/>
              </w:rPr>
            </w:pPr>
          </w:p>
        </w:tc>
        <w:tc>
          <w:tcPr>
            <w:tcW w:w="1080" w:type="dxa"/>
            <w:gridSpan w:val="3"/>
            <w:tcBorders>
              <w:top w:val="nil"/>
            </w:tcBorders>
          </w:tcPr>
          <w:p w14:paraId="3412D399" w14:textId="77777777" w:rsidR="00380D8B" w:rsidRDefault="00380D8B" w:rsidP="00380D8B">
            <w:pPr>
              <w:spacing w:before="40" w:after="40"/>
              <w:jc w:val="center"/>
              <w:rPr>
                <w:sz w:val="18"/>
                <w:szCs w:val="18"/>
              </w:rPr>
            </w:pPr>
            <w:r>
              <w:rPr>
                <w:sz w:val="18"/>
                <w:szCs w:val="18"/>
              </w:rPr>
              <w:t>10</w:t>
            </w:r>
          </w:p>
          <w:p w14:paraId="514C5CBD" w14:textId="77777777" w:rsidR="00380D8B" w:rsidRDefault="00380D8B" w:rsidP="00380D8B">
            <w:pPr>
              <w:spacing w:before="40" w:after="40"/>
              <w:jc w:val="center"/>
              <w:rPr>
                <w:sz w:val="18"/>
                <w:szCs w:val="18"/>
              </w:rPr>
            </w:pPr>
          </w:p>
          <w:p w14:paraId="798E956D" w14:textId="77777777" w:rsidR="00380D8B" w:rsidRDefault="00380D8B" w:rsidP="00380D8B">
            <w:pPr>
              <w:spacing w:before="40" w:after="40"/>
              <w:jc w:val="center"/>
              <w:rPr>
                <w:sz w:val="18"/>
                <w:szCs w:val="18"/>
              </w:rPr>
            </w:pPr>
          </w:p>
          <w:p w14:paraId="376898DB" w14:textId="281EB4BE" w:rsidR="00380D8B" w:rsidRPr="00C842E4" w:rsidRDefault="00380D8B" w:rsidP="00380D8B">
            <w:pPr>
              <w:spacing w:before="20" w:after="20"/>
              <w:ind w:left="-54" w:right="-72"/>
              <w:jc w:val="center"/>
              <w:rPr>
                <w:sz w:val="18"/>
                <w:szCs w:val="18"/>
              </w:rPr>
            </w:pPr>
          </w:p>
        </w:tc>
        <w:tc>
          <w:tcPr>
            <w:tcW w:w="2809" w:type="dxa"/>
            <w:gridSpan w:val="3"/>
            <w:tcBorders>
              <w:top w:val="nil"/>
              <w:right w:val="single" w:sz="6" w:space="0" w:color="auto"/>
            </w:tcBorders>
          </w:tcPr>
          <w:p w14:paraId="42BCDE01" w14:textId="2B99D3EF" w:rsidR="00380D8B" w:rsidRPr="00C842E4" w:rsidRDefault="00380D8B" w:rsidP="00380D8B">
            <w:pPr>
              <w:spacing w:before="20" w:after="20"/>
              <w:ind w:left="-54" w:right="-72"/>
              <w:rPr>
                <w:sz w:val="18"/>
                <w:szCs w:val="18"/>
              </w:rPr>
            </w:pPr>
            <w:r w:rsidRPr="00C842E4">
              <w:rPr>
                <w:snapToGrid w:val="0"/>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380D8B" w:rsidRPr="00C842E4" w14:paraId="4678B796" w14:textId="77777777" w:rsidTr="00380D8B">
        <w:tblPrEx>
          <w:tblCellMar>
            <w:left w:w="108" w:type="dxa"/>
            <w:right w:w="108" w:type="dxa"/>
          </w:tblCellMar>
        </w:tblPrEx>
        <w:trPr>
          <w:trHeight w:val="504"/>
          <w:jc w:val="center"/>
        </w:trPr>
        <w:tc>
          <w:tcPr>
            <w:tcW w:w="2267" w:type="dxa"/>
            <w:gridSpan w:val="3"/>
            <w:tcBorders>
              <w:top w:val="nil"/>
              <w:left w:val="single" w:sz="6" w:space="0" w:color="auto"/>
            </w:tcBorders>
          </w:tcPr>
          <w:p w14:paraId="702783BA" w14:textId="77777777" w:rsidR="00380D8B" w:rsidRPr="00C842E4" w:rsidRDefault="00380D8B" w:rsidP="00380D8B">
            <w:pPr>
              <w:spacing w:before="40" w:after="40"/>
              <w:rPr>
                <w:sz w:val="18"/>
                <w:szCs w:val="18"/>
              </w:rPr>
            </w:pPr>
            <w:r w:rsidRPr="00C842E4">
              <w:rPr>
                <w:sz w:val="18"/>
                <w:szCs w:val="18"/>
              </w:rPr>
              <w:t>Arsenic, ppb</w:t>
            </w:r>
          </w:p>
        </w:tc>
        <w:tc>
          <w:tcPr>
            <w:tcW w:w="990" w:type="dxa"/>
            <w:gridSpan w:val="2"/>
            <w:tcBorders>
              <w:top w:val="nil"/>
            </w:tcBorders>
          </w:tcPr>
          <w:p w14:paraId="36F5622B" w14:textId="77777777" w:rsidR="00380D8B" w:rsidRPr="00C842E4" w:rsidRDefault="00380D8B" w:rsidP="00380D8B">
            <w:pPr>
              <w:jc w:val="center"/>
              <w:rPr>
                <w:sz w:val="18"/>
                <w:szCs w:val="18"/>
              </w:rPr>
            </w:pPr>
            <w:r w:rsidRPr="00C842E4">
              <w:rPr>
                <w:sz w:val="18"/>
                <w:szCs w:val="18"/>
              </w:rPr>
              <w:t>2010</w:t>
            </w:r>
          </w:p>
        </w:tc>
        <w:tc>
          <w:tcPr>
            <w:tcW w:w="1350" w:type="dxa"/>
            <w:gridSpan w:val="3"/>
            <w:tcBorders>
              <w:top w:val="nil"/>
            </w:tcBorders>
          </w:tcPr>
          <w:p w14:paraId="7EC3DF2A" w14:textId="77777777" w:rsidR="00380D8B" w:rsidRPr="00C842E4" w:rsidRDefault="00380D8B" w:rsidP="00380D8B">
            <w:pPr>
              <w:spacing w:before="40" w:after="40"/>
              <w:jc w:val="center"/>
              <w:rPr>
                <w:sz w:val="18"/>
                <w:szCs w:val="18"/>
              </w:rPr>
            </w:pPr>
            <w:r w:rsidRPr="00C842E4">
              <w:rPr>
                <w:sz w:val="18"/>
                <w:szCs w:val="18"/>
              </w:rPr>
              <w:t>7.0</w:t>
            </w:r>
          </w:p>
        </w:tc>
        <w:tc>
          <w:tcPr>
            <w:tcW w:w="1440" w:type="dxa"/>
            <w:gridSpan w:val="3"/>
            <w:tcBorders>
              <w:top w:val="nil"/>
            </w:tcBorders>
          </w:tcPr>
          <w:p w14:paraId="3B553C67" w14:textId="77777777" w:rsidR="00380D8B" w:rsidRPr="00C842E4" w:rsidRDefault="00380D8B" w:rsidP="00380D8B">
            <w:pPr>
              <w:spacing w:before="40" w:after="40"/>
              <w:jc w:val="center"/>
              <w:rPr>
                <w:sz w:val="18"/>
                <w:szCs w:val="18"/>
              </w:rPr>
            </w:pPr>
            <w:r w:rsidRPr="00C842E4">
              <w:rPr>
                <w:sz w:val="18"/>
                <w:szCs w:val="18"/>
              </w:rPr>
              <w:t>4.0 - 12</w:t>
            </w:r>
          </w:p>
        </w:tc>
        <w:tc>
          <w:tcPr>
            <w:tcW w:w="900" w:type="dxa"/>
            <w:gridSpan w:val="3"/>
            <w:tcBorders>
              <w:top w:val="nil"/>
            </w:tcBorders>
          </w:tcPr>
          <w:p w14:paraId="4FFB15DB" w14:textId="77777777" w:rsidR="00380D8B" w:rsidRPr="00C842E4" w:rsidRDefault="00380D8B" w:rsidP="00380D8B">
            <w:pPr>
              <w:spacing w:before="20" w:after="20"/>
              <w:ind w:left="-54" w:right="-72"/>
              <w:jc w:val="center"/>
              <w:rPr>
                <w:sz w:val="18"/>
                <w:szCs w:val="18"/>
              </w:rPr>
            </w:pPr>
            <w:r w:rsidRPr="00C842E4">
              <w:rPr>
                <w:sz w:val="18"/>
                <w:szCs w:val="18"/>
              </w:rPr>
              <w:t>10</w:t>
            </w:r>
          </w:p>
        </w:tc>
        <w:tc>
          <w:tcPr>
            <w:tcW w:w="1080" w:type="dxa"/>
            <w:gridSpan w:val="3"/>
            <w:tcBorders>
              <w:top w:val="nil"/>
            </w:tcBorders>
          </w:tcPr>
          <w:p w14:paraId="6E82559C" w14:textId="77777777" w:rsidR="00380D8B" w:rsidRPr="00C842E4" w:rsidRDefault="00380D8B" w:rsidP="00380D8B">
            <w:pPr>
              <w:spacing w:before="20" w:after="20"/>
              <w:ind w:left="-54" w:right="-72"/>
              <w:jc w:val="center"/>
              <w:rPr>
                <w:sz w:val="18"/>
                <w:szCs w:val="18"/>
                <w:highlight w:val="yellow"/>
              </w:rPr>
            </w:pPr>
            <w:r w:rsidRPr="00C842E4">
              <w:rPr>
                <w:sz w:val="18"/>
                <w:szCs w:val="18"/>
              </w:rPr>
              <w:t>0.004</w:t>
            </w:r>
          </w:p>
        </w:tc>
        <w:tc>
          <w:tcPr>
            <w:tcW w:w="2809" w:type="dxa"/>
            <w:gridSpan w:val="3"/>
            <w:tcBorders>
              <w:top w:val="nil"/>
              <w:right w:val="single" w:sz="6" w:space="0" w:color="auto"/>
            </w:tcBorders>
          </w:tcPr>
          <w:p w14:paraId="191B46D2" w14:textId="77777777" w:rsidR="00380D8B" w:rsidRPr="00C842E4" w:rsidRDefault="00380D8B" w:rsidP="00380D8B">
            <w:pPr>
              <w:spacing w:before="20" w:after="20"/>
              <w:ind w:left="-54" w:right="-72"/>
              <w:rPr>
                <w:sz w:val="18"/>
                <w:szCs w:val="18"/>
              </w:rPr>
            </w:pPr>
            <w:r w:rsidRPr="00C842E4">
              <w:rPr>
                <w:sz w:val="18"/>
                <w:szCs w:val="18"/>
              </w:rPr>
              <w:t>Erosion of natural deposits; runoff from orchards; glass and electronics production wastes</w:t>
            </w:r>
          </w:p>
        </w:tc>
      </w:tr>
      <w:tr w:rsidR="00380D8B" w:rsidRPr="00C842E4" w14:paraId="04C4ED67" w14:textId="77777777" w:rsidTr="00380D8B">
        <w:tblPrEx>
          <w:tblCellMar>
            <w:left w:w="108" w:type="dxa"/>
            <w:right w:w="108" w:type="dxa"/>
          </w:tblCellMar>
        </w:tblPrEx>
        <w:trPr>
          <w:trHeight w:val="504"/>
          <w:jc w:val="center"/>
        </w:trPr>
        <w:tc>
          <w:tcPr>
            <w:tcW w:w="2267" w:type="dxa"/>
            <w:gridSpan w:val="3"/>
            <w:tcBorders>
              <w:top w:val="nil"/>
              <w:left w:val="single" w:sz="6" w:space="0" w:color="auto"/>
            </w:tcBorders>
          </w:tcPr>
          <w:p w14:paraId="2027D268" w14:textId="77777777" w:rsidR="00380D8B" w:rsidRPr="00C842E4" w:rsidRDefault="00380D8B" w:rsidP="00380D8B">
            <w:pPr>
              <w:spacing w:before="40" w:after="40"/>
              <w:rPr>
                <w:sz w:val="18"/>
                <w:szCs w:val="18"/>
              </w:rPr>
            </w:pPr>
            <w:r w:rsidRPr="00C842E4">
              <w:rPr>
                <w:sz w:val="18"/>
                <w:szCs w:val="18"/>
              </w:rPr>
              <w:t>Barium, ppm</w:t>
            </w:r>
          </w:p>
        </w:tc>
        <w:tc>
          <w:tcPr>
            <w:tcW w:w="990" w:type="dxa"/>
            <w:gridSpan w:val="2"/>
            <w:tcBorders>
              <w:top w:val="nil"/>
            </w:tcBorders>
          </w:tcPr>
          <w:p w14:paraId="32BF9C40" w14:textId="77777777" w:rsidR="00380D8B" w:rsidRPr="00C842E4" w:rsidRDefault="00380D8B" w:rsidP="00380D8B">
            <w:pPr>
              <w:jc w:val="center"/>
              <w:rPr>
                <w:sz w:val="18"/>
                <w:szCs w:val="18"/>
              </w:rPr>
            </w:pPr>
            <w:r>
              <w:rPr>
                <w:sz w:val="18"/>
                <w:szCs w:val="18"/>
              </w:rPr>
              <w:t>2017</w:t>
            </w:r>
          </w:p>
        </w:tc>
        <w:tc>
          <w:tcPr>
            <w:tcW w:w="1350" w:type="dxa"/>
            <w:gridSpan w:val="3"/>
            <w:tcBorders>
              <w:top w:val="nil"/>
            </w:tcBorders>
          </w:tcPr>
          <w:p w14:paraId="7BDA0D20" w14:textId="77777777" w:rsidR="00380D8B" w:rsidRPr="00C842E4" w:rsidRDefault="00380D8B" w:rsidP="00380D8B">
            <w:pPr>
              <w:spacing w:before="40" w:after="40"/>
              <w:jc w:val="center"/>
              <w:rPr>
                <w:sz w:val="18"/>
                <w:szCs w:val="18"/>
              </w:rPr>
            </w:pPr>
            <w:r>
              <w:rPr>
                <w:sz w:val="18"/>
                <w:szCs w:val="18"/>
              </w:rPr>
              <w:t>0.143</w:t>
            </w:r>
          </w:p>
        </w:tc>
        <w:tc>
          <w:tcPr>
            <w:tcW w:w="1440" w:type="dxa"/>
            <w:gridSpan w:val="3"/>
            <w:tcBorders>
              <w:top w:val="nil"/>
            </w:tcBorders>
          </w:tcPr>
          <w:p w14:paraId="77368892" w14:textId="77777777" w:rsidR="00380D8B" w:rsidRPr="00C842E4" w:rsidRDefault="00380D8B" w:rsidP="00380D8B">
            <w:pPr>
              <w:spacing w:before="40" w:after="40"/>
              <w:jc w:val="center"/>
              <w:rPr>
                <w:sz w:val="18"/>
                <w:szCs w:val="18"/>
              </w:rPr>
            </w:pPr>
            <w:r>
              <w:rPr>
                <w:sz w:val="18"/>
                <w:szCs w:val="18"/>
              </w:rPr>
              <w:t>0.14-0.15</w:t>
            </w:r>
          </w:p>
        </w:tc>
        <w:tc>
          <w:tcPr>
            <w:tcW w:w="900" w:type="dxa"/>
            <w:gridSpan w:val="3"/>
            <w:tcBorders>
              <w:top w:val="nil"/>
            </w:tcBorders>
          </w:tcPr>
          <w:p w14:paraId="0222444D" w14:textId="77777777" w:rsidR="00380D8B" w:rsidRPr="00C842E4" w:rsidRDefault="00380D8B" w:rsidP="00380D8B">
            <w:pPr>
              <w:spacing w:before="20" w:after="20"/>
              <w:ind w:left="-54" w:right="-72"/>
              <w:jc w:val="center"/>
              <w:rPr>
                <w:sz w:val="18"/>
                <w:szCs w:val="18"/>
              </w:rPr>
            </w:pPr>
            <w:r w:rsidRPr="00C842E4">
              <w:rPr>
                <w:sz w:val="18"/>
                <w:szCs w:val="18"/>
              </w:rPr>
              <w:t>1</w:t>
            </w:r>
          </w:p>
        </w:tc>
        <w:tc>
          <w:tcPr>
            <w:tcW w:w="1080" w:type="dxa"/>
            <w:gridSpan w:val="3"/>
            <w:tcBorders>
              <w:top w:val="nil"/>
            </w:tcBorders>
          </w:tcPr>
          <w:p w14:paraId="77A2E9CD" w14:textId="77777777" w:rsidR="00380D8B" w:rsidRPr="00C842E4" w:rsidRDefault="00380D8B" w:rsidP="00380D8B">
            <w:pPr>
              <w:spacing w:before="20" w:after="20"/>
              <w:ind w:left="-54" w:right="-72"/>
              <w:jc w:val="center"/>
              <w:rPr>
                <w:sz w:val="18"/>
                <w:szCs w:val="18"/>
              </w:rPr>
            </w:pPr>
            <w:r w:rsidRPr="00C842E4">
              <w:rPr>
                <w:sz w:val="18"/>
                <w:szCs w:val="18"/>
              </w:rPr>
              <w:t>2</w:t>
            </w:r>
          </w:p>
        </w:tc>
        <w:tc>
          <w:tcPr>
            <w:tcW w:w="2809" w:type="dxa"/>
            <w:gridSpan w:val="3"/>
            <w:tcBorders>
              <w:top w:val="nil"/>
              <w:right w:val="single" w:sz="6" w:space="0" w:color="auto"/>
            </w:tcBorders>
          </w:tcPr>
          <w:p w14:paraId="3FF067A5" w14:textId="77777777" w:rsidR="00380D8B" w:rsidRPr="00C842E4" w:rsidRDefault="00380D8B" w:rsidP="00380D8B">
            <w:pPr>
              <w:spacing w:before="20" w:after="20"/>
              <w:ind w:left="-54" w:right="-72"/>
              <w:rPr>
                <w:sz w:val="18"/>
                <w:szCs w:val="18"/>
              </w:rPr>
            </w:pPr>
            <w:r w:rsidRPr="00C842E4">
              <w:rPr>
                <w:sz w:val="18"/>
                <w:szCs w:val="18"/>
              </w:rPr>
              <w:t>Discharge of oil drilling wastes and from metal refineries; erosion of natural deposits</w:t>
            </w:r>
          </w:p>
        </w:tc>
      </w:tr>
      <w:tr w:rsidR="00380D8B" w:rsidRPr="00C842E4" w14:paraId="5C3F7F1C" w14:textId="77777777" w:rsidTr="00380D8B">
        <w:tblPrEx>
          <w:tblCellMar>
            <w:left w:w="108" w:type="dxa"/>
            <w:right w:w="108" w:type="dxa"/>
          </w:tblCellMar>
        </w:tblPrEx>
        <w:trPr>
          <w:trHeight w:val="504"/>
          <w:jc w:val="center"/>
        </w:trPr>
        <w:tc>
          <w:tcPr>
            <w:tcW w:w="2267" w:type="dxa"/>
            <w:gridSpan w:val="3"/>
            <w:tcBorders>
              <w:top w:val="nil"/>
              <w:left w:val="single" w:sz="6" w:space="0" w:color="auto"/>
            </w:tcBorders>
          </w:tcPr>
          <w:p w14:paraId="11D42E56" w14:textId="77777777" w:rsidR="00380D8B" w:rsidRPr="00C842E4" w:rsidRDefault="00380D8B" w:rsidP="00380D8B">
            <w:pPr>
              <w:spacing w:before="40" w:after="40"/>
              <w:rPr>
                <w:sz w:val="18"/>
                <w:szCs w:val="18"/>
              </w:rPr>
            </w:pPr>
            <w:r w:rsidRPr="00C842E4">
              <w:rPr>
                <w:sz w:val="18"/>
                <w:szCs w:val="18"/>
              </w:rPr>
              <w:t>Fluoride, ppm</w:t>
            </w:r>
          </w:p>
        </w:tc>
        <w:tc>
          <w:tcPr>
            <w:tcW w:w="990" w:type="dxa"/>
            <w:gridSpan w:val="2"/>
            <w:tcBorders>
              <w:top w:val="nil"/>
            </w:tcBorders>
          </w:tcPr>
          <w:p w14:paraId="14024946" w14:textId="77777777" w:rsidR="00380D8B" w:rsidRPr="00C842E4" w:rsidRDefault="00380D8B" w:rsidP="00380D8B">
            <w:pPr>
              <w:jc w:val="center"/>
              <w:rPr>
                <w:sz w:val="18"/>
                <w:szCs w:val="18"/>
              </w:rPr>
            </w:pPr>
            <w:r>
              <w:rPr>
                <w:sz w:val="18"/>
                <w:szCs w:val="18"/>
              </w:rPr>
              <w:t>2017</w:t>
            </w:r>
          </w:p>
        </w:tc>
        <w:tc>
          <w:tcPr>
            <w:tcW w:w="1350" w:type="dxa"/>
            <w:gridSpan w:val="3"/>
            <w:tcBorders>
              <w:top w:val="nil"/>
            </w:tcBorders>
          </w:tcPr>
          <w:p w14:paraId="36C1C677" w14:textId="77777777" w:rsidR="00380D8B" w:rsidRPr="00C842E4" w:rsidRDefault="00380D8B" w:rsidP="00380D8B">
            <w:pPr>
              <w:spacing w:before="40" w:after="40"/>
              <w:jc w:val="center"/>
              <w:rPr>
                <w:sz w:val="18"/>
                <w:szCs w:val="18"/>
              </w:rPr>
            </w:pPr>
            <w:r>
              <w:rPr>
                <w:sz w:val="18"/>
                <w:szCs w:val="18"/>
              </w:rPr>
              <w:t>0.22</w:t>
            </w:r>
          </w:p>
        </w:tc>
        <w:tc>
          <w:tcPr>
            <w:tcW w:w="1440" w:type="dxa"/>
            <w:gridSpan w:val="3"/>
            <w:tcBorders>
              <w:top w:val="nil"/>
            </w:tcBorders>
          </w:tcPr>
          <w:p w14:paraId="42E79A5F" w14:textId="77777777" w:rsidR="00380D8B" w:rsidRPr="00C842E4" w:rsidRDefault="00380D8B" w:rsidP="00380D8B">
            <w:pPr>
              <w:spacing w:before="40" w:after="40"/>
              <w:jc w:val="center"/>
              <w:rPr>
                <w:sz w:val="18"/>
                <w:szCs w:val="18"/>
              </w:rPr>
            </w:pPr>
            <w:r>
              <w:rPr>
                <w:sz w:val="18"/>
                <w:szCs w:val="18"/>
              </w:rPr>
              <w:t>0.19-0.26</w:t>
            </w:r>
          </w:p>
        </w:tc>
        <w:tc>
          <w:tcPr>
            <w:tcW w:w="900" w:type="dxa"/>
            <w:gridSpan w:val="3"/>
            <w:tcBorders>
              <w:top w:val="nil"/>
            </w:tcBorders>
          </w:tcPr>
          <w:p w14:paraId="4A1A11DE" w14:textId="77777777" w:rsidR="00380D8B" w:rsidRPr="00C842E4" w:rsidRDefault="00380D8B" w:rsidP="00380D8B">
            <w:pPr>
              <w:spacing w:before="20" w:after="20"/>
              <w:ind w:left="-54" w:right="-72"/>
              <w:jc w:val="center"/>
              <w:rPr>
                <w:sz w:val="18"/>
                <w:szCs w:val="18"/>
              </w:rPr>
            </w:pPr>
            <w:r w:rsidRPr="00C842E4">
              <w:rPr>
                <w:sz w:val="18"/>
                <w:szCs w:val="18"/>
              </w:rPr>
              <w:t>2.0</w:t>
            </w:r>
          </w:p>
        </w:tc>
        <w:tc>
          <w:tcPr>
            <w:tcW w:w="1080" w:type="dxa"/>
            <w:gridSpan w:val="3"/>
            <w:tcBorders>
              <w:top w:val="nil"/>
            </w:tcBorders>
          </w:tcPr>
          <w:p w14:paraId="652C45F1" w14:textId="77777777" w:rsidR="00380D8B" w:rsidRPr="00C842E4" w:rsidRDefault="00380D8B" w:rsidP="00380D8B">
            <w:pPr>
              <w:spacing w:before="20" w:after="20"/>
              <w:ind w:left="-54" w:right="-72"/>
              <w:jc w:val="center"/>
              <w:rPr>
                <w:sz w:val="18"/>
                <w:szCs w:val="18"/>
              </w:rPr>
            </w:pPr>
            <w:r w:rsidRPr="00C842E4">
              <w:rPr>
                <w:sz w:val="18"/>
                <w:szCs w:val="18"/>
              </w:rPr>
              <w:t>1</w:t>
            </w:r>
          </w:p>
        </w:tc>
        <w:tc>
          <w:tcPr>
            <w:tcW w:w="2809" w:type="dxa"/>
            <w:gridSpan w:val="3"/>
            <w:tcBorders>
              <w:top w:val="nil"/>
              <w:right w:val="single" w:sz="6" w:space="0" w:color="auto"/>
            </w:tcBorders>
          </w:tcPr>
          <w:p w14:paraId="6E8415A6" w14:textId="77777777" w:rsidR="00380D8B" w:rsidRPr="00C842E4" w:rsidRDefault="00380D8B" w:rsidP="00380D8B">
            <w:pPr>
              <w:spacing w:before="20" w:after="20"/>
              <w:ind w:left="-54" w:right="-72"/>
              <w:rPr>
                <w:sz w:val="18"/>
                <w:szCs w:val="18"/>
              </w:rPr>
            </w:pPr>
            <w:r w:rsidRPr="00C842E4">
              <w:rPr>
                <w:sz w:val="18"/>
                <w:szCs w:val="18"/>
              </w:rPr>
              <w:t>Erosion of natural deposits; water additive which promotes strong teeth; discharge from fertilizer and aluminum factories</w:t>
            </w:r>
          </w:p>
        </w:tc>
      </w:tr>
      <w:tr w:rsidR="00380D8B" w:rsidRPr="00C842E4" w14:paraId="0AE5DA94" w14:textId="77777777" w:rsidTr="00380D8B">
        <w:tblPrEx>
          <w:tblCellMar>
            <w:left w:w="108" w:type="dxa"/>
            <w:right w:w="108" w:type="dxa"/>
          </w:tblCellMar>
        </w:tblPrEx>
        <w:trPr>
          <w:trHeight w:val="395"/>
          <w:jc w:val="center"/>
        </w:trPr>
        <w:tc>
          <w:tcPr>
            <w:tcW w:w="2267" w:type="dxa"/>
            <w:gridSpan w:val="3"/>
            <w:tcBorders>
              <w:top w:val="nil"/>
              <w:left w:val="single" w:sz="6" w:space="0" w:color="auto"/>
            </w:tcBorders>
          </w:tcPr>
          <w:p w14:paraId="0AFC2E1E" w14:textId="77777777" w:rsidR="00380D8B" w:rsidRPr="00C842E4" w:rsidRDefault="00380D8B" w:rsidP="00380D8B">
            <w:pPr>
              <w:spacing w:before="40" w:after="40"/>
              <w:rPr>
                <w:sz w:val="18"/>
                <w:szCs w:val="18"/>
              </w:rPr>
            </w:pPr>
            <w:r w:rsidRPr="00C842E4">
              <w:rPr>
                <w:sz w:val="18"/>
                <w:szCs w:val="18"/>
              </w:rPr>
              <w:t xml:space="preserve">Uranium, </w:t>
            </w:r>
            <w:proofErr w:type="spellStart"/>
            <w:r w:rsidRPr="00C842E4">
              <w:rPr>
                <w:sz w:val="18"/>
                <w:szCs w:val="18"/>
              </w:rPr>
              <w:t>pCi</w:t>
            </w:r>
            <w:proofErr w:type="spellEnd"/>
            <w:r w:rsidRPr="00C842E4">
              <w:rPr>
                <w:sz w:val="18"/>
                <w:szCs w:val="18"/>
              </w:rPr>
              <w:t>/L</w:t>
            </w:r>
          </w:p>
        </w:tc>
        <w:tc>
          <w:tcPr>
            <w:tcW w:w="990" w:type="dxa"/>
            <w:gridSpan w:val="2"/>
            <w:tcBorders>
              <w:top w:val="nil"/>
            </w:tcBorders>
          </w:tcPr>
          <w:p w14:paraId="0781D951" w14:textId="77777777" w:rsidR="00380D8B" w:rsidRPr="00C842E4" w:rsidRDefault="00380D8B" w:rsidP="00380D8B">
            <w:pPr>
              <w:spacing w:before="40" w:after="40"/>
              <w:jc w:val="center"/>
              <w:rPr>
                <w:sz w:val="18"/>
                <w:szCs w:val="18"/>
              </w:rPr>
            </w:pPr>
            <w:r>
              <w:rPr>
                <w:sz w:val="18"/>
                <w:szCs w:val="18"/>
              </w:rPr>
              <w:t>2017</w:t>
            </w:r>
          </w:p>
        </w:tc>
        <w:tc>
          <w:tcPr>
            <w:tcW w:w="1350" w:type="dxa"/>
            <w:gridSpan w:val="3"/>
            <w:tcBorders>
              <w:top w:val="nil"/>
            </w:tcBorders>
          </w:tcPr>
          <w:p w14:paraId="1B7AB68B" w14:textId="77777777" w:rsidR="00380D8B" w:rsidRPr="00C842E4" w:rsidRDefault="00380D8B" w:rsidP="00380D8B">
            <w:pPr>
              <w:spacing w:before="40" w:after="40"/>
              <w:jc w:val="center"/>
              <w:rPr>
                <w:sz w:val="18"/>
                <w:szCs w:val="18"/>
              </w:rPr>
            </w:pPr>
            <w:r>
              <w:rPr>
                <w:sz w:val="18"/>
                <w:szCs w:val="18"/>
              </w:rPr>
              <w:t>7.7</w:t>
            </w:r>
          </w:p>
        </w:tc>
        <w:tc>
          <w:tcPr>
            <w:tcW w:w="1440" w:type="dxa"/>
            <w:gridSpan w:val="3"/>
            <w:tcBorders>
              <w:top w:val="nil"/>
            </w:tcBorders>
          </w:tcPr>
          <w:p w14:paraId="4DB9BC3A" w14:textId="77777777" w:rsidR="00380D8B" w:rsidRPr="00C842E4" w:rsidRDefault="00380D8B" w:rsidP="00380D8B">
            <w:pPr>
              <w:spacing w:before="40" w:after="40"/>
              <w:jc w:val="center"/>
              <w:rPr>
                <w:sz w:val="18"/>
                <w:szCs w:val="18"/>
              </w:rPr>
            </w:pPr>
            <w:r>
              <w:rPr>
                <w:sz w:val="18"/>
                <w:szCs w:val="18"/>
              </w:rPr>
              <w:t>7.7</w:t>
            </w:r>
          </w:p>
        </w:tc>
        <w:tc>
          <w:tcPr>
            <w:tcW w:w="900" w:type="dxa"/>
            <w:gridSpan w:val="3"/>
            <w:tcBorders>
              <w:top w:val="nil"/>
            </w:tcBorders>
          </w:tcPr>
          <w:p w14:paraId="6976CCB8" w14:textId="77777777" w:rsidR="00380D8B" w:rsidRPr="00C842E4" w:rsidRDefault="00380D8B" w:rsidP="00380D8B">
            <w:pPr>
              <w:spacing w:before="40" w:after="40"/>
              <w:jc w:val="center"/>
              <w:rPr>
                <w:sz w:val="18"/>
                <w:szCs w:val="18"/>
              </w:rPr>
            </w:pPr>
            <w:r w:rsidRPr="00C842E4">
              <w:rPr>
                <w:sz w:val="18"/>
                <w:szCs w:val="18"/>
              </w:rPr>
              <w:t>20</w:t>
            </w:r>
          </w:p>
        </w:tc>
        <w:tc>
          <w:tcPr>
            <w:tcW w:w="1080" w:type="dxa"/>
            <w:gridSpan w:val="3"/>
            <w:tcBorders>
              <w:top w:val="nil"/>
            </w:tcBorders>
          </w:tcPr>
          <w:p w14:paraId="0D988BE8" w14:textId="77777777" w:rsidR="00380D8B" w:rsidRPr="00C842E4" w:rsidRDefault="00380D8B" w:rsidP="00380D8B">
            <w:pPr>
              <w:spacing w:before="40" w:after="40"/>
              <w:jc w:val="center"/>
              <w:rPr>
                <w:sz w:val="18"/>
                <w:szCs w:val="18"/>
              </w:rPr>
            </w:pPr>
            <w:r w:rsidRPr="00C842E4">
              <w:rPr>
                <w:sz w:val="18"/>
                <w:szCs w:val="18"/>
              </w:rPr>
              <w:t>0.43</w:t>
            </w:r>
          </w:p>
        </w:tc>
        <w:tc>
          <w:tcPr>
            <w:tcW w:w="2809" w:type="dxa"/>
            <w:gridSpan w:val="3"/>
            <w:tcBorders>
              <w:top w:val="nil"/>
              <w:right w:val="single" w:sz="6" w:space="0" w:color="auto"/>
            </w:tcBorders>
          </w:tcPr>
          <w:p w14:paraId="303C0DB0" w14:textId="77777777" w:rsidR="00380D8B" w:rsidRPr="00C842E4" w:rsidRDefault="00380D8B" w:rsidP="00380D8B">
            <w:pPr>
              <w:spacing w:before="40" w:after="40"/>
              <w:rPr>
                <w:snapToGrid w:val="0"/>
                <w:sz w:val="18"/>
                <w:szCs w:val="18"/>
              </w:rPr>
            </w:pPr>
            <w:r w:rsidRPr="00C842E4">
              <w:rPr>
                <w:snapToGrid w:val="0"/>
                <w:sz w:val="18"/>
                <w:szCs w:val="18"/>
              </w:rPr>
              <w:t>Erosion of natural deposits</w:t>
            </w:r>
          </w:p>
        </w:tc>
      </w:tr>
      <w:tr w:rsidR="00380D8B" w:rsidRPr="00C842E4" w14:paraId="10796AF5" w14:textId="77777777" w:rsidTr="00380D8B">
        <w:tblPrEx>
          <w:tblCellMar>
            <w:left w:w="108" w:type="dxa"/>
            <w:right w:w="108" w:type="dxa"/>
          </w:tblCellMar>
        </w:tblPrEx>
        <w:trPr>
          <w:trHeight w:val="504"/>
          <w:jc w:val="center"/>
        </w:trPr>
        <w:tc>
          <w:tcPr>
            <w:tcW w:w="2267" w:type="dxa"/>
            <w:gridSpan w:val="3"/>
            <w:tcBorders>
              <w:top w:val="nil"/>
              <w:left w:val="single" w:sz="6" w:space="0" w:color="auto"/>
            </w:tcBorders>
          </w:tcPr>
          <w:p w14:paraId="2EFF17BD" w14:textId="77777777" w:rsidR="00380D8B" w:rsidRPr="00C842E4" w:rsidRDefault="00380D8B" w:rsidP="00380D8B">
            <w:pPr>
              <w:spacing w:before="40" w:after="40"/>
              <w:rPr>
                <w:sz w:val="18"/>
                <w:szCs w:val="18"/>
              </w:rPr>
            </w:pPr>
            <w:r w:rsidRPr="00C842E4">
              <w:rPr>
                <w:sz w:val="18"/>
                <w:szCs w:val="18"/>
              </w:rPr>
              <w:t xml:space="preserve">Gross Alpha </w:t>
            </w:r>
            <w:proofErr w:type="spellStart"/>
            <w:r w:rsidRPr="00C842E4">
              <w:rPr>
                <w:sz w:val="18"/>
                <w:szCs w:val="18"/>
              </w:rPr>
              <w:t>Paricle</w:t>
            </w:r>
            <w:proofErr w:type="spellEnd"/>
            <w:r w:rsidRPr="00C842E4">
              <w:rPr>
                <w:sz w:val="18"/>
                <w:szCs w:val="18"/>
              </w:rPr>
              <w:t xml:space="preserve"> Activity, </w:t>
            </w:r>
            <w:proofErr w:type="spellStart"/>
            <w:r w:rsidRPr="00C842E4">
              <w:rPr>
                <w:sz w:val="18"/>
                <w:szCs w:val="18"/>
              </w:rPr>
              <w:t>pCi</w:t>
            </w:r>
            <w:proofErr w:type="spellEnd"/>
            <w:r w:rsidRPr="00C842E4">
              <w:rPr>
                <w:sz w:val="18"/>
                <w:szCs w:val="18"/>
              </w:rPr>
              <w:t>/L</w:t>
            </w:r>
          </w:p>
        </w:tc>
        <w:tc>
          <w:tcPr>
            <w:tcW w:w="990" w:type="dxa"/>
            <w:gridSpan w:val="2"/>
            <w:tcBorders>
              <w:top w:val="nil"/>
            </w:tcBorders>
          </w:tcPr>
          <w:p w14:paraId="0B3E7B70" w14:textId="77777777" w:rsidR="00380D8B" w:rsidRPr="00C842E4" w:rsidRDefault="00380D8B" w:rsidP="00380D8B">
            <w:pPr>
              <w:spacing w:before="40" w:after="40"/>
              <w:jc w:val="center"/>
              <w:rPr>
                <w:sz w:val="18"/>
                <w:szCs w:val="18"/>
              </w:rPr>
            </w:pPr>
            <w:r>
              <w:rPr>
                <w:sz w:val="18"/>
                <w:szCs w:val="18"/>
              </w:rPr>
              <w:t>2017</w:t>
            </w:r>
          </w:p>
        </w:tc>
        <w:tc>
          <w:tcPr>
            <w:tcW w:w="1350" w:type="dxa"/>
            <w:gridSpan w:val="3"/>
            <w:tcBorders>
              <w:top w:val="nil"/>
            </w:tcBorders>
          </w:tcPr>
          <w:p w14:paraId="77123FFE" w14:textId="77777777" w:rsidR="00380D8B" w:rsidRPr="00C842E4" w:rsidRDefault="00380D8B" w:rsidP="00380D8B">
            <w:pPr>
              <w:spacing w:before="40" w:after="40"/>
              <w:jc w:val="center"/>
              <w:rPr>
                <w:sz w:val="18"/>
                <w:szCs w:val="18"/>
              </w:rPr>
            </w:pPr>
            <w:r>
              <w:rPr>
                <w:sz w:val="18"/>
                <w:szCs w:val="18"/>
              </w:rPr>
              <w:t>6.8</w:t>
            </w:r>
          </w:p>
        </w:tc>
        <w:tc>
          <w:tcPr>
            <w:tcW w:w="1440" w:type="dxa"/>
            <w:gridSpan w:val="3"/>
            <w:tcBorders>
              <w:top w:val="nil"/>
            </w:tcBorders>
          </w:tcPr>
          <w:p w14:paraId="122DD7FB" w14:textId="77777777" w:rsidR="00380D8B" w:rsidRPr="00C842E4" w:rsidRDefault="00380D8B" w:rsidP="00380D8B">
            <w:pPr>
              <w:spacing w:before="40" w:after="40"/>
              <w:jc w:val="center"/>
              <w:rPr>
                <w:sz w:val="18"/>
                <w:szCs w:val="18"/>
              </w:rPr>
            </w:pPr>
            <w:r>
              <w:rPr>
                <w:sz w:val="18"/>
                <w:szCs w:val="18"/>
              </w:rPr>
              <w:t>3.02-10.1</w:t>
            </w:r>
          </w:p>
        </w:tc>
        <w:tc>
          <w:tcPr>
            <w:tcW w:w="900" w:type="dxa"/>
            <w:gridSpan w:val="3"/>
            <w:tcBorders>
              <w:top w:val="nil"/>
            </w:tcBorders>
          </w:tcPr>
          <w:p w14:paraId="03C37075" w14:textId="77777777" w:rsidR="00380D8B" w:rsidRPr="00C842E4" w:rsidRDefault="00380D8B" w:rsidP="00380D8B">
            <w:pPr>
              <w:spacing w:before="40" w:after="40"/>
              <w:jc w:val="center"/>
              <w:rPr>
                <w:sz w:val="18"/>
                <w:szCs w:val="18"/>
              </w:rPr>
            </w:pPr>
            <w:r w:rsidRPr="00C842E4">
              <w:rPr>
                <w:sz w:val="18"/>
                <w:szCs w:val="18"/>
              </w:rPr>
              <w:t>15</w:t>
            </w:r>
          </w:p>
        </w:tc>
        <w:tc>
          <w:tcPr>
            <w:tcW w:w="1080" w:type="dxa"/>
            <w:gridSpan w:val="3"/>
            <w:tcBorders>
              <w:top w:val="nil"/>
            </w:tcBorders>
          </w:tcPr>
          <w:p w14:paraId="7BBDFBC9" w14:textId="77777777" w:rsidR="00380D8B" w:rsidRPr="00C842E4" w:rsidRDefault="00380D8B" w:rsidP="00380D8B">
            <w:pPr>
              <w:spacing w:before="40" w:after="40"/>
              <w:jc w:val="center"/>
              <w:rPr>
                <w:sz w:val="18"/>
                <w:szCs w:val="18"/>
              </w:rPr>
            </w:pPr>
            <w:r w:rsidRPr="00C842E4">
              <w:rPr>
                <w:sz w:val="18"/>
                <w:szCs w:val="18"/>
              </w:rPr>
              <w:t>(0)</w:t>
            </w:r>
          </w:p>
        </w:tc>
        <w:tc>
          <w:tcPr>
            <w:tcW w:w="2809" w:type="dxa"/>
            <w:gridSpan w:val="3"/>
            <w:tcBorders>
              <w:top w:val="nil"/>
              <w:right w:val="single" w:sz="6" w:space="0" w:color="auto"/>
            </w:tcBorders>
          </w:tcPr>
          <w:p w14:paraId="42715291" w14:textId="77777777" w:rsidR="00380D8B" w:rsidRPr="00C842E4" w:rsidRDefault="00380D8B" w:rsidP="00380D8B">
            <w:pPr>
              <w:spacing w:before="40" w:after="40"/>
              <w:rPr>
                <w:snapToGrid w:val="0"/>
                <w:sz w:val="18"/>
                <w:szCs w:val="18"/>
              </w:rPr>
            </w:pPr>
            <w:r w:rsidRPr="00C842E4">
              <w:rPr>
                <w:snapToGrid w:val="0"/>
                <w:sz w:val="18"/>
                <w:szCs w:val="18"/>
              </w:rPr>
              <w:t>Erosion of natural deposits</w:t>
            </w:r>
          </w:p>
        </w:tc>
      </w:tr>
      <w:tr w:rsidR="00380D8B" w:rsidRPr="00072A99" w14:paraId="4582F271" w14:textId="77777777" w:rsidTr="00380D8B">
        <w:tblPrEx>
          <w:tblCellMar>
            <w:left w:w="108" w:type="dxa"/>
            <w:right w:w="108" w:type="dxa"/>
          </w:tblCellMar>
        </w:tblPrEx>
        <w:trPr>
          <w:trHeight w:val="504"/>
          <w:jc w:val="center"/>
        </w:trPr>
        <w:tc>
          <w:tcPr>
            <w:tcW w:w="2267" w:type="dxa"/>
            <w:gridSpan w:val="3"/>
            <w:tcBorders>
              <w:top w:val="nil"/>
              <w:left w:val="single" w:sz="6" w:space="0" w:color="auto"/>
            </w:tcBorders>
          </w:tcPr>
          <w:p w14:paraId="52C17412" w14:textId="77777777" w:rsidR="00380D8B" w:rsidRPr="00C842E4" w:rsidRDefault="00380D8B" w:rsidP="00380D8B">
            <w:pPr>
              <w:spacing w:before="40" w:after="40"/>
              <w:rPr>
                <w:sz w:val="18"/>
                <w:szCs w:val="18"/>
              </w:rPr>
            </w:pPr>
            <w:r>
              <w:rPr>
                <w:sz w:val="18"/>
                <w:szCs w:val="18"/>
              </w:rPr>
              <w:t>Selenium, ppb</w:t>
            </w:r>
          </w:p>
        </w:tc>
        <w:tc>
          <w:tcPr>
            <w:tcW w:w="990" w:type="dxa"/>
            <w:gridSpan w:val="2"/>
            <w:tcBorders>
              <w:top w:val="nil"/>
            </w:tcBorders>
          </w:tcPr>
          <w:p w14:paraId="628ECAFA" w14:textId="77777777" w:rsidR="00380D8B" w:rsidRPr="00C842E4" w:rsidRDefault="00380D8B" w:rsidP="00380D8B">
            <w:pPr>
              <w:spacing w:before="40" w:after="40"/>
              <w:jc w:val="center"/>
              <w:rPr>
                <w:sz w:val="18"/>
                <w:szCs w:val="18"/>
              </w:rPr>
            </w:pPr>
            <w:r>
              <w:rPr>
                <w:sz w:val="18"/>
                <w:szCs w:val="18"/>
              </w:rPr>
              <w:t>2017</w:t>
            </w:r>
          </w:p>
        </w:tc>
        <w:tc>
          <w:tcPr>
            <w:tcW w:w="1350" w:type="dxa"/>
            <w:gridSpan w:val="3"/>
            <w:tcBorders>
              <w:top w:val="nil"/>
            </w:tcBorders>
          </w:tcPr>
          <w:p w14:paraId="1B0DBD01" w14:textId="77777777" w:rsidR="00380D8B" w:rsidRPr="00C842E4" w:rsidRDefault="00380D8B" w:rsidP="00380D8B">
            <w:pPr>
              <w:spacing w:before="40" w:after="40"/>
              <w:jc w:val="center"/>
              <w:rPr>
                <w:sz w:val="18"/>
                <w:szCs w:val="18"/>
              </w:rPr>
            </w:pPr>
            <w:r>
              <w:rPr>
                <w:sz w:val="18"/>
                <w:szCs w:val="18"/>
              </w:rPr>
              <w:t>3.9</w:t>
            </w:r>
          </w:p>
        </w:tc>
        <w:tc>
          <w:tcPr>
            <w:tcW w:w="1440" w:type="dxa"/>
            <w:gridSpan w:val="3"/>
            <w:tcBorders>
              <w:top w:val="nil"/>
            </w:tcBorders>
          </w:tcPr>
          <w:p w14:paraId="79187D37" w14:textId="77777777" w:rsidR="00380D8B" w:rsidRPr="00C842E4" w:rsidRDefault="00380D8B" w:rsidP="00380D8B">
            <w:pPr>
              <w:spacing w:before="40" w:after="40"/>
              <w:jc w:val="center"/>
              <w:rPr>
                <w:sz w:val="18"/>
                <w:szCs w:val="18"/>
              </w:rPr>
            </w:pPr>
            <w:r>
              <w:rPr>
                <w:sz w:val="18"/>
                <w:szCs w:val="18"/>
              </w:rPr>
              <w:t>2.0-7.0</w:t>
            </w:r>
          </w:p>
        </w:tc>
        <w:tc>
          <w:tcPr>
            <w:tcW w:w="900" w:type="dxa"/>
            <w:gridSpan w:val="3"/>
            <w:tcBorders>
              <w:top w:val="nil"/>
            </w:tcBorders>
          </w:tcPr>
          <w:p w14:paraId="3B88AD7A" w14:textId="77777777" w:rsidR="00380D8B" w:rsidRPr="00C842E4" w:rsidRDefault="00380D8B" w:rsidP="00380D8B">
            <w:pPr>
              <w:spacing w:before="40" w:after="40"/>
              <w:jc w:val="center"/>
              <w:rPr>
                <w:sz w:val="18"/>
                <w:szCs w:val="18"/>
              </w:rPr>
            </w:pPr>
            <w:r>
              <w:rPr>
                <w:sz w:val="18"/>
                <w:szCs w:val="18"/>
              </w:rPr>
              <w:t>50</w:t>
            </w:r>
          </w:p>
        </w:tc>
        <w:tc>
          <w:tcPr>
            <w:tcW w:w="1080" w:type="dxa"/>
            <w:gridSpan w:val="3"/>
            <w:tcBorders>
              <w:top w:val="nil"/>
            </w:tcBorders>
          </w:tcPr>
          <w:p w14:paraId="0573FCF6" w14:textId="77777777" w:rsidR="00380D8B" w:rsidRPr="00C842E4" w:rsidRDefault="00380D8B" w:rsidP="00380D8B">
            <w:pPr>
              <w:spacing w:before="40" w:after="40"/>
              <w:jc w:val="center"/>
              <w:rPr>
                <w:sz w:val="18"/>
                <w:szCs w:val="18"/>
              </w:rPr>
            </w:pPr>
            <w:r>
              <w:rPr>
                <w:sz w:val="18"/>
                <w:szCs w:val="18"/>
              </w:rPr>
              <w:t>30</w:t>
            </w:r>
          </w:p>
        </w:tc>
        <w:tc>
          <w:tcPr>
            <w:tcW w:w="2809" w:type="dxa"/>
            <w:gridSpan w:val="3"/>
            <w:tcBorders>
              <w:top w:val="nil"/>
              <w:right w:val="single" w:sz="6" w:space="0" w:color="auto"/>
            </w:tcBorders>
          </w:tcPr>
          <w:p w14:paraId="4DBC2276" w14:textId="77777777" w:rsidR="00380D8B" w:rsidRPr="00072A99" w:rsidRDefault="00380D8B" w:rsidP="00380D8B">
            <w:pPr>
              <w:spacing w:before="20" w:after="20"/>
              <w:rPr>
                <w:sz w:val="18"/>
                <w:szCs w:val="18"/>
              </w:rPr>
            </w:pPr>
            <w:r w:rsidRPr="00072A99">
              <w:rPr>
                <w:sz w:val="18"/>
                <w:szCs w:val="18"/>
              </w:rPr>
              <w:t>Discharge from petroleum, glass, and metal refineries; erosion of natural deposits; discharge from mines and chemical manufacturers; runoff from livestock lots (feed additive)</w:t>
            </w:r>
          </w:p>
        </w:tc>
      </w:tr>
      <w:tr w:rsidR="00380D8B" w:rsidRPr="00072A99" w14:paraId="5011E201" w14:textId="77777777" w:rsidTr="00380D8B">
        <w:tblPrEx>
          <w:tblCellMar>
            <w:left w:w="108" w:type="dxa"/>
            <w:right w:w="108" w:type="dxa"/>
          </w:tblCellMar>
        </w:tblPrEx>
        <w:trPr>
          <w:trHeight w:val="504"/>
          <w:jc w:val="center"/>
        </w:trPr>
        <w:tc>
          <w:tcPr>
            <w:tcW w:w="2267" w:type="dxa"/>
            <w:gridSpan w:val="3"/>
            <w:tcBorders>
              <w:left w:val="single" w:sz="6" w:space="0" w:color="auto"/>
              <w:bottom w:val="single" w:sz="18" w:space="0" w:color="auto"/>
            </w:tcBorders>
          </w:tcPr>
          <w:p w14:paraId="4B9BB044" w14:textId="77777777" w:rsidR="00380D8B" w:rsidRPr="001F3468" w:rsidRDefault="00380D8B" w:rsidP="00380D8B">
            <w:pPr>
              <w:rPr>
                <w:sz w:val="18"/>
              </w:rPr>
            </w:pPr>
            <w:r>
              <w:rPr>
                <w:sz w:val="18"/>
              </w:rPr>
              <w:lastRenderedPageBreak/>
              <w:t>Hexavalent Chromium, ppb</w:t>
            </w:r>
          </w:p>
        </w:tc>
        <w:tc>
          <w:tcPr>
            <w:tcW w:w="990" w:type="dxa"/>
            <w:gridSpan w:val="2"/>
            <w:tcBorders>
              <w:bottom w:val="single" w:sz="18" w:space="0" w:color="auto"/>
            </w:tcBorders>
          </w:tcPr>
          <w:p w14:paraId="2EC60B07" w14:textId="77777777" w:rsidR="00380D8B" w:rsidRPr="001F3468" w:rsidRDefault="00380D8B" w:rsidP="00380D8B">
            <w:pPr>
              <w:jc w:val="center"/>
              <w:rPr>
                <w:sz w:val="18"/>
              </w:rPr>
            </w:pPr>
            <w:r>
              <w:rPr>
                <w:sz w:val="18"/>
              </w:rPr>
              <w:t>2015</w:t>
            </w:r>
          </w:p>
        </w:tc>
        <w:tc>
          <w:tcPr>
            <w:tcW w:w="1350" w:type="dxa"/>
            <w:gridSpan w:val="3"/>
            <w:tcBorders>
              <w:bottom w:val="single" w:sz="18" w:space="0" w:color="auto"/>
            </w:tcBorders>
          </w:tcPr>
          <w:p w14:paraId="7EA1DBB6" w14:textId="77777777" w:rsidR="00380D8B" w:rsidRPr="001F3468" w:rsidRDefault="00380D8B" w:rsidP="00380D8B">
            <w:pPr>
              <w:jc w:val="center"/>
              <w:rPr>
                <w:sz w:val="18"/>
              </w:rPr>
            </w:pPr>
            <w:r>
              <w:rPr>
                <w:sz w:val="18"/>
              </w:rPr>
              <w:t>2.6</w:t>
            </w:r>
          </w:p>
        </w:tc>
        <w:tc>
          <w:tcPr>
            <w:tcW w:w="1440" w:type="dxa"/>
            <w:gridSpan w:val="3"/>
            <w:tcBorders>
              <w:bottom w:val="single" w:sz="18" w:space="0" w:color="auto"/>
            </w:tcBorders>
          </w:tcPr>
          <w:p w14:paraId="2276E2F5" w14:textId="77777777" w:rsidR="00380D8B" w:rsidRPr="001F3468" w:rsidRDefault="00380D8B" w:rsidP="00380D8B">
            <w:pPr>
              <w:jc w:val="center"/>
              <w:rPr>
                <w:sz w:val="18"/>
              </w:rPr>
            </w:pPr>
            <w:r>
              <w:rPr>
                <w:sz w:val="18"/>
              </w:rPr>
              <w:t>2.4-2.8</w:t>
            </w:r>
          </w:p>
        </w:tc>
        <w:tc>
          <w:tcPr>
            <w:tcW w:w="900" w:type="dxa"/>
            <w:gridSpan w:val="3"/>
            <w:tcBorders>
              <w:bottom w:val="single" w:sz="18" w:space="0" w:color="auto"/>
            </w:tcBorders>
          </w:tcPr>
          <w:p w14:paraId="45EDA500" w14:textId="77777777" w:rsidR="00380D8B" w:rsidRPr="001F3468" w:rsidRDefault="00380D8B" w:rsidP="00380D8B">
            <w:pPr>
              <w:jc w:val="center"/>
              <w:rPr>
                <w:sz w:val="18"/>
              </w:rPr>
            </w:pPr>
            <w:r>
              <w:rPr>
                <w:sz w:val="18"/>
              </w:rPr>
              <w:t>10</w:t>
            </w:r>
          </w:p>
        </w:tc>
        <w:tc>
          <w:tcPr>
            <w:tcW w:w="1080" w:type="dxa"/>
            <w:gridSpan w:val="3"/>
            <w:tcBorders>
              <w:bottom w:val="single" w:sz="18" w:space="0" w:color="auto"/>
            </w:tcBorders>
          </w:tcPr>
          <w:p w14:paraId="48DFBC3A" w14:textId="77777777" w:rsidR="00380D8B" w:rsidRPr="001F3468" w:rsidRDefault="00380D8B" w:rsidP="00380D8B">
            <w:pPr>
              <w:jc w:val="center"/>
              <w:rPr>
                <w:sz w:val="18"/>
              </w:rPr>
            </w:pPr>
            <w:r>
              <w:rPr>
                <w:sz w:val="18"/>
              </w:rPr>
              <w:t>0.02</w:t>
            </w:r>
          </w:p>
        </w:tc>
        <w:tc>
          <w:tcPr>
            <w:tcW w:w="2809" w:type="dxa"/>
            <w:gridSpan w:val="3"/>
            <w:tcBorders>
              <w:bottom w:val="single" w:sz="18" w:space="0" w:color="auto"/>
              <w:right w:val="single" w:sz="6" w:space="0" w:color="auto"/>
            </w:tcBorders>
          </w:tcPr>
          <w:p w14:paraId="4A44E4FF" w14:textId="77777777" w:rsidR="00380D8B" w:rsidRPr="00072A99" w:rsidRDefault="00380D8B" w:rsidP="00380D8B">
            <w:pPr>
              <w:spacing w:before="20" w:after="20"/>
              <w:rPr>
                <w:sz w:val="18"/>
                <w:szCs w:val="18"/>
              </w:rPr>
            </w:pPr>
            <w:r w:rsidRPr="00072A99">
              <w:rPr>
                <w:sz w:val="18"/>
                <w:szCs w:val="18"/>
              </w:rPr>
              <w:t>Discharge from electroplating factories, leather tanneries, wood preservation, chemical synthesis, refractory production, and textile manufacturing facilities; erosion of natural deposits</w:t>
            </w:r>
          </w:p>
        </w:tc>
      </w:tr>
      <w:tr w:rsidR="00380D8B" w:rsidRPr="001F3468" w14:paraId="3C75DEB6" w14:textId="77777777" w:rsidTr="00380D8B">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472A4A6C" w14:textId="77777777" w:rsidR="00380D8B" w:rsidRPr="00F41F91" w:rsidRDefault="00380D8B" w:rsidP="00380D8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380D8B" w:rsidRPr="001F3468" w14:paraId="454686BB" w14:textId="77777777" w:rsidTr="00380D8B">
        <w:trPr>
          <w:jc w:val="center"/>
        </w:trPr>
        <w:tc>
          <w:tcPr>
            <w:tcW w:w="2267" w:type="dxa"/>
            <w:gridSpan w:val="3"/>
            <w:tcBorders>
              <w:top w:val="single" w:sz="18" w:space="0" w:color="auto"/>
              <w:left w:val="single" w:sz="6" w:space="0" w:color="auto"/>
              <w:bottom w:val="double" w:sz="6" w:space="0" w:color="auto"/>
            </w:tcBorders>
            <w:vAlign w:val="center"/>
          </w:tcPr>
          <w:p w14:paraId="10EDBEEB" w14:textId="77777777" w:rsidR="00380D8B" w:rsidRPr="00F41F91" w:rsidRDefault="00380D8B" w:rsidP="00380D8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380D8B" w:rsidRPr="00F41F91" w:rsidRDefault="00380D8B" w:rsidP="00380D8B">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289AF984" w14:textId="77777777" w:rsidR="00380D8B" w:rsidRPr="00F41F91" w:rsidRDefault="00380D8B" w:rsidP="00380D8B">
            <w:pPr>
              <w:spacing w:before="40" w:after="40"/>
              <w:jc w:val="center"/>
              <w:rPr>
                <w:b/>
                <w:sz w:val="18"/>
              </w:rPr>
            </w:pPr>
            <w:r w:rsidRPr="00F41F91">
              <w:rPr>
                <w:b/>
                <w:sz w:val="18"/>
              </w:rPr>
              <w:t>Level Detected</w:t>
            </w:r>
          </w:p>
        </w:tc>
        <w:tc>
          <w:tcPr>
            <w:tcW w:w="1440" w:type="dxa"/>
            <w:gridSpan w:val="3"/>
            <w:tcBorders>
              <w:top w:val="single" w:sz="18" w:space="0" w:color="auto"/>
              <w:bottom w:val="double" w:sz="6" w:space="0" w:color="auto"/>
            </w:tcBorders>
            <w:vAlign w:val="center"/>
          </w:tcPr>
          <w:p w14:paraId="5C630E53" w14:textId="77777777" w:rsidR="00380D8B" w:rsidRPr="00F41F91" w:rsidRDefault="00380D8B" w:rsidP="00380D8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5F296A08" w14:textId="2EB47807" w:rsidR="00380D8B" w:rsidRPr="00F41F91" w:rsidRDefault="00380D8B" w:rsidP="00380D8B">
            <w:pPr>
              <w:spacing w:before="40" w:after="40"/>
              <w:jc w:val="center"/>
              <w:rPr>
                <w:b/>
                <w:sz w:val="18"/>
              </w:rPr>
            </w:pPr>
            <w:r>
              <w:rPr>
                <w:b/>
                <w:bCs/>
              </w:rPr>
              <w:t>S</w:t>
            </w:r>
            <w:r w:rsidRPr="00F41F91">
              <w:rPr>
                <w:b/>
                <w:bCs/>
              </w:rPr>
              <w:t>MCL</w:t>
            </w:r>
          </w:p>
        </w:tc>
        <w:tc>
          <w:tcPr>
            <w:tcW w:w="1080" w:type="dxa"/>
            <w:gridSpan w:val="3"/>
            <w:tcBorders>
              <w:top w:val="single" w:sz="18" w:space="0" w:color="auto"/>
              <w:bottom w:val="double" w:sz="6" w:space="0" w:color="auto"/>
            </w:tcBorders>
            <w:vAlign w:val="center"/>
          </w:tcPr>
          <w:p w14:paraId="52D5939D" w14:textId="77777777" w:rsidR="00380D8B" w:rsidRPr="00F41F91" w:rsidRDefault="00380D8B" w:rsidP="00380D8B">
            <w:pPr>
              <w:spacing w:before="40" w:after="40"/>
              <w:jc w:val="center"/>
              <w:rPr>
                <w:b/>
                <w:sz w:val="18"/>
              </w:rPr>
            </w:pPr>
            <w:r w:rsidRPr="00F41F91">
              <w:rPr>
                <w:b/>
                <w:sz w:val="18"/>
              </w:rPr>
              <w:t>PHG</w:t>
            </w:r>
            <w:r w:rsidRPr="00F41F91">
              <w:rPr>
                <w:b/>
                <w:sz w:val="18"/>
              </w:rPr>
              <w:br/>
              <w:t>(MCLG)</w:t>
            </w:r>
          </w:p>
        </w:tc>
        <w:tc>
          <w:tcPr>
            <w:tcW w:w="2809" w:type="dxa"/>
            <w:gridSpan w:val="3"/>
            <w:tcBorders>
              <w:top w:val="single" w:sz="18" w:space="0" w:color="auto"/>
              <w:bottom w:val="double" w:sz="6" w:space="0" w:color="auto"/>
              <w:right w:val="single" w:sz="6" w:space="0" w:color="auto"/>
            </w:tcBorders>
            <w:vAlign w:val="center"/>
          </w:tcPr>
          <w:p w14:paraId="668CDEA6" w14:textId="77777777" w:rsidR="00380D8B" w:rsidRPr="00F41F91" w:rsidRDefault="00380D8B" w:rsidP="00380D8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80D8B" w:rsidRPr="00C842E4" w14:paraId="3D36281E" w14:textId="77777777" w:rsidTr="00380D8B">
        <w:tblPrEx>
          <w:tblCellMar>
            <w:left w:w="108" w:type="dxa"/>
            <w:right w:w="108" w:type="dxa"/>
          </w:tblCellMar>
        </w:tblPrEx>
        <w:trPr>
          <w:trHeight w:val="504"/>
          <w:jc w:val="center"/>
        </w:trPr>
        <w:tc>
          <w:tcPr>
            <w:tcW w:w="2267" w:type="dxa"/>
            <w:gridSpan w:val="3"/>
            <w:tcBorders>
              <w:left w:val="single" w:sz="6" w:space="0" w:color="auto"/>
            </w:tcBorders>
          </w:tcPr>
          <w:p w14:paraId="4F9ECAEA" w14:textId="77777777" w:rsidR="00380D8B" w:rsidRPr="00C842E4" w:rsidRDefault="00380D8B" w:rsidP="00380D8B">
            <w:pPr>
              <w:spacing w:before="40" w:after="40"/>
              <w:rPr>
                <w:sz w:val="18"/>
                <w:szCs w:val="18"/>
              </w:rPr>
            </w:pPr>
            <w:r w:rsidRPr="00C842E4">
              <w:rPr>
                <w:sz w:val="18"/>
                <w:szCs w:val="18"/>
              </w:rPr>
              <w:t xml:space="preserve">Specific Conductance, </w:t>
            </w:r>
            <w:r w:rsidRPr="00DE664F">
              <w:rPr>
                <w:sz w:val="18"/>
                <w:szCs w:val="18"/>
              </w:rPr>
              <w:t>µS/cm</w:t>
            </w:r>
          </w:p>
        </w:tc>
        <w:tc>
          <w:tcPr>
            <w:tcW w:w="990" w:type="dxa"/>
            <w:gridSpan w:val="2"/>
          </w:tcPr>
          <w:p w14:paraId="19DB4A4D" w14:textId="77777777" w:rsidR="00380D8B" w:rsidRPr="00C842E4" w:rsidRDefault="00380D8B" w:rsidP="00380D8B">
            <w:pPr>
              <w:jc w:val="center"/>
              <w:rPr>
                <w:sz w:val="18"/>
                <w:szCs w:val="18"/>
              </w:rPr>
            </w:pPr>
            <w:r>
              <w:rPr>
                <w:sz w:val="18"/>
                <w:szCs w:val="18"/>
              </w:rPr>
              <w:t>2013</w:t>
            </w:r>
          </w:p>
        </w:tc>
        <w:tc>
          <w:tcPr>
            <w:tcW w:w="1350" w:type="dxa"/>
            <w:gridSpan w:val="3"/>
          </w:tcPr>
          <w:p w14:paraId="0CBE36E8" w14:textId="77777777" w:rsidR="00380D8B" w:rsidRPr="00C842E4" w:rsidRDefault="00380D8B" w:rsidP="00380D8B">
            <w:pPr>
              <w:spacing w:before="40" w:after="40"/>
              <w:jc w:val="center"/>
              <w:rPr>
                <w:sz w:val="18"/>
                <w:szCs w:val="18"/>
              </w:rPr>
            </w:pPr>
            <w:r>
              <w:rPr>
                <w:sz w:val="18"/>
                <w:szCs w:val="18"/>
              </w:rPr>
              <w:t>585</w:t>
            </w:r>
          </w:p>
        </w:tc>
        <w:tc>
          <w:tcPr>
            <w:tcW w:w="1440" w:type="dxa"/>
            <w:gridSpan w:val="3"/>
          </w:tcPr>
          <w:p w14:paraId="784D07F8" w14:textId="77777777" w:rsidR="00380D8B" w:rsidRPr="00C842E4" w:rsidRDefault="00380D8B" w:rsidP="00380D8B">
            <w:pPr>
              <w:spacing w:before="40" w:after="40"/>
              <w:jc w:val="center"/>
              <w:rPr>
                <w:sz w:val="18"/>
                <w:szCs w:val="18"/>
              </w:rPr>
            </w:pPr>
            <w:r>
              <w:rPr>
                <w:sz w:val="18"/>
                <w:szCs w:val="18"/>
              </w:rPr>
              <w:t>580-900</w:t>
            </w:r>
          </w:p>
        </w:tc>
        <w:tc>
          <w:tcPr>
            <w:tcW w:w="900" w:type="dxa"/>
            <w:gridSpan w:val="3"/>
          </w:tcPr>
          <w:p w14:paraId="3E379CF2" w14:textId="77777777" w:rsidR="00380D8B" w:rsidRPr="00C842E4" w:rsidRDefault="00380D8B" w:rsidP="00380D8B">
            <w:pPr>
              <w:spacing w:before="20" w:after="20"/>
              <w:jc w:val="center"/>
              <w:rPr>
                <w:sz w:val="18"/>
                <w:szCs w:val="18"/>
              </w:rPr>
            </w:pPr>
            <w:r w:rsidRPr="00C842E4">
              <w:rPr>
                <w:sz w:val="18"/>
                <w:szCs w:val="18"/>
              </w:rPr>
              <w:t>1600</w:t>
            </w:r>
          </w:p>
        </w:tc>
        <w:tc>
          <w:tcPr>
            <w:tcW w:w="1080" w:type="dxa"/>
            <w:gridSpan w:val="3"/>
          </w:tcPr>
          <w:p w14:paraId="768CC075" w14:textId="77777777" w:rsidR="00380D8B" w:rsidRPr="00C842E4" w:rsidRDefault="00380D8B" w:rsidP="00380D8B">
            <w:pPr>
              <w:spacing w:before="20" w:after="20"/>
              <w:jc w:val="center"/>
              <w:rPr>
                <w:sz w:val="18"/>
                <w:szCs w:val="18"/>
              </w:rPr>
            </w:pPr>
            <w:r w:rsidRPr="00C842E4">
              <w:rPr>
                <w:sz w:val="18"/>
                <w:szCs w:val="18"/>
              </w:rPr>
              <w:t>N/A</w:t>
            </w:r>
          </w:p>
        </w:tc>
        <w:tc>
          <w:tcPr>
            <w:tcW w:w="2809" w:type="dxa"/>
            <w:gridSpan w:val="3"/>
            <w:tcBorders>
              <w:right w:val="single" w:sz="6" w:space="0" w:color="auto"/>
            </w:tcBorders>
          </w:tcPr>
          <w:p w14:paraId="10C052D3" w14:textId="77777777" w:rsidR="00380D8B" w:rsidRPr="00C842E4" w:rsidRDefault="00380D8B" w:rsidP="00380D8B">
            <w:pPr>
              <w:spacing w:before="20" w:after="20"/>
              <w:rPr>
                <w:sz w:val="18"/>
                <w:szCs w:val="18"/>
              </w:rPr>
            </w:pPr>
            <w:r w:rsidRPr="00C842E4">
              <w:rPr>
                <w:sz w:val="18"/>
                <w:szCs w:val="18"/>
              </w:rPr>
              <w:t>Substances that form ions when in water; seawater influence</w:t>
            </w:r>
          </w:p>
        </w:tc>
      </w:tr>
      <w:tr w:rsidR="00380D8B" w:rsidRPr="00C842E4" w14:paraId="1556ECD5" w14:textId="77777777" w:rsidTr="00380D8B">
        <w:tblPrEx>
          <w:tblCellMar>
            <w:left w:w="108" w:type="dxa"/>
            <w:right w:w="108" w:type="dxa"/>
          </w:tblCellMar>
        </w:tblPrEx>
        <w:trPr>
          <w:trHeight w:val="504"/>
          <w:jc w:val="center"/>
        </w:trPr>
        <w:tc>
          <w:tcPr>
            <w:tcW w:w="2267" w:type="dxa"/>
            <w:gridSpan w:val="3"/>
            <w:tcBorders>
              <w:left w:val="single" w:sz="6" w:space="0" w:color="auto"/>
            </w:tcBorders>
          </w:tcPr>
          <w:p w14:paraId="61ADDAF7" w14:textId="77777777" w:rsidR="00380D8B" w:rsidRPr="00C842E4" w:rsidRDefault="00380D8B" w:rsidP="00380D8B">
            <w:pPr>
              <w:spacing w:before="40" w:after="40"/>
              <w:rPr>
                <w:sz w:val="18"/>
                <w:szCs w:val="18"/>
              </w:rPr>
            </w:pPr>
            <w:r w:rsidRPr="00C842E4">
              <w:rPr>
                <w:sz w:val="18"/>
                <w:szCs w:val="18"/>
              </w:rPr>
              <w:t>Chloride, ppm</w:t>
            </w:r>
          </w:p>
        </w:tc>
        <w:tc>
          <w:tcPr>
            <w:tcW w:w="990" w:type="dxa"/>
            <w:gridSpan w:val="2"/>
          </w:tcPr>
          <w:p w14:paraId="65B62E4A" w14:textId="77777777" w:rsidR="00380D8B" w:rsidRPr="00C842E4" w:rsidRDefault="00380D8B" w:rsidP="00380D8B">
            <w:pPr>
              <w:jc w:val="center"/>
              <w:rPr>
                <w:sz w:val="18"/>
                <w:szCs w:val="18"/>
              </w:rPr>
            </w:pPr>
            <w:r w:rsidRPr="00C842E4">
              <w:rPr>
                <w:sz w:val="18"/>
                <w:szCs w:val="18"/>
              </w:rPr>
              <w:t>4/10/2003</w:t>
            </w:r>
          </w:p>
        </w:tc>
        <w:tc>
          <w:tcPr>
            <w:tcW w:w="1350" w:type="dxa"/>
            <w:gridSpan w:val="3"/>
          </w:tcPr>
          <w:p w14:paraId="191AB0B1" w14:textId="77777777" w:rsidR="00380D8B" w:rsidRPr="00C842E4" w:rsidRDefault="00380D8B" w:rsidP="00380D8B">
            <w:pPr>
              <w:spacing w:before="40" w:after="40"/>
              <w:jc w:val="center"/>
              <w:rPr>
                <w:sz w:val="18"/>
                <w:szCs w:val="18"/>
              </w:rPr>
            </w:pPr>
            <w:r w:rsidRPr="00C842E4">
              <w:rPr>
                <w:sz w:val="18"/>
                <w:szCs w:val="18"/>
              </w:rPr>
              <w:t>33</w:t>
            </w:r>
          </w:p>
        </w:tc>
        <w:tc>
          <w:tcPr>
            <w:tcW w:w="1440" w:type="dxa"/>
            <w:gridSpan w:val="3"/>
          </w:tcPr>
          <w:p w14:paraId="2FF927AE" w14:textId="77777777" w:rsidR="00380D8B" w:rsidRPr="00C842E4" w:rsidRDefault="00380D8B" w:rsidP="00380D8B">
            <w:pPr>
              <w:spacing w:before="40" w:after="40"/>
              <w:jc w:val="center"/>
              <w:rPr>
                <w:sz w:val="18"/>
                <w:szCs w:val="18"/>
              </w:rPr>
            </w:pPr>
            <w:r w:rsidRPr="00C842E4">
              <w:rPr>
                <w:sz w:val="18"/>
                <w:szCs w:val="18"/>
              </w:rPr>
              <w:t>28 - 38</w:t>
            </w:r>
          </w:p>
        </w:tc>
        <w:tc>
          <w:tcPr>
            <w:tcW w:w="900" w:type="dxa"/>
            <w:gridSpan w:val="3"/>
          </w:tcPr>
          <w:p w14:paraId="04740C97" w14:textId="77777777" w:rsidR="00380D8B" w:rsidRPr="00C842E4" w:rsidRDefault="00380D8B" w:rsidP="00380D8B">
            <w:pPr>
              <w:spacing w:before="20" w:after="20"/>
              <w:jc w:val="center"/>
              <w:rPr>
                <w:sz w:val="18"/>
                <w:szCs w:val="18"/>
              </w:rPr>
            </w:pPr>
            <w:r w:rsidRPr="00C842E4">
              <w:rPr>
                <w:sz w:val="18"/>
                <w:szCs w:val="18"/>
              </w:rPr>
              <w:t>500</w:t>
            </w:r>
          </w:p>
        </w:tc>
        <w:tc>
          <w:tcPr>
            <w:tcW w:w="1080" w:type="dxa"/>
            <w:gridSpan w:val="3"/>
          </w:tcPr>
          <w:p w14:paraId="7313B02E" w14:textId="77777777" w:rsidR="00380D8B" w:rsidRPr="00C842E4" w:rsidRDefault="00380D8B" w:rsidP="00380D8B">
            <w:pPr>
              <w:spacing w:before="20" w:after="20"/>
              <w:jc w:val="center"/>
              <w:rPr>
                <w:sz w:val="18"/>
                <w:szCs w:val="18"/>
              </w:rPr>
            </w:pPr>
            <w:r w:rsidRPr="00C842E4">
              <w:rPr>
                <w:sz w:val="18"/>
                <w:szCs w:val="18"/>
              </w:rPr>
              <w:t>N/A</w:t>
            </w:r>
          </w:p>
        </w:tc>
        <w:tc>
          <w:tcPr>
            <w:tcW w:w="2809" w:type="dxa"/>
            <w:gridSpan w:val="3"/>
            <w:tcBorders>
              <w:right w:val="single" w:sz="6" w:space="0" w:color="auto"/>
            </w:tcBorders>
          </w:tcPr>
          <w:p w14:paraId="555ABECF" w14:textId="77777777" w:rsidR="00380D8B" w:rsidRPr="00C842E4" w:rsidRDefault="00380D8B" w:rsidP="00380D8B">
            <w:pPr>
              <w:spacing w:before="20" w:after="20"/>
              <w:rPr>
                <w:sz w:val="18"/>
                <w:szCs w:val="18"/>
              </w:rPr>
            </w:pPr>
            <w:r w:rsidRPr="00C842E4">
              <w:rPr>
                <w:sz w:val="18"/>
                <w:szCs w:val="18"/>
              </w:rPr>
              <w:t>Runoff/leaching from natural deposits; seawater influence</w:t>
            </w:r>
          </w:p>
        </w:tc>
      </w:tr>
      <w:tr w:rsidR="00380D8B" w:rsidRPr="00C842E4" w14:paraId="67289AAF" w14:textId="77777777" w:rsidTr="00380D8B">
        <w:tblPrEx>
          <w:tblCellMar>
            <w:left w:w="108" w:type="dxa"/>
            <w:right w:w="108" w:type="dxa"/>
          </w:tblCellMar>
        </w:tblPrEx>
        <w:trPr>
          <w:trHeight w:val="504"/>
          <w:jc w:val="center"/>
        </w:trPr>
        <w:tc>
          <w:tcPr>
            <w:tcW w:w="2267" w:type="dxa"/>
            <w:gridSpan w:val="3"/>
            <w:tcBorders>
              <w:left w:val="single" w:sz="6" w:space="0" w:color="auto"/>
            </w:tcBorders>
          </w:tcPr>
          <w:p w14:paraId="42C874DB" w14:textId="77777777" w:rsidR="00380D8B" w:rsidRPr="00C842E4" w:rsidRDefault="00380D8B" w:rsidP="00380D8B">
            <w:pPr>
              <w:spacing w:before="40" w:after="40"/>
              <w:rPr>
                <w:sz w:val="18"/>
                <w:szCs w:val="18"/>
              </w:rPr>
            </w:pPr>
            <w:r w:rsidRPr="00C842E4">
              <w:rPr>
                <w:sz w:val="18"/>
                <w:szCs w:val="18"/>
              </w:rPr>
              <w:t>Color, Units</w:t>
            </w:r>
          </w:p>
        </w:tc>
        <w:tc>
          <w:tcPr>
            <w:tcW w:w="990" w:type="dxa"/>
            <w:gridSpan w:val="2"/>
          </w:tcPr>
          <w:p w14:paraId="1F37C85B" w14:textId="77777777" w:rsidR="00380D8B" w:rsidRPr="00C842E4" w:rsidRDefault="00380D8B" w:rsidP="00380D8B">
            <w:pPr>
              <w:jc w:val="center"/>
              <w:rPr>
                <w:sz w:val="18"/>
                <w:szCs w:val="18"/>
              </w:rPr>
            </w:pPr>
            <w:r w:rsidRPr="00C842E4">
              <w:rPr>
                <w:sz w:val="18"/>
                <w:szCs w:val="18"/>
              </w:rPr>
              <w:t>4/10/2003</w:t>
            </w:r>
          </w:p>
        </w:tc>
        <w:tc>
          <w:tcPr>
            <w:tcW w:w="1350" w:type="dxa"/>
            <w:gridSpan w:val="3"/>
          </w:tcPr>
          <w:p w14:paraId="3A0E19E2" w14:textId="77777777" w:rsidR="00380D8B" w:rsidRPr="00C842E4" w:rsidRDefault="00380D8B" w:rsidP="00380D8B">
            <w:pPr>
              <w:spacing w:before="40" w:after="40"/>
              <w:jc w:val="center"/>
              <w:rPr>
                <w:sz w:val="18"/>
                <w:szCs w:val="18"/>
              </w:rPr>
            </w:pPr>
            <w:r w:rsidRPr="00C842E4">
              <w:rPr>
                <w:sz w:val="18"/>
                <w:szCs w:val="18"/>
              </w:rPr>
              <w:t>1</w:t>
            </w:r>
          </w:p>
        </w:tc>
        <w:tc>
          <w:tcPr>
            <w:tcW w:w="1440" w:type="dxa"/>
            <w:gridSpan w:val="3"/>
          </w:tcPr>
          <w:p w14:paraId="4A03D03D" w14:textId="77777777" w:rsidR="00380D8B" w:rsidRPr="00C842E4" w:rsidRDefault="00380D8B" w:rsidP="00380D8B">
            <w:pPr>
              <w:spacing w:before="40" w:after="40"/>
              <w:jc w:val="center"/>
              <w:rPr>
                <w:sz w:val="18"/>
                <w:szCs w:val="18"/>
              </w:rPr>
            </w:pPr>
            <w:r>
              <w:rPr>
                <w:sz w:val="18"/>
                <w:szCs w:val="18"/>
              </w:rPr>
              <w:t>1</w:t>
            </w:r>
          </w:p>
        </w:tc>
        <w:tc>
          <w:tcPr>
            <w:tcW w:w="900" w:type="dxa"/>
            <w:gridSpan w:val="3"/>
          </w:tcPr>
          <w:p w14:paraId="0F588589" w14:textId="77777777" w:rsidR="00380D8B" w:rsidRPr="00C842E4" w:rsidRDefault="00380D8B" w:rsidP="00380D8B">
            <w:pPr>
              <w:spacing w:before="20" w:after="20"/>
              <w:jc w:val="center"/>
              <w:rPr>
                <w:sz w:val="18"/>
                <w:szCs w:val="18"/>
              </w:rPr>
            </w:pPr>
            <w:r w:rsidRPr="00C842E4">
              <w:rPr>
                <w:sz w:val="18"/>
                <w:szCs w:val="18"/>
              </w:rPr>
              <w:t>15</w:t>
            </w:r>
          </w:p>
        </w:tc>
        <w:tc>
          <w:tcPr>
            <w:tcW w:w="1080" w:type="dxa"/>
            <w:gridSpan w:val="3"/>
          </w:tcPr>
          <w:p w14:paraId="52079649" w14:textId="77777777" w:rsidR="00380D8B" w:rsidRPr="00C842E4" w:rsidRDefault="00380D8B" w:rsidP="00380D8B">
            <w:pPr>
              <w:spacing w:before="20" w:after="20"/>
              <w:jc w:val="center"/>
              <w:rPr>
                <w:sz w:val="18"/>
                <w:szCs w:val="18"/>
              </w:rPr>
            </w:pPr>
            <w:r w:rsidRPr="00C842E4">
              <w:rPr>
                <w:sz w:val="18"/>
                <w:szCs w:val="18"/>
              </w:rPr>
              <w:t>N/A</w:t>
            </w:r>
          </w:p>
        </w:tc>
        <w:tc>
          <w:tcPr>
            <w:tcW w:w="2809" w:type="dxa"/>
            <w:gridSpan w:val="3"/>
            <w:tcBorders>
              <w:right w:val="single" w:sz="6" w:space="0" w:color="auto"/>
            </w:tcBorders>
          </w:tcPr>
          <w:p w14:paraId="081D4D3C" w14:textId="77777777" w:rsidR="00380D8B" w:rsidRPr="00C842E4" w:rsidRDefault="00380D8B" w:rsidP="00380D8B">
            <w:pPr>
              <w:spacing w:before="20" w:after="20"/>
              <w:rPr>
                <w:sz w:val="18"/>
                <w:szCs w:val="18"/>
              </w:rPr>
            </w:pPr>
            <w:r w:rsidRPr="00C842E4">
              <w:rPr>
                <w:sz w:val="18"/>
                <w:szCs w:val="18"/>
              </w:rPr>
              <w:t>Naturally-occurring organic materials</w:t>
            </w:r>
          </w:p>
        </w:tc>
      </w:tr>
      <w:tr w:rsidR="00380D8B" w:rsidRPr="00C842E4" w14:paraId="7F24347F" w14:textId="77777777" w:rsidTr="00380D8B">
        <w:tblPrEx>
          <w:tblCellMar>
            <w:left w:w="108" w:type="dxa"/>
            <w:right w:w="108" w:type="dxa"/>
          </w:tblCellMar>
        </w:tblPrEx>
        <w:trPr>
          <w:trHeight w:val="504"/>
          <w:jc w:val="center"/>
        </w:trPr>
        <w:tc>
          <w:tcPr>
            <w:tcW w:w="2267" w:type="dxa"/>
            <w:gridSpan w:val="3"/>
            <w:tcBorders>
              <w:left w:val="single" w:sz="6" w:space="0" w:color="auto"/>
            </w:tcBorders>
          </w:tcPr>
          <w:p w14:paraId="1BC32C01" w14:textId="77777777" w:rsidR="00380D8B" w:rsidRPr="00C842E4" w:rsidRDefault="00380D8B" w:rsidP="00380D8B">
            <w:pPr>
              <w:spacing w:before="40" w:after="40"/>
              <w:rPr>
                <w:sz w:val="18"/>
                <w:szCs w:val="18"/>
              </w:rPr>
            </w:pPr>
            <w:r w:rsidRPr="00C842E4">
              <w:rPr>
                <w:sz w:val="18"/>
                <w:szCs w:val="18"/>
              </w:rPr>
              <w:t>Sulfate, ppm</w:t>
            </w:r>
          </w:p>
        </w:tc>
        <w:tc>
          <w:tcPr>
            <w:tcW w:w="990" w:type="dxa"/>
            <w:gridSpan w:val="2"/>
          </w:tcPr>
          <w:p w14:paraId="297BE294" w14:textId="77777777" w:rsidR="00380D8B" w:rsidRPr="00C842E4" w:rsidRDefault="00380D8B" w:rsidP="00380D8B">
            <w:pPr>
              <w:jc w:val="center"/>
              <w:rPr>
                <w:sz w:val="18"/>
                <w:szCs w:val="18"/>
              </w:rPr>
            </w:pPr>
            <w:r w:rsidRPr="00C842E4">
              <w:rPr>
                <w:sz w:val="18"/>
                <w:szCs w:val="18"/>
              </w:rPr>
              <w:t>4/10/2003</w:t>
            </w:r>
          </w:p>
        </w:tc>
        <w:tc>
          <w:tcPr>
            <w:tcW w:w="1350" w:type="dxa"/>
            <w:gridSpan w:val="3"/>
          </w:tcPr>
          <w:p w14:paraId="10B014CC" w14:textId="77777777" w:rsidR="00380D8B" w:rsidRPr="00C842E4" w:rsidRDefault="00380D8B" w:rsidP="00380D8B">
            <w:pPr>
              <w:spacing w:before="40" w:after="40"/>
              <w:jc w:val="center"/>
              <w:rPr>
                <w:sz w:val="18"/>
                <w:szCs w:val="18"/>
              </w:rPr>
            </w:pPr>
            <w:r w:rsidRPr="00C842E4">
              <w:rPr>
                <w:sz w:val="18"/>
                <w:szCs w:val="18"/>
              </w:rPr>
              <w:t>61</w:t>
            </w:r>
          </w:p>
        </w:tc>
        <w:tc>
          <w:tcPr>
            <w:tcW w:w="1440" w:type="dxa"/>
            <w:gridSpan w:val="3"/>
          </w:tcPr>
          <w:p w14:paraId="4E1A7F18" w14:textId="77777777" w:rsidR="00380D8B" w:rsidRPr="00C842E4" w:rsidRDefault="00380D8B" w:rsidP="00380D8B">
            <w:pPr>
              <w:spacing w:before="40" w:after="40"/>
              <w:jc w:val="center"/>
              <w:rPr>
                <w:sz w:val="18"/>
                <w:szCs w:val="18"/>
              </w:rPr>
            </w:pPr>
            <w:r w:rsidRPr="00C842E4">
              <w:rPr>
                <w:sz w:val="18"/>
                <w:szCs w:val="18"/>
              </w:rPr>
              <w:t>56 - 66</w:t>
            </w:r>
          </w:p>
        </w:tc>
        <w:tc>
          <w:tcPr>
            <w:tcW w:w="900" w:type="dxa"/>
            <w:gridSpan w:val="3"/>
          </w:tcPr>
          <w:p w14:paraId="698AA344" w14:textId="77777777" w:rsidR="00380D8B" w:rsidRPr="00C842E4" w:rsidRDefault="00380D8B" w:rsidP="00380D8B">
            <w:pPr>
              <w:spacing w:before="20" w:after="20"/>
              <w:jc w:val="center"/>
              <w:rPr>
                <w:sz w:val="18"/>
                <w:szCs w:val="18"/>
              </w:rPr>
            </w:pPr>
            <w:r w:rsidRPr="00C842E4">
              <w:rPr>
                <w:sz w:val="18"/>
                <w:szCs w:val="18"/>
              </w:rPr>
              <w:t>500</w:t>
            </w:r>
          </w:p>
        </w:tc>
        <w:tc>
          <w:tcPr>
            <w:tcW w:w="1080" w:type="dxa"/>
            <w:gridSpan w:val="3"/>
          </w:tcPr>
          <w:p w14:paraId="06A668F5" w14:textId="77777777" w:rsidR="00380D8B" w:rsidRPr="00C842E4" w:rsidRDefault="00380D8B" w:rsidP="00380D8B">
            <w:pPr>
              <w:spacing w:before="20" w:after="20"/>
              <w:jc w:val="center"/>
              <w:rPr>
                <w:sz w:val="18"/>
                <w:szCs w:val="18"/>
              </w:rPr>
            </w:pPr>
            <w:r w:rsidRPr="00C842E4">
              <w:rPr>
                <w:sz w:val="18"/>
                <w:szCs w:val="18"/>
              </w:rPr>
              <w:t>N/A</w:t>
            </w:r>
          </w:p>
        </w:tc>
        <w:tc>
          <w:tcPr>
            <w:tcW w:w="2809" w:type="dxa"/>
            <w:gridSpan w:val="3"/>
            <w:tcBorders>
              <w:right w:val="single" w:sz="6" w:space="0" w:color="auto"/>
            </w:tcBorders>
          </w:tcPr>
          <w:p w14:paraId="39153F25" w14:textId="77777777" w:rsidR="00380D8B" w:rsidRPr="00C842E4" w:rsidRDefault="00380D8B" w:rsidP="00380D8B">
            <w:pPr>
              <w:spacing w:before="20" w:after="20"/>
              <w:rPr>
                <w:sz w:val="18"/>
                <w:szCs w:val="18"/>
              </w:rPr>
            </w:pPr>
            <w:r w:rsidRPr="00C842E4">
              <w:rPr>
                <w:sz w:val="18"/>
                <w:szCs w:val="18"/>
              </w:rPr>
              <w:t>Runoff/leaching from natural deposits; industrial wastes</w:t>
            </w:r>
          </w:p>
        </w:tc>
      </w:tr>
      <w:tr w:rsidR="00380D8B" w:rsidRPr="00C842E4" w14:paraId="30405F42" w14:textId="77777777" w:rsidTr="00380D8B">
        <w:tblPrEx>
          <w:tblCellMar>
            <w:left w:w="108" w:type="dxa"/>
            <w:right w:w="108" w:type="dxa"/>
          </w:tblCellMar>
        </w:tblPrEx>
        <w:trPr>
          <w:trHeight w:val="504"/>
          <w:jc w:val="center"/>
        </w:trPr>
        <w:tc>
          <w:tcPr>
            <w:tcW w:w="2267" w:type="dxa"/>
            <w:gridSpan w:val="3"/>
            <w:tcBorders>
              <w:left w:val="single" w:sz="6" w:space="0" w:color="auto"/>
            </w:tcBorders>
          </w:tcPr>
          <w:p w14:paraId="2AFEE5F9" w14:textId="77777777" w:rsidR="00380D8B" w:rsidRPr="00C842E4" w:rsidRDefault="00380D8B" w:rsidP="00380D8B">
            <w:pPr>
              <w:spacing w:before="40" w:after="40"/>
              <w:rPr>
                <w:sz w:val="18"/>
                <w:szCs w:val="18"/>
              </w:rPr>
            </w:pPr>
            <w:r w:rsidRPr="00C842E4">
              <w:rPr>
                <w:sz w:val="18"/>
                <w:szCs w:val="18"/>
              </w:rPr>
              <w:t xml:space="preserve">Total Dissolved Solids, </w:t>
            </w:r>
            <w:r>
              <w:rPr>
                <w:sz w:val="18"/>
                <w:szCs w:val="18"/>
              </w:rPr>
              <w:t>ppm</w:t>
            </w:r>
          </w:p>
        </w:tc>
        <w:tc>
          <w:tcPr>
            <w:tcW w:w="990" w:type="dxa"/>
            <w:gridSpan w:val="2"/>
          </w:tcPr>
          <w:p w14:paraId="0FC9426C" w14:textId="77777777" w:rsidR="00380D8B" w:rsidRDefault="00380D8B" w:rsidP="00380D8B">
            <w:pPr>
              <w:jc w:val="center"/>
            </w:pPr>
            <w:r>
              <w:rPr>
                <w:sz w:val="18"/>
              </w:rPr>
              <w:t>2010</w:t>
            </w:r>
          </w:p>
        </w:tc>
        <w:tc>
          <w:tcPr>
            <w:tcW w:w="1350" w:type="dxa"/>
            <w:gridSpan w:val="3"/>
          </w:tcPr>
          <w:p w14:paraId="3705EF38" w14:textId="77777777" w:rsidR="00380D8B" w:rsidRDefault="00380D8B" w:rsidP="00380D8B">
            <w:pPr>
              <w:spacing w:before="40" w:after="40"/>
              <w:jc w:val="center"/>
              <w:rPr>
                <w:sz w:val="18"/>
              </w:rPr>
            </w:pPr>
            <w:r>
              <w:rPr>
                <w:sz w:val="18"/>
              </w:rPr>
              <w:t>680</w:t>
            </w:r>
          </w:p>
        </w:tc>
        <w:tc>
          <w:tcPr>
            <w:tcW w:w="1440" w:type="dxa"/>
            <w:gridSpan w:val="3"/>
          </w:tcPr>
          <w:p w14:paraId="79B703D8" w14:textId="77777777" w:rsidR="00380D8B" w:rsidRDefault="00380D8B" w:rsidP="00380D8B">
            <w:pPr>
              <w:spacing w:before="40" w:after="40"/>
              <w:jc w:val="center"/>
              <w:rPr>
                <w:sz w:val="18"/>
              </w:rPr>
            </w:pPr>
            <w:r>
              <w:rPr>
                <w:sz w:val="18"/>
              </w:rPr>
              <w:t>450-810</w:t>
            </w:r>
          </w:p>
        </w:tc>
        <w:tc>
          <w:tcPr>
            <w:tcW w:w="900" w:type="dxa"/>
            <w:gridSpan w:val="3"/>
          </w:tcPr>
          <w:p w14:paraId="7D1B60C3" w14:textId="77777777" w:rsidR="00380D8B" w:rsidRPr="00C842E4" w:rsidRDefault="00380D8B" w:rsidP="00380D8B">
            <w:pPr>
              <w:spacing w:before="20" w:after="20"/>
              <w:jc w:val="center"/>
              <w:rPr>
                <w:sz w:val="18"/>
                <w:szCs w:val="18"/>
              </w:rPr>
            </w:pPr>
            <w:r w:rsidRPr="00C842E4">
              <w:rPr>
                <w:sz w:val="18"/>
                <w:szCs w:val="18"/>
              </w:rPr>
              <w:t>1000</w:t>
            </w:r>
          </w:p>
        </w:tc>
        <w:tc>
          <w:tcPr>
            <w:tcW w:w="1080" w:type="dxa"/>
            <w:gridSpan w:val="3"/>
          </w:tcPr>
          <w:p w14:paraId="1E5C1D3E" w14:textId="77777777" w:rsidR="00380D8B" w:rsidRPr="00C842E4" w:rsidRDefault="00380D8B" w:rsidP="00380D8B">
            <w:pPr>
              <w:spacing w:before="20" w:after="20"/>
              <w:jc w:val="center"/>
              <w:rPr>
                <w:sz w:val="18"/>
                <w:szCs w:val="18"/>
              </w:rPr>
            </w:pPr>
            <w:r w:rsidRPr="00C842E4">
              <w:rPr>
                <w:sz w:val="18"/>
                <w:szCs w:val="18"/>
              </w:rPr>
              <w:t>N/A</w:t>
            </w:r>
          </w:p>
        </w:tc>
        <w:tc>
          <w:tcPr>
            <w:tcW w:w="2809" w:type="dxa"/>
            <w:gridSpan w:val="3"/>
            <w:tcBorders>
              <w:right w:val="single" w:sz="6" w:space="0" w:color="auto"/>
            </w:tcBorders>
          </w:tcPr>
          <w:p w14:paraId="4EDA8580" w14:textId="77777777" w:rsidR="00380D8B" w:rsidRPr="00C842E4" w:rsidRDefault="00380D8B" w:rsidP="00380D8B">
            <w:pPr>
              <w:spacing w:before="20" w:after="20"/>
              <w:rPr>
                <w:sz w:val="18"/>
                <w:szCs w:val="18"/>
              </w:rPr>
            </w:pPr>
            <w:r w:rsidRPr="00C842E4">
              <w:rPr>
                <w:sz w:val="18"/>
                <w:szCs w:val="18"/>
              </w:rPr>
              <w:t>Runoff/leaching from natural deposits</w:t>
            </w:r>
          </w:p>
        </w:tc>
      </w:tr>
      <w:tr w:rsidR="00380D8B" w:rsidRPr="001F3468" w14:paraId="391394F8" w14:textId="77777777" w:rsidTr="00380D8B">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39B392CD" w14:textId="77777777" w:rsidR="00380D8B" w:rsidRPr="00F41F91" w:rsidRDefault="00380D8B" w:rsidP="00380D8B">
            <w:pPr>
              <w:spacing w:before="20" w:after="20"/>
              <w:jc w:val="center"/>
              <w:rPr>
                <w:b/>
                <w:caps/>
              </w:rPr>
            </w:pPr>
            <w:r w:rsidRPr="00F41F91">
              <w:rPr>
                <w:b/>
                <w:caps/>
              </w:rPr>
              <w:t>TAble 6 – detection of UNREGULATED CONTAMINANTS</w:t>
            </w:r>
          </w:p>
        </w:tc>
      </w:tr>
      <w:tr w:rsidR="00380D8B" w:rsidRPr="001F3468" w14:paraId="51C87D94" w14:textId="77777777" w:rsidTr="00380D8B">
        <w:trPr>
          <w:cantSplit/>
          <w:trHeight w:val="440"/>
          <w:jc w:val="center"/>
        </w:trPr>
        <w:tc>
          <w:tcPr>
            <w:tcW w:w="2267" w:type="dxa"/>
            <w:gridSpan w:val="3"/>
            <w:tcBorders>
              <w:top w:val="single" w:sz="18" w:space="0" w:color="auto"/>
              <w:left w:val="single" w:sz="6" w:space="0" w:color="auto"/>
              <w:bottom w:val="double" w:sz="4" w:space="0" w:color="auto"/>
              <w:right w:val="single" w:sz="6" w:space="0" w:color="auto"/>
            </w:tcBorders>
            <w:vAlign w:val="center"/>
          </w:tcPr>
          <w:p w14:paraId="3F46C769" w14:textId="77777777" w:rsidR="00380D8B" w:rsidRPr="00F41F91" w:rsidRDefault="00380D8B" w:rsidP="00380D8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gridSpan w:val="2"/>
            <w:tcBorders>
              <w:top w:val="single" w:sz="18" w:space="0" w:color="auto"/>
              <w:left w:val="single" w:sz="6" w:space="0" w:color="auto"/>
              <w:bottom w:val="double" w:sz="4" w:space="0" w:color="auto"/>
              <w:right w:val="single" w:sz="6" w:space="0" w:color="auto"/>
            </w:tcBorders>
            <w:vAlign w:val="center"/>
          </w:tcPr>
          <w:p w14:paraId="195CCE67" w14:textId="77777777" w:rsidR="00380D8B" w:rsidRPr="00F41F91" w:rsidRDefault="00380D8B" w:rsidP="00380D8B">
            <w:pPr>
              <w:spacing w:before="40" w:after="40"/>
              <w:jc w:val="center"/>
              <w:rPr>
                <w:b/>
                <w:bCs/>
                <w:sz w:val="18"/>
              </w:rPr>
            </w:pPr>
            <w:r w:rsidRPr="00F41F91">
              <w:rPr>
                <w:b/>
                <w:bCs/>
                <w:sz w:val="18"/>
              </w:rPr>
              <w:t>Sample Date</w:t>
            </w:r>
          </w:p>
        </w:tc>
        <w:tc>
          <w:tcPr>
            <w:tcW w:w="1350" w:type="dxa"/>
            <w:gridSpan w:val="3"/>
            <w:tcBorders>
              <w:top w:val="single" w:sz="18" w:space="0" w:color="auto"/>
              <w:left w:val="single" w:sz="6" w:space="0" w:color="auto"/>
              <w:bottom w:val="double" w:sz="4" w:space="0" w:color="auto"/>
              <w:right w:val="single" w:sz="6" w:space="0" w:color="auto"/>
            </w:tcBorders>
            <w:vAlign w:val="center"/>
          </w:tcPr>
          <w:p w14:paraId="1867154B" w14:textId="77777777" w:rsidR="00380D8B" w:rsidRPr="00F41F91" w:rsidRDefault="00380D8B" w:rsidP="00380D8B">
            <w:pPr>
              <w:spacing w:before="40" w:after="40"/>
              <w:jc w:val="center"/>
              <w:rPr>
                <w:b/>
                <w:bCs/>
                <w:sz w:val="18"/>
              </w:rPr>
            </w:pPr>
            <w:r w:rsidRPr="00F41F91">
              <w:rPr>
                <w:b/>
                <w:bCs/>
                <w:sz w:val="18"/>
              </w:rPr>
              <w:t>Level Detected</w:t>
            </w:r>
          </w:p>
        </w:tc>
        <w:tc>
          <w:tcPr>
            <w:tcW w:w="1440" w:type="dxa"/>
            <w:gridSpan w:val="3"/>
            <w:tcBorders>
              <w:top w:val="single" w:sz="18" w:space="0" w:color="auto"/>
              <w:left w:val="single" w:sz="6" w:space="0" w:color="auto"/>
              <w:bottom w:val="double" w:sz="4" w:space="0" w:color="auto"/>
              <w:right w:val="single" w:sz="6" w:space="0" w:color="auto"/>
            </w:tcBorders>
            <w:vAlign w:val="center"/>
          </w:tcPr>
          <w:p w14:paraId="45A8A9D9" w14:textId="77777777" w:rsidR="00380D8B" w:rsidRPr="00F41F91" w:rsidRDefault="00380D8B" w:rsidP="00380D8B">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6"/>
            <w:tcBorders>
              <w:top w:val="single" w:sz="18" w:space="0" w:color="auto"/>
              <w:left w:val="single" w:sz="6" w:space="0" w:color="auto"/>
              <w:bottom w:val="double" w:sz="4" w:space="0" w:color="auto"/>
              <w:right w:val="single" w:sz="6" w:space="0" w:color="auto"/>
            </w:tcBorders>
            <w:vAlign w:val="center"/>
          </w:tcPr>
          <w:p w14:paraId="7288CE3C" w14:textId="77777777" w:rsidR="00380D8B" w:rsidRPr="00F41F91" w:rsidRDefault="00380D8B" w:rsidP="00380D8B">
            <w:pPr>
              <w:spacing w:before="40" w:after="40"/>
              <w:jc w:val="center"/>
              <w:rPr>
                <w:b/>
                <w:bCs/>
                <w:sz w:val="18"/>
              </w:rPr>
            </w:pPr>
            <w:r w:rsidRPr="00F41F91">
              <w:rPr>
                <w:b/>
                <w:bCs/>
                <w:sz w:val="18"/>
              </w:rPr>
              <w:t>Notification Level</w:t>
            </w:r>
          </w:p>
        </w:tc>
        <w:tc>
          <w:tcPr>
            <w:tcW w:w="2809" w:type="dxa"/>
            <w:gridSpan w:val="3"/>
            <w:tcBorders>
              <w:top w:val="single" w:sz="18" w:space="0" w:color="auto"/>
              <w:left w:val="single" w:sz="6" w:space="0" w:color="auto"/>
              <w:bottom w:val="double" w:sz="4" w:space="0" w:color="auto"/>
              <w:right w:val="single" w:sz="6" w:space="0" w:color="auto"/>
            </w:tcBorders>
            <w:vAlign w:val="center"/>
          </w:tcPr>
          <w:p w14:paraId="055CBCED" w14:textId="77777777" w:rsidR="00380D8B" w:rsidRPr="00F41F91" w:rsidRDefault="00380D8B" w:rsidP="00380D8B">
            <w:pPr>
              <w:spacing w:before="40" w:after="40"/>
              <w:jc w:val="center"/>
              <w:rPr>
                <w:b/>
                <w:bCs/>
                <w:sz w:val="18"/>
              </w:rPr>
            </w:pPr>
            <w:r w:rsidRPr="00F41F91">
              <w:rPr>
                <w:b/>
                <w:bCs/>
                <w:sz w:val="18"/>
              </w:rPr>
              <w:t>Health Effects Language</w:t>
            </w:r>
          </w:p>
        </w:tc>
      </w:tr>
      <w:tr w:rsidR="00380D8B" w:rsidRPr="00A93A21" w14:paraId="30660575" w14:textId="77777777" w:rsidTr="00380D8B">
        <w:tblPrEx>
          <w:tblCellMar>
            <w:left w:w="108" w:type="dxa"/>
            <w:right w:w="108" w:type="dxa"/>
          </w:tblCellMar>
        </w:tblPrEx>
        <w:trPr>
          <w:trHeight w:val="504"/>
          <w:jc w:val="center"/>
        </w:trPr>
        <w:tc>
          <w:tcPr>
            <w:tcW w:w="2267" w:type="dxa"/>
            <w:gridSpan w:val="3"/>
            <w:tcBorders>
              <w:left w:val="single" w:sz="6" w:space="0" w:color="auto"/>
              <w:right w:val="single" w:sz="6" w:space="0" w:color="auto"/>
            </w:tcBorders>
          </w:tcPr>
          <w:p w14:paraId="4475D619" w14:textId="77777777" w:rsidR="00380D8B" w:rsidRDefault="00380D8B" w:rsidP="00380D8B">
            <w:pPr>
              <w:rPr>
                <w:sz w:val="18"/>
              </w:rPr>
            </w:pPr>
            <w:r>
              <w:rPr>
                <w:sz w:val="18"/>
              </w:rPr>
              <w:t>Boron, ppm</w:t>
            </w:r>
          </w:p>
        </w:tc>
        <w:tc>
          <w:tcPr>
            <w:tcW w:w="990" w:type="dxa"/>
            <w:gridSpan w:val="2"/>
            <w:tcBorders>
              <w:left w:val="single" w:sz="6" w:space="0" w:color="auto"/>
              <w:right w:val="single" w:sz="6" w:space="0" w:color="auto"/>
            </w:tcBorders>
          </w:tcPr>
          <w:p w14:paraId="77A34B27" w14:textId="77777777" w:rsidR="00380D8B" w:rsidRDefault="00380D8B" w:rsidP="00380D8B">
            <w:pPr>
              <w:jc w:val="center"/>
              <w:rPr>
                <w:sz w:val="18"/>
              </w:rPr>
            </w:pPr>
            <w:smartTag w:uri="urn:schemas-microsoft-com:office:smarttags" w:element="date">
              <w:smartTagPr>
                <w:attr w:name="Year" w:val="2003"/>
                <w:attr w:name="Day" w:val="10"/>
                <w:attr w:name="Month" w:val="4"/>
                <w:attr w:name="ls" w:val="trans"/>
              </w:smartTagPr>
              <w:r>
                <w:rPr>
                  <w:sz w:val="18"/>
                </w:rPr>
                <w:t>4/10/2003</w:t>
              </w:r>
            </w:smartTag>
          </w:p>
        </w:tc>
        <w:tc>
          <w:tcPr>
            <w:tcW w:w="1350" w:type="dxa"/>
            <w:gridSpan w:val="3"/>
            <w:tcBorders>
              <w:left w:val="single" w:sz="6" w:space="0" w:color="auto"/>
              <w:right w:val="single" w:sz="6" w:space="0" w:color="auto"/>
            </w:tcBorders>
          </w:tcPr>
          <w:p w14:paraId="4E8721B6" w14:textId="77777777" w:rsidR="00380D8B" w:rsidRDefault="00380D8B" w:rsidP="00380D8B">
            <w:pPr>
              <w:jc w:val="center"/>
              <w:rPr>
                <w:sz w:val="18"/>
              </w:rPr>
            </w:pPr>
            <w:r>
              <w:rPr>
                <w:sz w:val="18"/>
              </w:rPr>
              <w:t>0.27</w:t>
            </w:r>
          </w:p>
        </w:tc>
        <w:tc>
          <w:tcPr>
            <w:tcW w:w="1440" w:type="dxa"/>
            <w:gridSpan w:val="3"/>
            <w:tcBorders>
              <w:left w:val="single" w:sz="6" w:space="0" w:color="auto"/>
              <w:right w:val="single" w:sz="6" w:space="0" w:color="auto"/>
            </w:tcBorders>
            <w:shd w:val="clear" w:color="auto" w:fill="auto"/>
          </w:tcPr>
          <w:p w14:paraId="3125176A" w14:textId="77777777" w:rsidR="00380D8B" w:rsidRDefault="00380D8B" w:rsidP="00380D8B">
            <w:pPr>
              <w:jc w:val="center"/>
              <w:rPr>
                <w:sz w:val="18"/>
              </w:rPr>
            </w:pPr>
            <w:r>
              <w:rPr>
                <w:sz w:val="18"/>
              </w:rPr>
              <w:t>0.26 – 0.29</w:t>
            </w:r>
          </w:p>
        </w:tc>
        <w:tc>
          <w:tcPr>
            <w:tcW w:w="1980" w:type="dxa"/>
            <w:gridSpan w:val="6"/>
            <w:tcBorders>
              <w:left w:val="single" w:sz="6" w:space="0" w:color="auto"/>
              <w:right w:val="single" w:sz="6" w:space="0" w:color="auto"/>
            </w:tcBorders>
            <w:shd w:val="clear" w:color="auto" w:fill="auto"/>
          </w:tcPr>
          <w:p w14:paraId="76FFFE3E" w14:textId="77777777" w:rsidR="00380D8B" w:rsidRPr="00B868F8" w:rsidRDefault="00380D8B" w:rsidP="00380D8B">
            <w:pPr>
              <w:spacing w:before="20" w:after="20"/>
              <w:jc w:val="center"/>
              <w:rPr>
                <w:b/>
                <w:sz w:val="18"/>
              </w:rPr>
            </w:pPr>
            <w:r w:rsidRPr="00B868F8">
              <w:rPr>
                <w:sz w:val="18"/>
              </w:rPr>
              <w:t>1 ppm</w:t>
            </w:r>
          </w:p>
        </w:tc>
        <w:tc>
          <w:tcPr>
            <w:tcW w:w="2809" w:type="dxa"/>
            <w:gridSpan w:val="3"/>
            <w:tcBorders>
              <w:top w:val="single" w:sz="6" w:space="0" w:color="auto"/>
              <w:left w:val="single" w:sz="6" w:space="0" w:color="auto"/>
              <w:bottom w:val="single" w:sz="6" w:space="0" w:color="auto"/>
              <w:right w:val="single" w:sz="6" w:space="0" w:color="auto"/>
            </w:tcBorders>
          </w:tcPr>
          <w:p w14:paraId="55C98E54" w14:textId="77777777" w:rsidR="00380D8B" w:rsidRPr="00A93A21" w:rsidRDefault="00380D8B" w:rsidP="00380D8B">
            <w:pPr>
              <w:spacing w:before="40" w:after="40"/>
              <w:rPr>
                <w:sz w:val="18"/>
              </w:rPr>
            </w:pPr>
            <w:r w:rsidRPr="00B868F8">
              <w:rPr>
                <w:sz w:val="18"/>
              </w:rPr>
              <w:t xml:space="preserve">Some men who drink water containing boron in excess of the </w:t>
            </w:r>
            <w:r w:rsidRPr="00B7309A">
              <w:rPr>
                <w:sz w:val="18"/>
              </w:rPr>
              <w:t>notification</w:t>
            </w:r>
            <w:r w:rsidRPr="00B868F8">
              <w:rPr>
                <w:sz w:val="18"/>
              </w:rPr>
              <w:t xml:space="preserve"> level over many years may experience reproductive effects, based on studies in dogs.</w:t>
            </w:r>
          </w:p>
        </w:tc>
      </w:tr>
      <w:tr w:rsidR="00380D8B" w:rsidRPr="00B7309A" w14:paraId="4879A93A" w14:textId="77777777" w:rsidTr="00380D8B">
        <w:tblPrEx>
          <w:tblCellMar>
            <w:left w:w="108" w:type="dxa"/>
            <w:right w:w="108" w:type="dxa"/>
          </w:tblCellMar>
        </w:tblPrEx>
        <w:trPr>
          <w:trHeight w:val="504"/>
          <w:jc w:val="center"/>
        </w:trPr>
        <w:tc>
          <w:tcPr>
            <w:tcW w:w="2267" w:type="dxa"/>
            <w:gridSpan w:val="3"/>
            <w:tcBorders>
              <w:left w:val="single" w:sz="6" w:space="0" w:color="auto"/>
              <w:bottom w:val="single" w:sz="18" w:space="0" w:color="auto"/>
              <w:right w:val="single" w:sz="6" w:space="0" w:color="auto"/>
            </w:tcBorders>
          </w:tcPr>
          <w:p w14:paraId="54EC2448" w14:textId="77777777" w:rsidR="00380D8B" w:rsidRDefault="00380D8B" w:rsidP="00380D8B">
            <w:pPr>
              <w:rPr>
                <w:sz w:val="18"/>
              </w:rPr>
            </w:pPr>
            <w:r>
              <w:rPr>
                <w:sz w:val="18"/>
              </w:rPr>
              <w:t>Vanadium, ppb</w:t>
            </w:r>
          </w:p>
        </w:tc>
        <w:tc>
          <w:tcPr>
            <w:tcW w:w="990" w:type="dxa"/>
            <w:gridSpan w:val="2"/>
            <w:tcBorders>
              <w:left w:val="single" w:sz="6" w:space="0" w:color="auto"/>
              <w:bottom w:val="single" w:sz="18" w:space="0" w:color="auto"/>
              <w:right w:val="single" w:sz="6" w:space="0" w:color="auto"/>
            </w:tcBorders>
          </w:tcPr>
          <w:p w14:paraId="0238C2A4" w14:textId="77777777" w:rsidR="00380D8B" w:rsidRDefault="00380D8B" w:rsidP="00380D8B">
            <w:pPr>
              <w:jc w:val="center"/>
              <w:rPr>
                <w:sz w:val="18"/>
              </w:rPr>
            </w:pPr>
            <w:smartTag w:uri="urn:schemas-microsoft-com:office:smarttags" w:element="date">
              <w:smartTagPr>
                <w:attr w:name="Year" w:val="2003"/>
                <w:attr w:name="Day" w:val="10"/>
                <w:attr w:name="Month" w:val="4"/>
                <w:attr w:name="ls" w:val="trans"/>
              </w:smartTagPr>
              <w:r>
                <w:rPr>
                  <w:sz w:val="18"/>
                </w:rPr>
                <w:t>4/10/2003</w:t>
              </w:r>
            </w:smartTag>
          </w:p>
        </w:tc>
        <w:tc>
          <w:tcPr>
            <w:tcW w:w="1350" w:type="dxa"/>
            <w:gridSpan w:val="3"/>
            <w:tcBorders>
              <w:left w:val="single" w:sz="6" w:space="0" w:color="auto"/>
              <w:bottom w:val="single" w:sz="18" w:space="0" w:color="auto"/>
              <w:right w:val="single" w:sz="6" w:space="0" w:color="auto"/>
            </w:tcBorders>
          </w:tcPr>
          <w:p w14:paraId="568FB0F1" w14:textId="77777777" w:rsidR="00380D8B" w:rsidRDefault="00380D8B" w:rsidP="00380D8B">
            <w:pPr>
              <w:jc w:val="center"/>
              <w:rPr>
                <w:sz w:val="18"/>
              </w:rPr>
            </w:pPr>
            <w:r>
              <w:rPr>
                <w:sz w:val="18"/>
              </w:rPr>
              <w:t>8.35</w:t>
            </w:r>
          </w:p>
        </w:tc>
        <w:tc>
          <w:tcPr>
            <w:tcW w:w="1440" w:type="dxa"/>
            <w:gridSpan w:val="3"/>
            <w:tcBorders>
              <w:left w:val="single" w:sz="6" w:space="0" w:color="auto"/>
              <w:bottom w:val="single" w:sz="18" w:space="0" w:color="auto"/>
              <w:right w:val="single" w:sz="6" w:space="0" w:color="auto"/>
            </w:tcBorders>
            <w:shd w:val="clear" w:color="auto" w:fill="auto"/>
          </w:tcPr>
          <w:p w14:paraId="61840390" w14:textId="77777777" w:rsidR="00380D8B" w:rsidRDefault="00380D8B" w:rsidP="00380D8B">
            <w:pPr>
              <w:jc w:val="center"/>
              <w:rPr>
                <w:sz w:val="18"/>
              </w:rPr>
            </w:pPr>
            <w:r>
              <w:rPr>
                <w:sz w:val="18"/>
              </w:rPr>
              <w:t>6.7 – 10.0</w:t>
            </w:r>
          </w:p>
        </w:tc>
        <w:tc>
          <w:tcPr>
            <w:tcW w:w="1980" w:type="dxa"/>
            <w:gridSpan w:val="6"/>
            <w:tcBorders>
              <w:left w:val="single" w:sz="6" w:space="0" w:color="auto"/>
              <w:bottom w:val="single" w:sz="18" w:space="0" w:color="auto"/>
              <w:right w:val="single" w:sz="6" w:space="0" w:color="auto"/>
            </w:tcBorders>
            <w:shd w:val="clear" w:color="auto" w:fill="auto"/>
          </w:tcPr>
          <w:p w14:paraId="20899F61" w14:textId="77777777" w:rsidR="00380D8B" w:rsidRPr="00B7309A" w:rsidRDefault="00380D8B" w:rsidP="00380D8B">
            <w:pPr>
              <w:spacing w:before="20" w:after="20"/>
              <w:jc w:val="center"/>
              <w:rPr>
                <w:sz w:val="18"/>
              </w:rPr>
            </w:pPr>
            <w:r w:rsidRPr="00B7309A">
              <w:rPr>
                <w:sz w:val="18"/>
              </w:rPr>
              <w:t>50 ppb</w:t>
            </w:r>
          </w:p>
        </w:tc>
        <w:tc>
          <w:tcPr>
            <w:tcW w:w="2809" w:type="dxa"/>
            <w:gridSpan w:val="3"/>
            <w:tcBorders>
              <w:top w:val="single" w:sz="6" w:space="0" w:color="auto"/>
              <w:left w:val="single" w:sz="6" w:space="0" w:color="auto"/>
              <w:bottom w:val="single" w:sz="18" w:space="0" w:color="auto"/>
              <w:right w:val="single" w:sz="6" w:space="0" w:color="auto"/>
            </w:tcBorders>
          </w:tcPr>
          <w:p w14:paraId="5AB40D93" w14:textId="77777777" w:rsidR="00380D8B" w:rsidRPr="00B7309A" w:rsidRDefault="00380D8B" w:rsidP="00380D8B">
            <w:pPr>
              <w:spacing w:before="20" w:after="20"/>
              <w:rPr>
                <w:sz w:val="18"/>
                <w:szCs w:val="23"/>
              </w:rPr>
            </w:pPr>
            <w:r w:rsidRPr="00B7309A">
              <w:rPr>
                <w:sz w:val="18"/>
                <w:szCs w:val="23"/>
              </w:rPr>
              <w:t>The babies of some pregnant women who drink water containing vanadium in excess of the notification level may have an increased risk of developmental effects, based on studies in laboratory animals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249F192"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380D8B">
        <w:rPr>
          <w:rFonts w:ascii="Times New Roman" w:hAnsi="Times New Roman"/>
          <w:b/>
          <w:i/>
          <w:u w:val="single"/>
        </w:rPr>
        <w:t>Grimmway Enterprises - Malaga</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w:t>
      </w:r>
      <w:r w:rsidRPr="001F3468">
        <w:rPr>
          <w:rFonts w:ascii="Times New Roman" w:hAnsi="Times New Roman"/>
        </w:rPr>
        <w:lastRenderedPageBreak/>
        <w:t xml:space="preserve">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2438BA81" w14:textId="7CAA0BDC" w:rsidR="00380D8B" w:rsidRPr="00380D8B" w:rsidRDefault="00380D8B" w:rsidP="00380D8B">
      <w:pPr>
        <w:pStyle w:val="BodyText"/>
        <w:spacing w:before="0"/>
        <w:jc w:val="left"/>
        <w:rPr>
          <w:rFonts w:ascii="Times New Roman" w:hAnsi="Times New Roman"/>
          <w:bCs/>
          <w:iCs/>
          <w:sz w:val="20"/>
          <w:u w:val="single"/>
        </w:rPr>
      </w:pPr>
      <w:r w:rsidRPr="00380D8B">
        <w:rPr>
          <w:rFonts w:ascii="Times New Roman" w:hAnsi="Times New Roman"/>
          <w:bCs/>
          <w:iCs/>
          <w:sz w:val="20"/>
          <w:u w:val="single"/>
        </w:rPr>
        <w:t xml:space="preserve">Your water system is greater than ½ of the maximum </w:t>
      </w:r>
      <w:r w:rsidRPr="00380D8B">
        <w:rPr>
          <w:rFonts w:ascii="Times New Roman" w:hAnsi="Times New Roman"/>
          <w:bCs/>
          <w:iCs/>
          <w:sz w:val="20"/>
          <w:u w:val="single"/>
        </w:rPr>
        <w:t>contaminant</w:t>
      </w:r>
      <w:r w:rsidRPr="00380D8B">
        <w:rPr>
          <w:rFonts w:ascii="Times New Roman" w:hAnsi="Times New Roman"/>
          <w:bCs/>
          <w:iCs/>
          <w:sz w:val="20"/>
          <w:u w:val="single"/>
        </w:rPr>
        <w:t xml:space="preserve"> level for nitrate. 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79C5525D" w14:textId="77777777" w:rsidR="00380D8B" w:rsidRPr="001F3468" w:rsidRDefault="00380D8B" w:rsidP="002B0B02">
      <w:pPr>
        <w:pStyle w:val="BodyText"/>
        <w:spacing w:before="0" w:after="240"/>
        <w:rPr>
          <w:rFonts w:ascii="Times New Roman" w:hAnsi="Times New Roman"/>
        </w:rPr>
      </w:pP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8544D2"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0A20FBE3" w:rsidR="00803861" w:rsidRPr="008544D2" w:rsidRDefault="008544D2" w:rsidP="00AC41BE">
            <w:pPr>
              <w:pStyle w:val="BodyText"/>
              <w:spacing w:before="0"/>
              <w:jc w:val="left"/>
              <w:rPr>
                <w:rFonts w:ascii="Times New Roman" w:hAnsi="Times New Roman"/>
                <w:bCs/>
                <w:sz w:val="18"/>
                <w:szCs w:val="18"/>
              </w:rPr>
            </w:pPr>
            <w:r w:rsidRPr="008544D2">
              <w:rPr>
                <w:rFonts w:ascii="Times New Roman" w:hAnsi="Times New Roman"/>
                <w:bCs/>
                <w:sz w:val="18"/>
                <w:szCs w:val="18"/>
              </w:rPr>
              <w:t>Total Coliform Monitoring Violation</w:t>
            </w:r>
          </w:p>
        </w:tc>
        <w:tc>
          <w:tcPr>
            <w:tcW w:w="2203" w:type="dxa"/>
            <w:tcBorders>
              <w:top w:val="double" w:sz="6" w:space="0" w:color="auto"/>
              <w:bottom w:val="single" w:sz="4" w:space="0" w:color="auto"/>
            </w:tcBorders>
            <w:shd w:val="clear" w:color="auto" w:fill="auto"/>
          </w:tcPr>
          <w:p w14:paraId="37AFED12" w14:textId="18079CD0" w:rsidR="008544D2" w:rsidRDefault="008544D2" w:rsidP="00AC41BE">
            <w:pPr>
              <w:pStyle w:val="BodyText"/>
              <w:spacing w:before="0"/>
              <w:jc w:val="left"/>
              <w:rPr>
                <w:rFonts w:ascii="Times New Roman" w:hAnsi="Times New Roman"/>
                <w:bCs/>
                <w:sz w:val="18"/>
                <w:szCs w:val="18"/>
              </w:rPr>
            </w:pPr>
            <w:r>
              <w:rPr>
                <w:rFonts w:ascii="Times New Roman" w:hAnsi="Times New Roman"/>
                <w:bCs/>
                <w:sz w:val="18"/>
                <w:szCs w:val="18"/>
              </w:rPr>
              <w:t xml:space="preserve">No routine sample was collected during </w:t>
            </w:r>
          </w:p>
          <w:p w14:paraId="0C6FD2A3" w14:textId="6B6909F5" w:rsidR="00803861" w:rsidRPr="008544D2" w:rsidRDefault="008544D2" w:rsidP="00AC41BE">
            <w:pPr>
              <w:pStyle w:val="BodyText"/>
              <w:spacing w:before="0"/>
              <w:jc w:val="left"/>
              <w:rPr>
                <w:rFonts w:ascii="Times New Roman" w:hAnsi="Times New Roman"/>
                <w:bCs/>
                <w:sz w:val="18"/>
                <w:szCs w:val="18"/>
              </w:rPr>
            </w:pPr>
            <w:r>
              <w:rPr>
                <w:rFonts w:ascii="Times New Roman" w:hAnsi="Times New Roman"/>
                <w:bCs/>
                <w:sz w:val="18"/>
                <w:szCs w:val="18"/>
              </w:rPr>
              <w:t>December / 2019</w:t>
            </w:r>
          </w:p>
        </w:tc>
        <w:tc>
          <w:tcPr>
            <w:tcW w:w="2203" w:type="dxa"/>
            <w:tcBorders>
              <w:top w:val="double" w:sz="6" w:space="0" w:color="auto"/>
              <w:bottom w:val="single" w:sz="4" w:space="0" w:color="auto"/>
            </w:tcBorders>
            <w:shd w:val="clear" w:color="auto" w:fill="auto"/>
          </w:tcPr>
          <w:p w14:paraId="38F06260" w14:textId="06FA30EC" w:rsidR="00803861" w:rsidRPr="008544D2" w:rsidRDefault="008544D2" w:rsidP="00AC41BE">
            <w:pPr>
              <w:pStyle w:val="BodyText"/>
              <w:spacing w:before="0"/>
              <w:jc w:val="left"/>
              <w:rPr>
                <w:rFonts w:ascii="Times New Roman" w:hAnsi="Times New Roman"/>
                <w:bCs/>
                <w:sz w:val="18"/>
                <w:szCs w:val="18"/>
              </w:rPr>
            </w:pPr>
            <w:r>
              <w:rPr>
                <w:rFonts w:ascii="Times New Roman" w:hAnsi="Times New Roman"/>
                <w:bCs/>
                <w:sz w:val="18"/>
                <w:szCs w:val="18"/>
              </w:rPr>
              <w:t>December / 2019</w:t>
            </w:r>
          </w:p>
        </w:tc>
        <w:tc>
          <w:tcPr>
            <w:tcW w:w="2203" w:type="dxa"/>
            <w:tcBorders>
              <w:top w:val="double" w:sz="6" w:space="0" w:color="auto"/>
              <w:bottom w:val="single" w:sz="4" w:space="0" w:color="auto"/>
            </w:tcBorders>
            <w:shd w:val="clear" w:color="auto" w:fill="auto"/>
          </w:tcPr>
          <w:p w14:paraId="7F338A3B" w14:textId="77777777" w:rsidR="00803861" w:rsidRDefault="008544D2" w:rsidP="00AC41BE">
            <w:pPr>
              <w:pStyle w:val="BodyText"/>
              <w:spacing w:before="0"/>
              <w:jc w:val="left"/>
              <w:rPr>
                <w:rFonts w:ascii="Times New Roman" w:hAnsi="Times New Roman"/>
                <w:bCs/>
                <w:sz w:val="18"/>
                <w:szCs w:val="18"/>
              </w:rPr>
            </w:pPr>
            <w:r>
              <w:rPr>
                <w:rFonts w:ascii="Times New Roman" w:hAnsi="Times New Roman"/>
                <w:bCs/>
                <w:sz w:val="18"/>
                <w:szCs w:val="18"/>
              </w:rPr>
              <w:t>Posting Public Notification</w:t>
            </w:r>
          </w:p>
          <w:p w14:paraId="78FAC853" w14:textId="61C16F63" w:rsidR="008544D2" w:rsidRPr="008544D2" w:rsidRDefault="008544D2" w:rsidP="00AC41BE">
            <w:pPr>
              <w:pStyle w:val="BodyText"/>
              <w:spacing w:before="0"/>
              <w:jc w:val="left"/>
              <w:rPr>
                <w:rFonts w:ascii="Times New Roman" w:hAnsi="Times New Roman"/>
                <w:bCs/>
                <w:sz w:val="18"/>
                <w:szCs w:val="18"/>
              </w:rPr>
            </w:pPr>
          </w:p>
        </w:tc>
        <w:tc>
          <w:tcPr>
            <w:tcW w:w="2096" w:type="dxa"/>
            <w:tcBorders>
              <w:top w:val="double" w:sz="6" w:space="0" w:color="auto"/>
              <w:bottom w:val="single" w:sz="4" w:space="0" w:color="auto"/>
            </w:tcBorders>
            <w:shd w:val="clear" w:color="auto" w:fill="auto"/>
          </w:tcPr>
          <w:p w14:paraId="1E38558F" w14:textId="77777777" w:rsidR="008544D2" w:rsidRPr="008544D2" w:rsidRDefault="008544D2" w:rsidP="008544D2">
            <w:pPr>
              <w:pStyle w:val="Default"/>
              <w:rPr>
                <w:sz w:val="18"/>
                <w:szCs w:val="18"/>
              </w:rPr>
            </w:pPr>
            <w:r w:rsidRPr="008544D2">
              <w:rPr>
                <w:sz w:val="18"/>
                <w:szCs w:val="18"/>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p w14:paraId="47E414FC" w14:textId="77777777" w:rsidR="00803861" w:rsidRPr="008544D2" w:rsidRDefault="00803861" w:rsidP="00AC41BE">
            <w:pPr>
              <w:pStyle w:val="BodyText"/>
              <w:spacing w:before="0"/>
              <w:jc w:val="left"/>
              <w:rPr>
                <w:rFonts w:ascii="Times New Roman" w:hAnsi="Times New Roman"/>
                <w:bCs/>
                <w:sz w:val="18"/>
                <w:szCs w:val="18"/>
              </w:rPr>
            </w:pPr>
          </w:p>
        </w:tc>
      </w:tr>
      <w:tr w:rsidR="008544D2" w:rsidRPr="00F41F91" w14:paraId="7C63A462" w14:textId="77777777" w:rsidTr="003560BC">
        <w:trPr>
          <w:trHeight w:val="504"/>
        </w:trPr>
        <w:tc>
          <w:tcPr>
            <w:tcW w:w="2095" w:type="dxa"/>
            <w:tcBorders>
              <w:bottom w:val="single" w:sz="18" w:space="0" w:color="auto"/>
            </w:tcBorders>
            <w:shd w:val="clear" w:color="auto" w:fill="auto"/>
          </w:tcPr>
          <w:p w14:paraId="6FC76637" w14:textId="77777777" w:rsidR="008544D2" w:rsidRPr="00F41F91" w:rsidRDefault="008544D2" w:rsidP="003560BC">
            <w:pPr>
              <w:pStyle w:val="BodyText"/>
              <w:spacing w:before="0"/>
              <w:jc w:val="left"/>
              <w:rPr>
                <w:rFonts w:ascii="Times New Roman" w:hAnsi="Times New Roman"/>
                <w:b/>
                <w:sz w:val="26"/>
              </w:rPr>
            </w:pPr>
            <w:r w:rsidRPr="009C4821">
              <w:rPr>
                <w:rFonts w:ascii="Times New Roman" w:hAnsi="Times New Roman"/>
                <w:sz w:val="18"/>
                <w:szCs w:val="18"/>
              </w:rPr>
              <w:t>Nitrate exceedance</w:t>
            </w:r>
          </w:p>
        </w:tc>
        <w:tc>
          <w:tcPr>
            <w:tcW w:w="2203" w:type="dxa"/>
            <w:tcBorders>
              <w:bottom w:val="single" w:sz="18" w:space="0" w:color="auto"/>
            </w:tcBorders>
            <w:shd w:val="clear" w:color="auto" w:fill="auto"/>
          </w:tcPr>
          <w:p w14:paraId="4FA933C1" w14:textId="77777777" w:rsidR="008544D2" w:rsidRPr="009C4821" w:rsidRDefault="008544D2" w:rsidP="003560BC">
            <w:pPr>
              <w:keepNext/>
              <w:keepLines/>
              <w:spacing w:before="20" w:after="20"/>
              <w:rPr>
                <w:sz w:val="18"/>
                <w:szCs w:val="18"/>
              </w:rPr>
            </w:pPr>
            <w:r w:rsidRPr="009C4821">
              <w:rPr>
                <w:sz w:val="18"/>
                <w:szCs w:val="18"/>
              </w:rPr>
              <w:t>Naturally</w:t>
            </w:r>
          </w:p>
          <w:p w14:paraId="293362FC" w14:textId="77777777" w:rsidR="008544D2" w:rsidRPr="00F41F91" w:rsidRDefault="008544D2" w:rsidP="003560BC">
            <w:pPr>
              <w:pStyle w:val="BodyText"/>
              <w:spacing w:before="0"/>
              <w:jc w:val="left"/>
              <w:rPr>
                <w:rFonts w:ascii="Times New Roman" w:hAnsi="Times New Roman"/>
                <w:b/>
                <w:sz w:val="26"/>
              </w:rPr>
            </w:pPr>
            <w:r w:rsidRPr="009C4821">
              <w:rPr>
                <w:rFonts w:ascii="Times New Roman" w:hAnsi="Times New Roman"/>
                <w:sz w:val="18"/>
                <w:szCs w:val="18"/>
              </w:rPr>
              <w:t>Occurring</w:t>
            </w:r>
          </w:p>
        </w:tc>
        <w:tc>
          <w:tcPr>
            <w:tcW w:w="2203" w:type="dxa"/>
            <w:tcBorders>
              <w:bottom w:val="single" w:sz="18" w:space="0" w:color="auto"/>
            </w:tcBorders>
            <w:shd w:val="clear" w:color="auto" w:fill="auto"/>
          </w:tcPr>
          <w:p w14:paraId="3369184B" w14:textId="77777777" w:rsidR="008544D2" w:rsidRPr="00F41F91" w:rsidRDefault="008544D2" w:rsidP="003560BC">
            <w:pPr>
              <w:pStyle w:val="BodyText"/>
              <w:spacing w:before="0"/>
              <w:jc w:val="left"/>
              <w:rPr>
                <w:rFonts w:ascii="Times New Roman" w:hAnsi="Times New Roman"/>
                <w:b/>
                <w:sz w:val="26"/>
              </w:rPr>
            </w:pPr>
            <w:r w:rsidRPr="009C4821">
              <w:rPr>
                <w:rFonts w:ascii="Times New Roman" w:hAnsi="Times New Roman"/>
                <w:sz w:val="18"/>
                <w:szCs w:val="18"/>
              </w:rPr>
              <w:t>Yearly</w:t>
            </w:r>
          </w:p>
        </w:tc>
        <w:tc>
          <w:tcPr>
            <w:tcW w:w="2203" w:type="dxa"/>
            <w:tcBorders>
              <w:bottom w:val="single" w:sz="18" w:space="0" w:color="auto"/>
            </w:tcBorders>
            <w:shd w:val="clear" w:color="auto" w:fill="auto"/>
          </w:tcPr>
          <w:p w14:paraId="61D5B84E" w14:textId="77777777" w:rsidR="008544D2" w:rsidRPr="00F41F91" w:rsidRDefault="008544D2" w:rsidP="003560BC">
            <w:pPr>
              <w:pStyle w:val="BodyText"/>
              <w:spacing w:before="0"/>
              <w:jc w:val="left"/>
              <w:rPr>
                <w:rFonts w:ascii="Times New Roman" w:hAnsi="Times New Roman"/>
                <w:b/>
                <w:sz w:val="26"/>
              </w:rPr>
            </w:pPr>
            <w:r w:rsidRPr="009C4821">
              <w:rPr>
                <w:rFonts w:ascii="Times New Roman" w:hAnsi="Times New Roman"/>
                <w:sz w:val="18"/>
                <w:szCs w:val="18"/>
              </w:rPr>
              <w:t>Notification</w:t>
            </w:r>
          </w:p>
        </w:tc>
        <w:tc>
          <w:tcPr>
            <w:tcW w:w="2096" w:type="dxa"/>
            <w:tcBorders>
              <w:bottom w:val="single" w:sz="18" w:space="0" w:color="auto"/>
            </w:tcBorders>
            <w:shd w:val="clear" w:color="auto" w:fill="auto"/>
          </w:tcPr>
          <w:p w14:paraId="5F0C77FA" w14:textId="77777777" w:rsidR="008544D2" w:rsidRPr="00F41F91" w:rsidRDefault="008544D2" w:rsidP="003560BC">
            <w:pPr>
              <w:pStyle w:val="BodyText"/>
              <w:spacing w:before="0"/>
              <w:jc w:val="left"/>
              <w:rPr>
                <w:rFonts w:ascii="Times New Roman" w:hAnsi="Times New Roman"/>
                <w:b/>
                <w:sz w:val="26"/>
              </w:rPr>
            </w:pPr>
            <w:r w:rsidRPr="009C4821">
              <w:rPr>
                <w:rFonts w:ascii="Times New Roman" w:hAnsi="Times New Roman"/>
                <w:snapToGrid w:val="0"/>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8544D2" w:rsidRPr="00F41F91" w14:paraId="1691AEB9" w14:textId="77777777" w:rsidTr="003560BC">
        <w:trPr>
          <w:trHeight w:val="504"/>
        </w:trPr>
        <w:tc>
          <w:tcPr>
            <w:tcW w:w="2095" w:type="dxa"/>
            <w:tcBorders>
              <w:top w:val="double" w:sz="6" w:space="0" w:color="auto"/>
              <w:bottom w:val="single" w:sz="18" w:space="0" w:color="auto"/>
            </w:tcBorders>
            <w:shd w:val="clear" w:color="auto" w:fill="auto"/>
          </w:tcPr>
          <w:p w14:paraId="15A63964" w14:textId="77777777" w:rsidR="008544D2" w:rsidRPr="00F41F91" w:rsidRDefault="008544D2" w:rsidP="003560BC">
            <w:pPr>
              <w:pStyle w:val="BodyText"/>
              <w:spacing w:before="0"/>
              <w:jc w:val="left"/>
              <w:rPr>
                <w:rFonts w:ascii="Times New Roman" w:hAnsi="Times New Roman"/>
                <w:b/>
                <w:sz w:val="26"/>
              </w:rPr>
            </w:pPr>
            <w:r w:rsidRPr="00C4333E">
              <w:rPr>
                <w:rFonts w:ascii="Times New Roman" w:hAnsi="Times New Roman"/>
                <w:sz w:val="18"/>
                <w:szCs w:val="18"/>
              </w:rPr>
              <w:t>1,2,3-Trichloropropane</w:t>
            </w:r>
            <w:r>
              <w:rPr>
                <w:rFonts w:ascii="Times New Roman" w:hAnsi="Times New Roman"/>
                <w:sz w:val="18"/>
                <w:szCs w:val="18"/>
              </w:rPr>
              <w:t xml:space="preserve"> Exceedance</w:t>
            </w:r>
          </w:p>
        </w:tc>
        <w:tc>
          <w:tcPr>
            <w:tcW w:w="2203" w:type="dxa"/>
            <w:tcBorders>
              <w:top w:val="double" w:sz="6" w:space="0" w:color="auto"/>
              <w:bottom w:val="single" w:sz="18" w:space="0" w:color="auto"/>
            </w:tcBorders>
            <w:shd w:val="clear" w:color="auto" w:fill="auto"/>
          </w:tcPr>
          <w:p w14:paraId="24F4797C" w14:textId="77777777" w:rsidR="008544D2" w:rsidRPr="00F41F91" w:rsidRDefault="008544D2" w:rsidP="003560BC">
            <w:pPr>
              <w:pStyle w:val="BodyText"/>
              <w:spacing w:before="0"/>
              <w:jc w:val="left"/>
              <w:rPr>
                <w:rFonts w:ascii="Times New Roman" w:hAnsi="Times New Roman"/>
                <w:b/>
                <w:sz w:val="26"/>
              </w:rPr>
            </w:pPr>
            <w:r>
              <w:rPr>
                <w:rFonts w:ascii="Times New Roman" w:hAnsi="Times New Roman"/>
                <w:sz w:val="18"/>
                <w:szCs w:val="18"/>
              </w:rPr>
              <w:t>B</w:t>
            </w:r>
            <w:r w:rsidRPr="00987467">
              <w:rPr>
                <w:rFonts w:ascii="Times New Roman" w:hAnsi="Times New Roman"/>
                <w:sz w:val="18"/>
                <w:szCs w:val="18"/>
              </w:rPr>
              <w:t>yproduct during the production of other compounds and pesticides.</w:t>
            </w:r>
          </w:p>
        </w:tc>
        <w:tc>
          <w:tcPr>
            <w:tcW w:w="2203" w:type="dxa"/>
            <w:tcBorders>
              <w:top w:val="double" w:sz="6" w:space="0" w:color="auto"/>
              <w:bottom w:val="single" w:sz="18" w:space="0" w:color="auto"/>
            </w:tcBorders>
            <w:shd w:val="clear" w:color="auto" w:fill="auto"/>
          </w:tcPr>
          <w:p w14:paraId="51E560D0" w14:textId="77777777" w:rsidR="008544D2" w:rsidRPr="00F41F91" w:rsidRDefault="008544D2" w:rsidP="003560BC">
            <w:pPr>
              <w:pStyle w:val="BodyText"/>
              <w:spacing w:before="0"/>
              <w:jc w:val="left"/>
              <w:rPr>
                <w:rFonts w:ascii="Times New Roman" w:hAnsi="Times New Roman"/>
                <w:b/>
                <w:sz w:val="26"/>
              </w:rPr>
            </w:pPr>
            <w:r w:rsidRPr="00A3475D">
              <w:rPr>
                <w:rFonts w:ascii="Times New Roman" w:hAnsi="Times New Roman"/>
                <w:sz w:val="18"/>
                <w:szCs w:val="18"/>
              </w:rPr>
              <w:t>All year around</w:t>
            </w:r>
          </w:p>
        </w:tc>
        <w:tc>
          <w:tcPr>
            <w:tcW w:w="2203" w:type="dxa"/>
            <w:tcBorders>
              <w:top w:val="double" w:sz="6" w:space="0" w:color="auto"/>
              <w:bottom w:val="single" w:sz="18" w:space="0" w:color="auto"/>
            </w:tcBorders>
            <w:shd w:val="clear" w:color="auto" w:fill="auto"/>
          </w:tcPr>
          <w:p w14:paraId="67BFF270" w14:textId="77777777" w:rsidR="008544D2" w:rsidRPr="00F41F91" w:rsidRDefault="008544D2" w:rsidP="003560BC">
            <w:pPr>
              <w:pStyle w:val="BodyText"/>
              <w:spacing w:before="0"/>
              <w:jc w:val="left"/>
              <w:rPr>
                <w:rFonts w:ascii="Times New Roman" w:hAnsi="Times New Roman"/>
                <w:b/>
                <w:sz w:val="26"/>
              </w:rPr>
            </w:pPr>
            <w:r w:rsidRPr="00A3475D">
              <w:rPr>
                <w:rFonts w:ascii="Times New Roman" w:hAnsi="Times New Roman"/>
                <w:sz w:val="18"/>
                <w:szCs w:val="18"/>
              </w:rPr>
              <w:t xml:space="preserve">Notification and Quarterly testing. </w:t>
            </w:r>
          </w:p>
        </w:tc>
        <w:tc>
          <w:tcPr>
            <w:tcW w:w="2096" w:type="dxa"/>
            <w:tcBorders>
              <w:top w:val="double" w:sz="6" w:space="0" w:color="auto"/>
              <w:bottom w:val="single" w:sz="18" w:space="0" w:color="auto"/>
            </w:tcBorders>
            <w:shd w:val="clear" w:color="auto" w:fill="auto"/>
          </w:tcPr>
          <w:p w14:paraId="49C49B96" w14:textId="77777777" w:rsidR="008544D2" w:rsidRPr="00F41F91" w:rsidRDefault="008544D2" w:rsidP="003560BC">
            <w:pPr>
              <w:pStyle w:val="BodyText"/>
              <w:spacing w:before="0"/>
              <w:jc w:val="left"/>
              <w:rPr>
                <w:rFonts w:ascii="Times New Roman" w:hAnsi="Times New Roman"/>
                <w:b/>
                <w:sz w:val="26"/>
              </w:rPr>
            </w:pPr>
            <w:r w:rsidRPr="00C4333E">
              <w:rPr>
                <w:rFonts w:ascii="Times New Roman" w:hAnsi="Times New Roman"/>
                <w:snapToGrid w:val="0"/>
                <w:sz w:val="18"/>
                <w:szCs w:val="18"/>
              </w:rPr>
              <w:t>Some people who drink water containing 1,2,3-trichloropropane in excess of the MCL over many years may have an increased risk of getting cancer.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511695B8"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8B18E8">
      <w:rPr>
        <w:i/>
        <w:iCs/>
        <w:u w:val="single"/>
      </w:rPr>
      <w:t xml:space="preserve">                                          Grimmway Enterprises - Malaga</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0D8B"/>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4F7"/>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44D2"/>
    <w:rsid w:val="00857337"/>
    <w:rsid w:val="00860711"/>
    <w:rsid w:val="008642CC"/>
    <w:rsid w:val="00881DB7"/>
    <w:rsid w:val="00883433"/>
    <w:rsid w:val="00885381"/>
    <w:rsid w:val="00895240"/>
    <w:rsid w:val="00896E02"/>
    <w:rsid w:val="008A0965"/>
    <w:rsid w:val="008A2D78"/>
    <w:rsid w:val="008A5B6C"/>
    <w:rsid w:val="008A64D8"/>
    <w:rsid w:val="008B01C6"/>
    <w:rsid w:val="008B18E8"/>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3397"/>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C7339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2580</Words>
  <Characters>14264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16811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4</cp:revision>
  <cp:lastPrinted>2020-02-07T22:54:00Z</cp:lastPrinted>
  <dcterms:created xsi:type="dcterms:W3CDTF">2020-04-20T20:06:00Z</dcterms:created>
  <dcterms:modified xsi:type="dcterms:W3CDTF">2020-04-20T20:40:00Z</dcterms:modified>
</cp:coreProperties>
</file>