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C16C5A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94FC0">
        <w:rPr>
          <w:sz w:val="32"/>
          <w:u w:val="none"/>
        </w:rPr>
        <w:t>20</w:t>
      </w:r>
      <w:r w:rsidR="002D353A">
        <w:rPr>
          <w:sz w:val="32"/>
          <w:u w:val="none"/>
        </w:rPr>
        <w:t>2</w:t>
      </w:r>
      <w:r w:rsidR="001F614A">
        <w:rPr>
          <w:sz w:val="32"/>
          <w:u w:val="none"/>
        </w:rPr>
        <w:t>5</w:t>
      </w:r>
      <w:r w:rsidR="00E12C35">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1B00BB7" w:rsidR="00BC6327" w:rsidRPr="00145106" w:rsidRDefault="00694FC0"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145106">
              <w:rPr>
                <w:bCs/>
                <w:sz w:val="21"/>
                <w:szCs w:val="21"/>
              </w:rPr>
              <w:t>Heath Brimhall</w:t>
            </w:r>
            <w:r w:rsidR="00145106" w:rsidRPr="00145106">
              <w:rPr>
                <w:bCs/>
                <w:sz w:val="21"/>
                <w:szCs w:val="21"/>
              </w:rPr>
              <w:t xml:space="preserve"> Property Owners</w:t>
            </w:r>
            <w:r w:rsidR="00145106">
              <w:rPr>
                <w:bCs/>
                <w:sz w:val="21"/>
                <w:szCs w:val="21"/>
              </w:rPr>
              <w:t xml:space="preserve"> Association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FCD2B9F" w:rsidR="00BC6327" w:rsidRPr="00412B2F" w:rsidRDefault="00E12C3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1F614A">
              <w:rPr>
                <w:sz w:val="21"/>
                <w:szCs w:val="21"/>
              </w:rPr>
              <w:t>1</w:t>
            </w:r>
            <w:r>
              <w:rPr>
                <w:sz w:val="21"/>
                <w:szCs w:val="21"/>
              </w:rPr>
              <w:t>9, 202</w:t>
            </w:r>
            <w:r w:rsidR="001F614A">
              <w:rPr>
                <w:sz w:val="21"/>
                <w:szCs w:val="21"/>
              </w:rPr>
              <w:t>5</w:t>
            </w:r>
          </w:p>
        </w:tc>
      </w:tr>
    </w:tbl>
    <w:p w14:paraId="14AA4D8D" w14:textId="45249A9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94FC0">
        <w:rPr>
          <w:i/>
          <w:sz w:val="21"/>
          <w:szCs w:val="21"/>
        </w:rPr>
        <w:t>20</w:t>
      </w:r>
      <w:r w:rsidR="002D353A">
        <w:rPr>
          <w:i/>
          <w:sz w:val="21"/>
          <w:szCs w:val="21"/>
        </w:rPr>
        <w:t>2</w:t>
      </w:r>
      <w:r w:rsidR="001F614A">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33A858D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94FC0">
        <w:rPr>
          <w:b/>
          <w:bCs/>
          <w:sz w:val="21"/>
          <w:szCs w:val="21"/>
          <w:lang w:val="es-MX"/>
        </w:rPr>
        <w:t xml:space="preserve">Heath </w:t>
      </w:r>
      <w:proofErr w:type="spellStart"/>
      <w:r w:rsidR="00694FC0">
        <w:rPr>
          <w:b/>
          <w:bCs/>
          <w:sz w:val="21"/>
          <w:szCs w:val="21"/>
          <w:lang w:val="es-MX"/>
        </w:rPr>
        <w:t>Brimhall</w:t>
      </w:r>
      <w:proofErr w:type="spellEnd"/>
      <w:r w:rsidR="00694FC0">
        <w:rPr>
          <w:b/>
          <w:bCs/>
          <w:sz w:val="21"/>
          <w:szCs w:val="21"/>
          <w:lang w:val="es-MX"/>
        </w:rPr>
        <w:t xml:space="preserve"> Water </w:t>
      </w:r>
      <w:proofErr w:type="spellStart"/>
      <w:r w:rsidR="00694FC0">
        <w:rPr>
          <w:b/>
          <w:bCs/>
          <w:sz w:val="21"/>
          <w:szCs w:val="21"/>
          <w:lang w:val="es-MX"/>
        </w:rPr>
        <w:t>System</w:t>
      </w:r>
      <w:proofErr w:type="spellEnd"/>
      <w:r w:rsidRPr="00442D66">
        <w:rPr>
          <w:b/>
          <w:bCs/>
          <w:sz w:val="21"/>
          <w:szCs w:val="21"/>
          <w:lang w:val="es-MX"/>
        </w:rPr>
        <w:t xml:space="preserve">] a </w:t>
      </w:r>
      <w:r w:rsidR="00694FC0">
        <w:rPr>
          <w:b/>
          <w:bCs/>
          <w:sz w:val="21"/>
          <w:szCs w:val="21"/>
          <w:lang w:val="es-MX"/>
        </w:rPr>
        <w:t>661-301-0519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58BA1DC"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96AD3A"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Brimhall &amp; Heath Roads,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6E95C1"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2001and the</w:t>
            </w:r>
          </w:p>
        </w:tc>
      </w:tr>
      <w:tr w:rsidR="00BC6327" w:rsidRPr="00412B2F" w14:paraId="4AB6369E" w14:textId="77777777" w:rsidTr="008A5B6C">
        <w:tc>
          <w:tcPr>
            <w:tcW w:w="10800" w:type="dxa"/>
            <w:gridSpan w:val="8"/>
            <w:tcBorders>
              <w:bottom w:val="single" w:sz="4" w:space="0" w:color="auto"/>
            </w:tcBorders>
          </w:tcPr>
          <w:p w14:paraId="556CD1B7" w14:textId="669D999A" w:rsidR="00BC6327" w:rsidRPr="00412B2F" w:rsidRDefault="00694FC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Sewer collection systems. A complete copy of the Source Assessment may be obtained by contacting</w:t>
            </w:r>
            <w:r w:rsidR="001F614A">
              <w:rPr>
                <w:i/>
                <w:sz w:val="22"/>
              </w:rPr>
              <w:t xml:space="preserve"> </w:t>
            </w:r>
            <w:r w:rsidR="001F614A">
              <w:rPr>
                <w:i/>
                <w:sz w:val="22"/>
              </w:rPr>
              <w:t>Jusitn Crane 661-377-6502</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8DD4EFF"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 notification is sent to</w:t>
            </w:r>
          </w:p>
        </w:tc>
      </w:tr>
      <w:tr w:rsidR="00BC6327" w:rsidRPr="00412B2F" w14:paraId="7B092FCC" w14:textId="77777777" w:rsidTr="008A5B6C">
        <w:tc>
          <w:tcPr>
            <w:tcW w:w="10800" w:type="dxa"/>
            <w:gridSpan w:val="8"/>
            <w:tcBorders>
              <w:bottom w:val="single" w:sz="4" w:space="0" w:color="auto"/>
            </w:tcBorders>
          </w:tcPr>
          <w:p w14:paraId="549F36E1" w14:textId="27AE99E3" w:rsidR="00BC6327" w:rsidRPr="00412B2F" w:rsidRDefault="00694FC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 xml:space="preserve">each member of the POA when it is scheduled. </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CAB2AA6" w:rsidR="00BC6327" w:rsidRPr="00412B2F" w:rsidRDefault="001F614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Sheri Looney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9CCD7C6" w:rsidR="00BC6327" w:rsidRPr="00412B2F" w:rsidRDefault="001F614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661-472-1050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1E99A80A" w14:textId="77777777" w:rsidR="00E12C35" w:rsidRDefault="00E12C35">
      <w:pPr>
        <w:spacing w:before="120" w:after="120"/>
        <w:jc w:val="both"/>
        <w:rPr>
          <w:b/>
          <w:sz w:val="22"/>
        </w:rPr>
      </w:pPr>
    </w:p>
    <w:p w14:paraId="0BC0D931" w14:textId="740FD635"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34584ED2" w14:textId="07D059FC" w:rsidR="009A0AC0" w:rsidRDefault="00BC6327" w:rsidP="00F01B42">
      <w:pPr>
        <w:spacing w:after="120"/>
        <w:jc w:val="both"/>
        <w:rPr>
          <w:sz w:val="22"/>
          <w:szCs w:val="22"/>
        </w:rPr>
      </w:pPr>
      <w:r w:rsidRPr="0012764D">
        <w:rPr>
          <w:b/>
          <w:sz w:val="22"/>
          <w:szCs w:val="22"/>
        </w:rPr>
        <w:t>Tables 1, 2,</w:t>
      </w:r>
      <w:r w:rsidR="00E12C35">
        <w:rPr>
          <w:b/>
          <w:sz w:val="22"/>
          <w:szCs w:val="22"/>
        </w:rPr>
        <w:t xml:space="preserve"> and</w:t>
      </w:r>
      <w:r w:rsidRPr="0012764D">
        <w:rPr>
          <w:b/>
          <w:sz w:val="22"/>
          <w:szCs w:val="22"/>
        </w:rPr>
        <w:t xml:space="preserve"> 3,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D060C0A" w14:textId="77777777" w:rsidR="009A0AC0" w:rsidRPr="00A44246" w:rsidRDefault="009A0AC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CDF9CFE"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12C3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90878" w:rsidRPr="001F3468" w14:paraId="7387DB52" w14:textId="77777777" w:rsidTr="002F1DD3">
        <w:trPr>
          <w:jc w:val="center"/>
        </w:trPr>
        <w:tc>
          <w:tcPr>
            <w:tcW w:w="2241" w:type="dxa"/>
            <w:tcBorders>
              <w:top w:val="nil"/>
              <w:left w:val="single" w:sz="6" w:space="0" w:color="auto"/>
              <w:bottom w:val="nil"/>
            </w:tcBorders>
          </w:tcPr>
          <w:p w14:paraId="5F0C451E" w14:textId="77777777" w:rsidR="00590878" w:rsidRPr="00F41F91" w:rsidRDefault="00590878" w:rsidP="00590878">
            <w:pPr>
              <w:rPr>
                <w:sz w:val="18"/>
              </w:rPr>
            </w:pPr>
            <w:r w:rsidRPr="00F41F91">
              <w:rPr>
                <w:sz w:val="18"/>
              </w:rPr>
              <w:t>Lead (ppb)</w:t>
            </w:r>
          </w:p>
        </w:tc>
        <w:tc>
          <w:tcPr>
            <w:tcW w:w="810" w:type="dxa"/>
            <w:tcBorders>
              <w:top w:val="nil"/>
            </w:tcBorders>
          </w:tcPr>
          <w:p w14:paraId="74C46DDB" w14:textId="0F6BEB91" w:rsidR="00590878" w:rsidRPr="00F41F91" w:rsidRDefault="00E12C35" w:rsidP="00590878">
            <w:pPr>
              <w:jc w:val="center"/>
              <w:rPr>
                <w:sz w:val="18"/>
              </w:rPr>
            </w:pPr>
            <w:r>
              <w:rPr>
                <w:sz w:val="18"/>
              </w:rPr>
              <w:t>7/22/23</w:t>
            </w:r>
          </w:p>
        </w:tc>
        <w:tc>
          <w:tcPr>
            <w:tcW w:w="991" w:type="dxa"/>
            <w:tcBorders>
              <w:top w:val="nil"/>
            </w:tcBorders>
          </w:tcPr>
          <w:p w14:paraId="2EB76238" w14:textId="688B1FD8" w:rsidR="00590878" w:rsidRPr="00F41F91" w:rsidRDefault="00590878" w:rsidP="00590878">
            <w:pPr>
              <w:jc w:val="center"/>
              <w:rPr>
                <w:sz w:val="18"/>
              </w:rPr>
            </w:pPr>
            <w:r>
              <w:rPr>
                <w:sz w:val="18"/>
              </w:rPr>
              <w:t>5</w:t>
            </w:r>
          </w:p>
        </w:tc>
        <w:tc>
          <w:tcPr>
            <w:tcW w:w="990" w:type="dxa"/>
            <w:tcBorders>
              <w:top w:val="nil"/>
              <w:bottom w:val="nil"/>
            </w:tcBorders>
          </w:tcPr>
          <w:p w14:paraId="4C3FDB54" w14:textId="3C518F64" w:rsidR="00590878" w:rsidRPr="00F41F91" w:rsidRDefault="00590878" w:rsidP="00590878">
            <w:pPr>
              <w:jc w:val="center"/>
              <w:rPr>
                <w:sz w:val="18"/>
              </w:rPr>
            </w:pPr>
            <w:r>
              <w:rPr>
                <w:sz w:val="18"/>
              </w:rPr>
              <w:t>&lt;.001</w:t>
            </w:r>
          </w:p>
        </w:tc>
        <w:tc>
          <w:tcPr>
            <w:tcW w:w="1080" w:type="dxa"/>
            <w:tcBorders>
              <w:top w:val="nil"/>
              <w:bottom w:val="nil"/>
            </w:tcBorders>
          </w:tcPr>
          <w:p w14:paraId="48CE0F50" w14:textId="52034492" w:rsidR="00590878" w:rsidRPr="00F41F91" w:rsidRDefault="00590878" w:rsidP="00590878">
            <w:pPr>
              <w:jc w:val="center"/>
              <w:rPr>
                <w:sz w:val="18"/>
              </w:rPr>
            </w:pPr>
            <w:r>
              <w:rPr>
                <w:sz w:val="18"/>
              </w:rPr>
              <w:t>5</w:t>
            </w:r>
          </w:p>
        </w:tc>
        <w:tc>
          <w:tcPr>
            <w:tcW w:w="677" w:type="dxa"/>
            <w:tcBorders>
              <w:top w:val="nil"/>
              <w:bottom w:val="nil"/>
            </w:tcBorders>
          </w:tcPr>
          <w:p w14:paraId="242E5C30" w14:textId="77777777" w:rsidR="00590878" w:rsidRPr="00F41F91" w:rsidRDefault="00590878" w:rsidP="00590878">
            <w:pPr>
              <w:jc w:val="center"/>
              <w:rPr>
                <w:sz w:val="18"/>
              </w:rPr>
            </w:pPr>
            <w:r w:rsidRPr="00F41F91">
              <w:rPr>
                <w:sz w:val="18"/>
              </w:rPr>
              <w:t>15</w:t>
            </w:r>
          </w:p>
        </w:tc>
        <w:tc>
          <w:tcPr>
            <w:tcW w:w="677" w:type="dxa"/>
            <w:tcBorders>
              <w:top w:val="nil"/>
              <w:bottom w:val="nil"/>
            </w:tcBorders>
          </w:tcPr>
          <w:p w14:paraId="21935509" w14:textId="77777777" w:rsidR="00590878" w:rsidRPr="00F41F91" w:rsidRDefault="00590878" w:rsidP="00590878">
            <w:pPr>
              <w:jc w:val="center"/>
              <w:rPr>
                <w:sz w:val="18"/>
              </w:rPr>
            </w:pPr>
            <w:r w:rsidRPr="00F41F91">
              <w:rPr>
                <w:sz w:val="18"/>
              </w:rPr>
              <w:t>0.2</w:t>
            </w:r>
          </w:p>
        </w:tc>
        <w:tc>
          <w:tcPr>
            <w:tcW w:w="1260" w:type="dxa"/>
            <w:tcBorders>
              <w:top w:val="nil"/>
              <w:bottom w:val="nil"/>
            </w:tcBorders>
          </w:tcPr>
          <w:p w14:paraId="2C320B91" w14:textId="2AB6222F" w:rsidR="00590878" w:rsidRPr="00F41F91" w:rsidRDefault="00590878" w:rsidP="00590878">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590878" w:rsidRPr="00F41F91" w:rsidRDefault="00590878" w:rsidP="00590878">
            <w:pPr>
              <w:rPr>
                <w:sz w:val="17"/>
                <w:szCs w:val="16"/>
              </w:rPr>
            </w:pPr>
            <w:r w:rsidRPr="00F41F91">
              <w:rPr>
                <w:sz w:val="17"/>
                <w:szCs w:val="16"/>
              </w:rPr>
              <w:t>Internal corrosion of household water plumbing systems; discharges from industrial manufacturers; erosion of natural deposits</w:t>
            </w:r>
          </w:p>
        </w:tc>
      </w:tr>
      <w:tr w:rsidR="0059087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90878" w:rsidRPr="00F41F91" w:rsidRDefault="00590878" w:rsidP="00590878">
            <w:pPr>
              <w:rPr>
                <w:sz w:val="18"/>
              </w:rPr>
            </w:pPr>
            <w:r w:rsidRPr="00F41F91">
              <w:rPr>
                <w:sz w:val="18"/>
              </w:rPr>
              <w:t>Copper (ppm)</w:t>
            </w:r>
          </w:p>
        </w:tc>
        <w:tc>
          <w:tcPr>
            <w:tcW w:w="810" w:type="dxa"/>
            <w:tcBorders>
              <w:bottom w:val="single" w:sz="18" w:space="0" w:color="auto"/>
            </w:tcBorders>
          </w:tcPr>
          <w:p w14:paraId="192E15A5" w14:textId="19C7E590" w:rsidR="00590878" w:rsidRPr="00F41F91" w:rsidRDefault="00E12C35" w:rsidP="00590878">
            <w:pPr>
              <w:jc w:val="center"/>
              <w:rPr>
                <w:sz w:val="18"/>
              </w:rPr>
            </w:pPr>
            <w:r>
              <w:rPr>
                <w:sz w:val="18"/>
              </w:rPr>
              <w:t>7/22/23</w:t>
            </w:r>
          </w:p>
        </w:tc>
        <w:tc>
          <w:tcPr>
            <w:tcW w:w="991" w:type="dxa"/>
            <w:tcBorders>
              <w:bottom w:val="single" w:sz="18" w:space="0" w:color="auto"/>
            </w:tcBorders>
          </w:tcPr>
          <w:p w14:paraId="18011756" w14:textId="15AA741B" w:rsidR="00590878" w:rsidRPr="00F41F91" w:rsidRDefault="00590878" w:rsidP="00590878">
            <w:pPr>
              <w:jc w:val="center"/>
              <w:rPr>
                <w:sz w:val="18"/>
              </w:rPr>
            </w:pPr>
            <w:r>
              <w:rPr>
                <w:sz w:val="18"/>
              </w:rPr>
              <w:t>5</w:t>
            </w:r>
          </w:p>
        </w:tc>
        <w:tc>
          <w:tcPr>
            <w:tcW w:w="990" w:type="dxa"/>
            <w:tcBorders>
              <w:bottom w:val="single" w:sz="18" w:space="0" w:color="auto"/>
            </w:tcBorders>
          </w:tcPr>
          <w:p w14:paraId="7CE90126" w14:textId="390BCA8D" w:rsidR="00590878" w:rsidRPr="00F41F91" w:rsidRDefault="00E12C35" w:rsidP="00590878">
            <w:pPr>
              <w:jc w:val="center"/>
              <w:rPr>
                <w:sz w:val="18"/>
              </w:rPr>
            </w:pPr>
            <w:r>
              <w:rPr>
                <w:sz w:val="18"/>
              </w:rPr>
              <w:t>0.87</w:t>
            </w:r>
          </w:p>
        </w:tc>
        <w:tc>
          <w:tcPr>
            <w:tcW w:w="1080" w:type="dxa"/>
            <w:tcBorders>
              <w:bottom w:val="single" w:sz="18" w:space="0" w:color="auto"/>
            </w:tcBorders>
          </w:tcPr>
          <w:p w14:paraId="11DE16E1" w14:textId="626A7FCF" w:rsidR="00590878" w:rsidRPr="00F41F91" w:rsidRDefault="00590878" w:rsidP="00590878">
            <w:pPr>
              <w:jc w:val="center"/>
              <w:rPr>
                <w:sz w:val="18"/>
              </w:rPr>
            </w:pPr>
            <w:r>
              <w:rPr>
                <w:sz w:val="18"/>
              </w:rPr>
              <w:t>5</w:t>
            </w:r>
          </w:p>
        </w:tc>
        <w:tc>
          <w:tcPr>
            <w:tcW w:w="677" w:type="dxa"/>
            <w:tcBorders>
              <w:bottom w:val="single" w:sz="18" w:space="0" w:color="auto"/>
            </w:tcBorders>
          </w:tcPr>
          <w:p w14:paraId="102063D3" w14:textId="77777777" w:rsidR="00590878" w:rsidRPr="00F41F91" w:rsidRDefault="00590878" w:rsidP="00590878">
            <w:pPr>
              <w:jc w:val="center"/>
              <w:rPr>
                <w:sz w:val="18"/>
              </w:rPr>
            </w:pPr>
            <w:r w:rsidRPr="00F41F91">
              <w:rPr>
                <w:sz w:val="18"/>
              </w:rPr>
              <w:t>1.3</w:t>
            </w:r>
          </w:p>
        </w:tc>
        <w:tc>
          <w:tcPr>
            <w:tcW w:w="677" w:type="dxa"/>
            <w:tcBorders>
              <w:bottom w:val="single" w:sz="18" w:space="0" w:color="auto"/>
            </w:tcBorders>
          </w:tcPr>
          <w:p w14:paraId="45A23DF7" w14:textId="77777777" w:rsidR="00590878" w:rsidRPr="00F41F91" w:rsidRDefault="00590878" w:rsidP="00590878">
            <w:pPr>
              <w:jc w:val="center"/>
              <w:rPr>
                <w:sz w:val="18"/>
              </w:rPr>
            </w:pPr>
            <w:r w:rsidRPr="00F41F91">
              <w:rPr>
                <w:sz w:val="18"/>
              </w:rPr>
              <w:t>0.3</w:t>
            </w:r>
          </w:p>
        </w:tc>
        <w:tc>
          <w:tcPr>
            <w:tcW w:w="1260" w:type="dxa"/>
            <w:tcBorders>
              <w:bottom w:val="single" w:sz="18" w:space="0" w:color="auto"/>
            </w:tcBorders>
          </w:tcPr>
          <w:p w14:paraId="7C2FFBED" w14:textId="77777777" w:rsidR="00590878" w:rsidRPr="00F41F91" w:rsidRDefault="00590878" w:rsidP="0059087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590878" w:rsidRPr="00F41F91" w:rsidRDefault="00590878" w:rsidP="0059087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0155333"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12C3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D104AC9" w:rsidR="00B3023D" w:rsidRPr="00F41F91" w:rsidRDefault="00D87755" w:rsidP="009C6436">
            <w:pPr>
              <w:jc w:val="center"/>
              <w:rPr>
                <w:sz w:val="18"/>
              </w:rPr>
            </w:pPr>
            <w:r>
              <w:rPr>
                <w:sz w:val="18"/>
              </w:rPr>
              <w:t>5/19/22</w:t>
            </w:r>
          </w:p>
        </w:tc>
        <w:tc>
          <w:tcPr>
            <w:tcW w:w="1350" w:type="dxa"/>
            <w:tcBorders>
              <w:top w:val="nil"/>
              <w:bottom w:val="single" w:sz="4" w:space="0" w:color="auto"/>
            </w:tcBorders>
          </w:tcPr>
          <w:p w14:paraId="690B0D1C" w14:textId="54E7C25A" w:rsidR="00B3023D" w:rsidRPr="00F41F91" w:rsidRDefault="00D87755" w:rsidP="009C6436">
            <w:pPr>
              <w:jc w:val="center"/>
              <w:rPr>
                <w:sz w:val="18"/>
              </w:rPr>
            </w:pPr>
            <w:r>
              <w:rPr>
                <w:sz w:val="18"/>
              </w:rPr>
              <w:t>31</w:t>
            </w:r>
          </w:p>
        </w:tc>
        <w:tc>
          <w:tcPr>
            <w:tcW w:w="1440" w:type="dxa"/>
            <w:tcBorders>
              <w:top w:val="nil"/>
              <w:bottom w:val="single" w:sz="4" w:space="0" w:color="auto"/>
            </w:tcBorders>
          </w:tcPr>
          <w:p w14:paraId="6802CC34" w14:textId="31049E11" w:rsidR="00B3023D" w:rsidRPr="00F41F91" w:rsidRDefault="00590878" w:rsidP="009C6436">
            <w:pPr>
              <w:jc w:val="center"/>
              <w:rPr>
                <w:sz w:val="18"/>
              </w:rPr>
            </w:pPr>
            <w:r>
              <w:rPr>
                <w:sz w:val="18"/>
              </w:rPr>
              <w:t>26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D198CCE" w:rsidR="00B3023D" w:rsidRPr="00F41F91" w:rsidRDefault="00D87755" w:rsidP="009C6436">
            <w:pPr>
              <w:jc w:val="center"/>
              <w:rPr>
                <w:sz w:val="18"/>
              </w:rPr>
            </w:pPr>
            <w:r>
              <w:rPr>
                <w:sz w:val="18"/>
              </w:rPr>
              <w:t>5/19/22</w:t>
            </w:r>
          </w:p>
        </w:tc>
        <w:tc>
          <w:tcPr>
            <w:tcW w:w="1350" w:type="dxa"/>
            <w:tcBorders>
              <w:bottom w:val="single" w:sz="18" w:space="0" w:color="auto"/>
            </w:tcBorders>
          </w:tcPr>
          <w:p w14:paraId="5F571C45" w14:textId="7065E5A7" w:rsidR="00B3023D" w:rsidRPr="00F41F91" w:rsidRDefault="00D87755" w:rsidP="009C6436">
            <w:pPr>
              <w:jc w:val="center"/>
              <w:rPr>
                <w:sz w:val="18"/>
              </w:rPr>
            </w:pPr>
            <w:r>
              <w:rPr>
                <w:sz w:val="18"/>
              </w:rPr>
              <w:t>110</w:t>
            </w:r>
          </w:p>
        </w:tc>
        <w:tc>
          <w:tcPr>
            <w:tcW w:w="1440" w:type="dxa"/>
            <w:tcBorders>
              <w:bottom w:val="single" w:sz="18" w:space="0" w:color="auto"/>
            </w:tcBorders>
          </w:tcPr>
          <w:p w14:paraId="2BE476FB" w14:textId="004344CD" w:rsidR="00B3023D" w:rsidRPr="00F41F91" w:rsidRDefault="00590878" w:rsidP="009C6436">
            <w:pPr>
              <w:jc w:val="center"/>
              <w:rPr>
                <w:sz w:val="18"/>
              </w:rPr>
            </w:pPr>
            <w:r>
              <w:rPr>
                <w:sz w:val="18"/>
              </w:rPr>
              <w:t>84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A1FA6FD" w:rsidR="00227914" w:rsidRPr="00F41F91" w:rsidRDefault="001F614A" w:rsidP="00227914">
            <w:pPr>
              <w:jc w:val="center"/>
              <w:rPr>
                <w:sz w:val="18"/>
              </w:rPr>
            </w:pPr>
            <w:r>
              <w:rPr>
                <w:sz w:val="18"/>
              </w:rPr>
              <w:t>7/23/24</w:t>
            </w:r>
          </w:p>
        </w:tc>
        <w:tc>
          <w:tcPr>
            <w:tcW w:w="1350" w:type="dxa"/>
            <w:tcBorders>
              <w:top w:val="nil"/>
            </w:tcBorders>
          </w:tcPr>
          <w:p w14:paraId="492AEBB3" w14:textId="1A3896A6" w:rsidR="00227914" w:rsidRPr="00F41F91" w:rsidRDefault="001F614A" w:rsidP="00227914">
            <w:pPr>
              <w:jc w:val="center"/>
              <w:rPr>
                <w:sz w:val="18"/>
              </w:rPr>
            </w:pPr>
            <w:r>
              <w:rPr>
                <w:sz w:val="18"/>
              </w:rPr>
              <w:t>3.5</w:t>
            </w:r>
          </w:p>
        </w:tc>
        <w:tc>
          <w:tcPr>
            <w:tcW w:w="1440" w:type="dxa"/>
            <w:tcBorders>
              <w:top w:val="nil"/>
            </w:tcBorders>
          </w:tcPr>
          <w:p w14:paraId="0EA1207A" w14:textId="694124C8" w:rsidR="00227914" w:rsidRPr="00F41F91" w:rsidRDefault="001F614A" w:rsidP="00227914">
            <w:pPr>
              <w:jc w:val="center"/>
              <w:rPr>
                <w:sz w:val="18"/>
              </w:rPr>
            </w:pPr>
            <w:r>
              <w:rPr>
                <w:sz w:val="18"/>
              </w:rPr>
              <w:t>3.5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69B157F9" w:rsidR="00227914" w:rsidRPr="00F41F91" w:rsidRDefault="00590878" w:rsidP="00227914">
            <w:pPr>
              <w:jc w:val="center"/>
              <w:rPr>
                <w:sz w:val="18"/>
              </w:rPr>
            </w:pPr>
            <w:r>
              <w:rPr>
                <w:sz w:val="18"/>
              </w:rPr>
              <w:t>5/1</w:t>
            </w:r>
            <w:r w:rsidR="004811A4">
              <w:rPr>
                <w:sz w:val="18"/>
              </w:rPr>
              <w:t>9/22</w:t>
            </w:r>
          </w:p>
        </w:tc>
        <w:tc>
          <w:tcPr>
            <w:tcW w:w="1350" w:type="dxa"/>
            <w:tcBorders>
              <w:top w:val="nil"/>
            </w:tcBorders>
          </w:tcPr>
          <w:p w14:paraId="60E1D7F0" w14:textId="2F93A41B" w:rsidR="00227914" w:rsidRPr="00F41F91" w:rsidRDefault="004811A4" w:rsidP="00227914">
            <w:pPr>
              <w:jc w:val="center"/>
              <w:rPr>
                <w:sz w:val="18"/>
              </w:rPr>
            </w:pPr>
            <w:r>
              <w:rPr>
                <w:sz w:val="18"/>
              </w:rPr>
              <w:t>0.056</w:t>
            </w:r>
          </w:p>
        </w:tc>
        <w:tc>
          <w:tcPr>
            <w:tcW w:w="1440" w:type="dxa"/>
            <w:tcBorders>
              <w:top w:val="nil"/>
            </w:tcBorders>
          </w:tcPr>
          <w:p w14:paraId="53260E31" w14:textId="3AC4C0FB" w:rsidR="00227914" w:rsidRPr="00F41F91" w:rsidRDefault="004811A4" w:rsidP="00227914">
            <w:pPr>
              <w:jc w:val="center"/>
              <w:rPr>
                <w:sz w:val="18"/>
              </w:rPr>
            </w:pPr>
            <w:r>
              <w:rPr>
                <w:sz w:val="18"/>
              </w:rPr>
              <w:t>.056</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4811A4" w:rsidRPr="001F3468" w14:paraId="24336AE6" w14:textId="77777777" w:rsidTr="002F1DD3">
        <w:trPr>
          <w:trHeight w:val="432"/>
          <w:jc w:val="center"/>
        </w:trPr>
        <w:tc>
          <w:tcPr>
            <w:tcW w:w="2268" w:type="dxa"/>
            <w:gridSpan w:val="2"/>
            <w:tcBorders>
              <w:top w:val="nil"/>
              <w:left w:val="single" w:sz="6" w:space="0" w:color="auto"/>
            </w:tcBorders>
          </w:tcPr>
          <w:p w14:paraId="4C03647E" w14:textId="1E51C1B1" w:rsidR="004811A4" w:rsidRDefault="004811A4" w:rsidP="004811A4">
            <w:pPr>
              <w:ind w:left="180"/>
              <w:rPr>
                <w:sz w:val="18"/>
              </w:rPr>
            </w:pPr>
            <w:r>
              <w:rPr>
                <w:sz w:val="18"/>
              </w:rPr>
              <w:t xml:space="preserve">1,2,3 </w:t>
            </w:r>
            <w:proofErr w:type="spellStart"/>
            <w:r>
              <w:rPr>
                <w:sz w:val="18"/>
              </w:rPr>
              <w:t>Trichloropropane</w:t>
            </w:r>
            <w:proofErr w:type="spellEnd"/>
            <w:r>
              <w:rPr>
                <w:sz w:val="18"/>
              </w:rPr>
              <w:t xml:space="preserve"> (1,2,3 TCP)</w:t>
            </w:r>
          </w:p>
        </w:tc>
        <w:tc>
          <w:tcPr>
            <w:tcW w:w="990" w:type="dxa"/>
            <w:tcBorders>
              <w:top w:val="nil"/>
            </w:tcBorders>
          </w:tcPr>
          <w:p w14:paraId="39331874" w14:textId="6B8294D9" w:rsidR="004811A4" w:rsidRDefault="004811A4" w:rsidP="004811A4">
            <w:pPr>
              <w:jc w:val="center"/>
              <w:rPr>
                <w:sz w:val="18"/>
              </w:rPr>
            </w:pPr>
            <w:r>
              <w:rPr>
                <w:sz w:val="18"/>
              </w:rPr>
              <w:t>10/10/22</w:t>
            </w:r>
          </w:p>
        </w:tc>
        <w:tc>
          <w:tcPr>
            <w:tcW w:w="1350" w:type="dxa"/>
            <w:tcBorders>
              <w:top w:val="nil"/>
            </w:tcBorders>
          </w:tcPr>
          <w:p w14:paraId="783DFC72" w14:textId="73F83D2D" w:rsidR="004811A4" w:rsidRDefault="004811A4" w:rsidP="004811A4">
            <w:pPr>
              <w:jc w:val="center"/>
              <w:rPr>
                <w:sz w:val="18"/>
              </w:rPr>
            </w:pPr>
            <w:r>
              <w:rPr>
                <w:sz w:val="18"/>
              </w:rPr>
              <w:t>0.005</w:t>
            </w:r>
          </w:p>
        </w:tc>
        <w:tc>
          <w:tcPr>
            <w:tcW w:w="1440" w:type="dxa"/>
            <w:tcBorders>
              <w:top w:val="nil"/>
            </w:tcBorders>
          </w:tcPr>
          <w:p w14:paraId="7D0A873D" w14:textId="154FE814" w:rsidR="004811A4" w:rsidRDefault="004811A4" w:rsidP="004811A4">
            <w:pPr>
              <w:jc w:val="center"/>
              <w:rPr>
                <w:sz w:val="18"/>
              </w:rPr>
            </w:pPr>
            <w:r>
              <w:rPr>
                <w:sz w:val="18"/>
              </w:rPr>
              <w:t>0.005</w:t>
            </w:r>
          </w:p>
        </w:tc>
        <w:tc>
          <w:tcPr>
            <w:tcW w:w="900" w:type="dxa"/>
            <w:tcBorders>
              <w:top w:val="nil"/>
            </w:tcBorders>
          </w:tcPr>
          <w:p w14:paraId="17F329AC" w14:textId="3586FD24" w:rsidR="004811A4" w:rsidRDefault="004811A4" w:rsidP="004811A4">
            <w:pPr>
              <w:jc w:val="center"/>
              <w:rPr>
                <w:sz w:val="18"/>
              </w:rPr>
            </w:pPr>
            <w:r>
              <w:rPr>
                <w:sz w:val="18"/>
              </w:rPr>
              <w:t>0.005</w:t>
            </w:r>
          </w:p>
        </w:tc>
        <w:tc>
          <w:tcPr>
            <w:tcW w:w="1080" w:type="dxa"/>
            <w:tcBorders>
              <w:top w:val="nil"/>
            </w:tcBorders>
          </w:tcPr>
          <w:p w14:paraId="66925E5C" w14:textId="16AA188F" w:rsidR="004811A4" w:rsidRDefault="004811A4" w:rsidP="004811A4">
            <w:pPr>
              <w:jc w:val="center"/>
              <w:rPr>
                <w:sz w:val="18"/>
              </w:rPr>
            </w:pPr>
            <w:r>
              <w:rPr>
                <w:sz w:val="18"/>
              </w:rPr>
              <w:t>0.0007</w:t>
            </w:r>
          </w:p>
        </w:tc>
        <w:tc>
          <w:tcPr>
            <w:tcW w:w="2808" w:type="dxa"/>
            <w:tcBorders>
              <w:top w:val="nil"/>
              <w:right w:val="single" w:sz="6" w:space="0" w:color="auto"/>
            </w:tcBorders>
          </w:tcPr>
          <w:p w14:paraId="183AD614" w14:textId="167CEE8F" w:rsidR="004811A4" w:rsidRDefault="004811A4" w:rsidP="004811A4">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811A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8F530EF" w:rsidR="004811A4" w:rsidRPr="00F41F91" w:rsidRDefault="004811A4" w:rsidP="004811A4">
            <w:pPr>
              <w:spacing w:before="20" w:after="20"/>
              <w:jc w:val="center"/>
              <w:rPr>
                <w:b/>
                <w:caps/>
              </w:rPr>
            </w:pPr>
            <w:r w:rsidRPr="00F41F91">
              <w:rPr>
                <w:b/>
                <w:caps/>
              </w:rPr>
              <w:t xml:space="preserve">TAble </w:t>
            </w:r>
            <w:r w:rsidR="00E12C35">
              <w:rPr>
                <w:b/>
                <w:caps/>
              </w:rPr>
              <w:t>3</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811A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811A4" w:rsidRPr="00F41F91" w:rsidRDefault="004811A4" w:rsidP="004811A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811A4" w:rsidRPr="00F41F91" w:rsidRDefault="004811A4" w:rsidP="004811A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811A4" w:rsidRPr="00F41F91" w:rsidRDefault="004811A4" w:rsidP="004811A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811A4" w:rsidRPr="00F41F91" w:rsidRDefault="004811A4" w:rsidP="004811A4">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4811A4" w:rsidRPr="00F41F91" w:rsidRDefault="004811A4" w:rsidP="004811A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811A4" w:rsidRPr="00F41F91" w:rsidRDefault="004811A4" w:rsidP="004811A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811A4" w:rsidRPr="00F41F91" w:rsidRDefault="004811A4" w:rsidP="004811A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811A4" w:rsidRPr="001F3468" w14:paraId="51CC94F2" w14:textId="77777777" w:rsidTr="002F1DD3">
        <w:trPr>
          <w:trHeight w:val="432"/>
          <w:jc w:val="center"/>
        </w:trPr>
        <w:tc>
          <w:tcPr>
            <w:tcW w:w="2268" w:type="dxa"/>
            <w:gridSpan w:val="2"/>
            <w:tcBorders>
              <w:left w:val="single" w:sz="6" w:space="0" w:color="auto"/>
            </w:tcBorders>
          </w:tcPr>
          <w:p w14:paraId="3DAB9A83" w14:textId="264B4853" w:rsidR="004811A4" w:rsidRPr="00F41F91" w:rsidRDefault="004811A4" w:rsidP="004811A4">
            <w:pPr>
              <w:ind w:left="187"/>
              <w:rPr>
                <w:sz w:val="18"/>
              </w:rPr>
            </w:pPr>
            <w:r>
              <w:rPr>
                <w:sz w:val="18"/>
              </w:rPr>
              <w:t>Chloride (ppm)</w:t>
            </w:r>
          </w:p>
        </w:tc>
        <w:tc>
          <w:tcPr>
            <w:tcW w:w="990" w:type="dxa"/>
          </w:tcPr>
          <w:p w14:paraId="7B53609D" w14:textId="476610B1" w:rsidR="004811A4" w:rsidRPr="00F41F91" w:rsidRDefault="004811A4" w:rsidP="004811A4">
            <w:pPr>
              <w:jc w:val="center"/>
              <w:rPr>
                <w:sz w:val="18"/>
              </w:rPr>
            </w:pPr>
            <w:r w:rsidRPr="00267904">
              <w:rPr>
                <w:sz w:val="18"/>
              </w:rPr>
              <w:t>5/1</w:t>
            </w:r>
            <w:r w:rsidR="009E2AB3">
              <w:rPr>
                <w:sz w:val="18"/>
              </w:rPr>
              <w:t>9</w:t>
            </w:r>
            <w:r w:rsidRPr="00267904">
              <w:rPr>
                <w:sz w:val="18"/>
              </w:rPr>
              <w:t>/20</w:t>
            </w:r>
            <w:r w:rsidR="009E2AB3">
              <w:rPr>
                <w:sz w:val="18"/>
              </w:rPr>
              <w:t>22</w:t>
            </w:r>
          </w:p>
        </w:tc>
        <w:tc>
          <w:tcPr>
            <w:tcW w:w="1350" w:type="dxa"/>
          </w:tcPr>
          <w:p w14:paraId="48AE5CBF" w14:textId="059E9C82" w:rsidR="004811A4" w:rsidRPr="00F41F91" w:rsidRDefault="004811A4" w:rsidP="004811A4">
            <w:pPr>
              <w:jc w:val="center"/>
              <w:rPr>
                <w:sz w:val="18"/>
              </w:rPr>
            </w:pPr>
            <w:r>
              <w:rPr>
                <w:sz w:val="18"/>
              </w:rPr>
              <w:t>3</w:t>
            </w:r>
            <w:r w:rsidR="009E2AB3">
              <w:rPr>
                <w:sz w:val="18"/>
              </w:rPr>
              <w:t>9</w:t>
            </w:r>
          </w:p>
        </w:tc>
        <w:tc>
          <w:tcPr>
            <w:tcW w:w="1440" w:type="dxa"/>
          </w:tcPr>
          <w:p w14:paraId="6428F303" w14:textId="0DFFE95D" w:rsidR="004811A4" w:rsidRPr="00F41F91" w:rsidRDefault="009E2AB3" w:rsidP="004811A4">
            <w:pPr>
              <w:jc w:val="center"/>
              <w:rPr>
                <w:sz w:val="18"/>
              </w:rPr>
            </w:pPr>
            <w:r>
              <w:rPr>
                <w:sz w:val="18"/>
              </w:rPr>
              <w:t>39</w:t>
            </w:r>
          </w:p>
        </w:tc>
        <w:tc>
          <w:tcPr>
            <w:tcW w:w="900" w:type="dxa"/>
          </w:tcPr>
          <w:p w14:paraId="11FF9BF3" w14:textId="31226495" w:rsidR="004811A4" w:rsidRPr="00F41F91" w:rsidRDefault="004811A4" w:rsidP="004811A4">
            <w:pPr>
              <w:jc w:val="center"/>
              <w:rPr>
                <w:sz w:val="18"/>
              </w:rPr>
            </w:pPr>
            <w:r>
              <w:t>500</w:t>
            </w:r>
          </w:p>
        </w:tc>
        <w:tc>
          <w:tcPr>
            <w:tcW w:w="1080" w:type="dxa"/>
          </w:tcPr>
          <w:p w14:paraId="160E754C" w14:textId="0F796619" w:rsidR="004811A4" w:rsidRPr="00F41F91" w:rsidRDefault="004811A4" w:rsidP="004811A4">
            <w:pPr>
              <w:jc w:val="center"/>
              <w:rPr>
                <w:sz w:val="18"/>
              </w:rPr>
            </w:pPr>
            <w:r>
              <w:t>None</w:t>
            </w:r>
          </w:p>
        </w:tc>
        <w:tc>
          <w:tcPr>
            <w:tcW w:w="2808" w:type="dxa"/>
            <w:tcBorders>
              <w:right w:val="single" w:sz="6" w:space="0" w:color="auto"/>
            </w:tcBorders>
          </w:tcPr>
          <w:p w14:paraId="43B6AB0B" w14:textId="3F4E88E0" w:rsidR="004811A4" w:rsidRPr="00F41F91" w:rsidRDefault="004811A4" w:rsidP="004811A4">
            <w:pPr>
              <w:rPr>
                <w:sz w:val="18"/>
              </w:rPr>
            </w:pPr>
            <w:r>
              <w:rPr>
                <w:sz w:val="18"/>
              </w:rPr>
              <w:t>Runoff/leaching from natural deposits; seawater influence</w:t>
            </w:r>
          </w:p>
        </w:tc>
      </w:tr>
      <w:tr w:rsidR="009E2AB3" w:rsidRPr="001F3468" w14:paraId="4B18ECC9" w14:textId="77777777" w:rsidTr="002F1DD3">
        <w:trPr>
          <w:trHeight w:val="432"/>
          <w:jc w:val="center"/>
        </w:trPr>
        <w:tc>
          <w:tcPr>
            <w:tcW w:w="2268" w:type="dxa"/>
            <w:gridSpan w:val="2"/>
            <w:tcBorders>
              <w:left w:val="single" w:sz="6" w:space="0" w:color="auto"/>
            </w:tcBorders>
          </w:tcPr>
          <w:p w14:paraId="3A82FD4E" w14:textId="42E5D144" w:rsidR="009E2AB3" w:rsidRPr="00F41F91" w:rsidRDefault="009E2AB3" w:rsidP="009E2AB3">
            <w:pPr>
              <w:ind w:left="187"/>
              <w:rPr>
                <w:sz w:val="18"/>
              </w:rPr>
            </w:pPr>
            <w:r>
              <w:rPr>
                <w:sz w:val="18"/>
              </w:rPr>
              <w:t>Sulfate (ppm)</w:t>
            </w:r>
          </w:p>
        </w:tc>
        <w:tc>
          <w:tcPr>
            <w:tcW w:w="990" w:type="dxa"/>
          </w:tcPr>
          <w:p w14:paraId="4E3C7F2A" w14:textId="0317F57A" w:rsidR="009E2AB3" w:rsidRPr="00F41F91" w:rsidRDefault="009E2AB3" w:rsidP="009E2AB3">
            <w:pPr>
              <w:jc w:val="center"/>
              <w:rPr>
                <w:sz w:val="18"/>
              </w:rPr>
            </w:pPr>
            <w:r w:rsidRPr="00CC7664">
              <w:rPr>
                <w:sz w:val="18"/>
              </w:rPr>
              <w:t>5/19/2022</w:t>
            </w:r>
          </w:p>
        </w:tc>
        <w:tc>
          <w:tcPr>
            <w:tcW w:w="1350" w:type="dxa"/>
          </w:tcPr>
          <w:p w14:paraId="01E74255" w14:textId="6ECF1390" w:rsidR="009E2AB3" w:rsidRPr="00F41F91" w:rsidRDefault="009E2AB3" w:rsidP="009E2AB3">
            <w:pPr>
              <w:jc w:val="center"/>
              <w:rPr>
                <w:sz w:val="18"/>
              </w:rPr>
            </w:pPr>
            <w:r>
              <w:rPr>
                <w:sz w:val="18"/>
              </w:rPr>
              <w:t>28</w:t>
            </w:r>
          </w:p>
        </w:tc>
        <w:tc>
          <w:tcPr>
            <w:tcW w:w="1440" w:type="dxa"/>
          </w:tcPr>
          <w:p w14:paraId="1FE862B7" w14:textId="31C389EB" w:rsidR="009E2AB3" w:rsidRPr="00F41F91" w:rsidRDefault="009E2AB3" w:rsidP="009E2AB3">
            <w:pPr>
              <w:jc w:val="center"/>
              <w:rPr>
                <w:sz w:val="18"/>
              </w:rPr>
            </w:pPr>
            <w:r>
              <w:rPr>
                <w:sz w:val="18"/>
              </w:rPr>
              <w:t>28</w:t>
            </w:r>
          </w:p>
        </w:tc>
        <w:tc>
          <w:tcPr>
            <w:tcW w:w="900" w:type="dxa"/>
          </w:tcPr>
          <w:p w14:paraId="311FC3ED" w14:textId="0599FA05" w:rsidR="009E2AB3" w:rsidRPr="00F41F91" w:rsidRDefault="009E2AB3" w:rsidP="009E2AB3">
            <w:pPr>
              <w:jc w:val="center"/>
              <w:rPr>
                <w:sz w:val="18"/>
              </w:rPr>
            </w:pPr>
            <w:r>
              <w:t>500</w:t>
            </w:r>
          </w:p>
        </w:tc>
        <w:tc>
          <w:tcPr>
            <w:tcW w:w="1080" w:type="dxa"/>
          </w:tcPr>
          <w:p w14:paraId="2AAC237B" w14:textId="7F193CE6" w:rsidR="009E2AB3" w:rsidRPr="00F41F91" w:rsidRDefault="009E2AB3" w:rsidP="009E2AB3">
            <w:pPr>
              <w:jc w:val="center"/>
              <w:rPr>
                <w:sz w:val="18"/>
              </w:rPr>
            </w:pPr>
            <w:r>
              <w:t>None</w:t>
            </w:r>
          </w:p>
        </w:tc>
        <w:tc>
          <w:tcPr>
            <w:tcW w:w="2808" w:type="dxa"/>
            <w:tcBorders>
              <w:right w:val="single" w:sz="6" w:space="0" w:color="auto"/>
            </w:tcBorders>
          </w:tcPr>
          <w:p w14:paraId="28D9EAFE" w14:textId="06422E68" w:rsidR="009E2AB3" w:rsidRPr="00F41F91" w:rsidRDefault="009E2AB3" w:rsidP="009E2AB3">
            <w:pPr>
              <w:rPr>
                <w:sz w:val="18"/>
              </w:rPr>
            </w:pPr>
            <w:r>
              <w:rPr>
                <w:sz w:val="18"/>
              </w:rPr>
              <w:t>Runoff/leaching from natural deposits; industrial wastes</w:t>
            </w:r>
          </w:p>
        </w:tc>
      </w:tr>
      <w:tr w:rsidR="009E2AB3" w:rsidRPr="001F3468" w14:paraId="52FADA1B" w14:textId="77777777" w:rsidTr="002F1DD3">
        <w:trPr>
          <w:trHeight w:val="432"/>
          <w:jc w:val="center"/>
        </w:trPr>
        <w:tc>
          <w:tcPr>
            <w:tcW w:w="2268" w:type="dxa"/>
            <w:gridSpan w:val="2"/>
            <w:tcBorders>
              <w:left w:val="single" w:sz="6" w:space="0" w:color="auto"/>
            </w:tcBorders>
          </w:tcPr>
          <w:p w14:paraId="0F02E4D4" w14:textId="1165C65C" w:rsidR="009E2AB3" w:rsidRDefault="009E2AB3" w:rsidP="009E2AB3">
            <w:pPr>
              <w:ind w:left="187"/>
              <w:rPr>
                <w:sz w:val="18"/>
              </w:rPr>
            </w:pPr>
            <w:r>
              <w:rPr>
                <w:sz w:val="18"/>
              </w:rPr>
              <w:t>Fluoride</w:t>
            </w:r>
          </w:p>
        </w:tc>
        <w:tc>
          <w:tcPr>
            <w:tcW w:w="990" w:type="dxa"/>
          </w:tcPr>
          <w:p w14:paraId="7D114D9D" w14:textId="4C73D7C4" w:rsidR="009E2AB3" w:rsidRPr="00CC7664" w:rsidRDefault="009E2AB3" w:rsidP="009E2AB3">
            <w:pPr>
              <w:jc w:val="center"/>
              <w:rPr>
                <w:sz w:val="18"/>
              </w:rPr>
            </w:pPr>
            <w:r>
              <w:rPr>
                <w:sz w:val="18"/>
              </w:rPr>
              <w:t>5/19/2022</w:t>
            </w:r>
          </w:p>
        </w:tc>
        <w:tc>
          <w:tcPr>
            <w:tcW w:w="1350" w:type="dxa"/>
          </w:tcPr>
          <w:p w14:paraId="1BDB6D82" w14:textId="34C06DB4" w:rsidR="009E2AB3" w:rsidRDefault="009E2AB3" w:rsidP="009E2AB3">
            <w:pPr>
              <w:jc w:val="center"/>
              <w:rPr>
                <w:sz w:val="18"/>
              </w:rPr>
            </w:pPr>
            <w:r>
              <w:rPr>
                <w:sz w:val="18"/>
              </w:rPr>
              <w:t>0.073</w:t>
            </w:r>
          </w:p>
        </w:tc>
        <w:tc>
          <w:tcPr>
            <w:tcW w:w="1440" w:type="dxa"/>
          </w:tcPr>
          <w:p w14:paraId="4C04D63D" w14:textId="20606B01" w:rsidR="009E2AB3" w:rsidRDefault="009E2AB3" w:rsidP="009E2AB3">
            <w:pPr>
              <w:jc w:val="center"/>
              <w:rPr>
                <w:sz w:val="18"/>
              </w:rPr>
            </w:pPr>
            <w:r>
              <w:rPr>
                <w:sz w:val="18"/>
              </w:rPr>
              <w:t>0.073</w:t>
            </w:r>
          </w:p>
        </w:tc>
        <w:tc>
          <w:tcPr>
            <w:tcW w:w="900" w:type="dxa"/>
          </w:tcPr>
          <w:p w14:paraId="709BBCF8" w14:textId="3499C16E" w:rsidR="009E2AB3" w:rsidRDefault="009E2AB3" w:rsidP="009E2AB3">
            <w:pPr>
              <w:jc w:val="center"/>
            </w:pPr>
            <w:r>
              <w:rPr>
                <w:sz w:val="18"/>
              </w:rPr>
              <w:t>2.0</w:t>
            </w:r>
          </w:p>
        </w:tc>
        <w:tc>
          <w:tcPr>
            <w:tcW w:w="1080" w:type="dxa"/>
          </w:tcPr>
          <w:p w14:paraId="21AD7BFE" w14:textId="099E7979" w:rsidR="009E2AB3" w:rsidRDefault="009E2AB3" w:rsidP="009E2AB3">
            <w:pPr>
              <w:jc w:val="center"/>
            </w:pPr>
            <w:r>
              <w:rPr>
                <w:sz w:val="18"/>
              </w:rPr>
              <w:t>1</w:t>
            </w:r>
          </w:p>
        </w:tc>
        <w:tc>
          <w:tcPr>
            <w:tcW w:w="2808" w:type="dxa"/>
            <w:tcBorders>
              <w:right w:val="single" w:sz="6" w:space="0" w:color="auto"/>
            </w:tcBorders>
          </w:tcPr>
          <w:p w14:paraId="177A8988" w14:textId="1FA6C8A3" w:rsidR="009E2AB3" w:rsidRDefault="009E2AB3" w:rsidP="009E2AB3">
            <w:pPr>
              <w:rPr>
                <w:sz w:val="18"/>
              </w:rPr>
            </w:pPr>
            <w:r>
              <w:rPr>
                <w:sz w:val="18"/>
              </w:rPr>
              <w:t>Erosion of natural deposits; water additive which promotes strong teeth; discharge from fertilizer and aluminum factories</w:t>
            </w:r>
          </w:p>
        </w:tc>
      </w:tr>
      <w:tr w:rsidR="009E2AB3" w:rsidRPr="001F3468" w14:paraId="21EDC580" w14:textId="77777777" w:rsidTr="002F1DD3">
        <w:trPr>
          <w:trHeight w:val="432"/>
          <w:jc w:val="center"/>
        </w:trPr>
        <w:tc>
          <w:tcPr>
            <w:tcW w:w="2268" w:type="dxa"/>
            <w:gridSpan w:val="2"/>
            <w:tcBorders>
              <w:left w:val="single" w:sz="6" w:space="0" w:color="auto"/>
            </w:tcBorders>
          </w:tcPr>
          <w:p w14:paraId="128F38BD" w14:textId="33FB0028" w:rsidR="009E2AB3" w:rsidRPr="00F41F91" w:rsidRDefault="009E2AB3" w:rsidP="009E2AB3">
            <w:pPr>
              <w:ind w:left="187"/>
              <w:rPr>
                <w:sz w:val="18"/>
              </w:rPr>
            </w:pPr>
            <w:r>
              <w:rPr>
                <w:sz w:val="18"/>
              </w:rPr>
              <w:t>Total Dissolved Solids (TDS)</w:t>
            </w:r>
          </w:p>
        </w:tc>
        <w:tc>
          <w:tcPr>
            <w:tcW w:w="990" w:type="dxa"/>
          </w:tcPr>
          <w:p w14:paraId="1B805752" w14:textId="79EE524B" w:rsidR="009E2AB3" w:rsidRPr="00F41F91" w:rsidRDefault="009E2AB3" w:rsidP="009E2AB3">
            <w:pPr>
              <w:jc w:val="center"/>
              <w:rPr>
                <w:sz w:val="18"/>
              </w:rPr>
            </w:pPr>
            <w:r w:rsidRPr="00CC7664">
              <w:rPr>
                <w:sz w:val="18"/>
              </w:rPr>
              <w:t>5/19/2022</w:t>
            </w:r>
          </w:p>
        </w:tc>
        <w:tc>
          <w:tcPr>
            <w:tcW w:w="1350" w:type="dxa"/>
          </w:tcPr>
          <w:p w14:paraId="25A2A228" w14:textId="13C022C5" w:rsidR="009E2AB3" w:rsidRPr="00F41F91" w:rsidRDefault="009E2AB3" w:rsidP="009E2AB3">
            <w:pPr>
              <w:jc w:val="center"/>
              <w:rPr>
                <w:sz w:val="18"/>
              </w:rPr>
            </w:pPr>
            <w:r>
              <w:rPr>
                <w:sz w:val="18"/>
              </w:rPr>
              <w:t>260</w:t>
            </w:r>
          </w:p>
        </w:tc>
        <w:tc>
          <w:tcPr>
            <w:tcW w:w="1440" w:type="dxa"/>
          </w:tcPr>
          <w:p w14:paraId="6B33A94D" w14:textId="4E356ED6" w:rsidR="009E2AB3" w:rsidRPr="00F41F91" w:rsidRDefault="009E2AB3" w:rsidP="009E2AB3">
            <w:pPr>
              <w:jc w:val="center"/>
              <w:rPr>
                <w:sz w:val="18"/>
              </w:rPr>
            </w:pPr>
            <w:r>
              <w:rPr>
                <w:sz w:val="18"/>
              </w:rPr>
              <w:t>260</w:t>
            </w:r>
          </w:p>
        </w:tc>
        <w:tc>
          <w:tcPr>
            <w:tcW w:w="900" w:type="dxa"/>
          </w:tcPr>
          <w:p w14:paraId="37F2E7D5" w14:textId="3F41D719" w:rsidR="009E2AB3" w:rsidRPr="00F41F91" w:rsidRDefault="009E2AB3" w:rsidP="009E2AB3">
            <w:pPr>
              <w:jc w:val="center"/>
              <w:rPr>
                <w:sz w:val="18"/>
              </w:rPr>
            </w:pPr>
            <w:r>
              <w:t>1000</w:t>
            </w:r>
          </w:p>
        </w:tc>
        <w:tc>
          <w:tcPr>
            <w:tcW w:w="1080" w:type="dxa"/>
          </w:tcPr>
          <w:p w14:paraId="7CB4AFC4" w14:textId="5BE5A861" w:rsidR="009E2AB3" w:rsidRPr="00F41F91" w:rsidRDefault="009E2AB3" w:rsidP="009E2AB3">
            <w:pPr>
              <w:jc w:val="center"/>
              <w:rPr>
                <w:sz w:val="18"/>
              </w:rPr>
            </w:pPr>
            <w:r>
              <w:t>None</w:t>
            </w:r>
          </w:p>
        </w:tc>
        <w:tc>
          <w:tcPr>
            <w:tcW w:w="2808" w:type="dxa"/>
            <w:tcBorders>
              <w:right w:val="single" w:sz="6" w:space="0" w:color="auto"/>
            </w:tcBorders>
          </w:tcPr>
          <w:p w14:paraId="3AC7E6CB" w14:textId="14798A53" w:rsidR="009E2AB3" w:rsidRPr="00F41F91" w:rsidRDefault="009E2AB3" w:rsidP="009E2AB3">
            <w:pPr>
              <w:rPr>
                <w:sz w:val="18"/>
              </w:rPr>
            </w:pPr>
            <w:r>
              <w:rPr>
                <w:sz w:val="18"/>
              </w:rPr>
              <w:t>Runoff/leaching from natural deposits</w:t>
            </w:r>
          </w:p>
        </w:tc>
      </w:tr>
      <w:tr w:rsidR="009E2AB3" w:rsidRPr="001F3468" w14:paraId="686A64D8" w14:textId="77777777" w:rsidTr="00145106">
        <w:trPr>
          <w:trHeight w:val="332"/>
          <w:jc w:val="center"/>
        </w:trPr>
        <w:tc>
          <w:tcPr>
            <w:tcW w:w="2268" w:type="dxa"/>
            <w:gridSpan w:val="2"/>
            <w:tcBorders>
              <w:left w:val="single" w:sz="6" w:space="0" w:color="auto"/>
            </w:tcBorders>
          </w:tcPr>
          <w:p w14:paraId="209D778D" w14:textId="15BC5A03" w:rsidR="009E2AB3" w:rsidRPr="00F41F91" w:rsidRDefault="009E2AB3" w:rsidP="009E2AB3">
            <w:pPr>
              <w:ind w:left="187"/>
              <w:rPr>
                <w:sz w:val="18"/>
              </w:rPr>
            </w:pPr>
            <w:r>
              <w:rPr>
                <w:sz w:val="18"/>
              </w:rPr>
              <w:t>Turbidity (Units)</w:t>
            </w:r>
          </w:p>
        </w:tc>
        <w:tc>
          <w:tcPr>
            <w:tcW w:w="990" w:type="dxa"/>
          </w:tcPr>
          <w:p w14:paraId="54002BF2" w14:textId="692F721C" w:rsidR="009E2AB3" w:rsidRPr="00F41F91" w:rsidRDefault="009E2AB3" w:rsidP="009E2AB3">
            <w:pPr>
              <w:jc w:val="center"/>
              <w:rPr>
                <w:sz w:val="18"/>
              </w:rPr>
            </w:pPr>
            <w:r w:rsidRPr="00CC7664">
              <w:rPr>
                <w:sz w:val="18"/>
              </w:rPr>
              <w:t>5/19/2022</w:t>
            </w:r>
          </w:p>
        </w:tc>
        <w:tc>
          <w:tcPr>
            <w:tcW w:w="1350" w:type="dxa"/>
          </w:tcPr>
          <w:p w14:paraId="25A2C6F2" w14:textId="76502BF7" w:rsidR="009E2AB3" w:rsidRPr="00F41F91" w:rsidRDefault="009E2AB3" w:rsidP="009E2AB3">
            <w:pPr>
              <w:jc w:val="center"/>
              <w:rPr>
                <w:sz w:val="18"/>
              </w:rPr>
            </w:pPr>
            <w:r>
              <w:rPr>
                <w:sz w:val="18"/>
              </w:rPr>
              <w:t>0.20</w:t>
            </w:r>
          </w:p>
        </w:tc>
        <w:tc>
          <w:tcPr>
            <w:tcW w:w="1440" w:type="dxa"/>
          </w:tcPr>
          <w:p w14:paraId="70B6F832" w14:textId="3BC08B1E" w:rsidR="009E2AB3" w:rsidRPr="00F41F91" w:rsidRDefault="009E2AB3" w:rsidP="009E2AB3">
            <w:pPr>
              <w:jc w:val="center"/>
              <w:rPr>
                <w:sz w:val="18"/>
              </w:rPr>
            </w:pPr>
            <w:r>
              <w:rPr>
                <w:sz w:val="18"/>
              </w:rPr>
              <w:t>0.20</w:t>
            </w:r>
          </w:p>
        </w:tc>
        <w:tc>
          <w:tcPr>
            <w:tcW w:w="900" w:type="dxa"/>
          </w:tcPr>
          <w:p w14:paraId="365C7E8A" w14:textId="75D5DFFB" w:rsidR="009E2AB3" w:rsidRPr="00F41F91" w:rsidRDefault="009E2AB3" w:rsidP="009E2AB3">
            <w:pPr>
              <w:jc w:val="center"/>
              <w:rPr>
                <w:sz w:val="18"/>
              </w:rPr>
            </w:pPr>
            <w:r>
              <w:t>5</w:t>
            </w:r>
          </w:p>
        </w:tc>
        <w:tc>
          <w:tcPr>
            <w:tcW w:w="1080" w:type="dxa"/>
          </w:tcPr>
          <w:p w14:paraId="156F4F06" w14:textId="28FE978C" w:rsidR="009E2AB3" w:rsidRPr="00F41F91" w:rsidRDefault="009E2AB3" w:rsidP="009E2AB3">
            <w:pPr>
              <w:jc w:val="center"/>
              <w:rPr>
                <w:sz w:val="18"/>
              </w:rPr>
            </w:pPr>
            <w:r>
              <w:t>None</w:t>
            </w:r>
          </w:p>
        </w:tc>
        <w:tc>
          <w:tcPr>
            <w:tcW w:w="2808" w:type="dxa"/>
            <w:tcBorders>
              <w:right w:val="single" w:sz="6" w:space="0" w:color="auto"/>
            </w:tcBorders>
          </w:tcPr>
          <w:p w14:paraId="6A375951" w14:textId="4A0896F9" w:rsidR="009E2AB3" w:rsidRPr="00F41F91" w:rsidRDefault="009E2AB3" w:rsidP="009E2AB3">
            <w:pPr>
              <w:rPr>
                <w:sz w:val="18"/>
              </w:rPr>
            </w:pPr>
            <w:r>
              <w:rPr>
                <w:sz w:val="18"/>
              </w:rPr>
              <w:t>Soil runoff</w:t>
            </w:r>
          </w:p>
        </w:tc>
      </w:tr>
      <w:tr w:rsidR="009E2AB3" w:rsidRPr="001F3468" w14:paraId="65A37FCB" w14:textId="77777777" w:rsidTr="00145106">
        <w:trPr>
          <w:trHeight w:val="341"/>
          <w:jc w:val="center"/>
        </w:trPr>
        <w:tc>
          <w:tcPr>
            <w:tcW w:w="2268" w:type="dxa"/>
            <w:gridSpan w:val="2"/>
            <w:tcBorders>
              <w:left w:val="single" w:sz="6" w:space="0" w:color="auto"/>
            </w:tcBorders>
          </w:tcPr>
          <w:p w14:paraId="3DF75EEC" w14:textId="7C0A44F2" w:rsidR="009E2AB3" w:rsidRPr="00F41F91" w:rsidRDefault="009E2AB3" w:rsidP="009E2AB3">
            <w:pPr>
              <w:ind w:left="187"/>
              <w:rPr>
                <w:sz w:val="18"/>
              </w:rPr>
            </w:pPr>
            <w:r>
              <w:t>Color (Units)</w:t>
            </w:r>
          </w:p>
        </w:tc>
        <w:tc>
          <w:tcPr>
            <w:tcW w:w="990" w:type="dxa"/>
          </w:tcPr>
          <w:p w14:paraId="56015FAC" w14:textId="279B92C9" w:rsidR="009E2AB3" w:rsidRPr="00F41F91" w:rsidRDefault="009E2AB3" w:rsidP="009E2AB3">
            <w:pPr>
              <w:jc w:val="center"/>
              <w:rPr>
                <w:sz w:val="18"/>
              </w:rPr>
            </w:pPr>
            <w:r w:rsidRPr="00CC7664">
              <w:rPr>
                <w:sz w:val="18"/>
              </w:rPr>
              <w:t>5/19/2022</w:t>
            </w:r>
          </w:p>
        </w:tc>
        <w:tc>
          <w:tcPr>
            <w:tcW w:w="1350" w:type="dxa"/>
          </w:tcPr>
          <w:p w14:paraId="0DC01E75" w14:textId="12DB243F" w:rsidR="009E2AB3" w:rsidRPr="00F41F91" w:rsidRDefault="009E2AB3" w:rsidP="009E2AB3">
            <w:pPr>
              <w:jc w:val="center"/>
              <w:rPr>
                <w:sz w:val="18"/>
              </w:rPr>
            </w:pPr>
            <w:r>
              <w:rPr>
                <w:sz w:val="18"/>
              </w:rPr>
              <w:t>1.0</w:t>
            </w:r>
          </w:p>
        </w:tc>
        <w:tc>
          <w:tcPr>
            <w:tcW w:w="1440" w:type="dxa"/>
          </w:tcPr>
          <w:p w14:paraId="1E5D213C" w14:textId="758BBADE" w:rsidR="009E2AB3" w:rsidRPr="00F41F91" w:rsidRDefault="009E2AB3" w:rsidP="009E2AB3">
            <w:pPr>
              <w:jc w:val="center"/>
              <w:rPr>
                <w:sz w:val="18"/>
              </w:rPr>
            </w:pPr>
            <w:r>
              <w:rPr>
                <w:sz w:val="18"/>
              </w:rPr>
              <w:t>1.0</w:t>
            </w:r>
          </w:p>
        </w:tc>
        <w:tc>
          <w:tcPr>
            <w:tcW w:w="900" w:type="dxa"/>
          </w:tcPr>
          <w:p w14:paraId="75D0AD25" w14:textId="4F26277F" w:rsidR="009E2AB3" w:rsidRPr="00F41F91" w:rsidRDefault="009E2AB3" w:rsidP="009E2AB3">
            <w:pPr>
              <w:jc w:val="center"/>
              <w:rPr>
                <w:sz w:val="18"/>
              </w:rPr>
            </w:pPr>
            <w:r>
              <w:t>15</w:t>
            </w:r>
          </w:p>
        </w:tc>
        <w:tc>
          <w:tcPr>
            <w:tcW w:w="1080" w:type="dxa"/>
          </w:tcPr>
          <w:p w14:paraId="618F670A" w14:textId="05C61F30" w:rsidR="009E2AB3" w:rsidRPr="00F41F91" w:rsidRDefault="009E2AB3" w:rsidP="009E2AB3">
            <w:pPr>
              <w:jc w:val="center"/>
              <w:rPr>
                <w:sz w:val="18"/>
              </w:rPr>
            </w:pPr>
            <w:r>
              <w:t>None</w:t>
            </w:r>
          </w:p>
        </w:tc>
        <w:tc>
          <w:tcPr>
            <w:tcW w:w="2808" w:type="dxa"/>
            <w:tcBorders>
              <w:right w:val="single" w:sz="6" w:space="0" w:color="auto"/>
            </w:tcBorders>
          </w:tcPr>
          <w:p w14:paraId="5570DB8C" w14:textId="1CA72512" w:rsidR="009E2AB3" w:rsidRPr="00F41F91" w:rsidRDefault="009E2AB3" w:rsidP="009E2AB3">
            <w:pPr>
              <w:rPr>
                <w:sz w:val="18"/>
              </w:rPr>
            </w:pPr>
            <w:r>
              <w:t>Naturally-occurring materials.</w:t>
            </w:r>
          </w:p>
        </w:tc>
      </w:tr>
      <w:tr w:rsidR="009E2AB3" w:rsidRPr="001F3468" w14:paraId="68688661" w14:textId="77777777" w:rsidTr="002F1DD3">
        <w:trPr>
          <w:trHeight w:val="432"/>
          <w:jc w:val="center"/>
        </w:trPr>
        <w:tc>
          <w:tcPr>
            <w:tcW w:w="2268" w:type="dxa"/>
            <w:gridSpan w:val="2"/>
            <w:tcBorders>
              <w:left w:val="single" w:sz="6" w:space="0" w:color="auto"/>
            </w:tcBorders>
          </w:tcPr>
          <w:p w14:paraId="3C3B1E2F" w14:textId="5345D298" w:rsidR="009E2AB3" w:rsidRPr="00F41F91" w:rsidRDefault="009E2AB3" w:rsidP="009E2AB3">
            <w:pPr>
              <w:ind w:left="187"/>
              <w:rPr>
                <w:sz w:val="18"/>
              </w:rPr>
            </w:pPr>
            <w:r>
              <w:t>Specific Conductance (µS/cm)</w:t>
            </w:r>
          </w:p>
        </w:tc>
        <w:tc>
          <w:tcPr>
            <w:tcW w:w="990" w:type="dxa"/>
          </w:tcPr>
          <w:p w14:paraId="4301D15B" w14:textId="37901CE3" w:rsidR="009E2AB3" w:rsidRPr="00F41F91" w:rsidRDefault="009E2AB3" w:rsidP="009E2AB3">
            <w:pPr>
              <w:jc w:val="center"/>
              <w:rPr>
                <w:sz w:val="18"/>
              </w:rPr>
            </w:pPr>
            <w:r w:rsidRPr="00CC7664">
              <w:rPr>
                <w:sz w:val="18"/>
              </w:rPr>
              <w:t>5/19/2022</w:t>
            </w:r>
          </w:p>
        </w:tc>
        <w:tc>
          <w:tcPr>
            <w:tcW w:w="1350" w:type="dxa"/>
          </w:tcPr>
          <w:p w14:paraId="37C9798F" w14:textId="64E1EB41" w:rsidR="009E2AB3" w:rsidRPr="00F41F91" w:rsidRDefault="009E2AB3" w:rsidP="009E2AB3">
            <w:pPr>
              <w:jc w:val="center"/>
              <w:rPr>
                <w:sz w:val="18"/>
              </w:rPr>
            </w:pPr>
            <w:r>
              <w:rPr>
                <w:sz w:val="18"/>
              </w:rPr>
              <w:t>401</w:t>
            </w:r>
          </w:p>
        </w:tc>
        <w:tc>
          <w:tcPr>
            <w:tcW w:w="1440" w:type="dxa"/>
          </w:tcPr>
          <w:p w14:paraId="47493333" w14:textId="0F471D58" w:rsidR="009E2AB3" w:rsidRPr="00F41F91" w:rsidRDefault="009E2AB3" w:rsidP="009E2AB3">
            <w:pPr>
              <w:jc w:val="center"/>
              <w:rPr>
                <w:sz w:val="18"/>
              </w:rPr>
            </w:pPr>
            <w:r>
              <w:rPr>
                <w:sz w:val="18"/>
              </w:rPr>
              <w:t>401</w:t>
            </w:r>
          </w:p>
        </w:tc>
        <w:tc>
          <w:tcPr>
            <w:tcW w:w="900" w:type="dxa"/>
          </w:tcPr>
          <w:p w14:paraId="5E3DF39B" w14:textId="38ACEDC2" w:rsidR="009E2AB3" w:rsidRPr="00F41F91" w:rsidRDefault="009E2AB3" w:rsidP="009E2AB3">
            <w:pPr>
              <w:jc w:val="center"/>
              <w:rPr>
                <w:sz w:val="18"/>
              </w:rPr>
            </w:pPr>
            <w:r>
              <w:t>1600</w:t>
            </w:r>
          </w:p>
        </w:tc>
        <w:tc>
          <w:tcPr>
            <w:tcW w:w="1080" w:type="dxa"/>
          </w:tcPr>
          <w:p w14:paraId="09B77779" w14:textId="5D29EB77" w:rsidR="009E2AB3" w:rsidRPr="00F41F91" w:rsidRDefault="009E2AB3" w:rsidP="009E2AB3">
            <w:pPr>
              <w:jc w:val="center"/>
              <w:rPr>
                <w:sz w:val="18"/>
              </w:rPr>
            </w:pPr>
            <w:r>
              <w:t>None</w:t>
            </w:r>
          </w:p>
        </w:tc>
        <w:tc>
          <w:tcPr>
            <w:tcW w:w="2808" w:type="dxa"/>
            <w:tcBorders>
              <w:right w:val="single" w:sz="6" w:space="0" w:color="auto"/>
            </w:tcBorders>
          </w:tcPr>
          <w:p w14:paraId="5E6F2197" w14:textId="2C3B12B7" w:rsidR="009E2AB3" w:rsidRPr="00F41F91" w:rsidRDefault="009E2AB3" w:rsidP="009E2AB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75BABFC" w:rsidR="00BE6564" w:rsidRPr="00145106" w:rsidRDefault="008D6F4A" w:rsidP="0014510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94FC0" w:rsidRPr="00590878">
        <w:rPr>
          <w:rFonts w:ascii="Times New Roman" w:hAnsi="Times New Roman"/>
          <w:i/>
          <w:iCs/>
          <w:u w:val="single"/>
        </w:rPr>
        <w:t>Heath</w:t>
      </w:r>
      <w:r w:rsidR="00694FC0">
        <w:rPr>
          <w:rFonts w:ascii="Times New Roman" w:hAnsi="Times New Roman"/>
          <w:u w:val="single"/>
        </w:rPr>
        <w:t xml:space="preserve"> </w:t>
      </w:r>
      <w:r w:rsidR="00694FC0">
        <w:rPr>
          <w:rFonts w:ascii="Times New Roman" w:hAnsi="Times New Roman"/>
          <w:b/>
          <w:i/>
          <w:u w:val="single"/>
        </w:rPr>
        <w:t>B</w:t>
      </w:r>
      <w:r w:rsidR="00694FC0" w:rsidRPr="00145106">
        <w:rPr>
          <w:rFonts w:ascii="Times New Roman" w:hAnsi="Times New Roman"/>
          <w:bCs/>
          <w:i/>
          <w:u w:val="single"/>
        </w:rPr>
        <w:t>rimhall Property Owners Association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14510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0265" w14:textId="77777777" w:rsidR="00916BE5" w:rsidRDefault="00916BE5">
      <w:r>
        <w:separator/>
      </w:r>
    </w:p>
  </w:endnote>
  <w:endnote w:type="continuationSeparator" w:id="0">
    <w:p w14:paraId="72760899" w14:textId="77777777" w:rsidR="00916BE5" w:rsidRDefault="0091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497E247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001B" w14:textId="77777777" w:rsidR="00916BE5" w:rsidRDefault="00916BE5">
      <w:r>
        <w:separator/>
      </w:r>
    </w:p>
  </w:footnote>
  <w:footnote w:type="continuationSeparator" w:id="0">
    <w:p w14:paraId="22B4C404" w14:textId="77777777" w:rsidR="00916BE5" w:rsidRDefault="0091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57714570">
    <w:abstractNumId w:val="2"/>
  </w:num>
  <w:num w:numId="2" w16cid:durableId="1645113262">
    <w:abstractNumId w:val="0"/>
  </w:num>
  <w:num w:numId="3" w16cid:durableId="6112806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5106"/>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614A"/>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36AE"/>
    <w:rsid w:val="002D15BC"/>
    <w:rsid w:val="002D353A"/>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11A4"/>
    <w:rsid w:val="004848BB"/>
    <w:rsid w:val="004912AD"/>
    <w:rsid w:val="00492061"/>
    <w:rsid w:val="004A05D8"/>
    <w:rsid w:val="004A07B2"/>
    <w:rsid w:val="004A1ABC"/>
    <w:rsid w:val="004A2077"/>
    <w:rsid w:val="004B7187"/>
    <w:rsid w:val="004C5E5E"/>
    <w:rsid w:val="004D509C"/>
    <w:rsid w:val="004E045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0878"/>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4FC0"/>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16BE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0AC0"/>
    <w:rsid w:val="009B1047"/>
    <w:rsid w:val="009B337D"/>
    <w:rsid w:val="009C0E21"/>
    <w:rsid w:val="009C1882"/>
    <w:rsid w:val="009C3F08"/>
    <w:rsid w:val="009C4A4B"/>
    <w:rsid w:val="009C6436"/>
    <w:rsid w:val="009D4211"/>
    <w:rsid w:val="009D54A3"/>
    <w:rsid w:val="009E153B"/>
    <w:rsid w:val="009E2850"/>
    <w:rsid w:val="009E2AB3"/>
    <w:rsid w:val="009F5401"/>
    <w:rsid w:val="00A0317C"/>
    <w:rsid w:val="00A0355F"/>
    <w:rsid w:val="00A0640D"/>
    <w:rsid w:val="00A107E3"/>
    <w:rsid w:val="00A15ACB"/>
    <w:rsid w:val="00A1682E"/>
    <w:rsid w:val="00A24839"/>
    <w:rsid w:val="00A259A6"/>
    <w:rsid w:val="00A44246"/>
    <w:rsid w:val="00A72ADF"/>
    <w:rsid w:val="00A76D32"/>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7755"/>
    <w:rsid w:val="00D924EC"/>
    <w:rsid w:val="00D96789"/>
    <w:rsid w:val="00DA2871"/>
    <w:rsid w:val="00DB305E"/>
    <w:rsid w:val="00DB4D7F"/>
    <w:rsid w:val="00DC0B11"/>
    <w:rsid w:val="00DC2ED8"/>
    <w:rsid w:val="00DC30BE"/>
    <w:rsid w:val="00DC3DA9"/>
    <w:rsid w:val="00DC61D2"/>
    <w:rsid w:val="00DD5BED"/>
    <w:rsid w:val="00DD7D18"/>
    <w:rsid w:val="00DD7D84"/>
    <w:rsid w:val="00DE1141"/>
    <w:rsid w:val="00DE2077"/>
    <w:rsid w:val="00DE54DD"/>
    <w:rsid w:val="00E034EF"/>
    <w:rsid w:val="00E05746"/>
    <w:rsid w:val="00E12C35"/>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1684</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11287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2025-05-19T22:19:00Z</dcterms:created>
  <dcterms:modified xsi:type="dcterms:W3CDTF">2025-05-19T22:19:00Z</dcterms:modified>
</cp:coreProperties>
</file>