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94FC0">
        <w:rPr>
          <w:sz w:val="32"/>
          <w:u w:val="none"/>
        </w:rPr>
        <w:t>20</w:t>
      </w:r>
      <w:r w:rsidR="00B96EC8" w:rsidRPr="00694FC0">
        <w:rPr>
          <w:sz w:val="32"/>
          <w:u w:val="none"/>
        </w:rPr>
        <w:t>1</w:t>
      </w:r>
      <w:r w:rsidR="00064805" w:rsidRPr="00694FC0">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1B00BB7" w:rsidR="00BC6327" w:rsidRPr="00145106" w:rsidRDefault="00694FC0"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145106">
              <w:rPr>
                <w:bCs/>
                <w:sz w:val="21"/>
                <w:szCs w:val="21"/>
              </w:rPr>
              <w:t>Heath Brimhall</w:t>
            </w:r>
            <w:r w:rsidR="00145106" w:rsidRPr="00145106">
              <w:rPr>
                <w:bCs/>
                <w:sz w:val="21"/>
                <w:szCs w:val="21"/>
              </w:rPr>
              <w:t xml:space="preserve"> Property Owners</w:t>
            </w:r>
            <w:r w:rsidR="00145106">
              <w:rPr>
                <w:bCs/>
                <w:sz w:val="21"/>
                <w:szCs w:val="21"/>
              </w:rPr>
              <w:t xml:space="preserve"> Association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5082A2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694FC0">
              <w:rPr>
                <w:sz w:val="21"/>
                <w:szCs w:val="21"/>
              </w:rPr>
              <w:t>4</w:t>
            </w:r>
            <w:r>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94FC0">
        <w:rPr>
          <w:i/>
          <w:sz w:val="21"/>
          <w:szCs w:val="21"/>
        </w:rPr>
        <w:t>20</w:t>
      </w:r>
      <w:r w:rsidR="00B96EC8" w:rsidRPr="00694FC0">
        <w:rPr>
          <w:i/>
          <w:sz w:val="21"/>
          <w:szCs w:val="21"/>
        </w:rPr>
        <w:t>1</w:t>
      </w:r>
      <w:r w:rsidR="00064805" w:rsidRPr="00694FC0">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33A858D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94FC0">
        <w:rPr>
          <w:b/>
          <w:bCs/>
          <w:sz w:val="21"/>
          <w:szCs w:val="21"/>
          <w:lang w:val="es-MX"/>
        </w:rPr>
        <w:t xml:space="preserve">Heath </w:t>
      </w:r>
      <w:proofErr w:type="spellStart"/>
      <w:r w:rsidR="00694FC0">
        <w:rPr>
          <w:b/>
          <w:bCs/>
          <w:sz w:val="21"/>
          <w:szCs w:val="21"/>
          <w:lang w:val="es-MX"/>
        </w:rPr>
        <w:t>Brimhall</w:t>
      </w:r>
      <w:proofErr w:type="spellEnd"/>
      <w:r w:rsidR="00694FC0">
        <w:rPr>
          <w:b/>
          <w:bCs/>
          <w:sz w:val="21"/>
          <w:szCs w:val="21"/>
          <w:lang w:val="es-MX"/>
        </w:rPr>
        <w:t xml:space="preserve"> Water </w:t>
      </w:r>
      <w:proofErr w:type="spellStart"/>
      <w:r w:rsidR="00694FC0">
        <w:rPr>
          <w:b/>
          <w:bCs/>
          <w:sz w:val="21"/>
          <w:szCs w:val="21"/>
          <w:lang w:val="es-MX"/>
        </w:rPr>
        <w:t>System</w:t>
      </w:r>
      <w:proofErr w:type="spellEnd"/>
      <w:r w:rsidRPr="00442D66">
        <w:rPr>
          <w:b/>
          <w:bCs/>
          <w:sz w:val="21"/>
          <w:szCs w:val="21"/>
          <w:lang w:val="es-MX"/>
        </w:rPr>
        <w:t xml:space="preserve">] a </w:t>
      </w:r>
      <w:r w:rsidR="00694FC0">
        <w:rPr>
          <w:b/>
          <w:bCs/>
          <w:sz w:val="21"/>
          <w:szCs w:val="21"/>
          <w:lang w:val="es-MX"/>
        </w:rPr>
        <w:t>661-301-0519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58BA1DC"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96AD3A"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Brimhall &amp; Heath Roads,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6E95C1"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2001and the</w:t>
            </w:r>
          </w:p>
        </w:tc>
      </w:tr>
      <w:tr w:rsidR="00BC6327" w:rsidRPr="00412B2F" w14:paraId="4AB6369E" w14:textId="77777777" w:rsidTr="008A5B6C">
        <w:tc>
          <w:tcPr>
            <w:tcW w:w="10800" w:type="dxa"/>
            <w:gridSpan w:val="8"/>
            <w:tcBorders>
              <w:bottom w:val="single" w:sz="4" w:space="0" w:color="auto"/>
            </w:tcBorders>
          </w:tcPr>
          <w:p w14:paraId="556CD1B7" w14:textId="049C3CC8" w:rsidR="00BC6327" w:rsidRPr="00412B2F" w:rsidRDefault="00694FC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Sewer collection systems. A complete copy of the Source Assessment may be obtained by contacting</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8DD4EFF"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 notification is sent to</w:t>
            </w:r>
          </w:p>
        </w:tc>
      </w:tr>
      <w:tr w:rsidR="00BC6327" w:rsidRPr="00412B2F" w14:paraId="7B092FCC" w14:textId="77777777" w:rsidTr="008A5B6C">
        <w:tc>
          <w:tcPr>
            <w:tcW w:w="10800" w:type="dxa"/>
            <w:gridSpan w:val="8"/>
            <w:tcBorders>
              <w:bottom w:val="single" w:sz="4" w:space="0" w:color="auto"/>
            </w:tcBorders>
          </w:tcPr>
          <w:p w14:paraId="549F36E1" w14:textId="53E2B1F6" w:rsidR="00BC6327" w:rsidRPr="00412B2F" w:rsidRDefault="00694FC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each member of the POA when it is scheduled.</w:t>
            </w:r>
            <w:r>
              <w:rPr>
                <w:i/>
                <w:sz w:val="22"/>
              </w:rPr>
              <w:t xml:space="preserve"> </w:t>
            </w:r>
            <w:proofErr w:type="gramStart"/>
            <w:r>
              <w:rPr>
                <w:i/>
                <w:sz w:val="22"/>
              </w:rPr>
              <w:t>Julie</w:t>
            </w:r>
            <w:proofErr w:type="gramEnd"/>
            <w:r>
              <w:rPr>
                <w:i/>
                <w:sz w:val="22"/>
              </w:rPr>
              <w:t xml:space="preserve"> Bueno</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A52619" w:rsidR="00BC6327" w:rsidRPr="00412B2F" w:rsidRDefault="00694FC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Julie Bueno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F4FE16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94FC0">
              <w:rPr>
                <w:sz w:val="21"/>
                <w:szCs w:val="21"/>
              </w:rPr>
              <w:t>661</w:t>
            </w:r>
            <w:r w:rsidRPr="008E4080">
              <w:rPr>
                <w:sz w:val="21"/>
                <w:szCs w:val="21"/>
              </w:rPr>
              <w:t>)</w:t>
            </w:r>
            <w:r w:rsidR="00694FC0">
              <w:rPr>
                <w:sz w:val="21"/>
                <w:szCs w:val="21"/>
              </w:rPr>
              <w:t xml:space="preserve"> 301-0519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590878">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90878">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90878">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55250DD"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30442CC" w:rsidR="00694FC0" w:rsidRPr="00F41F91" w:rsidRDefault="00694FC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B46525B" w:rsidR="00BC6327" w:rsidRPr="00F41F91" w:rsidRDefault="00694FC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90878">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90878">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C078486" w14:textId="77777777" w:rsidR="008F7660" w:rsidRDefault="005540D9" w:rsidP="00383730">
            <w:pPr>
              <w:jc w:val="center"/>
              <w:rPr>
                <w:sz w:val="18"/>
                <w:szCs w:val="18"/>
              </w:rPr>
            </w:pPr>
            <w:r w:rsidRPr="00F41F91">
              <w:rPr>
                <w:sz w:val="18"/>
                <w:szCs w:val="18"/>
              </w:rPr>
              <w:t>(In the year)</w:t>
            </w:r>
          </w:p>
          <w:p w14:paraId="0F22EBDD" w14:textId="5773DE79" w:rsidR="00694FC0" w:rsidRPr="00F41F91" w:rsidRDefault="00694FC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3D2392F" w:rsidR="008F7660" w:rsidRPr="00F41F91" w:rsidRDefault="00694FC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90878">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56E423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1EEA53F" w:rsidR="00694FC0" w:rsidRPr="00F41F91" w:rsidRDefault="00694FC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2E8AEE5" w:rsidR="005540D9" w:rsidRPr="00F41F91" w:rsidRDefault="00694FC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590878">
              <w:rPr>
                <w:sz w:val="18"/>
                <w:szCs w:val="18"/>
              </w:rPr>
              <w:t>(</w:t>
            </w:r>
            <w:r w:rsidR="00945B59" w:rsidRPr="00590878">
              <w:rPr>
                <w:sz w:val="18"/>
                <w:szCs w:val="18"/>
              </w:rPr>
              <w:t>b</w:t>
            </w:r>
            <w:r w:rsidRPr="00590878">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90878">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694FC0">
              <w:rPr>
                <w:sz w:val="16"/>
                <w:szCs w:val="16"/>
              </w:rPr>
              <w:t xml:space="preserve">(a) Two or more positive monthly samples is a violation of </w:t>
            </w:r>
            <w:r w:rsidR="00EA3504" w:rsidRPr="00694FC0">
              <w:rPr>
                <w:sz w:val="16"/>
                <w:szCs w:val="16"/>
              </w:rPr>
              <w:t xml:space="preserve">the </w:t>
            </w:r>
            <w:r w:rsidRPr="00694FC0">
              <w:rPr>
                <w:sz w:val="16"/>
                <w:szCs w:val="16"/>
              </w:rPr>
              <w:t>MCL</w:t>
            </w:r>
          </w:p>
          <w:p w14:paraId="33985B1D" w14:textId="627D9181" w:rsidR="00172215" w:rsidRPr="00F41F91" w:rsidRDefault="00172215" w:rsidP="00D057C3">
            <w:pPr>
              <w:rPr>
                <w:sz w:val="16"/>
                <w:szCs w:val="16"/>
              </w:rPr>
            </w:pPr>
            <w:r w:rsidRPr="00694FC0">
              <w:rPr>
                <w:sz w:val="16"/>
                <w:szCs w:val="16"/>
              </w:rPr>
              <w:t>(</w:t>
            </w:r>
            <w:r w:rsidR="00945B59" w:rsidRPr="00694FC0">
              <w:rPr>
                <w:sz w:val="16"/>
                <w:szCs w:val="16"/>
              </w:rPr>
              <w:t>b</w:t>
            </w:r>
            <w:r w:rsidRPr="00694FC0">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90878" w:rsidRPr="001F3468" w14:paraId="7387DB52" w14:textId="77777777" w:rsidTr="002F1DD3">
        <w:trPr>
          <w:jc w:val="center"/>
        </w:trPr>
        <w:tc>
          <w:tcPr>
            <w:tcW w:w="2241" w:type="dxa"/>
            <w:tcBorders>
              <w:top w:val="nil"/>
              <w:left w:val="single" w:sz="6" w:space="0" w:color="auto"/>
              <w:bottom w:val="nil"/>
            </w:tcBorders>
          </w:tcPr>
          <w:p w14:paraId="5F0C451E" w14:textId="77777777" w:rsidR="00590878" w:rsidRPr="00F41F91" w:rsidRDefault="00590878" w:rsidP="00590878">
            <w:pPr>
              <w:rPr>
                <w:sz w:val="18"/>
              </w:rPr>
            </w:pPr>
            <w:r w:rsidRPr="00F41F91">
              <w:rPr>
                <w:sz w:val="18"/>
              </w:rPr>
              <w:t>Lead (ppb)</w:t>
            </w:r>
          </w:p>
        </w:tc>
        <w:tc>
          <w:tcPr>
            <w:tcW w:w="810" w:type="dxa"/>
            <w:gridSpan w:val="2"/>
            <w:tcBorders>
              <w:top w:val="nil"/>
            </w:tcBorders>
          </w:tcPr>
          <w:p w14:paraId="74C46DDB" w14:textId="4EECABE4" w:rsidR="00590878" w:rsidRPr="00F41F91" w:rsidRDefault="00590878" w:rsidP="00590878">
            <w:pPr>
              <w:jc w:val="center"/>
              <w:rPr>
                <w:sz w:val="18"/>
              </w:rPr>
            </w:pPr>
            <w:r>
              <w:rPr>
                <w:sz w:val="18"/>
              </w:rPr>
              <w:t>6/12/17</w:t>
            </w:r>
          </w:p>
        </w:tc>
        <w:tc>
          <w:tcPr>
            <w:tcW w:w="991" w:type="dxa"/>
            <w:gridSpan w:val="2"/>
            <w:tcBorders>
              <w:top w:val="nil"/>
            </w:tcBorders>
          </w:tcPr>
          <w:p w14:paraId="2EB76238" w14:textId="688B1FD8" w:rsidR="00590878" w:rsidRPr="00F41F91" w:rsidRDefault="00590878" w:rsidP="00590878">
            <w:pPr>
              <w:jc w:val="center"/>
              <w:rPr>
                <w:sz w:val="18"/>
              </w:rPr>
            </w:pPr>
            <w:r>
              <w:rPr>
                <w:sz w:val="18"/>
              </w:rPr>
              <w:t>5</w:t>
            </w:r>
          </w:p>
        </w:tc>
        <w:tc>
          <w:tcPr>
            <w:tcW w:w="990" w:type="dxa"/>
            <w:gridSpan w:val="2"/>
            <w:tcBorders>
              <w:top w:val="nil"/>
              <w:bottom w:val="nil"/>
            </w:tcBorders>
          </w:tcPr>
          <w:p w14:paraId="4C3FDB54" w14:textId="3C518F64" w:rsidR="00590878" w:rsidRPr="00F41F91" w:rsidRDefault="00590878" w:rsidP="00590878">
            <w:pPr>
              <w:jc w:val="center"/>
              <w:rPr>
                <w:sz w:val="18"/>
              </w:rPr>
            </w:pPr>
            <w:r>
              <w:rPr>
                <w:sz w:val="18"/>
              </w:rPr>
              <w:t>&lt;.001</w:t>
            </w:r>
          </w:p>
        </w:tc>
        <w:tc>
          <w:tcPr>
            <w:tcW w:w="1080" w:type="dxa"/>
            <w:tcBorders>
              <w:top w:val="nil"/>
              <w:bottom w:val="nil"/>
            </w:tcBorders>
          </w:tcPr>
          <w:p w14:paraId="48CE0F50" w14:textId="52034492" w:rsidR="00590878" w:rsidRPr="00F41F91" w:rsidRDefault="00590878" w:rsidP="00590878">
            <w:pPr>
              <w:jc w:val="center"/>
              <w:rPr>
                <w:sz w:val="18"/>
              </w:rPr>
            </w:pPr>
            <w:r>
              <w:rPr>
                <w:sz w:val="18"/>
              </w:rPr>
              <w:t>5</w:t>
            </w:r>
          </w:p>
        </w:tc>
        <w:tc>
          <w:tcPr>
            <w:tcW w:w="677" w:type="dxa"/>
            <w:tcBorders>
              <w:top w:val="nil"/>
              <w:bottom w:val="nil"/>
            </w:tcBorders>
          </w:tcPr>
          <w:p w14:paraId="242E5C30" w14:textId="77777777" w:rsidR="00590878" w:rsidRPr="00F41F91" w:rsidRDefault="00590878" w:rsidP="00590878">
            <w:pPr>
              <w:jc w:val="center"/>
              <w:rPr>
                <w:sz w:val="18"/>
              </w:rPr>
            </w:pPr>
            <w:r w:rsidRPr="00F41F91">
              <w:rPr>
                <w:sz w:val="18"/>
              </w:rPr>
              <w:t>15</w:t>
            </w:r>
          </w:p>
        </w:tc>
        <w:tc>
          <w:tcPr>
            <w:tcW w:w="677" w:type="dxa"/>
            <w:tcBorders>
              <w:top w:val="nil"/>
              <w:bottom w:val="nil"/>
            </w:tcBorders>
          </w:tcPr>
          <w:p w14:paraId="21935509" w14:textId="77777777" w:rsidR="00590878" w:rsidRPr="00F41F91" w:rsidRDefault="00590878" w:rsidP="00590878">
            <w:pPr>
              <w:jc w:val="center"/>
              <w:rPr>
                <w:sz w:val="18"/>
              </w:rPr>
            </w:pPr>
            <w:r w:rsidRPr="00F41F91">
              <w:rPr>
                <w:sz w:val="18"/>
              </w:rPr>
              <w:t>0.2</w:t>
            </w:r>
          </w:p>
        </w:tc>
        <w:tc>
          <w:tcPr>
            <w:tcW w:w="1260" w:type="dxa"/>
            <w:gridSpan w:val="2"/>
            <w:tcBorders>
              <w:top w:val="nil"/>
              <w:bottom w:val="nil"/>
            </w:tcBorders>
          </w:tcPr>
          <w:p w14:paraId="2C320B91" w14:textId="2AB6222F" w:rsidR="00590878" w:rsidRPr="00F41F91" w:rsidRDefault="00590878" w:rsidP="00590878">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590878" w:rsidRPr="00F41F91" w:rsidRDefault="00590878" w:rsidP="00590878">
            <w:pPr>
              <w:rPr>
                <w:sz w:val="17"/>
                <w:szCs w:val="16"/>
              </w:rPr>
            </w:pPr>
            <w:r w:rsidRPr="00F41F91">
              <w:rPr>
                <w:sz w:val="17"/>
                <w:szCs w:val="16"/>
              </w:rPr>
              <w:t>Internal corrosion of household water plumbing systems; discharges from industrial manufacturers; erosion of natural deposits</w:t>
            </w:r>
          </w:p>
        </w:tc>
      </w:tr>
      <w:tr w:rsidR="0059087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90878" w:rsidRPr="00F41F91" w:rsidRDefault="00590878" w:rsidP="00590878">
            <w:pPr>
              <w:rPr>
                <w:sz w:val="18"/>
              </w:rPr>
            </w:pPr>
            <w:r w:rsidRPr="00F41F91">
              <w:rPr>
                <w:sz w:val="18"/>
              </w:rPr>
              <w:t>Copper (ppm)</w:t>
            </w:r>
          </w:p>
        </w:tc>
        <w:tc>
          <w:tcPr>
            <w:tcW w:w="810" w:type="dxa"/>
            <w:gridSpan w:val="2"/>
            <w:tcBorders>
              <w:bottom w:val="single" w:sz="18" w:space="0" w:color="auto"/>
            </w:tcBorders>
          </w:tcPr>
          <w:p w14:paraId="192E15A5" w14:textId="742A4BCA" w:rsidR="00590878" w:rsidRPr="00F41F91" w:rsidRDefault="00590878" w:rsidP="00590878">
            <w:pPr>
              <w:jc w:val="center"/>
              <w:rPr>
                <w:sz w:val="18"/>
              </w:rPr>
            </w:pPr>
            <w:r>
              <w:rPr>
                <w:sz w:val="18"/>
              </w:rPr>
              <w:t>6/12/17</w:t>
            </w:r>
          </w:p>
        </w:tc>
        <w:tc>
          <w:tcPr>
            <w:tcW w:w="991" w:type="dxa"/>
            <w:gridSpan w:val="2"/>
            <w:tcBorders>
              <w:bottom w:val="single" w:sz="18" w:space="0" w:color="auto"/>
            </w:tcBorders>
          </w:tcPr>
          <w:p w14:paraId="18011756" w14:textId="15AA741B" w:rsidR="00590878" w:rsidRPr="00F41F91" w:rsidRDefault="00590878" w:rsidP="00590878">
            <w:pPr>
              <w:jc w:val="center"/>
              <w:rPr>
                <w:sz w:val="18"/>
              </w:rPr>
            </w:pPr>
            <w:r>
              <w:rPr>
                <w:sz w:val="18"/>
              </w:rPr>
              <w:t>5</w:t>
            </w:r>
          </w:p>
        </w:tc>
        <w:tc>
          <w:tcPr>
            <w:tcW w:w="990" w:type="dxa"/>
            <w:gridSpan w:val="2"/>
            <w:tcBorders>
              <w:bottom w:val="single" w:sz="18" w:space="0" w:color="auto"/>
            </w:tcBorders>
          </w:tcPr>
          <w:p w14:paraId="7CE90126" w14:textId="4734DCB1" w:rsidR="00590878" w:rsidRPr="00F41F91" w:rsidRDefault="00590878" w:rsidP="00590878">
            <w:pPr>
              <w:jc w:val="center"/>
              <w:rPr>
                <w:sz w:val="18"/>
              </w:rPr>
            </w:pPr>
            <w:r>
              <w:rPr>
                <w:sz w:val="18"/>
              </w:rPr>
              <w:t>0.65</w:t>
            </w:r>
          </w:p>
        </w:tc>
        <w:tc>
          <w:tcPr>
            <w:tcW w:w="1080" w:type="dxa"/>
            <w:tcBorders>
              <w:bottom w:val="single" w:sz="18" w:space="0" w:color="auto"/>
            </w:tcBorders>
          </w:tcPr>
          <w:p w14:paraId="11DE16E1" w14:textId="626A7FCF" w:rsidR="00590878" w:rsidRPr="00F41F91" w:rsidRDefault="00590878" w:rsidP="00590878">
            <w:pPr>
              <w:jc w:val="center"/>
              <w:rPr>
                <w:sz w:val="18"/>
              </w:rPr>
            </w:pPr>
            <w:r>
              <w:rPr>
                <w:sz w:val="18"/>
              </w:rPr>
              <w:t>5</w:t>
            </w:r>
          </w:p>
        </w:tc>
        <w:tc>
          <w:tcPr>
            <w:tcW w:w="677" w:type="dxa"/>
            <w:tcBorders>
              <w:bottom w:val="single" w:sz="18" w:space="0" w:color="auto"/>
            </w:tcBorders>
          </w:tcPr>
          <w:p w14:paraId="102063D3" w14:textId="77777777" w:rsidR="00590878" w:rsidRPr="00F41F91" w:rsidRDefault="00590878" w:rsidP="00590878">
            <w:pPr>
              <w:jc w:val="center"/>
              <w:rPr>
                <w:sz w:val="18"/>
              </w:rPr>
            </w:pPr>
            <w:r w:rsidRPr="00F41F91">
              <w:rPr>
                <w:sz w:val="18"/>
              </w:rPr>
              <w:t>1.3</w:t>
            </w:r>
          </w:p>
        </w:tc>
        <w:tc>
          <w:tcPr>
            <w:tcW w:w="677" w:type="dxa"/>
            <w:tcBorders>
              <w:bottom w:val="single" w:sz="18" w:space="0" w:color="auto"/>
            </w:tcBorders>
          </w:tcPr>
          <w:p w14:paraId="45A23DF7" w14:textId="77777777" w:rsidR="00590878" w:rsidRPr="00F41F91" w:rsidRDefault="00590878" w:rsidP="00590878">
            <w:pPr>
              <w:jc w:val="center"/>
              <w:rPr>
                <w:sz w:val="18"/>
              </w:rPr>
            </w:pPr>
            <w:r w:rsidRPr="00F41F91">
              <w:rPr>
                <w:sz w:val="18"/>
              </w:rPr>
              <w:t>0.3</w:t>
            </w:r>
          </w:p>
        </w:tc>
        <w:tc>
          <w:tcPr>
            <w:tcW w:w="1260" w:type="dxa"/>
            <w:gridSpan w:val="2"/>
            <w:tcBorders>
              <w:bottom w:val="single" w:sz="18" w:space="0" w:color="auto"/>
            </w:tcBorders>
          </w:tcPr>
          <w:p w14:paraId="7C2FFBED" w14:textId="77777777" w:rsidR="00590878" w:rsidRPr="00F41F91" w:rsidRDefault="00590878" w:rsidP="0059087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590878" w:rsidRPr="00F41F91" w:rsidRDefault="00590878" w:rsidP="0059087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8BE3320" w:rsidR="00B3023D" w:rsidRPr="00F41F91" w:rsidRDefault="00590878" w:rsidP="009C6436">
            <w:pPr>
              <w:jc w:val="center"/>
              <w:rPr>
                <w:sz w:val="18"/>
              </w:rPr>
            </w:pPr>
            <w:r>
              <w:rPr>
                <w:sz w:val="18"/>
              </w:rPr>
              <w:t>5/1/2019</w:t>
            </w:r>
          </w:p>
        </w:tc>
        <w:tc>
          <w:tcPr>
            <w:tcW w:w="1350" w:type="dxa"/>
            <w:tcBorders>
              <w:top w:val="nil"/>
              <w:bottom w:val="single" w:sz="4" w:space="0" w:color="auto"/>
            </w:tcBorders>
          </w:tcPr>
          <w:p w14:paraId="690B0D1C" w14:textId="02CF3C41" w:rsidR="00B3023D" w:rsidRPr="00F41F91" w:rsidRDefault="00590878" w:rsidP="009C6436">
            <w:pPr>
              <w:jc w:val="center"/>
              <w:rPr>
                <w:sz w:val="18"/>
              </w:rPr>
            </w:pPr>
            <w:r>
              <w:rPr>
                <w:sz w:val="18"/>
              </w:rPr>
              <w:t>26</w:t>
            </w:r>
          </w:p>
        </w:tc>
        <w:tc>
          <w:tcPr>
            <w:tcW w:w="1440" w:type="dxa"/>
            <w:tcBorders>
              <w:top w:val="nil"/>
              <w:bottom w:val="single" w:sz="4" w:space="0" w:color="auto"/>
            </w:tcBorders>
          </w:tcPr>
          <w:p w14:paraId="6802CC34" w14:textId="31049E11" w:rsidR="00B3023D" w:rsidRPr="00F41F91" w:rsidRDefault="00590878" w:rsidP="009C6436">
            <w:pPr>
              <w:jc w:val="center"/>
              <w:rPr>
                <w:sz w:val="18"/>
              </w:rPr>
            </w:pPr>
            <w:r>
              <w:rPr>
                <w:sz w:val="18"/>
              </w:rPr>
              <w:t>26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B2041BF" w:rsidR="00B3023D" w:rsidRPr="00F41F91" w:rsidRDefault="00590878" w:rsidP="009C6436">
            <w:pPr>
              <w:jc w:val="center"/>
              <w:rPr>
                <w:sz w:val="18"/>
              </w:rPr>
            </w:pPr>
            <w:r>
              <w:rPr>
                <w:sz w:val="18"/>
              </w:rPr>
              <w:t>5/1/2019</w:t>
            </w:r>
          </w:p>
        </w:tc>
        <w:tc>
          <w:tcPr>
            <w:tcW w:w="1350" w:type="dxa"/>
            <w:tcBorders>
              <w:bottom w:val="single" w:sz="18" w:space="0" w:color="auto"/>
            </w:tcBorders>
          </w:tcPr>
          <w:p w14:paraId="5F571C45" w14:textId="2066130A" w:rsidR="00B3023D" w:rsidRPr="00F41F91" w:rsidRDefault="00590878" w:rsidP="009C6436">
            <w:pPr>
              <w:jc w:val="center"/>
              <w:rPr>
                <w:sz w:val="18"/>
              </w:rPr>
            </w:pPr>
            <w:r>
              <w:rPr>
                <w:sz w:val="18"/>
              </w:rPr>
              <w:t>84</w:t>
            </w:r>
          </w:p>
        </w:tc>
        <w:tc>
          <w:tcPr>
            <w:tcW w:w="1440" w:type="dxa"/>
            <w:tcBorders>
              <w:bottom w:val="single" w:sz="18" w:space="0" w:color="auto"/>
            </w:tcBorders>
          </w:tcPr>
          <w:p w14:paraId="2BE476FB" w14:textId="004344CD" w:rsidR="00B3023D" w:rsidRPr="00F41F91" w:rsidRDefault="00590878" w:rsidP="009C6436">
            <w:pPr>
              <w:jc w:val="center"/>
              <w:rPr>
                <w:sz w:val="18"/>
              </w:rPr>
            </w:pPr>
            <w:r>
              <w:rPr>
                <w:sz w:val="18"/>
              </w:rPr>
              <w:t>84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5AB1EBE" w:rsidR="00227914" w:rsidRPr="00F41F91" w:rsidRDefault="00590878" w:rsidP="00227914">
            <w:pPr>
              <w:jc w:val="center"/>
              <w:rPr>
                <w:sz w:val="18"/>
              </w:rPr>
            </w:pPr>
            <w:r>
              <w:rPr>
                <w:sz w:val="18"/>
              </w:rPr>
              <w:t>5/1/2019</w:t>
            </w:r>
          </w:p>
        </w:tc>
        <w:tc>
          <w:tcPr>
            <w:tcW w:w="1350" w:type="dxa"/>
            <w:tcBorders>
              <w:top w:val="nil"/>
            </w:tcBorders>
          </w:tcPr>
          <w:p w14:paraId="492AEBB3" w14:textId="240E87AB" w:rsidR="00227914" w:rsidRPr="00F41F91" w:rsidRDefault="00590878" w:rsidP="00227914">
            <w:pPr>
              <w:jc w:val="center"/>
              <w:rPr>
                <w:sz w:val="18"/>
              </w:rPr>
            </w:pPr>
            <w:r>
              <w:rPr>
                <w:sz w:val="18"/>
              </w:rPr>
              <w:t>3.2</w:t>
            </w:r>
          </w:p>
        </w:tc>
        <w:tc>
          <w:tcPr>
            <w:tcW w:w="1440" w:type="dxa"/>
            <w:tcBorders>
              <w:top w:val="nil"/>
            </w:tcBorders>
          </w:tcPr>
          <w:p w14:paraId="0EA1207A" w14:textId="22B7FD6D" w:rsidR="00227914" w:rsidRPr="00F41F91" w:rsidRDefault="00590878" w:rsidP="00227914">
            <w:pPr>
              <w:jc w:val="center"/>
              <w:rPr>
                <w:sz w:val="18"/>
              </w:rPr>
            </w:pPr>
            <w:r>
              <w:rPr>
                <w:sz w:val="18"/>
              </w:rPr>
              <w:t>3.2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00924518" w:rsidR="00227914" w:rsidRPr="00F41F91" w:rsidRDefault="00590878" w:rsidP="00227914">
            <w:pPr>
              <w:jc w:val="center"/>
              <w:rPr>
                <w:sz w:val="18"/>
              </w:rPr>
            </w:pPr>
            <w:r>
              <w:rPr>
                <w:sz w:val="18"/>
              </w:rPr>
              <w:t>5/1/2019</w:t>
            </w:r>
          </w:p>
        </w:tc>
        <w:tc>
          <w:tcPr>
            <w:tcW w:w="1350" w:type="dxa"/>
            <w:tcBorders>
              <w:top w:val="nil"/>
            </w:tcBorders>
          </w:tcPr>
          <w:p w14:paraId="60E1D7F0" w14:textId="2FE1BBF1" w:rsidR="00227914" w:rsidRPr="00F41F91" w:rsidRDefault="00590878" w:rsidP="00227914">
            <w:pPr>
              <w:jc w:val="center"/>
              <w:rPr>
                <w:sz w:val="18"/>
              </w:rPr>
            </w:pPr>
            <w:r>
              <w:rPr>
                <w:sz w:val="18"/>
              </w:rPr>
              <w:t>.052</w:t>
            </w:r>
          </w:p>
        </w:tc>
        <w:tc>
          <w:tcPr>
            <w:tcW w:w="1440" w:type="dxa"/>
            <w:tcBorders>
              <w:top w:val="nil"/>
            </w:tcBorders>
          </w:tcPr>
          <w:p w14:paraId="53260E31" w14:textId="2015A4C3" w:rsidR="00227914" w:rsidRPr="00F41F91" w:rsidRDefault="00590878" w:rsidP="00227914">
            <w:pPr>
              <w:jc w:val="center"/>
              <w:rPr>
                <w:sz w:val="18"/>
              </w:rPr>
            </w:pPr>
            <w:r>
              <w:rPr>
                <w:sz w:val="18"/>
              </w:rPr>
              <w:t>.052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45106" w:rsidRPr="001F3468" w14:paraId="51CC94F2" w14:textId="77777777" w:rsidTr="002F1DD3">
        <w:trPr>
          <w:trHeight w:val="432"/>
          <w:jc w:val="center"/>
        </w:trPr>
        <w:tc>
          <w:tcPr>
            <w:tcW w:w="2268" w:type="dxa"/>
            <w:gridSpan w:val="2"/>
            <w:tcBorders>
              <w:left w:val="single" w:sz="6" w:space="0" w:color="auto"/>
            </w:tcBorders>
          </w:tcPr>
          <w:p w14:paraId="3DAB9A83" w14:textId="264B4853" w:rsidR="00145106" w:rsidRPr="00F41F91" w:rsidRDefault="00145106" w:rsidP="00145106">
            <w:pPr>
              <w:ind w:left="187"/>
              <w:rPr>
                <w:sz w:val="18"/>
              </w:rPr>
            </w:pPr>
            <w:r>
              <w:rPr>
                <w:sz w:val="18"/>
              </w:rPr>
              <w:t>Chloride (ppm)</w:t>
            </w:r>
          </w:p>
        </w:tc>
        <w:tc>
          <w:tcPr>
            <w:tcW w:w="990" w:type="dxa"/>
          </w:tcPr>
          <w:p w14:paraId="7B53609D" w14:textId="13CC1E65" w:rsidR="00145106" w:rsidRPr="00F41F91" w:rsidRDefault="00145106" w:rsidP="00145106">
            <w:pPr>
              <w:jc w:val="center"/>
              <w:rPr>
                <w:sz w:val="18"/>
              </w:rPr>
            </w:pPr>
            <w:r w:rsidRPr="00267904">
              <w:rPr>
                <w:sz w:val="18"/>
              </w:rPr>
              <w:t>5/1/2019</w:t>
            </w:r>
          </w:p>
        </w:tc>
        <w:tc>
          <w:tcPr>
            <w:tcW w:w="1350" w:type="dxa"/>
          </w:tcPr>
          <w:p w14:paraId="48AE5CBF" w14:textId="020FF4AE" w:rsidR="00145106" w:rsidRPr="00F41F91" w:rsidRDefault="00145106" w:rsidP="00145106">
            <w:pPr>
              <w:jc w:val="center"/>
              <w:rPr>
                <w:sz w:val="18"/>
              </w:rPr>
            </w:pPr>
            <w:r>
              <w:rPr>
                <w:sz w:val="18"/>
              </w:rPr>
              <w:t>31</w:t>
            </w:r>
          </w:p>
        </w:tc>
        <w:tc>
          <w:tcPr>
            <w:tcW w:w="1440" w:type="dxa"/>
          </w:tcPr>
          <w:p w14:paraId="6428F303" w14:textId="51A28F41" w:rsidR="00145106" w:rsidRPr="00F41F91" w:rsidRDefault="00145106" w:rsidP="00145106">
            <w:pPr>
              <w:jc w:val="center"/>
              <w:rPr>
                <w:sz w:val="18"/>
              </w:rPr>
            </w:pPr>
            <w:r>
              <w:rPr>
                <w:sz w:val="18"/>
              </w:rPr>
              <w:t>31</w:t>
            </w:r>
          </w:p>
        </w:tc>
        <w:tc>
          <w:tcPr>
            <w:tcW w:w="900" w:type="dxa"/>
          </w:tcPr>
          <w:p w14:paraId="11FF9BF3" w14:textId="31226495" w:rsidR="00145106" w:rsidRPr="00F41F91" w:rsidRDefault="00145106" w:rsidP="00145106">
            <w:pPr>
              <w:jc w:val="center"/>
              <w:rPr>
                <w:sz w:val="18"/>
              </w:rPr>
            </w:pPr>
            <w:r>
              <w:t>500</w:t>
            </w:r>
          </w:p>
        </w:tc>
        <w:tc>
          <w:tcPr>
            <w:tcW w:w="1080" w:type="dxa"/>
          </w:tcPr>
          <w:p w14:paraId="160E754C" w14:textId="0F796619" w:rsidR="00145106" w:rsidRPr="00F41F91" w:rsidRDefault="00145106" w:rsidP="00145106">
            <w:pPr>
              <w:jc w:val="center"/>
              <w:rPr>
                <w:sz w:val="18"/>
              </w:rPr>
            </w:pPr>
            <w:r>
              <w:t>None</w:t>
            </w:r>
          </w:p>
        </w:tc>
        <w:tc>
          <w:tcPr>
            <w:tcW w:w="2808" w:type="dxa"/>
            <w:tcBorders>
              <w:right w:val="single" w:sz="6" w:space="0" w:color="auto"/>
            </w:tcBorders>
          </w:tcPr>
          <w:p w14:paraId="43B6AB0B" w14:textId="3F4E88E0" w:rsidR="00145106" w:rsidRPr="00F41F91" w:rsidRDefault="00145106" w:rsidP="00145106">
            <w:pPr>
              <w:rPr>
                <w:sz w:val="18"/>
              </w:rPr>
            </w:pPr>
            <w:r>
              <w:rPr>
                <w:sz w:val="18"/>
              </w:rPr>
              <w:t>Runoff/leaching from natural deposits; seawater influence</w:t>
            </w:r>
          </w:p>
        </w:tc>
      </w:tr>
      <w:tr w:rsidR="00145106" w:rsidRPr="001F3468" w14:paraId="4B18ECC9" w14:textId="77777777" w:rsidTr="002F1DD3">
        <w:trPr>
          <w:trHeight w:val="432"/>
          <w:jc w:val="center"/>
        </w:trPr>
        <w:tc>
          <w:tcPr>
            <w:tcW w:w="2268" w:type="dxa"/>
            <w:gridSpan w:val="2"/>
            <w:tcBorders>
              <w:left w:val="single" w:sz="6" w:space="0" w:color="auto"/>
            </w:tcBorders>
          </w:tcPr>
          <w:p w14:paraId="3A82FD4E" w14:textId="42E5D144" w:rsidR="00145106" w:rsidRPr="00F41F91" w:rsidRDefault="00145106" w:rsidP="00145106">
            <w:pPr>
              <w:ind w:left="187"/>
              <w:rPr>
                <w:sz w:val="18"/>
              </w:rPr>
            </w:pPr>
            <w:r>
              <w:rPr>
                <w:sz w:val="18"/>
              </w:rPr>
              <w:t>Sulfate (ppm)</w:t>
            </w:r>
          </w:p>
        </w:tc>
        <w:tc>
          <w:tcPr>
            <w:tcW w:w="990" w:type="dxa"/>
          </w:tcPr>
          <w:p w14:paraId="4E3C7F2A" w14:textId="18B6BB7F" w:rsidR="00145106" w:rsidRPr="00F41F91" w:rsidRDefault="00145106" w:rsidP="00145106">
            <w:pPr>
              <w:jc w:val="center"/>
              <w:rPr>
                <w:sz w:val="18"/>
              </w:rPr>
            </w:pPr>
            <w:r w:rsidRPr="00267904">
              <w:rPr>
                <w:sz w:val="18"/>
              </w:rPr>
              <w:t>5/1/2019</w:t>
            </w:r>
          </w:p>
        </w:tc>
        <w:tc>
          <w:tcPr>
            <w:tcW w:w="1350" w:type="dxa"/>
          </w:tcPr>
          <w:p w14:paraId="01E74255" w14:textId="2993E766" w:rsidR="00145106" w:rsidRPr="00F41F91" w:rsidRDefault="00145106" w:rsidP="00145106">
            <w:pPr>
              <w:jc w:val="center"/>
              <w:rPr>
                <w:sz w:val="18"/>
              </w:rPr>
            </w:pPr>
            <w:r>
              <w:rPr>
                <w:sz w:val="18"/>
              </w:rPr>
              <w:t>20</w:t>
            </w:r>
          </w:p>
        </w:tc>
        <w:tc>
          <w:tcPr>
            <w:tcW w:w="1440" w:type="dxa"/>
          </w:tcPr>
          <w:p w14:paraId="1FE862B7" w14:textId="645EA041" w:rsidR="00145106" w:rsidRPr="00F41F91" w:rsidRDefault="00145106" w:rsidP="00145106">
            <w:pPr>
              <w:jc w:val="center"/>
              <w:rPr>
                <w:sz w:val="18"/>
              </w:rPr>
            </w:pPr>
            <w:r>
              <w:rPr>
                <w:sz w:val="18"/>
              </w:rPr>
              <w:t>20</w:t>
            </w:r>
          </w:p>
        </w:tc>
        <w:tc>
          <w:tcPr>
            <w:tcW w:w="900" w:type="dxa"/>
          </w:tcPr>
          <w:p w14:paraId="311FC3ED" w14:textId="0599FA05" w:rsidR="00145106" w:rsidRPr="00F41F91" w:rsidRDefault="00145106" w:rsidP="00145106">
            <w:pPr>
              <w:jc w:val="center"/>
              <w:rPr>
                <w:sz w:val="18"/>
              </w:rPr>
            </w:pPr>
            <w:r>
              <w:t>500</w:t>
            </w:r>
          </w:p>
        </w:tc>
        <w:tc>
          <w:tcPr>
            <w:tcW w:w="1080" w:type="dxa"/>
          </w:tcPr>
          <w:p w14:paraId="2AAC237B" w14:textId="7F193CE6" w:rsidR="00145106" w:rsidRPr="00F41F91" w:rsidRDefault="00145106" w:rsidP="00145106">
            <w:pPr>
              <w:jc w:val="center"/>
              <w:rPr>
                <w:sz w:val="18"/>
              </w:rPr>
            </w:pPr>
            <w:r>
              <w:t>None</w:t>
            </w:r>
          </w:p>
        </w:tc>
        <w:tc>
          <w:tcPr>
            <w:tcW w:w="2808" w:type="dxa"/>
            <w:tcBorders>
              <w:right w:val="single" w:sz="6" w:space="0" w:color="auto"/>
            </w:tcBorders>
          </w:tcPr>
          <w:p w14:paraId="28D9EAFE" w14:textId="06422E68" w:rsidR="00145106" w:rsidRPr="00F41F91" w:rsidRDefault="00145106" w:rsidP="00145106">
            <w:pPr>
              <w:rPr>
                <w:sz w:val="18"/>
              </w:rPr>
            </w:pPr>
            <w:r>
              <w:rPr>
                <w:sz w:val="18"/>
              </w:rPr>
              <w:t>Runoff/leaching from natural deposits; industrial wastes</w:t>
            </w:r>
          </w:p>
        </w:tc>
      </w:tr>
      <w:tr w:rsidR="00145106" w:rsidRPr="001F3468" w14:paraId="21EDC580" w14:textId="77777777" w:rsidTr="002F1DD3">
        <w:trPr>
          <w:trHeight w:val="432"/>
          <w:jc w:val="center"/>
        </w:trPr>
        <w:tc>
          <w:tcPr>
            <w:tcW w:w="2268" w:type="dxa"/>
            <w:gridSpan w:val="2"/>
            <w:tcBorders>
              <w:left w:val="single" w:sz="6" w:space="0" w:color="auto"/>
            </w:tcBorders>
          </w:tcPr>
          <w:p w14:paraId="128F38BD" w14:textId="33FB0028" w:rsidR="00145106" w:rsidRPr="00F41F91" w:rsidRDefault="00145106" w:rsidP="00145106">
            <w:pPr>
              <w:ind w:left="187"/>
              <w:rPr>
                <w:sz w:val="18"/>
              </w:rPr>
            </w:pPr>
            <w:r>
              <w:rPr>
                <w:sz w:val="18"/>
              </w:rPr>
              <w:t>Total Dissolved Solids (TDS)</w:t>
            </w:r>
          </w:p>
        </w:tc>
        <w:tc>
          <w:tcPr>
            <w:tcW w:w="990" w:type="dxa"/>
          </w:tcPr>
          <w:p w14:paraId="1B805752" w14:textId="3543B075" w:rsidR="00145106" w:rsidRPr="00F41F91" w:rsidRDefault="00145106" w:rsidP="00145106">
            <w:pPr>
              <w:jc w:val="center"/>
              <w:rPr>
                <w:sz w:val="18"/>
              </w:rPr>
            </w:pPr>
            <w:r w:rsidRPr="00267904">
              <w:rPr>
                <w:sz w:val="18"/>
              </w:rPr>
              <w:t>5/1/2019</w:t>
            </w:r>
          </w:p>
        </w:tc>
        <w:tc>
          <w:tcPr>
            <w:tcW w:w="1350" w:type="dxa"/>
          </w:tcPr>
          <w:p w14:paraId="25A2A228" w14:textId="603C7548" w:rsidR="00145106" w:rsidRPr="00F41F91" w:rsidRDefault="00145106" w:rsidP="00145106">
            <w:pPr>
              <w:jc w:val="center"/>
              <w:rPr>
                <w:sz w:val="18"/>
              </w:rPr>
            </w:pPr>
            <w:r>
              <w:rPr>
                <w:sz w:val="18"/>
              </w:rPr>
              <w:t>210</w:t>
            </w:r>
          </w:p>
        </w:tc>
        <w:tc>
          <w:tcPr>
            <w:tcW w:w="1440" w:type="dxa"/>
          </w:tcPr>
          <w:p w14:paraId="6B33A94D" w14:textId="1D36D02E" w:rsidR="00145106" w:rsidRPr="00F41F91" w:rsidRDefault="00145106" w:rsidP="00145106">
            <w:pPr>
              <w:jc w:val="center"/>
              <w:rPr>
                <w:sz w:val="18"/>
              </w:rPr>
            </w:pPr>
            <w:r>
              <w:rPr>
                <w:sz w:val="18"/>
              </w:rPr>
              <w:t>210</w:t>
            </w:r>
          </w:p>
        </w:tc>
        <w:tc>
          <w:tcPr>
            <w:tcW w:w="900" w:type="dxa"/>
          </w:tcPr>
          <w:p w14:paraId="37F2E7D5" w14:textId="3F41D719" w:rsidR="00145106" w:rsidRPr="00F41F91" w:rsidRDefault="00145106" w:rsidP="00145106">
            <w:pPr>
              <w:jc w:val="center"/>
              <w:rPr>
                <w:sz w:val="18"/>
              </w:rPr>
            </w:pPr>
            <w:r>
              <w:t>1000</w:t>
            </w:r>
          </w:p>
        </w:tc>
        <w:tc>
          <w:tcPr>
            <w:tcW w:w="1080" w:type="dxa"/>
          </w:tcPr>
          <w:p w14:paraId="7CB4AFC4" w14:textId="5BE5A861" w:rsidR="00145106" w:rsidRPr="00F41F91" w:rsidRDefault="00145106" w:rsidP="00145106">
            <w:pPr>
              <w:jc w:val="center"/>
              <w:rPr>
                <w:sz w:val="18"/>
              </w:rPr>
            </w:pPr>
            <w:r>
              <w:t>None</w:t>
            </w:r>
          </w:p>
        </w:tc>
        <w:tc>
          <w:tcPr>
            <w:tcW w:w="2808" w:type="dxa"/>
            <w:tcBorders>
              <w:right w:val="single" w:sz="6" w:space="0" w:color="auto"/>
            </w:tcBorders>
          </w:tcPr>
          <w:p w14:paraId="3AC7E6CB" w14:textId="14798A53" w:rsidR="00145106" w:rsidRPr="00F41F91" w:rsidRDefault="00145106" w:rsidP="00145106">
            <w:pPr>
              <w:rPr>
                <w:sz w:val="18"/>
              </w:rPr>
            </w:pPr>
            <w:r>
              <w:rPr>
                <w:sz w:val="18"/>
              </w:rPr>
              <w:t>Runoff/leaching from natural deposits</w:t>
            </w:r>
          </w:p>
        </w:tc>
      </w:tr>
      <w:tr w:rsidR="00145106" w:rsidRPr="001F3468" w14:paraId="686A64D8" w14:textId="77777777" w:rsidTr="00145106">
        <w:trPr>
          <w:trHeight w:val="332"/>
          <w:jc w:val="center"/>
        </w:trPr>
        <w:tc>
          <w:tcPr>
            <w:tcW w:w="2268" w:type="dxa"/>
            <w:gridSpan w:val="2"/>
            <w:tcBorders>
              <w:left w:val="single" w:sz="6" w:space="0" w:color="auto"/>
            </w:tcBorders>
          </w:tcPr>
          <w:p w14:paraId="209D778D" w14:textId="15BC5A03" w:rsidR="00145106" w:rsidRPr="00F41F91" w:rsidRDefault="00145106" w:rsidP="00145106">
            <w:pPr>
              <w:ind w:left="187"/>
              <w:rPr>
                <w:sz w:val="18"/>
              </w:rPr>
            </w:pPr>
            <w:r>
              <w:rPr>
                <w:sz w:val="18"/>
              </w:rPr>
              <w:t>Turbidity (Units)</w:t>
            </w:r>
          </w:p>
        </w:tc>
        <w:tc>
          <w:tcPr>
            <w:tcW w:w="990" w:type="dxa"/>
          </w:tcPr>
          <w:p w14:paraId="54002BF2" w14:textId="00D550A0" w:rsidR="00145106" w:rsidRPr="00F41F91" w:rsidRDefault="00145106" w:rsidP="00145106">
            <w:pPr>
              <w:jc w:val="center"/>
              <w:rPr>
                <w:sz w:val="18"/>
              </w:rPr>
            </w:pPr>
            <w:r w:rsidRPr="00267904">
              <w:rPr>
                <w:sz w:val="18"/>
              </w:rPr>
              <w:t>5/1/2019</w:t>
            </w:r>
          </w:p>
        </w:tc>
        <w:tc>
          <w:tcPr>
            <w:tcW w:w="1350" w:type="dxa"/>
          </w:tcPr>
          <w:p w14:paraId="25A2C6F2" w14:textId="53002B81" w:rsidR="00145106" w:rsidRPr="00F41F91" w:rsidRDefault="00145106" w:rsidP="00145106">
            <w:pPr>
              <w:jc w:val="center"/>
              <w:rPr>
                <w:sz w:val="18"/>
              </w:rPr>
            </w:pPr>
            <w:r>
              <w:rPr>
                <w:sz w:val="18"/>
              </w:rPr>
              <w:t>0.16</w:t>
            </w:r>
          </w:p>
        </w:tc>
        <w:tc>
          <w:tcPr>
            <w:tcW w:w="1440" w:type="dxa"/>
          </w:tcPr>
          <w:p w14:paraId="70B6F832" w14:textId="5ADD4422" w:rsidR="00145106" w:rsidRPr="00F41F91" w:rsidRDefault="00145106" w:rsidP="00145106">
            <w:pPr>
              <w:jc w:val="center"/>
              <w:rPr>
                <w:sz w:val="18"/>
              </w:rPr>
            </w:pPr>
            <w:r>
              <w:rPr>
                <w:sz w:val="18"/>
              </w:rPr>
              <w:t>0.16</w:t>
            </w:r>
          </w:p>
        </w:tc>
        <w:tc>
          <w:tcPr>
            <w:tcW w:w="900" w:type="dxa"/>
          </w:tcPr>
          <w:p w14:paraId="365C7E8A" w14:textId="75D5DFFB" w:rsidR="00145106" w:rsidRPr="00F41F91" w:rsidRDefault="00145106" w:rsidP="00145106">
            <w:pPr>
              <w:jc w:val="center"/>
              <w:rPr>
                <w:sz w:val="18"/>
              </w:rPr>
            </w:pPr>
            <w:r>
              <w:t>5</w:t>
            </w:r>
          </w:p>
        </w:tc>
        <w:tc>
          <w:tcPr>
            <w:tcW w:w="1080" w:type="dxa"/>
          </w:tcPr>
          <w:p w14:paraId="156F4F06" w14:textId="28FE978C" w:rsidR="00145106" w:rsidRPr="00F41F91" w:rsidRDefault="00145106" w:rsidP="00145106">
            <w:pPr>
              <w:jc w:val="center"/>
              <w:rPr>
                <w:sz w:val="18"/>
              </w:rPr>
            </w:pPr>
            <w:r>
              <w:t>None</w:t>
            </w:r>
          </w:p>
        </w:tc>
        <w:tc>
          <w:tcPr>
            <w:tcW w:w="2808" w:type="dxa"/>
            <w:tcBorders>
              <w:right w:val="single" w:sz="6" w:space="0" w:color="auto"/>
            </w:tcBorders>
          </w:tcPr>
          <w:p w14:paraId="6A375951" w14:textId="4A0896F9" w:rsidR="00145106" w:rsidRPr="00F41F91" w:rsidRDefault="00145106" w:rsidP="00145106">
            <w:pPr>
              <w:rPr>
                <w:sz w:val="18"/>
              </w:rPr>
            </w:pPr>
            <w:r>
              <w:rPr>
                <w:sz w:val="18"/>
              </w:rPr>
              <w:t>Soil runoff</w:t>
            </w:r>
          </w:p>
        </w:tc>
      </w:tr>
      <w:tr w:rsidR="00145106" w:rsidRPr="001F3468" w14:paraId="65A37FCB" w14:textId="77777777" w:rsidTr="00145106">
        <w:trPr>
          <w:trHeight w:val="341"/>
          <w:jc w:val="center"/>
        </w:trPr>
        <w:tc>
          <w:tcPr>
            <w:tcW w:w="2268" w:type="dxa"/>
            <w:gridSpan w:val="2"/>
            <w:tcBorders>
              <w:left w:val="single" w:sz="6" w:space="0" w:color="auto"/>
            </w:tcBorders>
          </w:tcPr>
          <w:p w14:paraId="3DF75EEC" w14:textId="7C0A44F2" w:rsidR="00145106" w:rsidRPr="00F41F91" w:rsidRDefault="00145106" w:rsidP="00145106">
            <w:pPr>
              <w:ind w:left="187"/>
              <w:rPr>
                <w:sz w:val="18"/>
              </w:rPr>
            </w:pPr>
            <w:r>
              <w:t>Color (Units)</w:t>
            </w:r>
          </w:p>
        </w:tc>
        <w:tc>
          <w:tcPr>
            <w:tcW w:w="990" w:type="dxa"/>
          </w:tcPr>
          <w:p w14:paraId="56015FAC" w14:textId="1282AE9E" w:rsidR="00145106" w:rsidRPr="00F41F91" w:rsidRDefault="00145106" w:rsidP="00145106">
            <w:pPr>
              <w:jc w:val="center"/>
              <w:rPr>
                <w:sz w:val="18"/>
              </w:rPr>
            </w:pPr>
            <w:r w:rsidRPr="00267904">
              <w:rPr>
                <w:sz w:val="18"/>
              </w:rPr>
              <w:t>5/1/2019</w:t>
            </w:r>
          </w:p>
        </w:tc>
        <w:tc>
          <w:tcPr>
            <w:tcW w:w="1350" w:type="dxa"/>
          </w:tcPr>
          <w:p w14:paraId="0DC01E75" w14:textId="12DB243F" w:rsidR="00145106" w:rsidRPr="00F41F91" w:rsidRDefault="00145106" w:rsidP="00145106">
            <w:pPr>
              <w:jc w:val="center"/>
              <w:rPr>
                <w:sz w:val="18"/>
              </w:rPr>
            </w:pPr>
            <w:r>
              <w:rPr>
                <w:sz w:val="18"/>
              </w:rPr>
              <w:t>1.0</w:t>
            </w:r>
          </w:p>
        </w:tc>
        <w:tc>
          <w:tcPr>
            <w:tcW w:w="1440" w:type="dxa"/>
          </w:tcPr>
          <w:p w14:paraId="1E5D213C" w14:textId="758BBADE" w:rsidR="00145106" w:rsidRPr="00F41F91" w:rsidRDefault="00145106" w:rsidP="00145106">
            <w:pPr>
              <w:jc w:val="center"/>
              <w:rPr>
                <w:sz w:val="18"/>
              </w:rPr>
            </w:pPr>
            <w:r>
              <w:rPr>
                <w:sz w:val="18"/>
              </w:rPr>
              <w:t>1.0</w:t>
            </w:r>
          </w:p>
        </w:tc>
        <w:tc>
          <w:tcPr>
            <w:tcW w:w="900" w:type="dxa"/>
          </w:tcPr>
          <w:p w14:paraId="75D0AD25" w14:textId="4F26277F" w:rsidR="00145106" w:rsidRPr="00F41F91" w:rsidRDefault="00145106" w:rsidP="00145106">
            <w:pPr>
              <w:jc w:val="center"/>
              <w:rPr>
                <w:sz w:val="18"/>
              </w:rPr>
            </w:pPr>
            <w:r>
              <w:t>15</w:t>
            </w:r>
          </w:p>
        </w:tc>
        <w:tc>
          <w:tcPr>
            <w:tcW w:w="1080" w:type="dxa"/>
          </w:tcPr>
          <w:p w14:paraId="618F670A" w14:textId="05C61F30" w:rsidR="00145106" w:rsidRPr="00F41F91" w:rsidRDefault="00145106" w:rsidP="00145106">
            <w:pPr>
              <w:jc w:val="center"/>
              <w:rPr>
                <w:sz w:val="18"/>
              </w:rPr>
            </w:pPr>
            <w:r>
              <w:t>None</w:t>
            </w:r>
          </w:p>
        </w:tc>
        <w:tc>
          <w:tcPr>
            <w:tcW w:w="2808" w:type="dxa"/>
            <w:tcBorders>
              <w:right w:val="single" w:sz="6" w:space="0" w:color="auto"/>
            </w:tcBorders>
          </w:tcPr>
          <w:p w14:paraId="5570DB8C" w14:textId="1CA72512" w:rsidR="00145106" w:rsidRPr="00F41F91" w:rsidRDefault="00145106" w:rsidP="00145106">
            <w:pPr>
              <w:rPr>
                <w:sz w:val="18"/>
              </w:rPr>
            </w:pPr>
            <w:r>
              <w:t>Naturally-occurring materials.</w:t>
            </w:r>
          </w:p>
        </w:tc>
      </w:tr>
      <w:tr w:rsidR="00145106" w:rsidRPr="001F3468" w14:paraId="68688661" w14:textId="77777777" w:rsidTr="002F1DD3">
        <w:trPr>
          <w:trHeight w:val="432"/>
          <w:jc w:val="center"/>
        </w:trPr>
        <w:tc>
          <w:tcPr>
            <w:tcW w:w="2268" w:type="dxa"/>
            <w:gridSpan w:val="2"/>
            <w:tcBorders>
              <w:left w:val="single" w:sz="6" w:space="0" w:color="auto"/>
            </w:tcBorders>
          </w:tcPr>
          <w:p w14:paraId="3C3B1E2F" w14:textId="5345D298" w:rsidR="00145106" w:rsidRPr="00F41F91" w:rsidRDefault="00145106" w:rsidP="00145106">
            <w:pPr>
              <w:ind w:left="187"/>
              <w:rPr>
                <w:sz w:val="18"/>
              </w:rPr>
            </w:pPr>
            <w:r>
              <w:t>Specific Conductance (µS/cm)</w:t>
            </w:r>
          </w:p>
        </w:tc>
        <w:tc>
          <w:tcPr>
            <w:tcW w:w="990" w:type="dxa"/>
          </w:tcPr>
          <w:p w14:paraId="4301D15B" w14:textId="3A71A87C" w:rsidR="00145106" w:rsidRPr="00F41F91" w:rsidRDefault="00145106" w:rsidP="00145106">
            <w:pPr>
              <w:jc w:val="center"/>
              <w:rPr>
                <w:sz w:val="18"/>
              </w:rPr>
            </w:pPr>
            <w:r w:rsidRPr="00267904">
              <w:rPr>
                <w:sz w:val="18"/>
              </w:rPr>
              <w:t>5/1/2019</w:t>
            </w:r>
          </w:p>
        </w:tc>
        <w:tc>
          <w:tcPr>
            <w:tcW w:w="1350" w:type="dxa"/>
          </w:tcPr>
          <w:p w14:paraId="37C9798F" w14:textId="2D0FACFE" w:rsidR="00145106" w:rsidRPr="00F41F91" w:rsidRDefault="00145106" w:rsidP="00145106">
            <w:pPr>
              <w:jc w:val="center"/>
              <w:rPr>
                <w:sz w:val="18"/>
              </w:rPr>
            </w:pPr>
            <w:r>
              <w:rPr>
                <w:sz w:val="18"/>
              </w:rPr>
              <w:t>309</w:t>
            </w:r>
          </w:p>
        </w:tc>
        <w:tc>
          <w:tcPr>
            <w:tcW w:w="1440" w:type="dxa"/>
          </w:tcPr>
          <w:p w14:paraId="47493333" w14:textId="0C8CD3C8" w:rsidR="00145106" w:rsidRPr="00F41F91" w:rsidRDefault="00145106" w:rsidP="00145106">
            <w:pPr>
              <w:jc w:val="center"/>
              <w:rPr>
                <w:sz w:val="18"/>
              </w:rPr>
            </w:pPr>
            <w:r>
              <w:rPr>
                <w:sz w:val="18"/>
              </w:rPr>
              <w:t>309</w:t>
            </w:r>
          </w:p>
        </w:tc>
        <w:tc>
          <w:tcPr>
            <w:tcW w:w="900" w:type="dxa"/>
          </w:tcPr>
          <w:p w14:paraId="5E3DF39B" w14:textId="38ACEDC2" w:rsidR="00145106" w:rsidRPr="00F41F91" w:rsidRDefault="00145106" w:rsidP="00145106">
            <w:pPr>
              <w:jc w:val="center"/>
              <w:rPr>
                <w:sz w:val="18"/>
              </w:rPr>
            </w:pPr>
            <w:r>
              <w:t>1600</w:t>
            </w:r>
          </w:p>
        </w:tc>
        <w:tc>
          <w:tcPr>
            <w:tcW w:w="1080" w:type="dxa"/>
          </w:tcPr>
          <w:p w14:paraId="09B77779" w14:textId="5D29EB77" w:rsidR="00145106" w:rsidRPr="00F41F91" w:rsidRDefault="00145106" w:rsidP="00145106">
            <w:pPr>
              <w:jc w:val="center"/>
              <w:rPr>
                <w:sz w:val="18"/>
              </w:rPr>
            </w:pPr>
            <w:r>
              <w:t>None</w:t>
            </w:r>
          </w:p>
        </w:tc>
        <w:tc>
          <w:tcPr>
            <w:tcW w:w="2808" w:type="dxa"/>
            <w:tcBorders>
              <w:right w:val="single" w:sz="6" w:space="0" w:color="auto"/>
            </w:tcBorders>
          </w:tcPr>
          <w:p w14:paraId="5E6F2197" w14:textId="2C3B12B7" w:rsidR="00145106" w:rsidRPr="00F41F91" w:rsidRDefault="00145106" w:rsidP="00145106">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75BABFC" w:rsidR="00BE6564" w:rsidRPr="00145106" w:rsidRDefault="008D6F4A" w:rsidP="0014510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94FC0" w:rsidRPr="00590878">
        <w:rPr>
          <w:rFonts w:ascii="Times New Roman" w:hAnsi="Times New Roman"/>
          <w:i/>
          <w:iCs/>
          <w:u w:val="single"/>
        </w:rPr>
        <w:t>Heath</w:t>
      </w:r>
      <w:r w:rsidR="00694FC0">
        <w:rPr>
          <w:rFonts w:ascii="Times New Roman" w:hAnsi="Times New Roman"/>
          <w:u w:val="single"/>
        </w:rPr>
        <w:t xml:space="preserve"> </w:t>
      </w:r>
      <w:r w:rsidR="00694FC0">
        <w:rPr>
          <w:rFonts w:ascii="Times New Roman" w:hAnsi="Times New Roman"/>
          <w:b/>
          <w:i/>
          <w:u w:val="single"/>
        </w:rPr>
        <w:t>B</w:t>
      </w:r>
      <w:r w:rsidR="00694FC0" w:rsidRPr="00145106">
        <w:rPr>
          <w:rFonts w:ascii="Times New Roman" w:hAnsi="Times New Roman"/>
          <w:bCs/>
          <w:i/>
          <w:u w:val="single"/>
        </w:rPr>
        <w:t>rimhall Property Owners Association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14510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5106"/>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0878"/>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4FC0"/>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1784</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2020-06-24T21:16:00Z</dcterms:created>
  <dcterms:modified xsi:type="dcterms:W3CDTF">2020-06-24T21:16:00Z</dcterms:modified>
</cp:coreProperties>
</file>