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ABE632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25FC3">
        <w:rPr>
          <w:sz w:val="32"/>
          <w:u w:val="none"/>
        </w:rPr>
        <w:t>20</w:t>
      </w:r>
      <w:r w:rsidR="00D25FC3">
        <w:rPr>
          <w:sz w:val="32"/>
          <w:u w:val="none"/>
        </w:rPr>
        <w:t>2</w:t>
      </w:r>
      <w:r w:rsidR="001A5782">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1EEF1B" w:rsidR="00BC6327" w:rsidRPr="00412B2F" w:rsidRDefault="00F649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Granite Construction – James Road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5E0D40A"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1A5782">
              <w:rPr>
                <w:sz w:val="21"/>
                <w:szCs w:val="21"/>
              </w:rPr>
              <w:t>27</w:t>
            </w:r>
            <w:r>
              <w:rPr>
                <w:sz w:val="21"/>
                <w:szCs w:val="21"/>
              </w:rPr>
              <w:t>, 202</w:t>
            </w:r>
            <w:r w:rsidR="001A5782">
              <w:rPr>
                <w:sz w:val="21"/>
                <w:szCs w:val="21"/>
              </w:rPr>
              <w:t>3</w:t>
            </w:r>
          </w:p>
        </w:tc>
      </w:tr>
    </w:tbl>
    <w:p w14:paraId="14AA4D8D" w14:textId="4EC236C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25FC3">
        <w:rPr>
          <w:i/>
          <w:sz w:val="21"/>
          <w:szCs w:val="21"/>
        </w:rPr>
        <w:t>20</w:t>
      </w:r>
      <w:r w:rsidR="00D25FC3">
        <w:rPr>
          <w:i/>
          <w:sz w:val="21"/>
          <w:szCs w:val="21"/>
        </w:rPr>
        <w:t>2</w:t>
      </w:r>
      <w:r w:rsidR="001A5782">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1350924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649B1">
        <w:rPr>
          <w:b/>
          <w:bCs/>
          <w:i/>
          <w:sz w:val="21"/>
          <w:szCs w:val="21"/>
          <w:u w:val="single"/>
          <w:lang w:val="es-MX"/>
        </w:rPr>
        <w:t xml:space="preserve">Granite </w:t>
      </w:r>
      <w:r w:rsidR="005343C6">
        <w:rPr>
          <w:b/>
          <w:bCs/>
          <w:i/>
          <w:sz w:val="21"/>
          <w:szCs w:val="21"/>
          <w:u w:val="single"/>
          <w:lang w:val="es-MX"/>
        </w:rPr>
        <w:t>Construcción</w:t>
      </w:r>
      <w:r w:rsidRPr="00442D66">
        <w:rPr>
          <w:b/>
          <w:bCs/>
          <w:sz w:val="21"/>
          <w:szCs w:val="21"/>
          <w:lang w:val="es-MX"/>
        </w:rPr>
        <w:t xml:space="preserve"> a </w:t>
      </w:r>
      <w:r w:rsidR="00F649B1">
        <w:rPr>
          <w:b/>
          <w:bCs/>
          <w:i/>
          <w:sz w:val="21"/>
          <w:szCs w:val="21"/>
          <w:u w:val="single"/>
          <w:lang w:val="es-MX"/>
        </w:rPr>
        <w:t>661-426-0045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5343C6">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1B1750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5343C6">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C76763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2381A">
              <w:rPr>
                <w:sz w:val="22"/>
              </w:rPr>
              <w:t>Well # 2 – James Road, Bakersfield, CA</w:t>
            </w:r>
          </w:p>
        </w:tc>
      </w:tr>
      <w:tr w:rsidR="00BC6327" w:rsidRPr="00412B2F" w14:paraId="07255395" w14:textId="77777777" w:rsidTr="005343C6">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36C59834" w14:textId="77777777" w:rsidTr="005343C6">
        <w:tc>
          <w:tcPr>
            <w:tcW w:w="4500" w:type="dxa"/>
            <w:gridSpan w:val="4"/>
          </w:tcPr>
          <w:p w14:paraId="3E043666"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E32A73B"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01 in 2001</w:t>
            </w:r>
          </w:p>
        </w:tc>
      </w:tr>
      <w:tr w:rsidR="00F649B1" w:rsidRPr="00412B2F" w14:paraId="45D1BBEA" w14:textId="77777777" w:rsidTr="005343C6">
        <w:tc>
          <w:tcPr>
            <w:tcW w:w="10800" w:type="dxa"/>
            <w:gridSpan w:val="7"/>
            <w:tcBorders>
              <w:bottom w:val="single" w:sz="4" w:space="0" w:color="auto"/>
            </w:tcBorders>
          </w:tcPr>
          <w:p w14:paraId="1F6376D0" w14:textId="77777777" w:rsidR="00F649B1" w:rsidRPr="00412B2F" w:rsidRDefault="00F649B1" w:rsidP="00AD56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The source is considered most vulnerable to the following activities not associated with any detected contaminants: Automobile – Repair shops, Mining-Sand/Gravel.</w:t>
            </w:r>
          </w:p>
        </w:tc>
      </w:tr>
      <w:tr w:rsidR="00F649B1" w:rsidRPr="00412B2F" w14:paraId="4AB6369E" w14:textId="77777777" w:rsidTr="005343C6">
        <w:tc>
          <w:tcPr>
            <w:tcW w:w="10800" w:type="dxa"/>
            <w:gridSpan w:val="7"/>
            <w:tcBorders>
              <w:bottom w:val="single" w:sz="4" w:space="0" w:color="auto"/>
            </w:tcBorders>
          </w:tcPr>
          <w:p w14:paraId="556CD1B7"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4AE4C9F1" w14:textId="77777777" w:rsidTr="005343C6">
        <w:trPr>
          <w:cantSplit/>
        </w:trPr>
        <w:tc>
          <w:tcPr>
            <w:tcW w:w="2880" w:type="dxa"/>
          </w:tcPr>
          <w:p w14:paraId="2A7BB20D"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C8CF08E" w:rsidR="00F649B1" w:rsidRPr="00EF7357" w:rsidRDefault="004045A1" w:rsidP="00F649B1">
            <w:pPr>
              <w:rPr>
                <w:color w:val="1F4E79"/>
                <w:sz w:val="22"/>
                <w:szCs w:val="22"/>
              </w:rPr>
            </w:pPr>
            <w:r w:rsidRPr="00824E28">
              <w:rPr>
                <w:color w:val="000000" w:themeColor="text1"/>
                <w:sz w:val="22"/>
                <w:szCs w:val="22"/>
              </w:rPr>
              <w:t>Matt Bassett</w:t>
            </w:r>
          </w:p>
        </w:tc>
        <w:tc>
          <w:tcPr>
            <w:tcW w:w="810" w:type="dxa"/>
          </w:tcPr>
          <w:p w14:paraId="1B6A99F9" w14:textId="73EBB1AD"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4B57912" w:rsidR="00F649B1" w:rsidRPr="00824E28" w:rsidRDefault="004045A1" w:rsidP="00F649B1">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5343C6">
              <w:rPr>
                <w:color w:val="000000" w:themeColor="text1"/>
                <w:sz w:val="22"/>
                <w:szCs w:val="22"/>
                <w:shd w:val="clear" w:color="auto" w:fill="FFFFFF"/>
              </w:rPr>
              <w:t>661-387-7727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0E17BD8" w:rsidR="00BC6327" w:rsidRDefault="00BC6327" w:rsidP="00F01B42">
      <w:pPr>
        <w:spacing w:after="120"/>
        <w:jc w:val="both"/>
        <w:rPr>
          <w:sz w:val="22"/>
          <w:szCs w:val="22"/>
        </w:rPr>
      </w:pPr>
      <w:r w:rsidRPr="0012764D">
        <w:rPr>
          <w:b/>
          <w:sz w:val="22"/>
          <w:szCs w:val="22"/>
        </w:rPr>
        <w:t>Tables 1, 2, 3</w:t>
      </w:r>
      <w:r w:rsidR="004045A1">
        <w:rPr>
          <w:b/>
          <w:sz w:val="22"/>
          <w:szCs w:val="22"/>
        </w:rPr>
        <w:t xml:space="preserve">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AC9D652" w14:textId="77777777" w:rsidR="002B7178" w:rsidRPr="00A44246" w:rsidRDefault="002B71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C3AB71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045A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1F0D0E3" w:rsidR="00B44817" w:rsidRPr="00F41F91" w:rsidRDefault="004045A1" w:rsidP="00D057C3">
            <w:pPr>
              <w:jc w:val="center"/>
              <w:rPr>
                <w:sz w:val="18"/>
              </w:rPr>
            </w:pPr>
            <w:r>
              <w:rPr>
                <w:sz w:val="18"/>
              </w:rPr>
              <w:t>8/4/22</w:t>
            </w:r>
          </w:p>
        </w:tc>
        <w:tc>
          <w:tcPr>
            <w:tcW w:w="991" w:type="dxa"/>
            <w:tcBorders>
              <w:top w:val="nil"/>
            </w:tcBorders>
          </w:tcPr>
          <w:p w14:paraId="2EB76238" w14:textId="6C1DD7BB" w:rsidR="00B44817" w:rsidRPr="00F41F91" w:rsidRDefault="00454617" w:rsidP="00D057C3">
            <w:pPr>
              <w:jc w:val="center"/>
              <w:rPr>
                <w:sz w:val="18"/>
              </w:rPr>
            </w:pPr>
            <w:r>
              <w:rPr>
                <w:sz w:val="18"/>
              </w:rPr>
              <w:t>5</w:t>
            </w:r>
          </w:p>
        </w:tc>
        <w:tc>
          <w:tcPr>
            <w:tcW w:w="990" w:type="dxa"/>
            <w:tcBorders>
              <w:top w:val="nil"/>
              <w:bottom w:val="nil"/>
            </w:tcBorders>
          </w:tcPr>
          <w:p w14:paraId="4C3FDB54" w14:textId="6D134043" w:rsidR="00B44817" w:rsidRPr="00F41F91" w:rsidRDefault="00454617" w:rsidP="00D057C3">
            <w:pPr>
              <w:jc w:val="center"/>
              <w:rPr>
                <w:sz w:val="18"/>
              </w:rPr>
            </w:pPr>
            <w:r>
              <w:rPr>
                <w:sz w:val="18"/>
              </w:rPr>
              <w:t>0.000</w:t>
            </w:r>
          </w:p>
        </w:tc>
        <w:tc>
          <w:tcPr>
            <w:tcW w:w="1080" w:type="dxa"/>
            <w:tcBorders>
              <w:top w:val="nil"/>
              <w:bottom w:val="nil"/>
            </w:tcBorders>
          </w:tcPr>
          <w:p w14:paraId="48CE0F50" w14:textId="43BA17F5" w:rsidR="00B44817" w:rsidRPr="00F41F91" w:rsidRDefault="0045461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56CD050" w:rsidR="00B44817" w:rsidRPr="00F41F91" w:rsidRDefault="00454617"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4D8D812" w:rsidR="00B44817" w:rsidRPr="00F41F91" w:rsidRDefault="004045A1" w:rsidP="00D057C3">
            <w:pPr>
              <w:jc w:val="center"/>
              <w:rPr>
                <w:sz w:val="18"/>
              </w:rPr>
            </w:pPr>
            <w:r>
              <w:rPr>
                <w:sz w:val="18"/>
              </w:rPr>
              <w:t>8/4/22</w:t>
            </w:r>
          </w:p>
        </w:tc>
        <w:tc>
          <w:tcPr>
            <w:tcW w:w="991" w:type="dxa"/>
            <w:tcBorders>
              <w:bottom w:val="single" w:sz="18" w:space="0" w:color="auto"/>
            </w:tcBorders>
          </w:tcPr>
          <w:p w14:paraId="18011756" w14:textId="4FEA03EA" w:rsidR="00B44817" w:rsidRPr="00F41F91" w:rsidRDefault="00454617" w:rsidP="00D057C3">
            <w:pPr>
              <w:jc w:val="center"/>
              <w:rPr>
                <w:sz w:val="18"/>
              </w:rPr>
            </w:pPr>
            <w:r>
              <w:rPr>
                <w:sz w:val="18"/>
              </w:rPr>
              <w:t>5</w:t>
            </w:r>
          </w:p>
        </w:tc>
        <w:tc>
          <w:tcPr>
            <w:tcW w:w="990" w:type="dxa"/>
            <w:tcBorders>
              <w:bottom w:val="single" w:sz="18" w:space="0" w:color="auto"/>
            </w:tcBorders>
          </w:tcPr>
          <w:p w14:paraId="7CE90126" w14:textId="6A26B83D" w:rsidR="00B44817" w:rsidRPr="00F41F91" w:rsidRDefault="00454617" w:rsidP="00D057C3">
            <w:pPr>
              <w:jc w:val="center"/>
              <w:rPr>
                <w:sz w:val="18"/>
              </w:rPr>
            </w:pPr>
            <w:r>
              <w:rPr>
                <w:sz w:val="18"/>
              </w:rPr>
              <w:t>0.0</w:t>
            </w:r>
            <w:r w:rsidR="004045A1">
              <w:rPr>
                <w:sz w:val="18"/>
              </w:rPr>
              <w:t>33</w:t>
            </w:r>
          </w:p>
        </w:tc>
        <w:tc>
          <w:tcPr>
            <w:tcW w:w="1080" w:type="dxa"/>
            <w:tcBorders>
              <w:bottom w:val="single" w:sz="18" w:space="0" w:color="auto"/>
            </w:tcBorders>
          </w:tcPr>
          <w:p w14:paraId="11DE16E1" w14:textId="5535E386" w:rsidR="00B44817" w:rsidRPr="00F41F91" w:rsidRDefault="0045461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1C5A45F"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045A1">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649B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649B1" w:rsidRPr="00F41F91" w:rsidRDefault="00F649B1" w:rsidP="00F649B1">
            <w:pPr>
              <w:rPr>
                <w:sz w:val="18"/>
              </w:rPr>
            </w:pPr>
            <w:r w:rsidRPr="00F41F91">
              <w:rPr>
                <w:sz w:val="18"/>
              </w:rPr>
              <w:t>Sodium (ppm)</w:t>
            </w:r>
          </w:p>
        </w:tc>
        <w:tc>
          <w:tcPr>
            <w:tcW w:w="1008" w:type="dxa"/>
            <w:gridSpan w:val="2"/>
            <w:tcBorders>
              <w:top w:val="nil"/>
              <w:bottom w:val="single" w:sz="4" w:space="0" w:color="auto"/>
            </w:tcBorders>
          </w:tcPr>
          <w:p w14:paraId="2DC49168" w14:textId="17719575" w:rsidR="00F649B1" w:rsidRPr="00F41F91" w:rsidRDefault="00F649B1" w:rsidP="00F649B1">
            <w:pPr>
              <w:jc w:val="center"/>
              <w:rPr>
                <w:sz w:val="18"/>
              </w:rPr>
            </w:pPr>
            <w:r>
              <w:rPr>
                <w:sz w:val="18"/>
              </w:rPr>
              <w:t>3/23/17</w:t>
            </w:r>
          </w:p>
        </w:tc>
        <w:tc>
          <w:tcPr>
            <w:tcW w:w="1350" w:type="dxa"/>
            <w:tcBorders>
              <w:top w:val="nil"/>
              <w:bottom w:val="single" w:sz="4" w:space="0" w:color="auto"/>
            </w:tcBorders>
          </w:tcPr>
          <w:p w14:paraId="690B0D1C" w14:textId="7B7F7960" w:rsidR="00F649B1" w:rsidRPr="00F41F91" w:rsidRDefault="00F649B1" w:rsidP="00F649B1">
            <w:pPr>
              <w:jc w:val="center"/>
              <w:rPr>
                <w:sz w:val="18"/>
              </w:rPr>
            </w:pPr>
            <w:r>
              <w:rPr>
                <w:sz w:val="18"/>
              </w:rPr>
              <w:t>56</w:t>
            </w:r>
          </w:p>
        </w:tc>
        <w:tc>
          <w:tcPr>
            <w:tcW w:w="1440" w:type="dxa"/>
            <w:tcBorders>
              <w:top w:val="nil"/>
              <w:bottom w:val="single" w:sz="4" w:space="0" w:color="auto"/>
            </w:tcBorders>
          </w:tcPr>
          <w:p w14:paraId="6802CC34" w14:textId="646049D7" w:rsidR="00F649B1" w:rsidRPr="00F41F91" w:rsidRDefault="00F649B1" w:rsidP="00F649B1">
            <w:pPr>
              <w:jc w:val="center"/>
              <w:rPr>
                <w:sz w:val="18"/>
              </w:rPr>
            </w:pPr>
            <w:r>
              <w:rPr>
                <w:sz w:val="18"/>
              </w:rPr>
              <w:t>56</w:t>
            </w:r>
          </w:p>
        </w:tc>
        <w:tc>
          <w:tcPr>
            <w:tcW w:w="900" w:type="dxa"/>
            <w:tcBorders>
              <w:top w:val="nil"/>
              <w:bottom w:val="single" w:sz="4" w:space="0" w:color="auto"/>
            </w:tcBorders>
          </w:tcPr>
          <w:p w14:paraId="4E60C959" w14:textId="77777777" w:rsidR="00F649B1" w:rsidRPr="00F41F91" w:rsidRDefault="00F649B1" w:rsidP="00F649B1">
            <w:pPr>
              <w:jc w:val="center"/>
              <w:rPr>
                <w:sz w:val="18"/>
              </w:rPr>
            </w:pPr>
            <w:r w:rsidRPr="00F41F91">
              <w:rPr>
                <w:sz w:val="18"/>
              </w:rPr>
              <w:t>None</w:t>
            </w:r>
          </w:p>
        </w:tc>
        <w:tc>
          <w:tcPr>
            <w:tcW w:w="1080" w:type="dxa"/>
            <w:tcBorders>
              <w:top w:val="nil"/>
              <w:bottom w:val="single" w:sz="4" w:space="0" w:color="auto"/>
            </w:tcBorders>
          </w:tcPr>
          <w:p w14:paraId="721928BB" w14:textId="77777777" w:rsidR="00F649B1" w:rsidRPr="00F41F91" w:rsidRDefault="00F649B1" w:rsidP="00F649B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649B1" w:rsidRPr="00F41F91" w:rsidRDefault="00F649B1" w:rsidP="00F649B1">
            <w:pPr>
              <w:rPr>
                <w:sz w:val="18"/>
              </w:rPr>
            </w:pPr>
            <w:r w:rsidRPr="00F41F91">
              <w:rPr>
                <w:sz w:val="18"/>
              </w:rPr>
              <w:t>Salt present in the water and is generally naturally occurring</w:t>
            </w:r>
          </w:p>
        </w:tc>
      </w:tr>
      <w:tr w:rsidR="0045461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54617" w:rsidRPr="00F41F91" w:rsidRDefault="00454617" w:rsidP="00454617">
            <w:pPr>
              <w:rPr>
                <w:sz w:val="18"/>
              </w:rPr>
            </w:pPr>
            <w:r w:rsidRPr="00F41F91">
              <w:rPr>
                <w:sz w:val="18"/>
              </w:rPr>
              <w:t>Hardness (ppm)</w:t>
            </w:r>
          </w:p>
        </w:tc>
        <w:tc>
          <w:tcPr>
            <w:tcW w:w="1008" w:type="dxa"/>
            <w:gridSpan w:val="2"/>
            <w:tcBorders>
              <w:bottom w:val="single" w:sz="18" w:space="0" w:color="auto"/>
            </w:tcBorders>
          </w:tcPr>
          <w:p w14:paraId="7A81C45D" w14:textId="456E8D72" w:rsidR="00454617" w:rsidRPr="00F41F91" w:rsidRDefault="00454617" w:rsidP="00454617">
            <w:pPr>
              <w:jc w:val="center"/>
              <w:rPr>
                <w:sz w:val="18"/>
              </w:rPr>
            </w:pPr>
            <w:r>
              <w:rPr>
                <w:sz w:val="18"/>
              </w:rPr>
              <w:t>3/23/17</w:t>
            </w:r>
          </w:p>
        </w:tc>
        <w:tc>
          <w:tcPr>
            <w:tcW w:w="1350" w:type="dxa"/>
            <w:tcBorders>
              <w:bottom w:val="single" w:sz="18" w:space="0" w:color="auto"/>
            </w:tcBorders>
          </w:tcPr>
          <w:p w14:paraId="5F571C45" w14:textId="3D352F86" w:rsidR="00454617" w:rsidRPr="00F41F91" w:rsidRDefault="00454617" w:rsidP="00454617">
            <w:pPr>
              <w:jc w:val="center"/>
              <w:rPr>
                <w:sz w:val="18"/>
              </w:rPr>
            </w:pPr>
            <w:r>
              <w:rPr>
                <w:sz w:val="18"/>
              </w:rPr>
              <w:t>6.2</w:t>
            </w:r>
          </w:p>
        </w:tc>
        <w:tc>
          <w:tcPr>
            <w:tcW w:w="1440" w:type="dxa"/>
            <w:tcBorders>
              <w:bottom w:val="single" w:sz="18" w:space="0" w:color="auto"/>
            </w:tcBorders>
          </w:tcPr>
          <w:p w14:paraId="2BE476FB" w14:textId="3C6CEABE" w:rsidR="00454617" w:rsidRPr="00F41F91" w:rsidRDefault="00454617" w:rsidP="00454617">
            <w:pPr>
              <w:jc w:val="center"/>
              <w:rPr>
                <w:sz w:val="18"/>
              </w:rPr>
            </w:pPr>
            <w:r>
              <w:rPr>
                <w:sz w:val="18"/>
              </w:rPr>
              <w:t>6.2</w:t>
            </w:r>
          </w:p>
        </w:tc>
        <w:tc>
          <w:tcPr>
            <w:tcW w:w="900" w:type="dxa"/>
            <w:tcBorders>
              <w:bottom w:val="single" w:sz="18" w:space="0" w:color="auto"/>
            </w:tcBorders>
          </w:tcPr>
          <w:p w14:paraId="76B554F2" w14:textId="77777777" w:rsidR="00454617" w:rsidRPr="00F41F91" w:rsidRDefault="00454617" w:rsidP="00454617">
            <w:pPr>
              <w:jc w:val="center"/>
              <w:rPr>
                <w:sz w:val="18"/>
              </w:rPr>
            </w:pPr>
            <w:r w:rsidRPr="00F41F91">
              <w:rPr>
                <w:sz w:val="18"/>
              </w:rPr>
              <w:t>None</w:t>
            </w:r>
          </w:p>
        </w:tc>
        <w:tc>
          <w:tcPr>
            <w:tcW w:w="1080" w:type="dxa"/>
            <w:tcBorders>
              <w:bottom w:val="single" w:sz="18" w:space="0" w:color="auto"/>
            </w:tcBorders>
          </w:tcPr>
          <w:p w14:paraId="2588B8FC" w14:textId="77777777" w:rsidR="00454617" w:rsidRPr="00F41F91" w:rsidRDefault="00454617" w:rsidP="0045461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54617" w:rsidRPr="00F41F91" w:rsidRDefault="00454617" w:rsidP="00454617">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2531B49" w14:textId="77777777" w:rsidR="00824E28" w:rsidRDefault="00BC6327" w:rsidP="00824E28">
            <w:pPr>
              <w:spacing w:before="20" w:after="20"/>
              <w:jc w:val="center"/>
            </w:pPr>
            <w:r w:rsidRPr="00F41F91">
              <w:rPr>
                <w:i/>
                <w:sz w:val="18"/>
              </w:rPr>
              <w:lastRenderedPageBreak/>
              <w:br w:type="page"/>
            </w:r>
            <w:r w:rsidRPr="00F41F91">
              <w:br w:type="page"/>
            </w:r>
          </w:p>
          <w:p w14:paraId="3885CC36" w14:textId="77777777" w:rsidR="00824E28" w:rsidRDefault="00824E28" w:rsidP="00824E28">
            <w:pPr>
              <w:spacing w:before="20" w:after="20"/>
            </w:pPr>
          </w:p>
          <w:p w14:paraId="1AF9B51F" w14:textId="698543C5" w:rsidR="00BC6327" w:rsidRPr="00F41F91" w:rsidRDefault="00BC6327" w:rsidP="00824E28">
            <w:pPr>
              <w:spacing w:before="20" w:after="20"/>
              <w:jc w:val="center"/>
              <w:rPr>
                <w:b/>
                <w:caps/>
              </w:rPr>
            </w:pPr>
            <w:r w:rsidRPr="00F41F91">
              <w:rPr>
                <w:b/>
                <w:caps/>
              </w:rPr>
              <w:t xml:space="preserve">TAble </w:t>
            </w:r>
            <w:r w:rsidR="004045A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461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454617" w:rsidRPr="00F41F91" w:rsidRDefault="00454617" w:rsidP="00454617">
            <w:pPr>
              <w:ind w:left="180"/>
              <w:rPr>
                <w:sz w:val="18"/>
              </w:rPr>
            </w:pPr>
            <w:r>
              <w:rPr>
                <w:sz w:val="18"/>
              </w:rPr>
              <w:t>Arsenic</w:t>
            </w:r>
          </w:p>
        </w:tc>
        <w:tc>
          <w:tcPr>
            <w:tcW w:w="990" w:type="dxa"/>
            <w:tcBorders>
              <w:top w:val="nil"/>
            </w:tcBorders>
          </w:tcPr>
          <w:p w14:paraId="650AA279" w14:textId="43B7C643" w:rsidR="00454617" w:rsidRPr="00F41F91" w:rsidRDefault="00D25FC3" w:rsidP="00454617">
            <w:pPr>
              <w:jc w:val="center"/>
              <w:rPr>
                <w:sz w:val="18"/>
              </w:rPr>
            </w:pPr>
            <w:r>
              <w:rPr>
                <w:sz w:val="18"/>
              </w:rPr>
              <w:t>3/10/20</w:t>
            </w:r>
          </w:p>
        </w:tc>
        <w:tc>
          <w:tcPr>
            <w:tcW w:w="1350" w:type="dxa"/>
            <w:tcBorders>
              <w:top w:val="nil"/>
            </w:tcBorders>
          </w:tcPr>
          <w:p w14:paraId="6407ED2C" w14:textId="4F4F6F34" w:rsidR="00454617" w:rsidRPr="00F41F91" w:rsidRDefault="00454617" w:rsidP="00454617">
            <w:pPr>
              <w:jc w:val="center"/>
              <w:rPr>
                <w:sz w:val="18"/>
              </w:rPr>
            </w:pPr>
            <w:r>
              <w:rPr>
                <w:sz w:val="16"/>
                <w:szCs w:val="16"/>
              </w:rPr>
              <w:t>4.1</w:t>
            </w:r>
          </w:p>
        </w:tc>
        <w:tc>
          <w:tcPr>
            <w:tcW w:w="1440" w:type="dxa"/>
            <w:tcBorders>
              <w:top w:val="nil"/>
            </w:tcBorders>
          </w:tcPr>
          <w:p w14:paraId="1F229C6F" w14:textId="356A0F68" w:rsidR="00454617" w:rsidRPr="00F41F91" w:rsidRDefault="00454617" w:rsidP="00454617">
            <w:pPr>
              <w:jc w:val="center"/>
              <w:rPr>
                <w:sz w:val="18"/>
              </w:rPr>
            </w:pPr>
            <w:r>
              <w:rPr>
                <w:sz w:val="18"/>
              </w:rPr>
              <w:t>4.1</w:t>
            </w:r>
          </w:p>
        </w:tc>
        <w:tc>
          <w:tcPr>
            <w:tcW w:w="900" w:type="dxa"/>
            <w:tcBorders>
              <w:top w:val="nil"/>
            </w:tcBorders>
          </w:tcPr>
          <w:p w14:paraId="0DD813F0" w14:textId="59F446D3" w:rsidR="00454617" w:rsidRPr="00F41F91" w:rsidRDefault="00454617" w:rsidP="00454617">
            <w:pPr>
              <w:jc w:val="center"/>
              <w:rPr>
                <w:sz w:val="18"/>
              </w:rPr>
            </w:pPr>
            <w:r>
              <w:rPr>
                <w:sz w:val="18"/>
              </w:rPr>
              <w:t>10</w:t>
            </w:r>
          </w:p>
        </w:tc>
        <w:tc>
          <w:tcPr>
            <w:tcW w:w="1080" w:type="dxa"/>
            <w:tcBorders>
              <w:top w:val="nil"/>
            </w:tcBorders>
          </w:tcPr>
          <w:p w14:paraId="358187D9" w14:textId="0B4DE632" w:rsidR="00454617" w:rsidRPr="00F41F91" w:rsidRDefault="00454617" w:rsidP="00454617">
            <w:pPr>
              <w:jc w:val="center"/>
              <w:rPr>
                <w:sz w:val="18"/>
              </w:rPr>
            </w:pPr>
            <w:r>
              <w:rPr>
                <w:sz w:val="18"/>
              </w:rPr>
              <w:t>0.004</w:t>
            </w:r>
          </w:p>
        </w:tc>
        <w:tc>
          <w:tcPr>
            <w:tcW w:w="2808" w:type="dxa"/>
            <w:tcBorders>
              <w:top w:val="nil"/>
              <w:right w:val="single" w:sz="6" w:space="0" w:color="auto"/>
            </w:tcBorders>
          </w:tcPr>
          <w:p w14:paraId="4545695F" w14:textId="4684C1F6" w:rsidR="00454617" w:rsidRPr="00F41F91" w:rsidRDefault="00454617" w:rsidP="00454617">
            <w:pPr>
              <w:rPr>
                <w:sz w:val="18"/>
              </w:rPr>
            </w:pPr>
            <w:r>
              <w:rPr>
                <w:sz w:val="18"/>
              </w:rPr>
              <w:t>Erosion of natural deposits; runoff from orchards; glass and electronics production wastes</w:t>
            </w:r>
          </w:p>
        </w:tc>
      </w:tr>
      <w:tr w:rsidR="0045461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4617" w:rsidRPr="00F41F91" w:rsidRDefault="00454617" w:rsidP="00454617">
            <w:pPr>
              <w:ind w:left="180"/>
              <w:rPr>
                <w:sz w:val="18"/>
              </w:rPr>
            </w:pPr>
            <w:r>
              <w:rPr>
                <w:sz w:val="18"/>
              </w:rPr>
              <w:t>Fluoride</w:t>
            </w:r>
          </w:p>
        </w:tc>
        <w:tc>
          <w:tcPr>
            <w:tcW w:w="990" w:type="dxa"/>
            <w:tcBorders>
              <w:top w:val="nil"/>
            </w:tcBorders>
          </w:tcPr>
          <w:p w14:paraId="27C6966F" w14:textId="7A58970F" w:rsidR="00454617" w:rsidRPr="00F41F91" w:rsidRDefault="00D25FC3" w:rsidP="00454617">
            <w:pPr>
              <w:jc w:val="center"/>
              <w:rPr>
                <w:sz w:val="18"/>
              </w:rPr>
            </w:pPr>
            <w:r>
              <w:rPr>
                <w:sz w:val="18"/>
              </w:rPr>
              <w:t>3/10/20</w:t>
            </w:r>
          </w:p>
        </w:tc>
        <w:tc>
          <w:tcPr>
            <w:tcW w:w="1350" w:type="dxa"/>
            <w:tcBorders>
              <w:top w:val="nil"/>
            </w:tcBorders>
          </w:tcPr>
          <w:p w14:paraId="0885F200" w14:textId="51B27F14" w:rsidR="00454617" w:rsidRPr="00F41F91" w:rsidRDefault="00454617" w:rsidP="00454617">
            <w:pPr>
              <w:jc w:val="center"/>
              <w:rPr>
                <w:sz w:val="18"/>
              </w:rPr>
            </w:pPr>
            <w:r>
              <w:rPr>
                <w:sz w:val="18"/>
              </w:rPr>
              <w:t>0.1</w:t>
            </w:r>
            <w:r w:rsidR="00D25FC3">
              <w:rPr>
                <w:sz w:val="18"/>
              </w:rPr>
              <w:t>5</w:t>
            </w:r>
          </w:p>
        </w:tc>
        <w:tc>
          <w:tcPr>
            <w:tcW w:w="1440" w:type="dxa"/>
            <w:tcBorders>
              <w:top w:val="nil"/>
            </w:tcBorders>
          </w:tcPr>
          <w:p w14:paraId="15A19D07" w14:textId="4DBBB4F0" w:rsidR="00454617" w:rsidRPr="00F41F91" w:rsidRDefault="00454617" w:rsidP="00454617">
            <w:pPr>
              <w:jc w:val="center"/>
              <w:rPr>
                <w:sz w:val="18"/>
              </w:rPr>
            </w:pPr>
            <w:r>
              <w:rPr>
                <w:sz w:val="18"/>
              </w:rPr>
              <w:t>0.14</w:t>
            </w:r>
          </w:p>
        </w:tc>
        <w:tc>
          <w:tcPr>
            <w:tcW w:w="900" w:type="dxa"/>
            <w:tcBorders>
              <w:top w:val="nil"/>
            </w:tcBorders>
          </w:tcPr>
          <w:p w14:paraId="7411E3C4" w14:textId="03904401" w:rsidR="00454617" w:rsidRPr="00F41F91" w:rsidRDefault="00454617" w:rsidP="00454617">
            <w:pPr>
              <w:jc w:val="center"/>
              <w:rPr>
                <w:sz w:val="18"/>
              </w:rPr>
            </w:pPr>
            <w:r>
              <w:rPr>
                <w:sz w:val="18"/>
              </w:rPr>
              <w:t>2.0</w:t>
            </w:r>
          </w:p>
        </w:tc>
        <w:tc>
          <w:tcPr>
            <w:tcW w:w="1080" w:type="dxa"/>
            <w:tcBorders>
              <w:top w:val="nil"/>
            </w:tcBorders>
          </w:tcPr>
          <w:p w14:paraId="6D5BC851" w14:textId="508D8752" w:rsidR="00454617" w:rsidRPr="00F41F91" w:rsidRDefault="00454617" w:rsidP="00454617">
            <w:pPr>
              <w:jc w:val="center"/>
              <w:rPr>
                <w:sz w:val="18"/>
              </w:rPr>
            </w:pPr>
            <w:r>
              <w:rPr>
                <w:sz w:val="18"/>
              </w:rPr>
              <w:t>1</w:t>
            </w:r>
          </w:p>
        </w:tc>
        <w:tc>
          <w:tcPr>
            <w:tcW w:w="2808" w:type="dxa"/>
            <w:tcBorders>
              <w:top w:val="nil"/>
              <w:right w:val="single" w:sz="6" w:space="0" w:color="auto"/>
            </w:tcBorders>
          </w:tcPr>
          <w:p w14:paraId="7520BDD7" w14:textId="608D2E07" w:rsidR="00454617" w:rsidRPr="00F41F91" w:rsidRDefault="00454617" w:rsidP="00454617">
            <w:pPr>
              <w:rPr>
                <w:sz w:val="18"/>
              </w:rPr>
            </w:pPr>
            <w:r>
              <w:rPr>
                <w:sz w:val="18"/>
              </w:rPr>
              <w:t>Erosion of natural deposits; water additive which promotes strong teeth; discharge from fertilizer and aluminum factories</w:t>
            </w:r>
          </w:p>
        </w:tc>
      </w:tr>
      <w:tr w:rsidR="0045461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4617" w:rsidRPr="00F41F91" w:rsidRDefault="00454617" w:rsidP="00454617">
            <w:pPr>
              <w:ind w:left="180"/>
              <w:rPr>
                <w:sz w:val="18"/>
              </w:rPr>
            </w:pPr>
            <w:r>
              <w:rPr>
                <w:sz w:val="18"/>
              </w:rPr>
              <w:t>Chlorine (ppm)</w:t>
            </w:r>
          </w:p>
        </w:tc>
        <w:tc>
          <w:tcPr>
            <w:tcW w:w="990" w:type="dxa"/>
            <w:tcBorders>
              <w:bottom w:val="single" w:sz="18" w:space="0" w:color="auto"/>
            </w:tcBorders>
          </w:tcPr>
          <w:p w14:paraId="3CD1FB67" w14:textId="15C652E7" w:rsidR="00454617" w:rsidRPr="00F41F91" w:rsidRDefault="00454617" w:rsidP="00454617">
            <w:pPr>
              <w:jc w:val="center"/>
              <w:rPr>
                <w:sz w:val="18"/>
              </w:rPr>
            </w:pPr>
            <w:r>
              <w:rPr>
                <w:sz w:val="18"/>
              </w:rPr>
              <w:t>20</w:t>
            </w:r>
            <w:r w:rsidR="00D25FC3">
              <w:rPr>
                <w:sz w:val="18"/>
              </w:rPr>
              <w:t>2</w:t>
            </w:r>
            <w:r w:rsidR="004045A1">
              <w:rPr>
                <w:sz w:val="18"/>
              </w:rPr>
              <w:t>2</w:t>
            </w:r>
          </w:p>
        </w:tc>
        <w:tc>
          <w:tcPr>
            <w:tcW w:w="1350" w:type="dxa"/>
            <w:tcBorders>
              <w:bottom w:val="single" w:sz="18" w:space="0" w:color="auto"/>
            </w:tcBorders>
          </w:tcPr>
          <w:p w14:paraId="5EA66A78" w14:textId="6D19FC2D" w:rsidR="00D25FC3" w:rsidRPr="00F41F91" w:rsidRDefault="003B4076" w:rsidP="003B4076">
            <w:pPr>
              <w:jc w:val="center"/>
              <w:rPr>
                <w:sz w:val="18"/>
              </w:rPr>
            </w:pPr>
            <w:r>
              <w:rPr>
                <w:sz w:val="18"/>
              </w:rPr>
              <w:t>0.</w:t>
            </w:r>
            <w:r w:rsidR="00824E28">
              <w:rPr>
                <w:sz w:val="18"/>
              </w:rPr>
              <w:t>46</w:t>
            </w:r>
          </w:p>
        </w:tc>
        <w:tc>
          <w:tcPr>
            <w:tcW w:w="1440" w:type="dxa"/>
            <w:tcBorders>
              <w:bottom w:val="single" w:sz="18" w:space="0" w:color="auto"/>
            </w:tcBorders>
          </w:tcPr>
          <w:p w14:paraId="314F6572" w14:textId="76197E38" w:rsidR="00454617" w:rsidRPr="00F41F91" w:rsidRDefault="003B4076" w:rsidP="00454617">
            <w:pPr>
              <w:jc w:val="center"/>
              <w:rPr>
                <w:sz w:val="18"/>
              </w:rPr>
            </w:pPr>
            <w:r>
              <w:rPr>
                <w:sz w:val="18"/>
              </w:rPr>
              <w:t>0.</w:t>
            </w:r>
            <w:r w:rsidR="002B7178">
              <w:rPr>
                <w:sz w:val="18"/>
              </w:rPr>
              <w:t>00</w:t>
            </w:r>
            <w:r>
              <w:rPr>
                <w:sz w:val="18"/>
              </w:rPr>
              <w:t xml:space="preserve"> – </w:t>
            </w:r>
            <w:r w:rsidR="00824E28">
              <w:rPr>
                <w:sz w:val="18"/>
              </w:rPr>
              <w:t>2.06</w:t>
            </w:r>
          </w:p>
        </w:tc>
        <w:tc>
          <w:tcPr>
            <w:tcW w:w="900" w:type="dxa"/>
            <w:tcBorders>
              <w:bottom w:val="single" w:sz="18" w:space="0" w:color="auto"/>
            </w:tcBorders>
          </w:tcPr>
          <w:p w14:paraId="33164458" w14:textId="77777777" w:rsidR="00454617" w:rsidRDefault="00454617" w:rsidP="00454617">
            <w:pPr>
              <w:jc w:val="center"/>
              <w:rPr>
                <w:sz w:val="18"/>
              </w:rPr>
            </w:pPr>
            <w:r>
              <w:rPr>
                <w:sz w:val="18"/>
              </w:rPr>
              <w:t>[MRDL = 4.0</w:t>
            </w:r>
          </w:p>
          <w:p w14:paraId="4DF396D0" w14:textId="7848B1D1" w:rsidR="00454617" w:rsidRPr="00F41F91" w:rsidRDefault="00454617" w:rsidP="00454617">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17DA9491" w:rsidR="00454617" w:rsidRPr="00F41F91" w:rsidRDefault="00454617" w:rsidP="00454617">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4617" w:rsidRPr="00F41F91" w:rsidRDefault="00454617" w:rsidP="00454617">
            <w:pPr>
              <w:rPr>
                <w:sz w:val="18"/>
              </w:rPr>
            </w:pPr>
            <w:r>
              <w:rPr>
                <w:sz w:val="18"/>
              </w:rPr>
              <w:t>Drinking water disinfectant added for treatment</w:t>
            </w:r>
          </w:p>
        </w:tc>
      </w:tr>
      <w:tr w:rsidR="0045461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499FBEC" w:rsidR="00454617" w:rsidRPr="00F41F91" w:rsidRDefault="00454617" w:rsidP="00454617">
            <w:pPr>
              <w:spacing w:before="20" w:after="20"/>
              <w:jc w:val="center"/>
              <w:rPr>
                <w:b/>
                <w:caps/>
              </w:rPr>
            </w:pPr>
            <w:r w:rsidRPr="00F41F91">
              <w:rPr>
                <w:b/>
                <w:caps/>
              </w:rPr>
              <w:t xml:space="preserve">TAble </w:t>
            </w:r>
            <w:r w:rsidR="004045A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5461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4617" w:rsidRPr="00F41F91" w:rsidRDefault="00454617" w:rsidP="0045461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4617" w:rsidRPr="00F41F91" w:rsidRDefault="00454617" w:rsidP="0045461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4617" w:rsidRPr="00F41F91" w:rsidRDefault="00454617" w:rsidP="0045461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4617" w:rsidRPr="00F41F91" w:rsidRDefault="00454617" w:rsidP="0045461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54617" w:rsidRPr="00F41F91" w:rsidRDefault="00454617" w:rsidP="0045461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4617" w:rsidRPr="00F41F91" w:rsidRDefault="00454617" w:rsidP="0045461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4617" w:rsidRPr="00F41F91" w:rsidRDefault="00454617" w:rsidP="0045461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25FC3" w:rsidRPr="001F3468" w14:paraId="7A1D3C07" w14:textId="77777777" w:rsidTr="002F1DD3">
        <w:trPr>
          <w:trHeight w:val="432"/>
          <w:jc w:val="center"/>
        </w:trPr>
        <w:tc>
          <w:tcPr>
            <w:tcW w:w="2268" w:type="dxa"/>
            <w:gridSpan w:val="2"/>
            <w:tcBorders>
              <w:left w:val="single" w:sz="6" w:space="0" w:color="auto"/>
            </w:tcBorders>
          </w:tcPr>
          <w:p w14:paraId="2522330A" w14:textId="4E54D6CE" w:rsidR="00D25FC3" w:rsidRDefault="00D25FC3" w:rsidP="00454617">
            <w:pPr>
              <w:ind w:left="187"/>
              <w:rPr>
                <w:sz w:val="18"/>
              </w:rPr>
            </w:pPr>
            <w:r>
              <w:rPr>
                <w:sz w:val="18"/>
              </w:rPr>
              <w:t xml:space="preserve">Aluminum (ppb) </w:t>
            </w:r>
          </w:p>
        </w:tc>
        <w:tc>
          <w:tcPr>
            <w:tcW w:w="990" w:type="dxa"/>
          </w:tcPr>
          <w:p w14:paraId="2C0CDC94" w14:textId="1AAB3061" w:rsidR="00D25FC3" w:rsidRPr="00547995" w:rsidRDefault="00D25FC3" w:rsidP="00454617">
            <w:pPr>
              <w:jc w:val="center"/>
              <w:rPr>
                <w:sz w:val="18"/>
              </w:rPr>
            </w:pPr>
            <w:r>
              <w:rPr>
                <w:sz w:val="18"/>
              </w:rPr>
              <w:t>3/10/20</w:t>
            </w:r>
          </w:p>
        </w:tc>
        <w:tc>
          <w:tcPr>
            <w:tcW w:w="1350" w:type="dxa"/>
          </w:tcPr>
          <w:p w14:paraId="0476DA5C" w14:textId="22E48D9C" w:rsidR="00D25FC3" w:rsidRDefault="00D25FC3" w:rsidP="00454617">
            <w:pPr>
              <w:jc w:val="center"/>
              <w:rPr>
                <w:sz w:val="18"/>
              </w:rPr>
            </w:pPr>
            <w:r>
              <w:rPr>
                <w:sz w:val="18"/>
              </w:rPr>
              <w:t>50</w:t>
            </w:r>
          </w:p>
        </w:tc>
        <w:tc>
          <w:tcPr>
            <w:tcW w:w="1440" w:type="dxa"/>
          </w:tcPr>
          <w:p w14:paraId="5EA39E90" w14:textId="29F5F6D8" w:rsidR="00D25FC3" w:rsidRDefault="00D25FC3" w:rsidP="00454617">
            <w:pPr>
              <w:jc w:val="center"/>
              <w:rPr>
                <w:sz w:val="18"/>
              </w:rPr>
            </w:pPr>
            <w:r>
              <w:rPr>
                <w:sz w:val="18"/>
              </w:rPr>
              <w:t>50</w:t>
            </w:r>
          </w:p>
        </w:tc>
        <w:tc>
          <w:tcPr>
            <w:tcW w:w="900" w:type="dxa"/>
          </w:tcPr>
          <w:p w14:paraId="4606DB6B" w14:textId="789B6519" w:rsidR="00D25FC3" w:rsidRDefault="00D25FC3" w:rsidP="00454617">
            <w:pPr>
              <w:jc w:val="center"/>
            </w:pPr>
            <w:r>
              <w:t>200</w:t>
            </w:r>
          </w:p>
        </w:tc>
        <w:tc>
          <w:tcPr>
            <w:tcW w:w="1080" w:type="dxa"/>
          </w:tcPr>
          <w:p w14:paraId="101C814C" w14:textId="3824DA41" w:rsidR="00D25FC3" w:rsidRDefault="00D25FC3" w:rsidP="00454617">
            <w:pPr>
              <w:jc w:val="center"/>
            </w:pPr>
            <w:r>
              <w:t>None</w:t>
            </w:r>
          </w:p>
        </w:tc>
        <w:tc>
          <w:tcPr>
            <w:tcW w:w="2808" w:type="dxa"/>
            <w:tcBorders>
              <w:right w:val="single" w:sz="6" w:space="0" w:color="auto"/>
            </w:tcBorders>
          </w:tcPr>
          <w:p w14:paraId="309909E4" w14:textId="23A540D8" w:rsidR="00D25FC3" w:rsidRDefault="00D25FC3" w:rsidP="00454617">
            <w:pPr>
              <w:rPr>
                <w:sz w:val="18"/>
              </w:rPr>
            </w:pPr>
            <w:r>
              <w:rPr>
                <w:sz w:val="18"/>
              </w:rPr>
              <w:t>Erosion of natural deposits; residual from some surface water treatment processes</w:t>
            </w:r>
          </w:p>
        </w:tc>
      </w:tr>
      <w:tr w:rsidR="004546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4617" w:rsidRPr="00F41F91" w:rsidRDefault="00454617" w:rsidP="00454617">
            <w:pPr>
              <w:ind w:left="187"/>
              <w:rPr>
                <w:sz w:val="18"/>
              </w:rPr>
            </w:pPr>
            <w:r>
              <w:rPr>
                <w:sz w:val="18"/>
              </w:rPr>
              <w:t>Chloride (ppm)</w:t>
            </w:r>
          </w:p>
        </w:tc>
        <w:tc>
          <w:tcPr>
            <w:tcW w:w="990" w:type="dxa"/>
          </w:tcPr>
          <w:p w14:paraId="7B53609D" w14:textId="08A9960A" w:rsidR="00454617" w:rsidRPr="00F41F91" w:rsidRDefault="00454617" w:rsidP="00454617">
            <w:pPr>
              <w:jc w:val="center"/>
              <w:rPr>
                <w:sz w:val="18"/>
              </w:rPr>
            </w:pPr>
            <w:r w:rsidRPr="00547995">
              <w:rPr>
                <w:sz w:val="18"/>
              </w:rPr>
              <w:t>3/23/17</w:t>
            </w:r>
          </w:p>
        </w:tc>
        <w:tc>
          <w:tcPr>
            <w:tcW w:w="1350" w:type="dxa"/>
          </w:tcPr>
          <w:p w14:paraId="48AE5CBF" w14:textId="6CEDBBE5" w:rsidR="00454617" w:rsidRPr="00F41F91" w:rsidRDefault="00454617" w:rsidP="00454617">
            <w:pPr>
              <w:jc w:val="center"/>
              <w:rPr>
                <w:sz w:val="18"/>
              </w:rPr>
            </w:pPr>
            <w:r>
              <w:rPr>
                <w:sz w:val="18"/>
              </w:rPr>
              <w:t>16</w:t>
            </w:r>
          </w:p>
        </w:tc>
        <w:tc>
          <w:tcPr>
            <w:tcW w:w="1440" w:type="dxa"/>
          </w:tcPr>
          <w:p w14:paraId="6428F303" w14:textId="774E3E38" w:rsidR="00454617" w:rsidRPr="00F41F91" w:rsidRDefault="00454617" w:rsidP="00454617">
            <w:pPr>
              <w:jc w:val="center"/>
              <w:rPr>
                <w:sz w:val="18"/>
              </w:rPr>
            </w:pPr>
            <w:r>
              <w:rPr>
                <w:sz w:val="18"/>
              </w:rPr>
              <w:t>16</w:t>
            </w:r>
          </w:p>
        </w:tc>
        <w:tc>
          <w:tcPr>
            <w:tcW w:w="900" w:type="dxa"/>
          </w:tcPr>
          <w:p w14:paraId="11FF9BF3" w14:textId="31226495" w:rsidR="00454617" w:rsidRPr="00F41F91" w:rsidRDefault="00454617" w:rsidP="00454617">
            <w:pPr>
              <w:jc w:val="center"/>
              <w:rPr>
                <w:sz w:val="18"/>
              </w:rPr>
            </w:pPr>
            <w:r>
              <w:t>500</w:t>
            </w:r>
          </w:p>
        </w:tc>
        <w:tc>
          <w:tcPr>
            <w:tcW w:w="1080" w:type="dxa"/>
          </w:tcPr>
          <w:p w14:paraId="160E754C" w14:textId="0F796619" w:rsidR="00454617" w:rsidRPr="00F41F91" w:rsidRDefault="00454617" w:rsidP="00454617">
            <w:pPr>
              <w:jc w:val="center"/>
              <w:rPr>
                <w:sz w:val="18"/>
              </w:rPr>
            </w:pPr>
            <w:r>
              <w:t>None</w:t>
            </w:r>
          </w:p>
        </w:tc>
        <w:tc>
          <w:tcPr>
            <w:tcW w:w="2808" w:type="dxa"/>
            <w:tcBorders>
              <w:right w:val="single" w:sz="6" w:space="0" w:color="auto"/>
            </w:tcBorders>
          </w:tcPr>
          <w:p w14:paraId="43B6AB0B" w14:textId="3F4E88E0" w:rsidR="00454617" w:rsidRPr="00F41F91" w:rsidRDefault="00454617" w:rsidP="00454617">
            <w:pPr>
              <w:rPr>
                <w:sz w:val="18"/>
              </w:rPr>
            </w:pPr>
            <w:r>
              <w:rPr>
                <w:sz w:val="18"/>
              </w:rPr>
              <w:t>Runoff/leaching from natural deposits; seawater influence</w:t>
            </w:r>
          </w:p>
        </w:tc>
      </w:tr>
      <w:tr w:rsidR="004546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4617" w:rsidRPr="00F41F91" w:rsidRDefault="00454617" w:rsidP="00454617">
            <w:pPr>
              <w:ind w:left="187"/>
              <w:rPr>
                <w:sz w:val="18"/>
              </w:rPr>
            </w:pPr>
            <w:r>
              <w:rPr>
                <w:sz w:val="18"/>
              </w:rPr>
              <w:t>Sulfate (ppm)</w:t>
            </w:r>
          </w:p>
        </w:tc>
        <w:tc>
          <w:tcPr>
            <w:tcW w:w="990" w:type="dxa"/>
          </w:tcPr>
          <w:p w14:paraId="4E3C7F2A" w14:textId="0FB5D844" w:rsidR="00454617" w:rsidRPr="00F41F91" w:rsidRDefault="00454617" w:rsidP="00454617">
            <w:pPr>
              <w:jc w:val="center"/>
              <w:rPr>
                <w:sz w:val="18"/>
              </w:rPr>
            </w:pPr>
            <w:r w:rsidRPr="00547995">
              <w:rPr>
                <w:sz w:val="18"/>
              </w:rPr>
              <w:t>3/23/17</w:t>
            </w:r>
          </w:p>
        </w:tc>
        <w:tc>
          <w:tcPr>
            <w:tcW w:w="1350" w:type="dxa"/>
          </w:tcPr>
          <w:p w14:paraId="01E74255" w14:textId="4E366E29" w:rsidR="00454617" w:rsidRPr="00F41F91" w:rsidRDefault="00454617" w:rsidP="00454617">
            <w:pPr>
              <w:jc w:val="center"/>
              <w:rPr>
                <w:sz w:val="18"/>
              </w:rPr>
            </w:pPr>
            <w:r>
              <w:rPr>
                <w:sz w:val="18"/>
              </w:rPr>
              <w:t>25</w:t>
            </w:r>
          </w:p>
        </w:tc>
        <w:tc>
          <w:tcPr>
            <w:tcW w:w="1440" w:type="dxa"/>
          </w:tcPr>
          <w:p w14:paraId="1FE862B7" w14:textId="192D0359" w:rsidR="00454617" w:rsidRPr="00F41F91" w:rsidRDefault="00454617" w:rsidP="00454617">
            <w:pPr>
              <w:jc w:val="center"/>
              <w:rPr>
                <w:sz w:val="18"/>
              </w:rPr>
            </w:pPr>
            <w:r>
              <w:rPr>
                <w:sz w:val="18"/>
              </w:rPr>
              <w:t>25</w:t>
            </w:r>
          </w:p>
        </w:tc>
        <w:tc>
          <w:tcPr>
            <w:tcW w:w="900" w:type="dxa"/>
          </w:tcPr>
          <w:p w14:paraId="311FC3ED" w14:textId="0599FA05" w:rsidR="00454617" w:rsidRPr="00F41F91" w:rsidRDefault="00454617" w:rsidP="00454617">
            <w:pPr>
              <w:jc w:val="center"/>
              <w:rPr>
                <w:sz w:val="18"/>
              </w:rPr>
            </w:pPr>
            <w:r>
              <w:t>500</w:t>
            </w:r>
          </w:p>
        </w:tc>
        <w:tc>
          <w:tcPr>
            <w:tcW w:w="1080" w:type="dxa"/>
          </w:tcPr>
          <w:p w14:paraId="2AAC237B" w14:textId="7F193CE6" w:rsidR="00454617" w:rsidRPr="00F41F91" w:rsidRDefault="00454617" w:rsidP="00454617">
            <w:pPr>
              <w:jc w:val="center"/>
              <w:rPr>
                <w:sz w:val="18"/>
              </w:rPr>
            </w:pPr>
            <w:r>
              <w:t>None</w:t>
            </w:r>
          </w:p>
        </w:tc>
        <w:tc>
          <w:tcPr>
            <w:tcW w:w="2808" w:type="dxa"/>
            <w:tcBorders>
              <w:right w:val="single" w:sz="6" w:space="0" w:color="auto"/>
            </w:tcBorders>
          </w:tcPr>
          <w:p w14:paraId="28D9EAFE" w14:textId="06422E68" w:rsidR="00454617" w:rsidRPr="00F41F91" w:rsidRDefault="00454617" w:rsidP="00454617">
            <w:pPr>
              <w:rPr>
                <w:sz w:val="18"/>
              </w:rPr>
            </w:pPr>
            <w:r>
              <w:rPr>
                <w:sz w:val="18"/>
              </w:rPr>
              <w:t>Runoff/leaching from natural deposits; industrial wastes</w:t>
            </w:r>
          </w:p>
        </w:tc>
      </w:tr>
      <w:tr w:rsidR="00454617"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4617" w:rsidRPr="00F41F91" w:rsidRDefault="00454617" w:rsidP="00454617">
            <w:pPr>
              <w:ind w:left="187"/>
              <w:rPr>
                <w:sz w:val="18"/>
              </w:rPr>
            </w:pPr>
            <w:r>
              <w:rPr>
                <w:sz w:val="18"/>
              </w:rPr>
              <w:t>Total Dissolved Solids (TDS)</w:t>
            </w:r>
          </w:p>
        </w:tc>
        <w:tc>
          <w:tcPr>
            <w:tcW w:w="990" w:type="dxa"/>
          </w:tcPr>
          <w:p w14:paraId="1B805752" w14:textId="6EE628BF" w:rsidR="00454617" w:rsidRPr="00F41F91" w:rsidRDefault="00454617" w:rsidP="00454617">
            <w:pPr>
              <w:jc w:val="center"/>
              <w:rPr>
                <w:sz w:val="18"/>
              </w:rPr>
            </w:pPr>
            <w:r w:rsidRPr="00547995">
              <w:rPr>
                <w:sz w:val="18"/>
              </w:rPr>
              <w:t>3/23/17</w:t>
            </w:r>
          </w:p>
        </w:tc>
        <w:tc>
          <w:tcPr>
            <w:tcW w:w="1350" w:type="dxa"/>
          </w:tcPr>
          <w:p w14:paraId="25A2A228" w14:textId="0EB6292A" w:rsidR="00454617" w:rsidRPr="00F41F91" w:rsidRDefault="00454617" w:rsidP="00454617">
            <w:pPr>
              <w:jc w:val="center"/>
              <w:rPr>
                <w:sz w:val="18"/>
              </w:rPr>
            </w:pPr>
            <w:r>
              <w:rPr>
                <w:sz w:val="18"/>
              </w:rPr>
              <w:t>180</w:t>
            </w:r>
          </w:p>
        </w:tc>
        <w:tc>
          <w:tcPr>
            <w:tcW w:w="1440" w:type="dxa"/>
          </w:tcPr>
          <w:p w14:paraId="6B33A94D" w14:textId="7D55FACF" w:rsidR="00454617" w:rsidRPr="00F41F91" w:rsidRDefault="00454617" w:rsidP="00454617">
            <w:pPr>
              <w:jc w:val="center"/>
              <w:rPr>
                <w:sz w:val="18"/>
              </w:rPr>
            </w:pPr>
            <w:r>
              <w:rPr>
                <w:sz w:val="18"/>
              </w:rPr>
              <w:t>180</w:t>
            </w:r>
          </w:p>
        </w:tc>
        <w:tc>
          <w:tcPr>
            <w:tcW w:w="900" w:type="dxa"/>
          </w:tcPr>
          <w:p w14:paraId="37F2E7D5" w14:textId="3F41D719" w:rsidR="00454617" w:rsidRPr="00F41F91" w:rsidRDefault="00454617" w:rsidP="00454617">
            <w:pPr>
              <w:jc w:val="center"/>
              <w:rPr>
                <w:sz w:val="18"/>
              </w:rPr>
            </w:pPr>
            <w:r>
              <w:t>1000</w:t>
            </w:r>
          </w:p>
        </w:tc>
        <w:tc>
          <w:tcPr>
            <w:tcW w:w="1080" w:type="dxa"/>
          </w:tcPr>
          <w:p w14:paraId="7CB4AFC4" w14:textId="5BE5A861" w:rsidR="00454617" w:rsidRPr="00F41F91" w:rsidRDefault="00454617" w:rsidP="00454617">
            <w:pPr>
              <w:jc w:val="center"/>
              <w:rPr>
                <w:sz w:val="18"/>
              </w:rPr>
            </w:pPr>
            <w:r>
              <w:t>None</w:t>
            </w:r>
          </w:p>
        </w:tc>
        <w:tc>
          <w:tcPr>
            <w:tcW w:w="2808" w:type="dxa"/>
            <w:tcBorders>
              <w:right w:val="single" w:sz="6" w:space="0" w:color="auto"/>
            </w:tcBorders>
          </w:tcPr>
          <w:p w14:paraId="3AC7E6CB" w14:textId="14798A53" w:rsidR="00454617" w:rsidRPr="00F41F91" w:rsidRDefault="00454617" w:rsidP="00454617">
            <w:pPr>
              <w:rPr>
                <w:sz w:val="18"/>
              </w:rPr>
            </w:pPr>
            <w:r>
              <w:rPr>
                <w:sz w:val="18"/>
              </w:rPr>
              <w:t>Runoff/leaching from natural deposits</w:t>
            </w:r>
          </w:p>
        </w:tc>
      </w:tr>
      <w:tr w:rsidR="00454617" w:rsidRPr="001F3468" w14:paraId="686A64D8" w14:textId="77777777" w:rsidTr="004045A1">
        <w:trPr>
          <w:trHeight w:val="251"/>
          <w:jc w:val="center"/>
        </w:trPr>
        <w:tc>
          <w:tcPr>
            <w:tcW w:w="2268" w:type="dxa"/>
            <w:gridSpan w:val="2"/>
            <w:tcBorders>
              <w:left w:val="single" w:sz="6" w:space="0" w:color="auto"/>
            </w:tcBorders>
          </w:tcPr>
          <w:p w14:paraId="209D778D" w14:textId="15BC5A03" w:rsidR="00454617" w:rsidRPr="00F41F91" w:rsidRDefault="00454617" w:rsidP="00454617">
            <w:pPr>
              <w:ind w:left="187"/>
              <w:rPr>
                <w:sz w:val="18"/>
              </w:rPr>
            </w:pPr>
            <w:r>
              <w:rPr>
                <w:sz w:val="18"/>
              </w:rPr>
              <w:t>Turbidity (Units)</w:t>
            </w:r>
          </w:p>
        </w:tc>
        <w:tc>
          <w:tcPr>
            <w:tcW w:w="990" w:type="dxa"/>
          </w:tcPr>
          <w:p w14:paraId="54002BF2" w14:textId="5D0F7418" w:rsidR="00454617" w:rsidRPr="00F41F91" w:rsidRDefault="00454617" w:rsidP="00454617">
            <w:pPr>
              <w:jc w:val="center"/>
              <w:rPr>
                <w:sz w:val="18"/>
              </w:rPr>
            </w:pPr>
            <w:r w:rsidRPr="00547995">
              <w:rPr>
                <w:sz w:val="18"/>
              </w:rPr>
              <w:t>3/23/17</w:t>
            </w:r>
          </w:p>
        </w:tc>
        <w:tc>
          <w:tcPr>
            <w:tcW w:w="1350" w:type="dxa"/>
          </w:tcPr>
          <w:p w14:paraId="25A2C6F2" w14:textId="34E5A8EB" w:rsidR="00454617" w:rsidRPr="00F41F91" w:rsidRDefault="00454617" w:rsidP="00454617">
            <w:pPr>
              <w:jc w:val="center"/>
              <w:rPr>
                <w:sz w:val="18"/>
              </w:rPr>
            </w:pPr>
            <w:r>
              <w:rPr>
                <w:sz w:val="18"/>
              </w:rPr>
              <w:t>5.2</w:t>
            </w:r>
          </w:p>
        </w:tc>
        <w:tc>
          <w:tcPr>
            <w:tcW w:w="1440" w:type="dxa"/>
          </w:tcPr>
          <w:p w14:paraId="70B6F832" w14:textId="698DFDEF" w:rsidR="00454617" w:rsidRPr="00F41F91" w:rsidRDefault="00454617" w:rsidP="00454617">
            <w:pPr>
              <w:jc w:val="center"/>
              <w:rPr>
                <w:sz w:val="18"/>
              </w:rPr>
            </w:pPr>
            <w:r>
              <w:rPr>
                <w:sz w:val="18"/>
              </w:rPr>
              <w:t>5.2</w:t>
            </w:r>
          </w:p>
        </w:tc>
        <w:tc>
          <w:tcPr>
            <w:tcW w:w="900" w:type="dxa"/>
          </w:tcPr>
          <w:p w14:paraId="365C7E8A" w14:textId="75D5DFFB" w:rsidR="00454617" w:rsidRPr="00F41F91" w:rsidRDefault="00454617" w:rsidP="00454617">
            <w:pPr>
              <w:jc w:val="center"/>
              <w:rPr>
                <w:sz w:val="18"/>
              </w:rPr>
            </w:pPr>
            <w:r>
              <w:t>5</w:t>
            </w:r>
          </w:p>
        </w:tc>
        <w:tc>
          <w:tcPr>
            <w:tcW w:w="1080" w:type="dxa"/>
          </w:tcPr>
          <w:p w14:paraId="156F4F06" w14:textId="28FE978C" w:rsidR="00454617" w:rsidRPr="00F41F91" w:rsidRDefault="00454617" w:rsidP="00454617">
            <w:pPr>
              <w:jc w:val="center"/>
              <w:rPr>
                <w:sz w:val="18"/>
              </w:rPr>
            </w:pPr>
            <w:r>
              <w:t>None</w:t>
            </w:r>
          </w:p>
        </w:tc>
        <w:tc>
          <w:tcPr>
            <w:tcW w:w="2808" w:type="dxa"/>
            <w:tcBorders>
              <w:right w:val="single" w:sz="6" w:space="0" w:color="auto"/>
            </w:tcBorders>
          </w:tcPr>
          <w:p w14:paraId="6A375951" w14:textId="4A0896F9" w:rsidR="00454617" w:rsidRPr="00F41F91" w:rsidRDefault="00454617" w:rsidP="00454617">
            <w:pPr>
              <w:rPr>
                <w:sz w:val="18"/>
              </w:rPr>
            </w:pPr>
            <w:r>
              <w:rPr>
                <w:sz w:val="18"/>
              </w:rPr>
              <w:t>Soil runoff</w:t>
            </w:r>
          </w:p>
        </w:tc>
      </w:tr>
      <w:tr w:rsidR="00454617" w:rsidRPr="001F3468" w14:paraId="65A37FCB" w14:textId="77777777" w:rsidTr="004045A1">
        <w:trPr>
          <w:trHeight w:val="341"/>
          <w:jc w:val="center"/>
        </w:trPr>
        <w:tc>
          <w:tcPr>
            <w:tcW w:w="2268" w:type="dxa"/>
            <w:gridSpan w:val="2"/>
            <w:tcBorders>
              <w:left w:val="single" w:sz="6" w:space="0" w:color="auto"/>
            </w:tcBorders>
          </w:tcPr>
          <w:p w14:paraId="3DF75EEC" w14:textId="6E4A9835" w:rsidR="00454617" w:rsidRPr="00F41F91" w:rsidRDefault="00454617" w:rsidP="00454617">
            <w:pPr>
              <w:ind w:left="187"/>
              <w:rPr>
                <w:sz w:val="18"/>
              </w:rPr>
            </w:pPr>
            <w:r>
              <w:t>Color (Units)</w:t>
            </w:r>
          </w:p>
        </w:tc>
        <w:tc>
          <w:tcPr>
            <w:tcW w:w="990" w:type="dxa"/>
          </w:tcPr>
          <w:p w14:paraId="56015FAC" w14:textId="0753AD5E" w:rsidR="00454617" w:rsidRPr="00F41F91" w:rsidRDefault="00454617" w:rsidP="00454617">
            <w:pPr>
              <w:jc w:val="center"/>
              <w:rPr>
                <w:sz w:val="18"/>
              </w:rPr>
            </w:pPr>
            <w:r w:rsidRPr="00547995">
              <w:rPr>
                <w:sz w:val="18"/>
              </w:rPr>
              <w:t>3/23/17</w:t>
            </w:r>
          </w:p>
        </w:tc>
        <w:tc>
          <w:tcPr>
            <w:tcW w:w="1350" w:type="dxa"/>
          </w:tcPr>
          <w:p w14:paraId="0DC01E75" w14:textId="302EA612" w:rsidR="00454617" w:rsidRPr="00F41F91" w:rsidRDefault="00454617" w:rsidP="00454617">
            <w:pPr>
              <w:jc w:val="center"/>
              <w:rPr>
                <w:sz w:val="18"/>
              </w:rPr>
            </w:pPr>
            <w:r>
              <w:rPr>
                <w:sz w:val="18"/>
              </w:rPr>
              <w:t>1.0</w:t>
            </w:r>
          </w:p>
        </w:tc>
        <w:tc>
          <w:tcPr>
            <w:tcW w:w="1440" w:type="dxa"/>
          </w:tcPr>
          <w:p w14:paraId="1E5D213C" w14:textId="08A5DFDA" w:rsidR="00454617" w:rsidRPr="00F41F91" w:rsidRDefault="00454617" w:rsidP="00454617">
            <w:pPr>
              <w:jc w:val="center"/>
              <w:rPr>
                <w:sz w:val="18"/>
              </w:rPr>
            </w:pPr>
            <w:r>
              <w:rPr>
                <w:sz w:val="18"/>
              </w:rPr>
              <w:t>1.0</w:t>
            </w:r>
          </w:p>
        </w:tc>
        <w:tc>
          <w:tcPr>
            <w:tcW w:w="900" w:type="dxa"/>
          </w:tcPr>
          <w:p w14:paraId="75D0AD25" w14:textId="4F26277F" w:rsidR="00454617" w:rsidRPr="00F41F91" w:rsidRDefault="00454617" w:rsidP="00454617">
            <w:pPr>
              <w:jc w:val="center"/>
              <w:rPr>
                <w:sz w:val="18"/>
              </w:rPr>
            </w:pPr>
            <w:r>
              <w:t>15</w:t>
            </w:r>
          </w:p>
        </w:tc>
        <w:tc>
          <w:tcPr>
            <w:tcW w:w="1080" w:type="dxa"/>
          </w:tcPr>
          <w:p w14:paraId="618F670A" w14:textId="05C61F30" w:rsidR="00454617" w:rsidRPr="00F41F91" w:rsidRDefault="00454617" w:rsidP="00454617">
            <w:pPr>
              <w:jc w:val="center"/>
              <w:rPr>
                <w:sz w:val="18"/>
              </w:rPr>
            </w:pPr>
            <w:r>
              <w:t>None</w:t>
            </w:r>
          </w:p>
        </w:tc>
        <w:tc>
          <w:tcPr>
            <w:tcW w:w="2808" w:type="dxa"/>
            <w:tcBorders>
              <w:right w:val="single" w:sz="6" w:space="0" w:color="auto"/>
            </w:tcBorders>
          </w:tcPr>
          <w:p w14:paraId="5570DB8C" w14:textId="1CA72512" w:rsidR="00454617" w:rsidRPr="00F41F91" w:rsidRDefault="00454617" w:rsidP="00454617">
            <w:pPr>
              <w:rPr>
                <w:sz w:val="18"/>
              </w:rPr>
            </w:pPr>
            <w:r>
              <w:t>Naturally-occurring materials.</w:t>
            </w:r>
          </w:p>
        </w:tc>
      </w:tr>
      <w:tr w:rsidR="00454617"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4617" w:rsidRPr="00F41F91" w:rsidRDefault="00454617" w:rsidP="00454617">
            <w:pPr>
              <w:ind w:left="187"/>
              <w:rPr>
                <w:sz w:val="18"/>
              </w:rPr>
            </w:pPr>
            <w:r>
              <w:t>Specific Conductance (µS/cm)</w:t>
            </w:r>
          </w:p>
        </w:tc>
        <w:tc>
          <w:tcPr>
            <w:tcW w:w="990" w:type="dxa"/>
          </w:tcPr>
          <w:p w14:paraId="4301D15B" w14:textId="5E896378" w:rsidR="00454617" w:rsidRPr="00F41F91" w:rsidRDefault="00454617" w:rsidP="00454617">
            <w:pPr>
              <w:jc w:val="center"/>
              <w:rPr>
                <w:sz w:val="18"/>
              </w:rPr>
            </w:pPr>
            <w:r w:rsidRPr="00547995">
              <w:rPr>
                <w:sz w:val="18"/>
              </w:rPr>
              <w:t>3/23/17</w:t>
            </w:r>
          </w:p>
        </w:tc>
        <w:tc>
          <w:tcPr>
            <w:tcW w:w="1350" w:type="dxa"/>
          </w:tcPr>
          <w:p w14:paraId="37C9798F" w14:textId="57B9D20D" w:rsidR="00454617" w:rsidRPr="00F41F91" w:rsidRDefault="00454617" w:rsidP="00454617">
            <w:pPr>
              <w:jc w:val="center"/>
              <w:rPr>
                <w:sz w:val="18"/>
              </w:rPr>
            </w:pPr>
            <w:r>
              <w:rPr>
                <w:sz w:val="18"/>
              </w:rPr>
              <w:t>264</w:t>
            </w:r>
          </w:p>
        </w:tc>
        <w:tc>
          <w:tcPr>
            <w:tcW w:w="1440" w:type="dxa"/>
          </w:tcPr>
          <w:p w14:paraId="47493333" w14:textId="0EBC264D" w:rsidR="00454617" w:rsidRPr="00F41F91" w:rsidRDefault="00454617" w:rsidP="00454617">
            <w:pPr>
              <w:jc w:val="center"/>
              <w:rPr>
                <w:sz w:val="18"/>
              </w:rPr>
            </w:pPr>
            <w:r>
              <w:rPr>
                <w:sz w:val="18"/>
              </w:rPr>
              <w:t>264</w:t>
            </w:r>
          </w:p>
        </w:tc>
        <w:tc>
          <w:tcPr>
            <w:tcW w:w="900" w:type="dxa"/>
          </w:tcPr>
          <w:p w14:paraId="5E3DF39B" w14:textId="38ACEDC2" w:rsidR="00454617" w:rsidRPr="00F41F91" w:rsidRDefault="00454617" w:rsidP="00454617">
            <w:pPr>
              <w:jc w:val="center"/>
              <w:rPr>
                <w:sz w:val="18"/>
              </w:rPr>
            </w:pPr>
            <w:r>
              <w:t>1600</w:t>
            </w:r>
          </w:p>
        </w:tc>
        <w:tc>
          <w:tcPr>
            <w:tcW w:w="1080" w:type="dxa"/>
          </w:tcPr>
          <w:p w14:paraId="09B77779" w14:textId="5D29EB77" w:rsidR="00454617" w:rsidRPr="00F41F91" w:rsidRDefault="00454617" w:rsidP="00454617">
            <w:pPr>
              <w:jc w:val="center"/>
              <w:rPr>
                <w:sz w:val="18"/>
              </w:rPr>
            </w:pPr>
            <w:r>
              <w:t>None</w:t>
            </w:r>
          </w:p>
        </w:tc>
        <w:tc>
          <w:tcPr>
            <w:tcW w:w="2808" w:type="dxa"/>
            <w:tcBorders>
              <w:right w:val="single" w:sz="6" w:space="0" w:color="auto"/>
            </w:tcBorders>
          </w:tcPr>
          <w:p w14:paraId="5E6F2197" w14:textId="2C3B12B7" w:rsidR="00454617" w:rsidRPr="00F41F91" w:rsidRDefault="00454617" w:rsidP="00454617">
            <w:pPr>
              <w:rPr>
                <w:sz w:val="18"/>
              </w:rPr>
            </w:pPr>
            <w:r>
              <w:t>Substances that form ions when in water; seawater influence.</w:t>
            </w:r>
          </w:p>
        </w:tc>
      </w:tr>
      <w:tr w:rsidR="00454617" w:rsidRPr="001F3468" w14:paraId="063EE706" w14:textId="77777777" w:rsidTr="002F1DD3">
        <w:trPr>
          <w:trHeight w:val="432"/>
          <w:jc w:val="center"/>
        </w:trPr>
        <w:tc>
          <w:tcPr>
            <w:tcW w:w="2268" w:type="dxa"/>
            <w:gridSpan w:val="2"/>
            <w:tcBorders>
              <w:left w:val="single" w:sz="6" w:space="0" w:color="auto"/>
            </w:tcBorders>
          </w:tcPr>
          <w:p w14:paraId="6B4AFF86" w14:textId="03D42F0C" w:rsidR="00454617" w:rsidRPr="00F41F91" w:rsidRDefault="00454617" w:rsidP="00454617">
            <w:pPr>
              <w:ind w:left="187"/>
              <w:rPr>
                <w:sz w:val="18"/>
              </w:rPr>
            </w:pPr>
            <w:r>
              <w:rPr>
                <w:sz w:val="18"/>
              </w:rPr>
              <w:t>Iron (ppb)</w:t>
            </w:r>
          </w:p>
        </w:tc>
        <w:tc>
          <w:tcPr>
            <w:tcW w:w="990" w:type="dxa"/>
          </w:tcPr>
          <w:p w14:paraId="3739BB2E" w14:textId="7E1DA244" w:rsidR="00454617" w:rsidRPr="00F41F91" w:rsidRDefault="00454617" w:rsidP="00454617">
            <w:pPr>
              <w:jc w:val="center"/>
              <w:rPr>
                <w:sz w:val="18"/>
              </w:rPr>
            </w:pPr>
            <w:r>
              <w:t>3/23/17</w:t>
            </w:r>
          </w:p>
        </w:tc>
        <w:tc>
          <w:tcPr>
            <w:tcW w:w="1350" w:type="dxa"/>
          </w:tcPr>
          <w:p w14:paraId="3CCEA529" w14:textId="51E712C6" w:rsidR="00454617" w:rsidRPr="00F41F91" w:rsidRDefault="00454617" w:rsidP="00454617">
            <w:pPr>
              <w:jc w:val="center"/>
              <w:rPr>
                <w:sz w:val="18"/>
              </w:rPr>
            </w:pPr>
            <w:r>
              <w:rPr>
                <w:sz w:val="18"/>
              </w:rPr>
              <w:t>770</w:t>
            </w:r>
          </w:p>
        </w:tc>
        <w:tc>
          <w:tcPr>
            <w:tcW w:w="1440" w:type="dxa"/>
          </w:tcPr>
          <w:p w14:paraId="5EA2DA61" w14:textId="28C80A60" w:rsidR="00454617" w:rsidRPr="00F41F91" w:rsidRDefault="00454617" w:rsidP="00454617">
            <w:pPr>
              <w:jc w:val="center"/>
              <w:rPr>
                <w:sz w:val="18"/>
              </w:rPr>
            </w:pPr>
            <w:r>
              <w:rPr>
                <w:sz w:val="18"/>
              </w:rPr>
              <w:t>770</w:t>
            </w:r>
          </w:p>
        </w:tc>
        <w:tc>
          <w:tcPr>
            <w:tcW w:w="900" w:type="dxa"/>
          </w:tcPr>
          <w:p w14:paraId="28A095D4" w14:textId="27BA976C" w:rsidR="00454617" w:rsidRPr="00F41F91" w:rsidRDefault="00454617" w:rsidP="00454617">
            <w:pPr>
              <w:jc w:val="center"/>
              <w:rPr>
                <w:sz w:val="18"/>
              </w:rPr>
            </w:pPr>
            <w:r>
              <w:rPr>
                <w:sz w:val="18"/>
              </w:rPr>
              <w:t>300</w:t>
            </w:r>
          </w:p>
        </w:tc>
        <w:tc>
          <w:tcPr>
            <w:tcW w:w="1080" w:type="dxa"/>
          </w:tcPr>
          <w:p w14:paraId="33A0B0A5" w14:textId="5FE4DEF6" w:rsidR="00454617" w:rsidRPr="00F41F91" w:rsidRDefault="00454617" w:rsidP="00454617">
            <w:pPr>
              <w:jc w:val="center"/>
              <w:rPr>
                <w:sz w:val="18"/>
              </w:rPr>
            </w:pPr>
            <w:r>
              <w:rPr>
                <w:sz w:val="18"/>
              </w:rPr>
              <w:t>None</w:t>
            </w:r>
          </w:p>
        </w:tc>
        <w:tc>
          <w:tcPr>
            <w:tcW w:w="2808" w:type="dxa"/>
            <w:tcBorders>
              <w:right w:val="single" w:sz="6" w:space="0" w:color="auto"/>
            </w:tcBorders>
          </w:tcPr>
          <w:p w14:paraId="36A5807C" w14:textId="43AF975D" w:rsidR="00454617" w:rsidRPr="00F41F91" w:rsidRDefault="00454617" w:rsidP="00454617">
            <w:pPr>
              <w:rPr>
                <w:sz w:val="18"/>
              </w:rPr>
            </w:pPr>
            <w:r>
              <w:rPr>
                <w:sz w:val="18"/>
              </w:rPr>
              <w:t>Leaching from natural deposits; industrial wastes</w:t>
            </w:r>
          </w:p>
        </w:tc>
      </w:tr>
      <w:tr w:rsidR="00454617" w:rsidRPr="001F3468" w14:paraId="3F7087C6" w14:textId="77777777" w:rsidTr="002F1DD3">
        <w:trPr>
          <w:trHeight w:val="432"/>
          <w:jc w:val="center"/>
        </w:trPr>
        <w:tc>
          <w:tcPr>
            <w:tcW w:w="2268" w:type="dxa"/>
            <w:gridSpan w:val="2"/>
            <w:tcBorders>
              <w:left w:val="single" w:sz="6" w:space="0" w:color="auto"/>
            </w:tcBorders>
          </w:tcPr>
          <w:p w14:paraId="00FF487E" w14:textId="424EA11A" w:rsidR="00454617" w:rsidRPr="00F41F91" w:rsidRDefault="00454617" w:rsidP="00454617">
            <w:pPr>
              <w:ind w:left="187"/>
              <w:rPr>
                <w:sz w:val="18"/>
              </w:rPr>
            </w:pPr>
            <w:r>
              <w:rPr>
                <w:sz w:val="18"/>
              </w:rPr>
              <w:t>Copper (ppm)</w:t>
            </w:r>
          </w:p>
        </w:tc>
        <w:tc>
          <w:tcPr>
            <w:tcW w:w="990" w:type="dxa"/>
          </w:tcPr>
          <w:p w14:paraId="5C8CC378" w14:textId="5D8745E0" w:rsidR="00454617" w:rsidRPr="00F41F91" w:rsidRDefault="00454617" w:rsidP="00454617">
            <w:pPr>
              <w:jc w:val="center"/>
              <w:rPr>
                <w:sz w:val="18"/>
              </w:rPr>
            </w:pPr>
            <w:r>
              <w:t>3/23/17</w:t>
            </w:r>
          </w:p>
        </w:tc>
        <w:tc>
          <w:tcPr>
            <w:tcW w:w="1350" w:type="dxa"/>
          </w:tcPr>
          <w:p w14:paraId="1F33A731" w14:textId="29907DA4" w:rsidR="00454617" w:rsidRPr="00F41F91" w:rsidRDefault="00454617" w:rsidP="00454617">
            <w:pPr>
              <w:jc w:val="center"/>
              <w:rPr>
                <w:sz w:val="18"/>
              </w:rPr>
            </w:pPr>
            <w:r>
              <w:rPr>
                <w:sz w:val="18"/>
              </w:rPr>
              <w:t>.024</w:t>
            </w:r>
          </w:p>
        </w:tc>
        <w:tc>
          <w:tcPr>
            <w:tcW w:w="1440" w:type="dxa"/>
          </w:tcPr>
          <w:p w14:paraId="1BA1C484" w14:textId="2730B932" w:rsidR="00454617" w:rsidRPr="00F41F91" w:rsidRDefault="00454617" w:rsidP="00454617">
            <w:pPr>
              <w:jc w:val="center"/>
              <w:rPr>
                <w:sz w:val="18"/>
              </w:rPr>
            </w:pPr>
            <w:r>
              <w:rPr>
                <w:sz w:val="18"/>
              </w:rPr>
              <w:t>.024</w:t>
            </w:r>
          </w:p>
        </w:tc>
        <w:tc>
          <w:tcPr>
            <w:tcW w:w="900" w:type="dxa"/>
          </w:tcPr>
          <w:p w14:paraId="27FCBAE5" w14:textId="133D8AFC" w:rsidR="00454617" w:rsidRPr="00F41F91" w:rsidRDefault="00454617" w:rsidP="00454617">
            <w:pPr>
              <w:jc w:val="center"/>
              <w:rPr>
                <w:sz w:val="18"/>
              </w:rPr>
            </w:pPr>
            <w:r>
              <w:rPr>
                <w:sz w:val="18"/>
              </w:rPr>
              <w:t>1.0</w:t>
            </w:r>
          </w:p>
        </w:tc>
        <w:tc>
          <w:tcPr>
            <w:tcW w:w="1080" w:type="dxa"/>
          </w:tcPr>
          <w:p w14:paraId="259AACD9" w14:textId="3B099487" w:rsidR="00454617" w:rsidRPr="00F41F91" w:rsidRDefault="00454617" w:rsidP="00454617">
            <w:pPr>
              <w:jc w:val="center"/>
              <w:rPr>
                <w:sz w:val="18"/>
              </w:rPr>
            </w:pPr>
            <w:r>
              <w:rPr>
                <w:sz w:val="18"/>
              </w:rPr>
              <w:t>None</w:t>
            </w:r>
          </w:p>
        </w:tc>
        <w:tc>
          <w:tcPr>
            <w:tcW w:w="2808" w:type="dxa"/>
            <w:tcBorders>
              <w:right w:val="single" w:sz="6" w:space="0" w:color="auto"/>
            </w:tcBorders>
          </w:tcPr>
          <w:p w14:paraId="39E5C983" w14:textId="7993D49C" w:rsidR="00454617" w:rsidRPr="00F41F91" w:rsidRDefault="00454617" w:rsidP="00454617">
            <w:pPr>
              <w:rPr>
                <w:sz w:val="18"/>
              </w:rPr>
            </w:pPr>
            <w:r>
              <w:rPr>
                <w:sz w:val="18"/>
              </w:rPr>
              <w:t>Internal corrosion of household plumbing systems; erosion of natural deposits; leaching from wood preservatives</w:t>
            </w:r>
          </w:p>
        </w:tc>
      </w:tr>
      <w:tr w:rsidR="0045461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9115F58" w:rsidR="00454617" w:rsidRPr="00F41F91" w:rsidRDefault="00454617" w:rsidP="00454617">
            <w:pPr>
              <w:ind w:left="187"/>
              <w:rPr>
                <w:sz w:val="18"/>
              </w:rPr>
            </w:pPr>
            <w:r>
              <w:rPr>
                <w:sz w:val="18"/>
              </w:rPr>
              <w:t>Manganese (ppb)</w:t>
            </w:r>
          </w:p>
        </w:tc>
        <w:tc>
          <w:tcPr>
            <w:tcW w:w="990" w:type="dxa"/>
            <w:tcBorders>
              <w:bottom w:val="single" w:sz="18" w:space="0" w:color="auto"/>
            </w:tcBorders>
          </w:tcPr>
          <w:p w14:paraId="741CA754" w14:textId="4A836758" w:rsidR="00454617" w:rsidRPr="00F41F91" w:rsidRDefault="00454617" w:rsidP="00454617">
            <w:pPr>
              <w:jc w:val="center"/>
              <w:rPr>
                <w:sz w:val="18"/>
              </w:rPr>
            </w:pPr>
            <w:r>
              <w:rPr>
                <w:sz w:val="18"/>
              </w:rPr>
              <w:t>3/23/17</w:t>
            </w:r>
          </w:p>
        </w:tc>
        <w:tc>
          <w:tcPr>
            <w:tcW w:w="1350" w:type="dxa"/>
            <w:tcBorders>
              <w:bottom w:val="single" w:sz="18" w:space="0" w:color="auto"/>
              <w:right w:val="single" w:sz="6" w:space="0" w:color="auto"/>
            </w:tcBorders>
          </w:tcPr>
          <w:p w14:paraId="0A4C2B05" w14:textId="2E207389" w:rsidR="00454617" w:rsidRPr="00F41F91" w:rsidRDefault="00454617" w:rsidP="00454617">
            <w:pPr>
              <w:jc w:val="center"/>
              <w:rPr>
                <w:sz w:val="18"/>
              </w:rPr>
            </w:pPr>
            <w:r>
              <w:rPr>
                <w:sz w:val="18"/>
              </w:rPr>
              <w:t>13</w:t>
            </w:r>
          </w:p>
        </w:tc>
        <w:tc>
          <w:tcPr>
            <w:tcW w:w="1440" w:type="dxa"/>
            <w:tcBorders>
              <w:left w:val="single" w:sz="6" w:space="0" w:color="auto"/>
              <w:bottom w:val="single" w:sz="18" w:space="0" w:color="auto"/>
              <w:right w:val="single" w:sz="6" w:space="0" w:color="auto"/>
            </w:tcBorders>
          </w:tcPr>
          <w:p w14:paraId="271B08B4" w14:textId="2DFD1D12" w:rsidR="00454617" w:rsidRPr="00F41F91" w:rsidRDefault="00454617" w:rsidP="00454617">
            <w:pPr>
              <w:jc w:val="center"/>
              <w:rPr>
                <w:sz w:val="18"/>
              </w:rPr>
            </w:pPr>
            <w:r>
              <w:rPr>
                <w:sz w:val="18"/>
              </w:rPr>
              <w:t>13</w:t>
            </w:r>
          </w:p>
        </w:tc>
        <w:tc>
          <w:tcPr>
            <w:tcW w:w="900" w:type="dxa"/>
            <w:tcBorders>
              <w:left w:val="single" w:sz="6" w:space="0" w:color="auto"/>
              <w:bottom w:val="single" w:sz="18" w:space="0" w:color="auto"/>
            </w:tcBorders>
          </w:tcPr>
          <w:p w14:paraId="5329A979" w14:textId="62510E42" w:rsidR="00454617" w:rsidRPr="00F41F91" w:rsidRDefault="00454617" w:rsidP="00454617">
            <w:pPr>
              <w:jc w:val="center"/>
              <w:rPr>
                <w:sz w:val="18"/>
              </w:rPr>
            </w:pPr>
            <w:r>
              <w:rPr>
                <w:sz w:val="18"/>
              </w:rPr>
              <w:t>50</w:t>
            </w:r>
          </w:p>
        </w:tc>
        <w:tc>
          <w:tcPr>
            <w:tcW w:w="1080" w:type="dxa"/>
            <w:tcBorders>
              <w:bottom w:val="single" w:sz="18" w:space="0" w:color="auto"/>
            </w:tcBorders>
          </w:tcPr>
          <w:p w14:paraId="005756C3" w14:textId="5A9CE832" w:rsidR="00454617" w:rsidRPr="00F41F91" w:rsidRDefault="00454617" w:rsidP="00454617">
            <w:pPr>
              <w:jc w:val="center"/>
              <w:rPr>
                <w:sz w:val="18"/>
              </w:rPr>
            </w:pPr>
            <w:r>
              <w:rPr>
                <w:sz w:val="18"/>
              </w:rPr>
              <w:t>None</w:t>
            </w:r>
          </w:p>
        </w:tc>
        <w:tc>
          <w:tcPr>
            <w:tcW w:w="2808" w:type="dxa"/>
            <w:tcBorders>
              <w:bottom w:val="single" w:sz="18" w:space="0" w:color="auto"/>
              <w:right w:val="single" w:sz="6" w:space="0" w:color="auto"/>
            </w:tcBorders>
          </w:tcPr>
          <w:p w14:paraId="31A8151D" w14:textId="5084A76C" w:rsidR="00454617" w:rsidRPr="00F41F91" w:rsidRDefault="00454617" w:rsidP="00454617">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8D32F4E"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4617">
        <w:rPr>
          <w:rFonts w:ascii="Times New Roman" w:hAnsi="Times New Roman"/>
          <w:b/>
          <w:i/>
          <w:u w:val="single"/>
        </w:rPr>
        <w:t>Granite Construction</w:t>
      </w:r>
      <w:r w:rsidRPr="001F3468">
        <w:rPr>
          <w:rFonts w:ascii="Times New Roman" w:hAnsi="Times New Roman"/>
        </w:rPr>
        <w:t xml:space="preserve"> is responsible for providing high quality drinking water, but cannot control </w:t>
      </w:r>
      <w:r w:rsidRPr="001F3468">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354D809" w14:textId="77777777" w:rsidR="004045A1" w:rsidRPr="00F41F91" w:rsidRDefault="004045A1" w:rsidP="004045A1">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070"/>
        <w:gridCol w:w="1260"/>
        <w:gridCol w:w="2700"/>
        <w:gridCol w:w="3600"/>
      </w:tblGrid>
      <w:tr w:rsidR="004045A1" w:rsidRPr="00F41F91" w14:paraId="1D65922D" w14:textId="77777777" w:rsidTr="00783C6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A1832E7" w14:textId="77777777" w:rsidR="004045A1" w:rsidRPr="00F41F91" w:rsidRDefault="004045A1" w:rsidP="00783C6D">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4045A1" w:rsidRPr="00F41F91" w14:paraId="3F1B5437" w14:textId="77777777" w:rsidTr="004045A1">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5CA57C0C" w14:textId="77777777" w:rsidR="004045A1" w:rsidRPr="00F41F91" w:rsidRDefault="004045A1" w:rsidP="00783C6D">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5394BEEF" w14:textId="77777777" w:rsidR="004045A1" w:rsidRPr="00F41F91" w:rsidRDefault="004045A1" w:rsidP="00783C6D">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0C6DCA38" w14:textId="77777777" w:rsidR="004045A1" w:rsidRPr="00F41F91" w:rsidRDefault="004045A1" w:rsidP="00783C6D">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00" w:type="dxa"/>
            <w:tcBorders>
              <w:top w:val="single" w:sz="18" w:space="0" w:color="auto"/>
              <w:left w:val="single" w:sz="4" w:space="0" w:color="auto"/>
              <w:bottom w:val="double" w:sz="6" w:space="0" w:color="auto"/>
              <w:right w:val="single" w:sz="4" w:space="0" w:color="auto"/>
            </w:tcBorders>
            <w:shd w:val="clear" w:color="auto" w:fill="auto"/>
            <w:vAlign w:val="center"/>
          </w:tcPr>
          <w:p w14:paraId="6AF36F54" w14:textId="77777777" w:rsidR="004045A1" w:rsidRPr="00F41F91" w:rsidRDefault="004045A1" w:rsidP="00783C6D">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600" w:type="dxa"/>
            <w:tcBorders>
              <w:top w:val="single" w:sz="18" w:space="0" w:color="auto"/>
              <w:left w:val="single" w:sz="4" w:space="0" w:color="auto"/>
              <w:bottom w:val="double" w:sz="6" w:space="0" w:color="auto"/>
              <w:right w:val="single" w:sz="4" w:space="0" w:color="auto"/>
            </w:tcBorders>
            <w:shd w:val="clear" w:color="auto" w:fill="auto"/>
            <w:vAlign w:val="center"/>
          </w:tcPr>
          <w:p w14:paraId="1802D112" w14:textId="77777777" w:rsidR="004045A1" w:rsidRPr="00F41F91" w:rsidRDefault="004045A1" w:rsidP="00783C6D">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045A1" w:rsidRPr="00F41F91" w14:paraId="0B51661C" w14:textId="77777777" w:rsidTr="004045A1">
        <w:trPr>
          <w:trHeight w:val="504"/>
        </w:trPr>
        <w:tc>
          <w:tcPr>
            <w:tcW w:w="1170" w:type="dxa"/>
            <w:tcBorders>
              <w:top w:val="double" w:sz="6" w:space="0" w:color="auto"/>
              <w:bottom w:val="single" w:sz="4" w:space="0" w:color="auto"/>
            </w:tcBorders>
            <w:shd w:val="clear" w:color="auto" w:fill="auto"/>
          </w:tcPr>
          <w:p w14:paraId="167A900F" w14:textId="66C9E90E" w:rsidR="004045A1" w:rsidRPr="00F41F91" w:rsidRDefault="004045A1" w:rsidP="004045A1">
            <w:pPr>
              <w:pStyle w:val="BodyText"/>
              <w:spacing w:before="0"/>
              <w:jc w:val="left"/>
              <w:rPr>
                <w:rFonts w:ascii="Times New Roman" w:hAnsi="Times New Roman"/>
                <w:b/>
                <w:sz w:val="26"/>
              </w:rPr>
            </w:pPr>
            <w:r>
              <w:rPr>
                <w:rFonts w:ascii="Times New Roman" w:hAnsi="Times New Roman"/>
                <w:sz w:val="20"/>
              </w:rPr>
              <w:t>Nitrate</w:t>
            </w:r>
          </w:p>
        </w:tc>
        <w:tc>
          <w:tcPr>
            <w:tcW w:w="2070" w:type="dxa"/>
            <w:tcBorders>
              <w:top w:val="double" w:sz="6" w:space="0" w:color="auto"/>
              <w:bottom w:val="single" w:sz="4" w:space="0" w:color="auto"/>
            </w:tcBorders>
            <w:shd w:val="clear" w:color="auto" w:fill="auto"/>
          </w:tcPr>
          <w:p w14:paraId="76F54D43" w14:textId="2719DF2B" w:rsidR="004045A1" w:rsidRPr="00F41F91" w:rsidRDefault="004045A1" w:rsidP="004045A1">
            <w:pPr>
              <w:pStyle w:val="BodyText"/>
              <w:spacing w:before="0"/>
              <w:jc w:val="left"/>
              <w:rPr>
                <w:rFonts w:ascii="Times New Roman" w:hAnsi="Times New Roman"/>
                <w:b/>
                <w:sz w:val="26"/>
              </w:rPr>
            </w:pPr>
            <w:r>
              <w:rPr>
                <w:rFonts w:ascii="Times New Roman" w:hAnsi="Times New Roman"/>
                <w:sz w:val="20"/>
              </w:rPr>
              <w:t xml:space="preserve">Well # </w:t>
            </w:r>
            <w:r w:rsidR="00824E28">
              <w:rPr>
                <w:rFonts w:ascii="Times New Roman" w:hAnsi="Times New Roman"/>
                <w:sz w:val="20"/>
              </w:rPr>
              <w:t>2</w:t>
            </w:r>
            <w:r>
              <w:rPr>
                <w:rFonts w:ascii="Times New Roman" w:hAnsi="Times New Roman"/>
                <w:sz w:val="20"/>
              </w:rPr>
              <w:t xml:space="preserve"> annual sample was not collected</w:t>
            </w:r>
          </w:p>
        </w:tc>
        <w:tc>
          <w:tcPr>
            <w:tcW w:w="1260" w:type="dxa"/>
            <w:tcBorders>
              <w:top w:val="double" w:sz="6" w:space="0" w:color="auto"/>
              <w:bottom w:val="single" w:sz="4" w:space="0" w:color="auto"/>
            </w:tcBorders>
            <w:shd w:val="clear" w:color="auto" w:fill="auto"/>
          </w:tcPr>
          <w:p w14:paraId="3BA1FDEC" w14:textId="47530B86" w:rsidR="004045A1" w:rsidRPr="00F41F91" w:rsidRDefault="004045A1" w:rsidP="004045A1">
            <w:pPr>
              <w:pStyle w:val="BodyText"/>
              <w:spacing w:before="0"/>
              <w:jc w:val="center"/>
              <w:rPr>
                <w:rFonts w:ascii="Times New Roman" w:hAnsi="Times New Roman"/>
                <w:b/>
                <w:sz w:val="26"/>
              </w:rPr>
            </w:pPr>
            <w:r>
              <w:rPr>
                <w:rFonts w:ascii="Times New Roman" w:hAnsi="Times New Roman"/>
                <w:sz w:val="20"/>
              </w:rPr>
              <w:t>2022</w:t>
            </w:r>
          </w:p>
        </w:tc>
        <w:tc>
          <w:tcPr>
            <w:tcW w:w="2700" w:type="dxa"/>
            <w:tcBorders>
              <w:top w:val="double" w:sz="6" w:space="0" w:color="auto"/>
              <w:bottom w:val="single" w:sz="4" w:space="0" w:color="auto"/>
            </w:tcBorders>
            <w:shd w:val="clear" w:color="auto" w:fill="auto"/>
          </w:tcPr>
          <w:p w14:paraId="509726DE" w14:textId="57EDEF9E" w:rsidR="004045A1" w:rsidRPr="00F41F91" w:rsidRDefault="004045A1" w:rsidP="004045A1">
            <w:pPr>
              <w:pStyle w:val="BodyText"/>
              <w:spacing w:before="0"/>
              <w:jc w:val="left"/>
              <w:rPr>
                <w:rFonts w:ascii="Times New Roman" w:hAnsi="Times New Roman"/>
                <w:b/>
                <w:sz w:val="26"/>
              </w:rPr>
            </w:pPr>
            <w:r>
              <w:rPr>
                <w:rFonts w:ascii="Times New Roman" w:hAnsi="Times New Roman"/>
                <w:sz w:val="20"/>
              </w:rPr>
              <w:t>Sample was collected on 3/2/23 to bring system back into compliance</w:t>
            </w:r>
          </w:p>
        </w:tc>
        <w:tc>
          <w:tcPr>
            <w:tcW w:w="3600" w:type="dxa"/>
            <w:tcBorders>
              <w:top w:val="double" w:sz="6" w:space="0" w:color="auto"/>
              <w:bottom w:val="single" w:sz="4" w:space="0" w:color="auto"/>
            </w:tcBorders>
            <w:shd w:val="clear" w:color="auto" w:fill="auto"/>
          </w:tcPr>
          <w:p w14:paraId="51BAEE36" w14:textId="5E0E555E" w:rsidR="004045A1" w:rsidRPr="00F41F91" w:rsidRDefault="004045A1" w:rsidP="004045A1">
            <w:pPr>
              <w:pStyle w:val="BodyText"/>
              <w:spacing w:before="0"/>
              <w:jc w:val="left"/>
              <w:rPr>
                <w:rFonts w:ascii="Times New Roman" w:hAnsi="Times New Roman"/>
                <w:b/>
                <w:sz w:val="26"/>
              </w:rPr>
            </w:pPr>
            <w:r>
              <w:rPr>
                <w:rFonts w:ascii="Times New Roman" w:hAnsi="Times New Roman"/>
                <w:sz w:val="20"/>
              </w:rPr>
              <w:t>Infants below the age of six months who drink water containing nitrates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4A7C43B0" w14:textId="77777777" w:rsidR="004045A1" w:rsidRPr="001F3468" w:rsidRDefault="004045A1" w:rsidP="002B0B02">
      <w:pPr>
        <w:pStyle w:val="BodyText"/>
        <w:spacing w:before="0" w:after="240"/>
        <w:rPr>
          <w:rFonts w:ascii="Times New Roman" w:hAnsi="Times New Roman"/>
        </w:rPr>
      </w:pPr>
    </w:p>
    <w:p w14:paraId="72ACFBC0" w14:textId="05A771A9" w:rsidR="00BE6564" w:rsidRPr="00DD7D18" w:rsidRDefault="004045A1" w:rsidP="004045A1">
      <w:pPr>
        <w:pStyle w:val="BodyText"/>
        <w:pBdr>
          <w:top w:val="single" w:sz="24" w:space="1" w:color="auto"/>
          <w:left w:val="single" w:sz="24" w:space="4" w:color="auto"/>
          <w:bottom w:val="single" w:sz="24" w:space="1" w:color="auto"/>
          <w:right w:val="single" w:sz="24" w:space="4" w:color="auto"/>
        </w:pBdr>
        <w:spacing w:before="240" w:after="240"/>
      </w:pPr>
      <w:r w:rsidRPr="004045A1">
        <w:t>We are required to monitor your drinking water for specific contaminants on a regular basis.  Results of regular monitoring are an indicator of whether or not your drinking water meets health standards.  During the calendar year 2022, we did not monitor for Nitrate from the well and therefore, cannot be sure of the quality of your drinking water during that time. However, sample</w:t>
      </w:r>
      <w:r>
        <w:t xml:space="preserve"> was</w:t>
      </w:r>
      <w:r w:rsidRPr="004045A1">
        <w:t xml:space="preserve"> collected in February of 2023</w:t>
      </w:r>
      <w:r>
        <w:t xml:space="preserve"> Non-detect.</w:t>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BBD0F4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613920">
    <w:abstractNumId w:val="2"/>
  </w:num>
  <w:num w:numId="2" w16cid:durableId="1658998209">
    <w:abstractNumId w:val="0"/>
  </w:num>
  <w:num w:numId="3" w16cid:durableId="7367783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5782"/>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060"/>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717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076"/>
    <w:rsid w:val="003C2FCC"/>
    <w:rsid w:val="003C5105"/>
    <w:rsid w:val="003C7E02"/>
    <w:rsid w:val="003E7032"/>
    <w:rsid w:val="003F23AC"/>
    <w:rsid w:val="003F3A38"/>
    <w:rsid w:val="003F5E00"/>
    <w:rsid w:val="004045A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4617"/>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3C6"/>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4E28"/>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FC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7182"/>
    <w:rsid w:val="00EE7E33"/>
    <w:rsid w:val="00EF0F4D"/>
    <w:rsid w:val="00EF7091"/>
    <w:rsid w:val="00EF7357"/>
    <w:rsid w:val="00EF7F82"/>
    <w:rsid w:val="00F01B42"/>
    <w:rsid w:val="00F07AC1"/>
    <w:rsid w:val="00F1148C"/>
    <w:rsid w:val="00F27D20"/>
    <w:rsid w:val="00F41F91"/>
    <w:rsid w:val="00F51B61"/>
    <w:rsid w:val="00F61DCB"/>
    <w:rsid w:val="00F649B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4045A1"/>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8625">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1856</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2023-06-27T17:02:00Z</dcterms:created>
  <dcterms:modified xsi:type="dcterms:W3CDTF">2023-06-27T17:02:00Z</dcterms:modified>
</cp:coreProperties>
</file>