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A535C7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w:t>
      </w:r>
      <w:r w:rsidR="00CB5835">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4E3F21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725C0">
              <w:rPr>
                <w:sz w:val="21"/>
                <w:szCs w:val="21"/>
              </w:rPr>
              <w:t>1</w:t>
            </w:r>
            <w:r w:rsidR="00CB5835">
              <w:rPr>
                <w:sz w:val="21"/>
                <w:szCs w:val="21"/>
              </w:rPr>
              <w:t>2</w:t>
            </w:r>
            <w:r>
              <w:rPr>
                <w:sz w:val="21"/>
                <w:szCs w:val="21"/>
              </w:rPr>
              <w:t>, 202</w:t>
            </w:r>
            <w:r w:rsidR="00CB5835">
              <w:rPr>
                <w:sz w:val="21"/>
                <w:szCs w:val="21"/>
              </w:rPr>
              <w:t>4</w:t>
            </w:r>
          </w:p>
        </w:tc>
      </w:tr>
    </w:tbl>
    <w:p w14:paraId="14AA4D8D" w14:textId="62C14FC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B725C0">
        <w:rPr>
          <w:i/>
          <w:sz w:val="21"/>
          <w:szCs w:val="21"/>
        </w:rPr>
        <w:t>2</w:t>
      </w:r>
      <w:r w:rsidR="00CB5835">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392EA6E" w:rsidR="00BC6327" w:rsidRDefault="00BC6327" w:rsidP="00F01B42">
      <w:pPr>
        <w:spacing w:after="120"/>
        <w:jc w:val="both"/>
        <w:rPr>
          <w:sz w:val="22"/>
          <w:szCs w:val="22"/>
        </w:rPr>
      </w:pPr>
      <w:r w:rsidRPr="0012764D">
        <w:rPr>
          <w:b/>
          <w:sz w:val="22"/>
          <w:szCs w:val="22"/>
        </w:rPr>
        <w:t xml:space="preserve">Tables 1, 2, 3, </w:t>
      </w:r>
      <w:r w:rsidR="00EF1A4F">
        <w:rPr>
          <w:b/>
          <w:sz w:val="22"/>
          <w:szCs w:val="22"/>
        </w:rPr>
        <w:t xml:space="preserve">and </w:t>
      </w:r>
      <w:r w:rsidRPr="0012764D">
        <w:rPr>
          <w:b/>
          <w:sz w:val="22"/>
          <w:szCs w:val="22"/>
        </w:rPr>
        <w:t>4</w:t>
      </w:r>
      <w:r w:rsidR="00EF1A4F">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91F5ACE" w14:textId="62EB6128" w:rsidR="00F71F02" w:rsidRDefault="00F71F02" w:rsidP="00F01B42">
      <w:pPr>
        <w:spacing w:after="120"/>
        <w:jc w:val="both"/>
        <w:rPr>
          <w:sz w:val="22"/>
          <w:szCs w:val="22"/>
        </w:rPr>
      </w:pPr>
    </w:p>
    <w:p w14:paraId="0AB6333C" w14:textId="77777777" w:rsidR="00F71F02" w:rsidRPr="00A44246" w:rsidRDefault="00F71F0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988397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tcBorders>
              <w:top w:val="nil"/>
            </w:tcBorders>
          </w:tcPr>
          <w:p w14:paraId="74C46DDB" w14:textId="513003A6" w:rsidR="00E1158E" w:rsidRPr="00F41F91" w:rsidRDefault="0082646D" w:rsidP="00E1158E">
            <w:pPr>
              <w:jc w:val="center"/>
              <w:rPr>
                <w:sz w:val="18"/>
              </w:rPr>
            </w:pPr>
            <w:r>
              <w:rPr>
                <w:sz w:val="18"/>
              </w:rPr>
              <w:t>8/</w:t>
            </w:r>
            <w:r w:rsidR="00EC2450">
              <w:rPr>
                <w:sz w:val="18"/>
              </w:rPr>
              <w:t>8/22</w:t>
            </w:r>
          </w:p>
        </w:tc>
        <w:tc>
          <w:tcPr>
            <w:tcW w:w="991" w:type="dxa"/>
            <w:tcBorders>
              <w:top w:val="nil"/>
            </w:tcBorders>
          </w:tcPr>
          <w:p w14:paraId="2EB76238" w14:textId="1EE99DD2" w:rsidR="00E1158E" w:rsidRPr="00F41F91" w:rsidRDefault="00E1158E" w:rsidP="00E1158E">
            <w:pPr>
              <w:jc w:val="center"/>
              <w:rPr>
                <w:sz w:val="18"/>
              </w:rPr>
            </w:pPr>
            <w:r>
              <w:rPr>
                <w:sz w:val="18"/>
              </w:rPr>
              <w:t>5</w:t>
            </w:r>
          </w:p>
        </w:tc>
        <w:tc>
          <w:tcPr>
            <w:tcW w:w="990" w:type="dxa"/>
            <w:tcBorders>
              <w:top w:val="nil"/>
              <w:bottom w:val="nil"/>
            </w:tcBorders>
          </w:tcPr>
          <w:p w14:paraId="4C3FDB54" w14:textId="79486E42" w:rsidR="00E1158E" w:rsidRPr="00F41F91" w:rsidRDefault="00E1158E" w:rsidP="00E1158E">
            <w:pPr>
              <w:jc w:val="center"/>
              <w:rPr>
                <w:sz w:val="18"/>
              </w:rPr>
            </w:pPr>
            <w:r>
              <w:rPr>
                <w:sz w:val="18"/>
              </w:rPr>
              <w:t>&lt;0.00</w:t>
            </w:r>
            <w:r w:rsidR="006E0629">
              <w:rPr>
                <w:sz w:val="18"/>
              </w:rPr>
              <w:t>0</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tcBorders>
              <w:bottom w:val="single" w:sz="18" w:space="0" w:color="auto"/>
            </w:tcBorders>
          </w:tcPr>
          <w:p w14:paraId="192E15A5" w14:textId="63C33AE6" w:rsidR="00E1158E" w:rsidRPr="00F41F91" w:rsidRDefault="0082646D" w:rsidP="00E1158E">
            <w:pPr>
              <w:jc w:val="center"/>
              <w:rPr>
                <w:sz w:val="18"/>
              </w:rPr>
            </w:pPr>
            <w:r>
              <w:rPr>
                <w:sz w:val="18"/>
              </w:rPr>
              <w:t>8/</w:t>
            </w:r>
            <w:r w:rsidR="00EC2450">
              <w:rPr>
                <w:sz w:val="18"/>
              </w:rPr>
              <w:t>8/22</w:t>
            </w:r>
          </w:p>
        </w:tc>
        <w:tc>
          <w:tcPr>
            <w:tcW w:w="991" w:type="dxa"/>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tcBorders>
              <w:bottom w:val="single" w:sz="18" w:space="0" w:color="auto"/>
            </w:tcBorders>
          </w:tcPr>
          <w:p w14:paraId="7CE90126" w14:textId="52BCF0B6" w:rsidR="00E1158E" w:rsidRPr="00F41F91" w:rsidRDefault="00E1158E" w:rsidP="00E1158E">
            <w:pPr>
              <w:jc w:val="center"/>
              <w:rPr>
                <w:sz w:val="18"/>
              </w:rPr>
            </w:pPr>
            <w:r>
              <w:rPr>
                <w:sz w:val="18"/>
              </w:rPr>
              <w:t>0.00</w:t>
            </w:r>
            <w:r w:rsidR="00EC2450">
              <w:rPr>
                <w:sz w:val="18"/>
              </w:rPr>
              <w:t>8</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2253FD3B" w14:textId="77777777" w:rsidR="00CB5835" w:rsidRDefault="00CB583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EC4D49A"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B583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291322F" w:rsidR="00B3023D" w:rsidRPr="00F41F91" w:rsidRDefault="00EC2450" w:rsidP="009C6436">
            <w:pPr>
              <w:jc w:val="center"/>
              <w:rPr>
                <w:sz w:val="18"/>
              </w:rPr>
            </w:pPr>
            <w:r>
              <w:rPr>
                <w:sz w:val="18"/>
              </w:rPr>
              <w:t>10/10/22</w:t>
            </w:r>
          </w:p>
        </w:tc>
        <w:tc>
          <w:tcPr>
            <w:tcW w:w="1350" w:type="dxa"/>
            <w:tcBorders>
              <w:top w:val="nil"/>
              <w:bottom w:val="single" w:sz="4" w:space="0" w:color="auto"/>
            </w:tcBorders>
          </w:tcPr>
          <w:p w14:paraId="690B0D1C" w14:textId="2DE1BFB4" w:rsidR="00B3023D" w:rsidRPr="00F41F91" w:rsidRDefault="00B70E01" w:rsidP="009C6436">
            <w:pPr>
              <w:jc w:val="center"/>
              <w:rPr>
                <w:sz w:val="18"/>
              </w:rPr>
            </w:pPr>
            <w:r>
              <w:rPr>
                <w:sz w:val="18"/>
              </w:rPr>
              <w:t>3</w:t>
            </w:r>
            <w:r w:rsidR="00EC2450">
              <w:rPr>
                <w:sz w:val="18"/>
              </w:rPr>
              <w:t>9</w:t>
            </w:r>
          </w:p>
        </w:tc>
        <w:tc>
          <w:tcPr>
            <w:tcW w:w="1440" w:type="dxa"/>
            <w:tcBorders>
              <w:top w:val="nil"/>
              <w:bottom w:val="single" w:sz="4" w:space="0" w:color="auto"/>
            </w:tcBorders>
          </w:tcPr>
          <w:p w14:paraId="6802CC34" w14:textId="12860E18" w:rsidR="00B3023D" w:rsidRPr="00F41F91" w:rsidRDefault="002B4B8E" w:rsidP="009C6436">
            <w:pPr>
              <w:jc w:val="center"/>
              <w:rPr>
                <w:sz w:val="18"/>
              </w:rPr>
            </w:pPr>
            <w:r>
              <w:rPr>
                <w:sz w:val="18"/>
              </w:rPr>
              <w:t>3</w:t>
            </w:r>
            <w:r w:rsidR="00EC2450">
              <w:rPr>
                <w:sz w:val="18"/>
              </w:rPr>
              <w:t>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95A4744" w:rsidR="00B3023D" w:rsidRPr="00F41F91" w:rsidRDefault="00EC2450" w:rsidP="009C6436">
            <w:pPr>
              <w:jc w:val="center"/>
              <w:rPr>
                <w:sz w:val="18"/>
              </w:rPr>
            </w:pPr>
            <w:r w:rsidRPr="00EC2450">
              <w:rPr>
                <w:sz w:val="18"/>
              </w:rPr>
              <w:t>10/10/22</w:t>
            </w:r>
          </w:p>
        </w:tc>
        <w:tc>
          <w:tcPr>
            <w:tcW w:w="1350" w:type="dxa"/>
            <w:tcBorders>
              <w:bottom w:val="single" w:sz="18" w:space="0" w:color="auto"/>
            </w:tcBorders>
          </w:tcPr>
          <w:p w14:paraId="5F571C45" w14:textId="5DE745D9" w:rsidR="00B3023D" w:rsidRPr="00F41F91" w:rsidRDefault="00EC2450" w:rsidP="009C6436">
            <w:pPr>
              <w:jc w:val="center"/>
              <w:rPr>
                <w:sz w:val="18"/>
              </w:rPr>
            </w:pPr>
            <w:r>
              <w:rPr>
                <w:sz w:val="18"/>
              </w:rPr>
              <w:t>12</w:t>
            </w:r>
          </w:p>
        </w:tc>
        <w:tc>
          <w:tcPr>
            <w:tcW w:w="1440" w:type="dxa"/>
            <w:tcBorders>
              <w:bottom w:val="single" w:sz="18" w:space="0" w:color="auto"/>
            </w:tcBorders>
          </w:tcPr>
          <w:p w14:paraId="2BE476FB" w14:textId="0D08E3F2" w:rsidR="00B3023D" w:rsidRPr="00F41F91" w:rsidRDefault="00EC2450" w:rsidP="009C6436">
            <w:pPr>
              <w:jc w:val="center"/>
              <w:rPr>
                <w:sz w:val="18"/>
              </w:rPr>
            </w:pPr>
            <w:r>
              <w:rPr>
                <w:sz w:val="18"/>
              </w:rPr>
              <w:t>12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E66A0DE"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CB583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4EC14E6" w:rsidR="00227914" w:rsidRPr="00F41F91" w:rsidRDefault="00EF1A4F" w:rsidP="00227914">
            <w:pPr>
              <w:jc w:val="center"/>
              <w:rPr>
                <w:sz w:val="18"/>
              </w:rPr>
            </w:pPr>
            <w:r>
              <w:rPr>
                <w:sz w:val="18"/>
              </w:rPr>
              <w:t>12/11/23</w:t>
            </w:r>
          </w:p>
        </w:tc>
        <w:tc>
          <w:tcPr>
            <w:tcW w:w="1350" w:type="dxa"/>
            <w:tcBorders>
              <w:top w:val="nil"/>
            </w:tcBorders>
          </w:tcPr>
          <w:p w14:paraId="492AEBB3" w14:textId="6D021FCC" w:rsidR="00227914" w:rsidRPr="00F41F91" w:rsidRDefault="00EF1A4F" w:rsidP="00227914">
            <w:pPr>
              <w:jc w:val="center"/>
              <w:rPr>
                <w:sz w:val="18"/>
              </w:rPr>
            </w:pPr>
            <w:r>
              <w:rPr>
                <w:sz w:val="18"/>
              </w:rPr>
              <w:t>0.90</w:t>
            </w:r>
          </w:p>
        </w:tc>
        <w:tc>
          <w:tcPr>
            <w:tcW w:w="1440" w:type="dxa"/>
            <w:tcBorders>
              <w:top w:val="nil"/>
            </w:tcBorders>
          </w:tcPr>
          <w:p w14:paraId="0EA1207A" w14:textId="7A74FA1D" w:rsidR="00227914" w:rsidRPr="00F41F91" w:rsidRDefault="00EF1A4F" w:rsidP="00227914">
            <w:pPr>
              <w:jc w:val="center"/>
              <w:rPr>
                <w:sz w:val="18"/>
              </w:rPr>
            </w:pPr>
            <w:r>
              <w:rPr>
                <w:sz w:val="18"/>
              </w:rPr>
              <w:t>0.90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4FC7064E" w:rsidR="00227914" w:rsidRPr="00F41F91" w:rsidRDefault="002B4B8E" w:rsidP="00227914">
            <w:pPr>
              <w:jc w:val="center"/>
              <w:rPr>
                <w:sz w:val="18"/>
              </w:rPr>
            </w:pPr>
            <w:r>
              <w:rPr>
                <w:sz w:val="18"/>
              </w:rPr>
              <w:t>20</w:t>
            </w:r>
            <w:r w:rsidR="0082646D">
              <w:rPr>
                <w:sz w:val="18"/>
              </w:rPr>
              <w:t>2</w:t>
            </w:r>
            <w:r w:rsidR="00CB5835">
              <w:rPr>
                <w:sz w:val="18"/>
              </w:rPr>
              <w:t>3</w:t>
            </w:r>
          </w:p>
        </w:tc>
        <w:tc>
          <w:tcPr>
            <w:tcW w:w="1350" w:type="dxa"/>
            <w:tcBorders>
              <w:top w:val="nil"/>
            </w:tcBorders>
          </w:tcPr>
          <w:p w14:paraId="6407ED2C" w14:textId="7CE64282" w:rsidR="00227914" w:rsidRPr="00F41F91" w:rsidRDefault="00EF1A4F" w:rsidP="00227914">
            <w:pPr>
              <w:jc w:val="center"/>
              <w:rPr>
                <w:sz w:val="18"/>
              </w:rPr>
            </w:pPr>
            <w:r>
              <w:rPr>
                <w:sz w:val="18"/>
              </w:rPr>
              <w:t>12.5</w:t>
            </w:r>
          </w:p>
        </w:tc>
        <w:tc>
          <w:tcPr>
            <w:tcW w:w="1440" w:type="dxa"/>
            <w:tcBorders>
              <w:top w:val="nil"/>
            </w:tcBorders>
          </w:tcPr>
          <w:p w14:paraId="1F229C6F" w14:textId="1F0E1A54" w:rsidR="00227914" w:rsidRPr="00F41F91" w:rsidRDefault="00EF1A4F" w:rsidP="00227914">
            <w:pPr>
              <w:jc w:val="center"/>
              <w:rPr>
                <w:sz w:val="18"/>
              </w:rPr>
            </w:pPr>
            <w:r>
              <w:rPr>
                <w:sz w:val="18"/>
              </w:rPr>
              <w:t>11 - 14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461AB6" w:rsidRPr="001F3468" w14:paraId="29912E23" w14:textId="77777777" w:rsidTr="002F1DD3">
        <w:trPr>
          <w:trHeight w:val="432"/>
          <w:jc w:val="center"/>
        </w:trPr>
        <w:tc>
          <w:tcPr>
            <w:tcW w:w="2268" w:type="dxa"/>
            <w:gridSpan w:val="2"/>
            <w:tcBorders>
              <w:top w:val="nil"/>
              <w:left w:val="single" w:sz="6" w:space="0" w:color="auto"/>
            </w:tcBorders>
          </w:tcPr>
          <w:p w14:paraId="42769962" w14:textId="0858C1A6" w:rsidR="00461AB6" w:rsidRDefault="00461AB6" w:rsidP="00227914">
            <w:pPr>
              <w:ind w:left="180"/>
              <w:rPr>
                <w:sz w:val="18"/>
              </w:rPr>
            </w:pPr>
            <w:r>
              <w:rPr>
                <w:sz w:val="18"/>
              </w:rPr>
              <w:t>Lead (</w:t>
            </w:r>
            <w:r w:rsidR="002D7D03">
              <w:rPr>
                <w:sz w:val="18"/>
              </w:rPr>
              <w:t>µ</w:t>
            </w:r>
            <w:r>
              <w:rPr>
                <w:sz w:val="18"/>
              </w:rPr>
              <w:t>g/L)</w:t>
            </w:r>
          </w:p>
        </w:tc>
        <w:tc>
          <w:tcPr>
            <w:tcW w:w="990" w:type="dxa"/>
            <w:tcBorders>
              <w:top w:val="nil"/>
            </w:tcBorders>
          </w:tcPr>
          <w:p w14:paraId="5AE71CB7" w14:textId="46721D14" w:rsidR="00461AB6" w:rsidRPr="00EC2450" w:rsidRDefault="00461AB6" w:rsidP="00227914">
            <w:pPr>
              <w:jc w:val="center"/>
              <w:rPr>
                <w:sz w:val="18"/>
              </w:rPr>
            </w:pPr>
            <w:r>
              <w:rPr>
                <w:sz w:val="18"/>
              </w:rPr>
              <w:t>10/10/22</w:t>
            </w:r>
          </w:p>
        </w:tc>
        <w:tc>
          <w:tcPr>
            <w:tcW w:w="1350" w:type="dxa"/>
            <w:tcBorders>
              <w:top w:val="nil"/>
            </w:tcBorders>
          </w:tcPr>
          <w:p w14:paraId="6F4589B2" w14:textId="44BDCBFD" w:rsidR="00461AB6" w:rsidRDefault="002D7D03" w:rsidP="002D7D03">
            <w:pPr>
              <w:jc w:val="center"/>
              <w:rPr>
                <w:sz w:val="18"/>
              </w:rPr>
            </w:pPr>
            <w:r>
              <w:rPr>
                <w:sz w:val="18"/>
              </w:rPr>
              <w:t>.002</w:t>
            </w:r>
          </w:p>
        </w:tc>
        <w:tc>
          <w:tcPr>
            <w:tcW w:w="1440" w:type="dxa"/>
            <w:tcBorders>
              <w:top w:val="nil"/>
            </w:tcBorders>
          </w:tcPr>
          <w:p w14:paraId="59C05D1C" w14:textId="3C69E068" w:rsidR="00461AB6" w:rsidRDefault="002D7D03" w:rsidP="002D7D03">
            <w:pPr>
              <w:jc w:val="center"/>
              <w:rPr>
                <w:sz w:val="18"/>
              </w:rPr>
            </w:pPr>
            <w:r>
              <w:rPr>
                <w:sz w:val="18"/>
              </w:rPr>
              <w:t>.002</w:t>
            </w:r>
          </w:p>
        </w:tc>
        <w:tc>
          <w:tcPr>
            <w:tcW w:w="900" w:type="dxa"/>
            <w:tcBorders>
              <w:top w:val="nil"/>
            </w:tcBorders>
          </w:tcPr>
          <w:p w14:paraId="43C0E74B" w14:textId="73542AAA" w:rsidR="00461AB6" w:rsidRDefault="002D7D03" w:rsidP="00227914">
            <w:pPr>
              <w:jc w:val="center"/>
              <w:rPr>
                <w:sz w:val="18"/>
              </w:rPr>
            </w:pPr>
            <w:r>
              <w:rPr>
                <w:sz w:val="18"/>
              </w:rPr>
              <w:t>AL – 0.015</w:t>
            </w:r>
          </w:p>
        </w:tc>
        <w:tc>
          <w:tcPr>
            <w:tcW w:w="1080" w:type="dxa"/>
            <w:tcBorders>
              <w:top w:val="nil"/>
            </w:tcBorders>
          </w:tcPr>
          <w:p w14:paraId="5A760634" w14:textId="7C0B19A5" w:rsidR="00461AB6" w:rsidRDefault="002D7D03" w:rsidP="00227914">
            <w:pPr>
              <w:jc w:val="center"/>
              <w:rPr>
                <w:sz w:val="18"/>
              </w:rPr>
            </w:pPr>
            <w:r>
              <w:rPr>
                <w:sz w:val="18"/>
              </w:rPr>
              <w:t>0.2</w:t>
            </w:r>
          </w:p>
        </w:tc>
        <w:tc>
          <w:tcPr>
            <w:tcW w:w="2808" w:type="dxa"/>
            <w:tcBorders>
              <w:top w:val="nil"/>
              <w:right w:val="single" w:sz="6" w:space="0" w:color="auto"/>
            </w:tcBorders>
          </w:tcPr>
          <w:p w14:paraId="7CD8F08C" w14:textId="76E0D9D5" w:rsidR="00461AB6" w:rsidRDefault="002D7D03" w:rsidP="00227914">
            <w:pPr>
              <w:rPr>
                <w:sz w:val="18"/>
              </w:rPr>
            </w:pPr>
            <w:r>
              <w:rPr>
                <w:sz w:val="18"/>
              </w:rPr>
              <w:t xml:space="preserve">Internal corrosion of household water plumbing systems; discharges from industrial manufacturers. </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77182E07" w:rsidR="00227914" w:rsidRPr="00F41F91" w:rsidRDefault="00EC2450" w:rsidP="00227914">
            <w:pPr>
              <w:jc w:val="center"/>
              <w:rPr>
                <w:sz w:val="18"/>
              </w:rPr>
            </w:pPr>
            <w:r w:rsidRPr="00EC2450">
              <w:rPr>
                <w:sz w:val="18"/>
              </w:rPr>
              <w:t>10/10/22</w:t>
            </w:r>
          </w:p>
        </w:tc>
        <w:tc>
          <w:tcPr>
            <w:tcW w:w="1350" w:type="dxa"/>
            <w:tcBorders>
              <w:top w:val="nil"/>
            </w:tcBorders>
          </w:tcPr>
          <w:p w14:paraId="0885F200" w14:textId="5C367AAE" w:rsidR="00227914" w:rsidRPr="00F41F91" w:rsidRDefault="00B70E01" w:rsidP="00227914">
            <w:pPr>
              <w:jc w:val="center"/>
              <w:rPr>
                <w:sz w:val="18"/>
              </w:rPr>
            </w:pPr>
            <w:r>
              <w:rPr>
                <w:sz w:val="18"/>
              </w:rPr>
              <w:t>0.</w:t>
            </w:r>
            <w:r w:rsidR="00EC2450">
              <w:rPr>
                <w:sz w:val="18"/>
              </w:rPr>
              <w:t>16</w:t>
            </w:r>
          </w:p>
        </w:tc>
        <w:tc>
          <w:tcPr>
            <w:tcW w:w="1440" w:type="dxa"/>
            <w:tcBorders>
              <w:top w:val="nil"/>
            </w:tcBorders>
          </w:tcPr>
          <w:p w14:paraId="15A19D07" w14:textId="002C12BF" w:rsidR="00227914" w:rsidRPr="00F41F91" w:rsidRDefault="002B4B8E" w:rsidP="00227914">
            <w:pPr>
              <w:jc w:val="center"/>
              <w:rPr>
                <w:sz w:val="18"/>
              </w:rPr>
            </w:pPr>
            <w:r>
              <w:rPr>
                <w:sz w:val="18"/>
              </w:rPr>
              <w:t>0.</w:t>
            </w:r>
            <w:r w:rsidR="00EC2450">
              <w:rPr>
                <w:sz w:val="18"/>
              </w:rPr>
              <w:t>16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0076AD2" w:rsidR="00BC6327" w:rsidRPr="00F41F91" w:rsidRDefault="00BC6327" w:rsidP="00D057C3">
            <w:pPr>
              <w:spacing w:before="20" w:after="20"/>
              <w:jc w:val="center"/>
              <w:rPr>
                <w:b/>
                <w:caps/>
              </w:rPr>
            </w:pPr>
            <w:r w:rsidRPr="00F41F91">
              <w:rPr>
                <w:b/>
                <w:caps/>
              </w:rPr>
              <w:t xml:space="preserve">TAble </w:t>
            </w:r>
            <w:r w:rsidR="00EF1A4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0E01" w:rsidRPr="001F3468" w14:paraId="51CC94F2" w14:textId="77777777" w:rsidTr="002F1DD3">
        <w:trPr>
          <w:trHeight w:val="432"/>
          <w:jc w:val="center"/>
        </w:trPr>
        <w:tc>
          <w:tcPr>
            <w:tcW w:w="2268" w:type="dxa"/>
            <w:gridSpan w:val="2"/>
            <w:tcBorders>
              <w:left w:val="single" w:sz="6" w:space="0" w:color="auto"/>
            </w:tcBorders>
          </w:tcPr>
          <w:p w14:paraId="3DAB9A83" w14:textId="264B4853" w:rsidR="00B70E01" w:rsidRPr="00F41F91" w:rsidRDefault="00B70E01" w:rsidP="00B70E01">
            <w:pPr>
              <w:ind w:left="187"/>
              <w:rPr>
                <w:sz w:val="18"/>
              </w:rPr>
            </w:pPr>
            <w:r>
              <w:rPr>
                <w:sz w:val="18"/>
              </w:rPr>
              <w:t>Chloride (ppm)</w:t>
            </w:r>
          </w:p>
        </w:tc>
        <w:tc>
          <w:tcPr>
            <w:tcW w:w="990" w:type="dxa"/>
          </w:tcPr>
          <w:p w14:paraId="7B53609D" w14:textId="4A4A58C2" w:rsidR="00B70E01" w:rsidRPr="00F41F91" w:rsidRDefault="00EC2450" w:rsidP="00B70E01">
            <w:pPr>
              <w:jc w:val="center"/>
              <w:rPr>
                <w:sz w:val="18"/>
              </w:rPr>
            </w:pPr>
            <w:r w:rsidRPr="00EC2450">
              <w:rPr>
                <w:sz w:val="18"/>
              </w:rPr>
              <w:t>10/10/22</w:t>
            </w:r>
          </w:p>
        </w:tc>
        <w:tc>
          <w:tcPr>
            <w:tcW w:w="1350" w:type="dxa"/>
          </w:tcPr>
          <w:p w14:paraId="48AE5CBF" w14:textId="34D0291D" w:rsidR="00B70E01" w:rsidRPr="00F41F91" w:rsidRDefault="00461AB6" w:rsidP="00B70E01">
            <w:pPr>
              <w:jc w:val="center"/>
              <w:rPr>
                <w:sz w:val="18"/>
              </w:rPr>
            </w:pPr>
            <w:r>
              <w:rPr>
                <w:sz w:val="18"/>
              </w:rPr>
              <w:t>14</w:t>
            </w:r>
          </w:p>
        </w:tc>
        <w:tc>
          <w:tcPr>
            <w:tcW w:w="1440" w:type="dxa"/>
          </w:tcPr>
          <w:p w14:paraId="6428F303" w14:textId="218B3250" w:rsidR="00B70E01" w:rsidRPr="00F41F91" w:rsidRDefault="00461AB6" w:rsidP="00B70E01">
            <w:pPr>
              <w:jc w:val="center"/>
              <w:rPr>
                <w:sz w:val="18"/>
              </w:rPr>
            </w:pPr>
            <w:r>
              <w:rPr>
                <w:sz w:val="18"/>
              </w:rPr>
              <w:t>14</w:t>
            </w:r>
          </w:p>
        </w:tc>
        <w:tc>
          <w:tcPr>
            <w:tcW w:w="900" w:type="dxa"/>
          </w:tcPr>
          <w:p w14:paraId="11FF9BF3" w14:textId="31226495" w:rsidR="00B70E01" w:rsidRPr="00F41F91" w:rsidRDefault="00B70E01" w:rsidP="00B70E01">
            <w:pPr>
              <w:jc w:val="center"/>
              <w:rPr>
                <w:sz w:val="18"/>
              </w:rPr>
            </w:pPr>
            <w:r>
              <w:t>500</w:t>
            </w:r>
          </w:p>
        </w:tc>
        <w:tc>
          <w:tcPr>
            <w:tcW w:w="1080" w:type="dxa"/>
          </w:tcPr>
          <w:p w14:paraId="160E754C" w14:textId="0F796619" w:rsidR="00B70E01" w:rsidRPr="00F41F91" w:rsidRDefault="00B70E01" w:rsidP="00B70E01">
            <w:pPr>
              <w:jc w:val="center"/>
              <w:rPr>
                <w:sz w:val="18"/>
              </w:rPr>
            </w:pPr>
            <w:r>
              <w:t>None</w:t>
            </w:r>
          </w:p>
        </w:tc>
        <w:tc>
          <w:tcPr>
            <w:tcW w:w="2808" w:type="dxa"/>
            <w:tcBorders>
              <w:right w:val="single" w:sz="6" w:space="0" w:color="auto"/>
            </w:tcBorders>
          </w:tcPr>
          <w:p w14:paraId="43B6AB0B" w14:textId="3F4E88E0" w:rsidR="00B70E01" w:rsidRPr="00F41F91" w:rsidRDefault="00B70E01" w:rsidP="00B70E01">
            <w:pPr>
              <w:rPr>
                <w:sz w:val="18"/>
              </w:rPr>
            </w:pPr>
            <w:r>
              <w:rPr>
                <w:sz w:val="18"/>
              </w:rPr>
              <w:t>Runoff/leaching from natural deposits; seawater influence</w:t>
            </w:r>
          </w:p>
        </w:tc>
      </w:tr>
      <w:tr w:rsidR="00B70E01" w:rsidRPr="001F3468" w14:paraId="4B18ECC9" w14:textId="77777777" w:rsidTr="002F1DD3">
        <w:trPr>
          <w:trHeight w:val="432"/>
          <w:jc w:val="center"/>
        </w:trPr>
        <w:tc>
          <w:tcPr>
            <w:tcW w:w="2268" w:type="dxa"/>
            <w:gridSpan w:val="2"/>
            <w:tcBorders>
              <w:left w:val="single" w:sz="6" w:space="0" w:color="auto"/>
            </w:tcBorders>
          </w:tcPr>
          <w:p w14:paraId="3A82FD4E" w14:textId="42E5D144" w:rsidR="00B70E01" w:rsidRPr="00F41F91" w:rsidRDefault="00B70E01" w:rsidP="00B70E01">
            <w:pPr>
              <w:ind w:left="187"/>
              <w:rPr>
                <w:sz w:val="18"/>
              </w:rPr>
            </w:pPr>
            <w:r>
              <w:rPr>
                <w:sz w:val="18"/>
              </w:rPr>
              <w:t>Sulfate (ppm)</w:t>
            </w:r>
          </w:p>
        </w:tc>
        <w:tc>
          <w:tcPr>
            <w:tcW w:w="990" w:type="dxa"/>
          </w:tcPr>
          <w:p w14:paraId="4E3C7F2A" w14:textId="2DD446FA" w:rsidR="00B70E01" w:rsidRPr="00F41F91" w:rsidRDefault="00EC2450" w:rsidP="00B70E01">
            <w:pPr>
              <w:jc w:val="center"/>
              <w:rPr>
                <w:sz w:val="18"/>
              </w:rPr>
            </w:pPr>
            <w:r w:rsidRPr="00EC2450">
              <w:rPr>
                <w:sz w:val="18"/>
              </w:rPr>
              <w:t>10/10/22</w:t>
            </w:r>
          </w:p>
        </w:tc>
        <w:tc>
          <w:tcPr>
            <w:tcW w:w="1350" w:type="dxa"/>
          </w:tcPr>
          <w:p w14:paraId="01E74255" w14:textId="5763E5F2" w:rsidR="00B70E01" w:rsidRPr="00F41F91" w:rsidRDefault="00B70E01" w:rsidP="00B70E01">
            <w:pPr>
              <w:jc w:val="center"/>
              <w:rPr>
                <w:sz w:val="18"/>
              </w:rPr>
            </w:pPr>
            <w:r>
              <w:rPr>
                <w:sz w:val="18"/>
              </w:rPr>
              <w:t>1</w:t>
            </w:r>
            <w:r w:rsidR="00461AB6">
              <w:rPr>
                <w:sz w:val="18"/>
              </w:rPr>
              <w:t>6</w:t>
            </w:r>
          </w:p>
        </w:tc>
        <w:tc>
          <w:tcPr>
            <w:tcW w:w="1440" w:type="dxa"/>
          </w:tcPr>
          <w:p w14:paraId="1FE862B7" w14:textId="7E61D8B2" w:rsidR="00B70E01" w:rsidRPr="00F41F91" w:rsidRDefault="00B70E01" w:rsidP="00B70E01">
            <w:pPr>
              <w:jc w:val="center"/>
              <w:rPr>
                <w:sz w:val="18"/>
              </w:rPr>
            </w:pPr>
            <w:r>
              <w:rPr>
                <w:sz w:val="18"/>
              </w:rPr>
              <w:t>1</w:t>
            </w:r>
            <w:r w:rsidR="00461AB6">
              <w:rPr>
                <w:sz w:val="18"/>
              </w:rPr>
              <w:t>6</w:t>
            </w:r>
          </w:p>
        </w:tc>
        <w:tc>
          <w:tcPr>
            <w:tcW w:w="900" w:type="dxa"/>
          </w:tcPr>
          <w:p w14:paraId="311FC3ED" w14:textId="0599FA05" w:rsidR="00B70E01" w:rsidRPr="00F41F91" w:rsidRDefault="00B70E01" w:rsidP="00B70E01">
            <w:pPr>
              <w:jc w:val="center"/>
              <w:rPr>
                <w:sz w:val="18"/>
              </w:rPr>
            </w:pPr>
            <w:r>
              <w:t>500</w:t>
            </w:r>
          </w:p>
        </w:tc>
        <w:tc>
          <w:tcPr>
            <w:tcW w:w="1080" w:type="dxa"/>
          </w:tcPr>
          <w:p w14:paraId="2AAC237B" w14:textId="7F193CE6" w:rsidR="00B70E01" w:rsidRPr="00F41F91" w:rsidRDefault="00B70E01" w:rsidP="00B70E01">
            <w:pPr>
              <w:jc w:val="center"/>
              <w:rPr>
                <w:sz w:val="18"/>
              </w:rPr>
            </w:pPr>
            <w:r>
              <w:t>None</w:t>
            </w:r>
          </w:p>
        </w:tc>
        <w:tc>
          <w:tcPr>
            <w:tcW w:w="2808" w:type="dxa"/>
            <w:tcBorders>
              <w:right w:val="single" w:sz="6" w:space="0" w:color="auto"/>
            </w:tcBorders>
          </w:tcPr>
          <w:p w14:paraId="28D9EAFE" w14:textId="06422E68" w:rsidR="00B70E01" w:rsidRPr="00F41F91" w:rsidRDefault="00B70E01" w:rsidP="00B70E01">
            <w:pPr>
              <w:rPr>
                <w:sz w:val="18"/>
              </w:rPr>
            </w:pPr>
            <w:r>
              <w:rPr>
                <w:sz w:val="18"/>
              </w:rPr>
              <w:t>Runoff/leaching from natural deposits; industrial wastes</w:t>
            </w:r>
          </w:p>
        </w:tc>
      </w:tr>
      <w:tr w:rsidR="00B70E01" w:rsidRPr="001F3468" w14:paraId="21EDC580" w14:textId="77777777" w:rsidTr="002F1DD3">
        <w:trPr>
          <w:trHeight w:val="432"/>
          <w:jc w:val="center"/>
        </w:trPr>
        <w:tc>
          <w:tcPr>
            <w:tcW w:w="2268" w:type="dxa"/>
            <w:gridSpan w:val="2"/>
            <w:tcBorders>
              <w:left w:val="single" w:sz="6" w:space="0" w:color="auto"/>
            </w:tcBorders>
          </w:tcPr>
          <w:p w14:paraId="128F38BD" w14:textId="33FB0028" w:rsidR="00B70E01" w:rsidRPr="00F41F91" w:rsidRDefault="00B70E01" w:rsidP="00B70E01">
            <w:pPr>
              <w:ind w:left="187"/>
              <w:rPr>
                <w:sz w:val="18"/>
              </w:rPr>
            </w:pPr>
            <w:r>
              <w:rPr>
                <w:sz w:val="18"/>
              </w:rPr>
              <w:t>Total Dissolved Solids (TDS)</w:t>
            </w:r>
          </w:p>
        </w:tc>
        <w:tc>
          <w:tcPr>
            <w:tcW w:w="990" w:type="dxa"/>
          </w:tcPr>
          <w:p w14:paraId="1B805752" w14:textId="31F05A98" w:rsidR="00B70E01" w:rsidRPr="00F41F91" w:rsidRDefault="00EC2450" w:rsidP="00B70E01">
            <w:pPr>
              <w:jc w:val="center"/>
              <w:rPr>
                <w:sz w:val="18"/>
              </w:rPr>
            </w:pPr>
            <w:r w:rsidRPr="00EC2450">
              <w:rPr>
                <w:sz w:val="18"/>
              </w:rPr>
              <w:t>10/10/22</w:t>
            </w:r>
          </w:p>
        </w:tc>
        <w:tc>
          <w:tcPr>
            <w:tcW w:w="1350" w:type="dxa"/>
          </w:tcPr>
          <w:p w14:paraId="25A2A228" w14:textId="48C191B9" w:rsidR="00B70E01" w:rsidRPr="00F41F91" w:rsidRDefault="00B70E01" w:rsidP="00B70E01">
            <w:pPr>
              <w:jc w:val="center"/>
              <w:rPr>
                <w:sz w:val="18"/>
              </w:rPr>
            </w:pPr>
            <w:r>
              <w:rPr>
                <w:sz w:val="18"/>
              </w:rPr>
              <w:t>1</w:t>
            </w:r>
            <w:r w:rsidR="00461AB6">
              <w:rPr>
                <w:sz w:val="18"/>
              </w:rPr>
              <w:t>4</w:t>
            </w:r>
            <w:r>
              <w:rPr>
                <w:sz w:val="18"/>
              </w:rPr>
              <w:t>0</w:t>
            </w:r>
          </w:p>
        </w:tc>
        <w:tc>
          <w:tcPr>
            <w:tcW w:w="1440" w:type="dxa"/>
          </w:tcPr>
          <w:p w14:paraId="6B33A94D" w14:textId="0D25403E" w:rsidR="00B70E01" w:rsidRPr="00F41F91" w:rsidRDefault="00B70E01" w:rsidP="00B70E01">
            <w:pPr>
              <w:jc w:val="center"/>
              <w:rPr>
                <w:sz w:val="18"/>
              </w:rPr>
            </w:pPr>
            <w:r>
              <w:rPr>
                <w:sz w:val="18"/>
              </w:rPr>
              <w:t>1</w:t>
            </w:r>
            <w:r w:rsidR="00461AB6">
              <w:rPr>
                <w:sz w:val="18"/>
              </w:rPr>
              <w:t>4</w:t>
            </w:r>
            <w:r>
              <w:rPr>
                <w:sz w:val="18"/>
              </w:rPr>
              <w:t>0</w:t>
            </w:r>
          </w:p>
        </w:tc>
        <w:tc>
          <w:tcPr>
            <w:tcW w:w="900" w:type="dxa"/>
          </w:tcPr>
          <w:p w14:paraId="37F2E7D5" w14:textId="3F41D719" w:rsidR="00B70E01" w:rsidRPr="00F41F91" w:rsidRDefault="00B70E01" w:rsidP="00B70E01">
            <w:pPr>
              <w:jc w:val="center"/>
              <w:rPr>
                <w:sz w:val="18"/>
              </w:rPr>
            </w:pPr>
            <w:r>
              <w:t>1000</w:t>
            </w:r>
          </w:p>
        </w:tc>
        <w:tc>
          <w:tcPr>
            <w:tcW w:w="1080" w:type="dxa"/>
          </w:tcPr>
          <w:p w14:paraId="7CB4AFC4" w14:textId="5BE5A861" w:rsidR="00B70E01" w:rsidRPr="00F41F91" w:rsidRDefault="00B70E01" w:rsidP="00B70E01">
            <w:pPr>
              <w:jc w:val="center"/>
              <w:rPr>
                <w:sz w:val="18"/>
              </w:rPr>
            </w:pPr>
            <w:r>
              <w:t>None</w:t>
            </w:r>
          </w:p>
        </w:tc>
        <w:tc>
          <w:tcPr>
            <w:tcW w:w="2808" w:type="dxa"/>
            <w:tcBorders>
              <w:right w:val="single" w:sz="6" w:space="0" w:color="auto"/>
            </w:tcBorders>
          </w:tcPr>
          <w:p w14:paraId="3AC7E6CB" w14:textId="14798A53" w:rsidR="00B70E01" w:rsidRPr="00F41F91" w:rsidRDefault="00B70E01" w:rsidP="00B70E01">
            <w:pPr>
              <w:rPr>
                <w:sz w:val="18"/>
              </w:rPr>
            </w:pPr>
            <w:r>
              <w:rPr>
                <w:sz w:val="18"/>
              </w:rPr>
              <w:t>Runoff/leaching from natural deposits</w:t>
            </w:r>
          </w:p>
        </w:tc>
      </w:tr>
      <w:tr w:rsidR="00B70E01" w:rsidRPr="001F3468" w14:paraId="686A64D8" w14:textId="77777777" w:rsidTr="0082646D">
        <w:trPr>
          <w:trHeight w:val="314"/>
          <w:jc w:val="center"/>
        </w:trPr>
        <w:tc>
          <w:tcPr>
            <w:tcW w:w="2268" w:type="dxa"/>
            <w:gridSpan w:val="2"/>
            <w:tcBorders>
              <w:left w:val="single" w:sz="6" w:space="0" w:color="auto"/>
            </w:tcBorders>
          </w:tcPr>
          <w:p w14:paraId="209D778D" w14:textId="15BC5A03" w:rsidR="00B70E01" w:rsidRPr="00F41F91" w:rsidRDefault="00B70E01" w:rsidP="00B70E01">
            <w:pPr>
              <w:ind w:left="187"/>
              <w:rPr>
                <w:sz w:val="18"/>
              </w:rPr>
            </w:pPr>
            <w:r>
              <w:rPr>
                <w:sz w:val="18"/>
              </w:rPr>
              <w:t>Turbidity (Units)</w:t>
            </w:r>
          </w:p>
        </w:tc>
        <w:tc>
          <w:tcPr>
            <w:tcW w:w="990" w:type="dxa"/>
          </w:tcPr>
          <w:p w14:paraId="54002BF2" w14:textId="75F905C6" w:rsidR="00B70E01" w:rsidRPr="00F41F91" w:rsidRDefault="00EC2450" w:rsidP="00B70E01">
            <w:pPr>
              <w:jc w:val="center"/>
              <w:rPr>
                <w:sz w:val="18"/>
              </w:rPr>
            </w:pPr>
            <w:r w:rsidRPr="00EC2450">
              <w:rPr>
                <w:sz w:val="18"/>
              </w:rPr>
              <w:t>10/10/22</w:t>
            </w:r>
          </w:p>
        </w:tc>
        <w:tc>
          <w:tcPr>
            <w:tcW w:w="1350" w:type="dxa"/>
          </w:tcPr>
          <w:p w14:paraId="25A2C6F2" w14:textId="1231588C" w:rsidR="00B70E01" w:rsidRPr="00F41F91" w:rsidRDefault="00B70E01" w:rsidP="00B70E01">
            <w:pPr>
              <w:jc w:val="center"/>
              <w:rPr>
                <w:sz w:val="18"/>
              </w:rPr>
            </w:pPr>
            <w:r>
              <w:rPr>
                <w:sz w:val="18"/>
              </w:rPr>
              <w:t>0.2</w:t>
            </w:r>
            <w:r w:rsidR="00461AB6">
              <w:rPr>
                <w:sz w:val="18"/>
              </w:rPr>
              <w:t>5</w:t>
            </w:r>
          </w:p>
        </w:tc>
        <w:tc>
          <w:tcPr>
            <w:tcW w:w="1440" w:type="dxa"/>
          </w:tcPr>
          <w:p w14:paraId="70B6F832" w14:textId="63A3F4C2" w:rsidR="00B70E01" w:rsidRPr="00F41F91" w:rsidRDefault="00B70E01" w:rsidP="00B70E01">
            <w:pPr>
              <w:jc w:val="center"/>
              <w:rPr>
                <w:sz w:val="18"/>
              </w:rPr>
            </w:pPr>
            <w:r>
              <w:rPr>
                <w:sz w:val="18"/>
              </w:rPr>
              <w:t>0.2</w:t>
            </w:r>
            <w:r w:rsidR="00EC2450">
              <w:rPr>
                <w:sz w:val="18"/>
              </w:rPr>
              <w:t>5</w:t>
            </w:r>
          </w:p>
        </w:tc>
        <w:tc>
          <w:tcPr>
            <w:tcW w:w="900" w:type="dxa"/>
          </w:tcPr>
          <w:p w14:paraId="365C7E8A" w14:textId="75D5DFFB" w:rsidR="00B70E01" w:rsidRPr="00F41F91" w:rsidRDefault="00B70E01" w:rsidP="00B70E01">
            <w:pPr>
              <w:jc w:val="center"/>
              <w:rPr>
                <w:sz w:val="18"/>
              </w:rPr>
            </w:pPr>
            <w:r>
              <w:t>5</w:t>
            </w:r>
          </w:p>
        </w:tc>
        <w:tc>
          <w:tcPr>
            <w:tcW w:w="1080" w:type="dxa"/>
          </w:tcPr>
          <w:p w14:paraId="156F4F06" w14:textId="28FE978C" w:rsidR="00B70E01" w:rsidRPr="00F41F91" w:rsidRDefault="00B70E01" w:rsidP="00B70E01">
            <w:pPr>
              <w:jc w:val="center"/>
              <w:rPr>
                <w:sz w:val="18"/>
              </w:rPr>
            </w:pPr>
            <w:r>
              <w:t>None</w:t>
            </w:r>
          </w:p>
        </w:tc>
        <w:tc>
          <w:tcPr>
            <w:tcW w:w="2808" w:type="dxa"/>
            <w:tcBorders>
              <w:right w:val="single" w:sz="6" w:space="0" w:color="auto"/>
            </w:tcBorders>
          </w:tcPr>
          <w:p w14:paraId="6A375951" w14:textId="4A0896F9" w:rsidR="00B70E01" w:rsidRPr="00F41F91" w:rsidRDefault="00B70E01" w:rsidP="00B70E01">
            <w:pPr>
              <w:rPr>
                <w:sz w:val="18"/>
              </w:rPr>
            </w:pPr>
            <w:r>
              <w:rPr>
                <w:sz w:val="18"/>
              </w:rPr>
              <w:t>Soil runoff</w:t>
            </w:r>
          </w:p>
        </w:tc>
      </w:tr>
      <w:tr w:rsidR="00B70E01" w:rsidRPr="001F3468" w14:paraId="65A37FCB" w14:textId="77777777" w:rsidTr="0082646D">
        <w:trPr>
          <w:trHeight w:val="341"/>
          <w:jc w:val="center"/>
        </w:trPr>
        <w:tc>
          <w:tcPr>
            <w:tcW w:w="2268" w:type="dxa"/>
            <w:gridSpan w:val="2"/>
            <w:tcBorders>
              <w:left w:val="single" w:sz="6" w:space="0" w:color="auto"/>
            </w:tcBorders>
          </w:tcPr>
          <w:p w14:paraId="3DF75EEC" w14:textId="6E4A9835" w:rsidR="00B70E01" w:rsidRPr="00F41F91" w:rsidRDefault="00B70E01" w:rsidP="00B70E01">
            <w:pPr>
              <w:ind w:left="187"/>
              <w:rPr>
                <w:sz w:val="18"/>
              </w:rPr>
            </w:pPr>
            <w:r>
              <w:t>Color (Units)</w:t>
            </w:r>
          </w:p>
        </w:tc>
        <w:tc>
          <w:tcPr>
            <w:tcW w:w="990" w:type="dxa"/>
          </w:tcPr>
          <w:p w14:paraId="56015FAC" w14:textId="4C4917F7" w:rsidR="00B70E01" w:rsidRPr="00F41F91" w:rsidRDefault="00EC2450" w:rsidP="00B70E01">
            <w:pPr>
              <w:jc w:val="center"/>
              <w:rPr>
                <w:sz w:val="18"/>
              </w:rPr>
            </w:pPr>
            <w:r w:rsidRPr="00EC2450">
              <w:rPr>
                <w:sz w:val="18"/>
              </w:rPr>
              <w:t>10/10/22</w:t>
            </w:r>
          </w:p>
        </w:tc>
        <w:tc>
          <w:tcPr>
            <w:tcW w:w="1350" w:type="dxa"/>
          </w:tcPr>
          <w:p w14:paraId="0DC01E75" w14:textId="4B5E55DE" w:rsidR="00B70E01" w:rsidRPr="00F41F91" w:rsidRDefault="00461AB6" w:rsidP="00B70E01">
            <w:pPr>
              <w:jc w:val="center"/>
              <w:rPr>
                <w:sz w:val="18"/>
              </w:rPr>
            </w:pPr>
            <w:r>
              <w:rPr>
                <w:sz w:val="18"/>
              </w:rPr>
              <w:t>1</w:t>
            </w:r>
            <w:r w:rsidR="00B70E01">
              <w:rPr>
                <w:sz w:val="18"/>
              </w:rPr>
              <w:t>.0</w:t>
            </w:r>
          </w:p>
        </w:tc>
        <w:tc>
          <w:tcPr>
            <w:tcW w:w="1440" w:type="dxa"/>
          </w:tcPr>
          <w:p w14:paraId="1E5D213C" w14:textId="278C3D0D" w:rsidR="00B70E01" w:rsidRPr="00F41F91" w:rsidRDefault="00EC2450" w:rsidP="00B70E01">
            <w:pPr>
              <w:jc w:val="center"/>
              <w:rPr>
                <w:sz w:val="18"/>
              </w:rPr>
            </w:pPr>
            <w:r>
              <w:rPr>
                <w:sz w:val="18"/>
              </w:rPr>
              <w:t>1</w:t>
            </w:r>
            <w:r w:rsidR="00B70E01">
              <w:rPr>
                <w:sz w:val="18"/>
              </w:rPr>
              <w:t>.0</w:t>
            </w:r>
          </w:p>
        </w:tc>
        <w:tc>
          <w:tcPr>
            <w:tcW w:w="900" w:type="dxa"/>
          </w:tcPr>
          <w:p w14:paraId="75D0AD25" w14:textId="4F26277F" w:rsidR="00B70E01" w:rsidRPr="00F41F91" w:rsidRDefault="00B70E01" w:rsidP="00B70E01">
            <w:pPr>
              <w:jc w:val="center"/>
              <w:rPr>
                <w:sz w:val="18"/>
              </w:rPr>
            </w:pPr>
            <w:r>
              <w:t>15</w:t>
            </w:r>
          </w:p>
        </w:tc>
        <w:tc>
          <w:tcPr>
            <w:tcW w:w="1080" w:type="dxa"/>
          </w:tcPr>
          <w:p w14:paraId="618F670A" w14:textId="05C61F30" w:rsidR="00B70E01" w:rsidRPr="00F41F91" w:rsidRDefault="00B70E01" w:rsidP="00B70E01">
            <w:pPr>
              <w:jc w:val="center"/>
              <w:rPr>
                <w:sz w:val="18"/>
              </w:rPr>
            </w:pPr>
            <w:r>
              <w:t>None</w:t>
            </w:r>
          </w:p>
        </w:tc>
        <w:tc>
          <w:tcPr>
            <w:tcW w:w="2808" w:type="dxa"/>
            <w:tcBorders>
              <w:right w:val="single" w:sz="6" w:space="0" w:color="auto"/>
            </w:tcBorders>
          </w:tcPr>
          <w:p w14:paraId="5570DB8C" w14:textId="1CA72512" w:rsidR="00B70E01" w:rsidRPr="00F41F91" w:rsidRDefault="00B70E01" w:rsidP="00B70E01">
            <w:pPr>
              <w:rPr>
                <w:sz w:val="18"/>
              </w:rPr>
            </w:pPr>
            <w:r>
              <w:t>Naturally-occurring materials.</w:t>
            </w:r>
          </w:p>
        </w:tc>
      </w:tr>
      <w:tr w:rsidR="00461AB6" w:rsidRPr="001F3468" w14:paraId="389434C7" w14:textId="77777777" w:rsidTr="0082646D">
        <w:trPr>
          <w:trHeight w:val="341"/>
          <w:jc w:val="center"/>
        </w:trPr>
        <w:tc>
          <w:tcPr>
            <w:tcW w:w="2268" w:type="dxa"/>
            <w:gridSpan w:val="2"/>
            <w:tcBorders>
              <w:left w:val="single" w:sz="6" w:space="0" w:color="auto"/>
            </w:tcBorders>
          </w:tcPr>
          <w:p w14:paraId="65DB87F2" w14:textId="7D11A27B" w:rsidR="00461AB6" w:rsidRDefault="00461AB6" w:rsidP="00B70E01">
            <w:pPr>
              <w:ind w:left="187"/>
            </w:pPr>
            <w:r>
              <w:t>Copper</w:t>
            </w:r>
          </w:p>
        </w:tc>
        <w:tc>
          <w:tcPr>
            <w:tcW w:w="990" w:type="dxa"/>
          </w:tcPr>
          <w:p w14:paraId="31FB2F7F" w14:textId="29FD67A4" w:rsidR="00461AB6" w:rsidRPr="00EC2450" w:rsidRDefault="00461AB6" w:rsidP="00B70E01">
            <w:pPr>
              <w:jc w:val="center"/>
              <w:rPr>
                <w:sz w:val="18"/>
              </w:rPr>
            </w:pPr>
            <w:r>
              <w:rPr>
                <w:sz w:val="18"/>
              </w:rPr>
              <w:t>10/10/22</w:t>
            </w:r>
          </w:p>
        </w:tc>
        <w:tc>
          <w:tcPr>
            <w:tcW w:w="1350" w:type="dxa"/>
          </w:tcPr>
          <w:p w14:paraId="0C59FA26" w14:textId="66F38B72" w:rsidR="00461AB6" w:rsidRDefault="00461AB6" w:rsidP="00B70E01">
            <w:pPr>
              <w:jc w:val="center"/>
              <w:rPr>
                <w:sz w:val="18"/>
              </w:rPr>
            </w:pPr>
            <w:r>
              <w:rPr>
                <w:sz w:val="18"/>
              </w:rPr>
              <w:t>23</w:t>
            </w:r>
          </w:p>
        </w:tc>
        <w:tc>
          <w:tcPr>
            <w:tcW w:w="1440" w:type="dxa"/>
          </w:tcPr>
          <w:p w14:paraId="72DE4391" w14:textId="3FC2F437" w:rsidR="00461AB6" w:rsidRDefault="00461AB6" w:rsidP="00B70E01">
            <w:pPr>
              <w:jc w:val="center"/>
              <w:rPr>
                <w:sz w:val="18"/>
              </w:rPr>
            </w:pPr>
            <w:r>
              <w:rPr>
                <w:sz w:val="18"/>
              </w:rPr>
              <w:t>23</w:t>
            </w:r>
          </w:p>
        </w:tc>
        <w:tc>
          <w:tcPr>
            <w:tcW w:w="900" w:type="dxa"/>
          </w:tcPr>
          <w:p w14:paraId="53D3019E" w14:textId="7E228578" w:rsidR="00461AB6" w:rsidRDefault="00461AB6" w:rsidP="00B70E01">
            <w:pPr>
              <w:jc w:val="center"/>
            </w:pPr>
            <w:r>
              <w:t>1.0</w:t>
            </w:r>
          </w:p>
        </w:tc>
        <w:tc>
          <w:tcPr>
            <w:tcW w:w="1080" w:type="dxa"/>
          </w:tcPr>
          <w:p w14:paraId="60F1F29F" w14:textId="4F3C4466" w:rsidR="00461AB6" w:rsidRDefault="00461AB6" w:rsidP="00B70E01">
            <w:pPr>
              <w:jc w:val="center"/>
            </w:pPr>
            <w:r>
              <w:t>None</w:t>
            </w:r>
          </w:p>
        </w:tc>
        <w:tc>
          <w:tcPr>
            <w:tcW w:w="2808" w:type="dxa"/>
            <w:tcBorders>
              <w:right w:val="single" w:sz="6" w:space="0" w:color="auto"/>
            </w:tcBorders>
          </w:tcPr>
          <w:p w14:paraId="3CF5B100" w14:textId="4A637AF9" w:rsidR="00461AB6" w:rsidRDefault="00461AB6" w:rsidP="00B70E01">
            <w:r>
              <w:t>Internal corrosion of household plumbing systems; erosion of natural deposits; leaching from wood preservatives</w:t>
            </w:r>
          </w:p>
        </w:tc>
      </w:tr>
      <w:tr w:rsidR="00B70E01" w:rsidRPr="001F3468" w14:paraId="68688661" w14:textId="77777777" w:rsidTr="002F1DD3">
        <w:trPr>
          <w:trHeight w:val="432"/>
          <w:jc w:val="center"/>
        </w:trPr>
        <w:tc>
          <w:tcPr>
            <w:tcW w:w="2268" w:type="dxa"/>
            <w:gridSpan w:val="2"/>
            <w:tcBorders>
              <w:left w:val="single" w:sz="6" w:space="0" w:color="auto"/>
            </w:tcBorders>
          </w:tcPr>
          <w:p w14:paraId="3C3B1E2F" w14:textId="5345D298" w:rsidR="00B70E01" w:rsidRPr="00F41F91" w:rsidRDefault="00B70E01" w:rsidP="00B70E01">
            <w:pPr>
              <w:ind w:left="187"/>
              <w:rPr>
                <w:sz w:val="18"/>
              </w:rPr>
            </w:pPr>
            <w:r>
              <w:t>Specific Conductance (µS/cm)</w:t>
            </w:r>
          </w:p>
        </w:tc>
        <w:tc>
          <w:tcPr>
            <w:tcW w:w="990" w:type="dxa"/>
          </w:tcPr>
          <w:p w14:paraId="4301D15B" w14:textId="66F37EA4" w:rsidR="00B70E01" w:rsidRPr="00F41F91" w:rsidRDefault="00EC2450" w:rsidP="00B70E01">
            <w:pPr>
              <w:jc w:val="center"/>
              <w:rPr>
                <w:sz w:val="18"/>
              </w:rPr>
            </w:pPr>
            <w:r w:rsidRPr="00EC2450">
              <w:rPr>
                <w:sz w:val="18"/>
              </w:rPr>
              <w:t>10/10/22</w:t>
            </w:r>
          </w:p>
        </w:tc>
        <w:tc>
          <w:tcPr>
            <w:tcW w:w="1350" w:type="dxa"/>
          </w:tcPr>
          <w:p w14:paraId="37C9798F" w14:textId="79F9D307" w:rsidR="00B70E01" w:rsidRPr="00F41F91" w:rsidRDefault="00EC2450" w:rsidP="00B70E01">
            <w:pPr>
              <w:jc w:val="center"/>
              <w:rPr>
                <w:sz w:val="18"/>
              </w:rPr>
            </w:pPr>
            <w:r>
              <w:rPr>
                <w:sz w:val="18"/>
              </w:rPr>
              <w:t>207</w:t>
            </w:r>
          </w:p>
        </w:tc>
        <w:tc>
          <w:tcPr>
            <w:tcW w:w="1440" w:type="dxa"/>
          </w:tcPr>
          <w:p w14:paraId="47493333" w14:textId="0A4360B4" w:rsidR="00B70E01" w:rsidRPr="00F41F91" w:rsidRDefault="00461AB6" w:rsidP="00B70E01">
            <w:pPr>
              <w:jc w:val="center"/>
              <w:rPr>
                <w:sz w:val="18"/>
              </w:rPr>
            </w:pPr>
            <w:r>
              <w:rPr>
                <w:sz w:val="18"/>
              </w:rPr>
              <w:t>207</w:t>
            </w:r>
          </w:p>
        </w:tc>
        <w:tc>
          <w:tcPr>
            <w:tcW w:w="900" w:type="dxa"/>
          </w:tcPr>
          <w:p w14:paraId="5E3DF39B" w14:textId="38ACEDC2" w:rsidR="00B70E01" w:rsidRPr="00F41F91" w:rsidRDefault="00B70E01" w:rsidP="00B70E01">
            <w:pPr>
              <w:jc w:val="center"/>
              <w:rPr>
                <w:sz w:val="18"/>
              </w:rPr>
            </w:pPr>
            <w:r>
              <w:t>1600</w:t>
            </w:r>
          </w:p>
        </w:tc>
        <w:tc>
          <w:tcPr>
            <w:tcW w:w="1080" w:type="dxa"/>
          </w:tcPr>
          <w:p w14:paraId="09B77779" w14:textId="5D29EB77" w:rsidR="00B70E01" w:rsidRPr="00F41F91" w:rsidRDefault="00B70E01" w:rsidP="00B70E01">
            <w:pPr>
              <w:jc w:val="center"/>
              <w:rPr>
                <w:sz w:val="18"/>
              </w:rPr>
            </w:pPr>
            <w:r>
              <w:t>None</w:t>
            </w:r>
          </w:p>
        </w:tc>
        <w:tc>
          <w:tcPr>
            <w:tcW w:w="2808" w:type="dxa"/>
            <w:tcBorders>
              <w:right w:val="single" w:sz="6" w:space="0" w:color="auto"/>
            </w:tcBorders>
          </w:tcPr>
          <w:p w14:paraId="5E6F2197" w14:textId="2C3B12B7" w:rsidR="00B70E01" w:rsidRPr="00F41F91" w:rsidRDefault="00B70E01" w:rsidP="00B70E0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t>
      </w:r>
      <w:r w:rsidRPr="001F3468">
        <w:rPr>
          <w:rFonts w:ascii="Times New Roman" w:hAnsi="Times New Roman"/>
        </w:rPr>
        <w:lastRenderedPageBreak/>
        <w:t xml:space="preserve">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0A1C71AD" w:rsidR="002B4B8E" w:rsidRPr="001F3468" w:rsidRDefault="002B4B8E" w:rsidP="002B4B8E">
            <w:pPr>
              <w:pStyle w:val="BodyText"/>
              <w:spacing w:before="0"/>
              <w:jc w:val="left"/>
              <w:rPr>
                <w:rFonts w:ascii="Times New Roman" w:hAnsi="Times New Roman"/>
              </w:rPr>
            </w:pPr>
            <w:r>
              <w:rPr>
                <w:rFonts w:ascii="Times New Roman" w:hAnsi="Times New Roman"/>
              </w:rPr>
              <w:t xml:space="preserve"> POU units installed in all the homes the system </w:t>
            </w:r>
            <w:r w:rsidR="0082646D">
              <w:rPr>
                <w:rFonts w:ascii="Times New Roman" w:hAnsi="Times New Roman"/>
              </w:rPr>
              <w:t>remains</w:t>
            </w:r>
            <w:r>
              <w:rPr>
                <w:rFonts w:ascii="Times New Roman" w:hAnsi="Times New Roman"/>
              </w:rPr>
              <w:t xml:space="preserve"> 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405F5028" w:rsidR="00BE6564" w:rsidRPr="00DD7D18" w:rsidRDefault="00CE2D72" w:rsidP="002B4B8E">
      <w:pPr>
        <w:pStyle w:val="BodyText"/>
        <w:spacing w:before="240" w:after="240"/>
        <w:jc w:val="center"/>
      </w:pPr>
      <w:r w:rsidRPr="00F41F91">
        <w:rPr>
          <w:rFonts w:ascii="Times New Roman" w:hAnsi="Times New Roman"/>
          <w:b/>
          <w:sz w:val="26"/>
        </w:rPr>
        <w:br/>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1520034">
    <w:abstractNumId w:val="2"/>
  </w:num>
  <w:num w:numId="2" w16cid:durableId="2054379311">
    <w:abstractNumId w:val="0"/>
  </w:num>
  <w:num w:numId="3" w16cid:durableId="175401380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D7D03"/>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3C23"/>
    <w:rsid w:val="00377086"/>
    <w:rsid w:val="00383730"/>
    <w:rsid w:val="00391089"/>
    <w:rsid w:val="00391E62"/>
    <w:rsid w:val="00397893"/>
    <w:rsid w:val="003A5EB5"/>
    <w:rsid w:val="003B1F6B"/>
    <w:rsid w:val="003B3381"/>
    <w:rsid w:val="003C2FCC"/>
    <w:rsid w:val="003C7E02"/>
    <w:rsid w:val="003E13F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AB6"/>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73D"/>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38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25C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D7F49"/>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835"/>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450"/>
    <w:rsid w:val="00ED2935"/>
    <w:rsid w:val="00EE7E33"/>
    <w:rsid w:val="00EF0F4D"/>
    <w:rsid w:val="00EF1A4F"/>
    <w:rsid w:val="00EF7091"/>
    <w:rsid w:val="00EF7F82"/>
    <w:rsid w:val="00F01B42"/>
    <w:rsid w:val="00F07AC1"/>
    <w:rsid w:val="00F1148C"/>
    <w:rsid w:val="00F27D20"/>
    <w:rsid w:val="00F41F91"/>
    <w:rsid w:val="00F51B61"/>
    <w:rsid w:val="00F61DCB"/>
    <w:rsid w:val="00F67D55"/>
    <w:rsid w:val="00F71F02"/>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1729</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2024-06-12T23:00:00Z</dcterms:created>
  <dcterms:modified xsi:type="dcterms:W3CDTF">2024-06-13T17:10:00Z</dcterms:modified>
</cp:coreProperties>
</file>