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D16DD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A2B14" w:rsidRPr="00C2341A">
        <w:rPr>
          <w:rFonts w:ascii="Arial" w:hAnsi="Arial" w:cs="Arial"/>
          <w:sz w:val="24"/>
          <w:szCs w:val="24"/>
          <w:u w:val="single"/>
        </w:rPr>
        <w:t>Pond School Water System</w:t>
      </w:r>
      <w:r w:rsidR="00494C7A" w:rsidRPr="005162DE">
        <w:rPr>
          <w:rFonts w:ascii="Arial" w:hAnsi="Arial" w:cs="Arial"/>
          <w:sz w:val="24"/>
          <w:szCs w:val="24"/>
        </w:rPr>
        <w:t xml:space="preserve"> </w:t>
      </w:r>
    </w:p>
    <w:p w14:paraId="65A99AB1" w14:textId="2C84C961" w:rsidR="003A4CAA" w:rsidRPr="002A2B14"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A2B14" w:rsidRPr="002A2B14">
        <w:rPr>
          <w:rFonts w:ascii="Arial" w:hAnsi="Arial" w:cs="Arial"/>
          <w:sz w:val="24"/>
          <w:szCs w:val="24"/>
          <w:u w:val="single"/>
        </w:rPr>
        <w:t>06/</w:t>
      </w:r>
      <w:r w:rsidR="00DB2074">
        <w:rPr>
          <w:rFonts w:ascii="Arial" w:hAnsi="Arial" w:cs="Arial"/>
          <w:sz w:val="24"/>
          <w:szCs w:val="24"/>
          <w:u w:val="single"/>
        </w:rPr>
        <w:t>1</w:t>
      </w:r>
      <w:r w:rsidR="002A2B14" w:rsidRPr="002A2B14">
        <w:rPr>
          <w:rFonts w:ascii="Arial" w:hAnsi="Arial" w:cs="Arial"/>
          <w:sz w:val="24"/>
          <w:szCs w:val="24"/>
          <w:u w:val="single"/>
        </w:rPr>
        <w:t>7/2024</w:t>
      </w:r>
    </w:p>
    <w:p w14:paraId="21C05768" w14:textId="6F87E9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A2B14" w:rsidRPr="007562FB">
        <w:rPr>
          <w:rFonts w:ascii="Arial" w:hAnsi="Arial" w:cs="Arial"/>
          <w:sz w:val="24"/>
          <w:szCs w:val="24"/>
          <w:u w:val="single"/>
        </w:rPr>
        <w:t>Ground Water Well - Treated</w:t>
      </w:r>
    </w:p>
    <w:p w14:paraId="6AE5ED8C" w14:textId="7347501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A2B14" w:rsidRPr="00C2341A">
        <w:rPr>
          <w:rFonts w:ascii="Arial" w:hAnsi="Arial" w:cs="Arial"/>
          <w:sz w:val="24"/>
          <w:szCs w:val="24"/>
          <w:u w:val="single"/>
        </w:rPr>
        <w:t>Well 02</w:t>
      </w:r>
      <w:r w:rsidR="002A2B14">
        <w:rPr>
          <w:rFonts w:ascii="Arial" w:hAnsi="Arial" w:cs="Arial"/>
          <w:sz w:val="24"/>
          <w:szCs w:val="24"/>
          <w:u w:val="single"/>
        </w:rPr>
        <w:t>,</w:t>
      </w:r>
      <w:r w:rsidR="002A2B14" w:rsidRPr="00C2341A">
        <w:rPr>
          <w:rFonts w:ascii="Arial" w:hAnsi="Arial" w:cs="Arial"/>
          <w:sz w:val="24"/>
          <w:szCs w:val="24"/>
          <w:u w:val="single"/>
        </w:rPr>
        <w:t xml:space="preserve"> </w:t>
      </w:r>
      <w:r w:rsidR="002A2B14">
        <w:rPr>
          <w:rFonts w:ascii="Arial" w:hAnsi="Arial" w:cs="Arial"/>
          <w:sz w:val="24"/>
          <w:szCs w:val="24"/>
          <w:u w:val="single"/>
        </w:rPr>
        <w:t>29585 Pond Road, Pond CA 93280</w:t>
      </w:r>
    </w:p>
    <w:p w14:paraId="11D6F99D" w14:textId="5CB65678" w:rsidR="004263A6" w:rsidRPr="002A2B14" w:rsidRDefault="004263A6" w:rsidP="0092687A">
      <w:pPr>
        <w:spacing w:after="240"/>
        <w:rPr>
          <w:rFonts w:ascii="Arial" w:hAnsi="Arial" w:cs="Arial"/>
          <w:i/>
          <w:sz w:val="22"/>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A2B14" w:rsidRPr="00327216">
        <w:rPr>
          <w:rFonts w:ascii="Arial" w:hAnsi="Arial" w:cs="Arial"/>
          <w:i/>
          <w:sz w:val="22"/>
          <w:u w:val="single"/>
        </w:rPr>
        <w:t xml:space="preserve">A Water Source Assessment was conducted in September 2002. The source is considered most vulnerable to the following activities associated with contaminants detected in the water supply. Agricultural Drainage, Sewer collection systems, Crops, irrigated [berries, hops, mint, orchards, sod, greenhouses, Fertilizer/Pesticide/Herbicide Application. The source is considered most vulnerable to the following activities not associated with any detected contaminants.  Above ground storage tanks. </w:t>
      </w:r>
    </w:p>
    <w:p w14:paraId="55CC3D7E" w14:textId="4C579D2D" w:rsidR="004263A6" w:rsidRPr="002A2B14"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2A2B14" w:rsidRPr="00327216">
        <w:rPr>
          <w:rFonts w:ascii="Arial" w:hAnsi="Arial" w:cs="Arial"/>
          <w:sz w:val="24"/>
          <w:szCs w:val="24"/>
          <w:u w:val="single"/>
        </w:rPr>
        <w:t>Please contact Alex Lopez at (661) 792-2545</w:t>
      </w:r>
    </w:p>
    <w:p w14:paraId="175FE9EF" w14:textId="66D9A82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A2B14" w:rsidRPr="00E179F9">
        <w:rPr>
          <w:rFonts w:ascii="Arial" w:hAnsi="Arial" w:cs="Arial"/>
          <w:sz w:val="24"/>
          <w:szCs w:val="24"/>
          <w:u w:val="single"/>
        </w:rPr>
        <w:t>Phil Holderness / Contract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E67CFA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7195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650D19A" w14:textId="77777777" w:rsidR="00A71957" w:rsidRDefault="00A71957" w:rsidP="00A71957">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Pond School Water System</w:t>
      </w:r>
      <w:r>
        <w:rPr>
          <w:rFonts w:ascii="Arial" w:hAnsi="Arial" w:cs="Arial"/>
          <w:sz w:val="24"/>
          <w:szCs w:val="24"/>
          <w:lang w:val="es-MX"/>
        </w:rPr>
        <w:t xml:space="preserve"> a 661-792-2545 para asistirlo en español.</w:t>
      </w:r>
    </w:p>
    <w:p w14:paraId="7585E319" w14:textId="77777777" w:rsidR="00A71957" w:rsidRDefault="00A71957" w:rsidP="00A71957">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Pond School Water System</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29585 Pond Rd. Wasco CA 93280. 661-792-2545.</w:t>
      </w:r>
    </w:p>
    <w:p w14:paraId="2C663456" w14:textId="77777777" w:rsidR="00A71957" w:rsidRDefault="00A71957" w:rsidP="00A71957">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rPr>
        <w:t xml:space="preserve"> Pond School Water System, </w:t>
      </w:r>
      <w:r>
        <w:rPr>
          <w:rFonts w:ascii="Arial" w:eastAsia="PMingLiU" w:hAnsi="Arial" w:cs="Arial"/>
          <w:sz w:val="24"/>
          <w:szCs w:val="24"/>
        </w:rPr>
        <w:t>29585 Pond Rd. Wasco CA 93280</w:t>
      </w:r>
      <w:r>
        <w:rPr>
          <w:rFonts w:ascii="Arial" w:hAnsi="Arial" w:cs="Arial"/>
          <w:sz w:val="24"/>
          <w:szCs w:val="24"/>
        </w:rPr>
        <w:t xml:space="preserve"> o </w:t>
      </w:r>
      <w:r>
        <w:rPr>
          <w:rFonts w:ascii="Arial" w:hAnsi="Arial" w:cs="Arial"/>
          <w:sz w:val="24"/>
          <w:szCs w:val="24"/>
          <w:lang w:val="fil-PH"/>
        </w:rPr>
        <w:t xml:space="preserve">tumawag sa </w:t>
      </w:r>
      <w:r>
        <w:rPr>
          <w:rFonts w:ascii="Arial" w:eastAsia="PMingLiU" w:hAnsi="Arial" w:cs="Arial"/>
          <w:sz w:val="24"/>
          <w:szCs w:val="24"/>
        </w:rPr>
        <w:t>661-792-2545</w:t>
      </w:r>
      <w:r>
        <w:rPr>
          <w:rFonts w:ascii="Arial" w:hAnsi="Arial" w:cs="Arial"/>
          <w:sz w:val="24"/>
          <w:szCs w:val="24"/>
        </w:rPr>
        <w:t xml:space="preserve"> </w:t>
      </w:r>
      <w:r>
        <w:rPr>
          <w:rFonts w:ascii="Arial" w:hAnsi="Arial" w:cs="Arial"/>
          <w:sz w:val="24"/>
          <w:szCs w:val="24"/>
          <w:lang w:val="fil-PH"/>
        </w:rPr>
        <w:t>para matulungan sa wikang Tagalog</w:t>
      </w:r>
      <w:r>
        <w:rPr>
          <w:rFonts w:ascii="Arial" w:hAnsi="Arial" w:cs="Arial"/>
          <w:sz w:val="24"/>
          <w:szCs w:val="24"/>
        </w:rPr>
        <w:t>.</w:t>
      </w:r>
    </w:p>
    <w:p w14:paraId="67F2A3A0" w14:textId="77777777" w:rsidR="00A71957" w:rsidRDefault="00A71957" w:rsidP="00A71957">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Pond School Water System </w:t>
      </w:r>
      <w:r>
        <w:rPr>
          <w:rFonts w:ascii="Arial" w:hAnsi="Arial" w:cs="Arial"/>
          <w:sz w:val="24"/>
          <w:szCs w:val="24"/>
          <w:lang w:val="vi-VN"/>
        </w:rPr>
        <w:t xml:space="preserve">tại </w:t>
      </w:r>
      <w:r>
        <w:rPr>
          <w:rFonts w:ascii="Arial" w:eastAsia="PMingLiU" w:hAnsi="Arial" w:cs="Arial"/>
          <w:sz w:val="24"/>
          <w:szCs w:val="24"/>
        </w:rPr>
        <w:t>661-792-2545</w:t>
      </w:r>
      <w:r>
        <w:rPr>
          <w:rFonts w:ascii="Arial" w:hAnsi="Arial" w:cs="Arial"/>
          <w:sz w:val="24"/>
          <w:szCs w:val="24"/>
        </w:rPr>
        <w:t xml:space="preserve">  </w:t>
      </w:r>
      <w:r>
        <w:rPr>
          <w:rFonts w:ascii="Arial" w:hAnsi="Arial" w:cs="Arial"/>
          <w:sz w:val="24"/>
          <w:szCs w:val="24"/>
          <w:lang w:val="vi-VN"/>
        </w:rPr>
        <w:t>để được hỗ trợ giúp bằng tiếng Việt.</w:t>
      </w:r>
    </w:p>
    <w:p w14:paraId="76F47AA3" w14:textId="627C2FE7" w:rsidR="006537F6" w:rsidRPr="005162DE" w:rsidRDefault="00A71957" w:rsidP="00A71957">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Pond School Water System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eastAsia="PMingLiU" w:hAnsi="Arial" w:cs="Arial"/>
          <w:sz w:val="24"/>
          <w:szCs w:val="24"/>
        </w:rPr>
        <w:t>661-792-</w:t>
      </w:r>
      <w:proofErr w:type="gramStart"/>
      <w:r>
        <w:rPr>
          <w:rFonts w:ascii="Arial" w:eastAsia="PMingLiU" w:hAnsi="Arial" w:cs="Arial"/>
          <w:sz w:val="24"/>
          <w:szCs w:val="24"/>
        </w:rPr>
        <w:t>2545</w:t>
      </w:r>
      <w:r>
        <w:rPr>
          <w:rFonts w:ascii="Arial" w:hAnsi="Arial" w:cs="Arial"/>
          <w:sz w:val="24"/>
          <w:szCs w:val="24"/>
        </w:rPr>
        <w:t xml:space="preserve">  </w:t>
      </w:r>
      <w:proofErr w:type="spellStart"/>
      <w:r>
        <w:rPr>
          <w:rFonts w:ascii="Arial" w:hAnsi="Arial" w:cs="Arial"/>
          <w:sz w:val="24"/>
          <w:szCs w:val="24"/>
        </w:rPr>
        <w:t>rau</w:t>
      </w:r>
      <w:proofErr w:type="spellEnd"/>
      <w:proofErr w:type="gram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330B7C9B"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A71957">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61B6A601"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naturally</w:t>
      </w:r>
      <w:r w:rsidR="00A71957">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B9DE634"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A71957">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3F06A2B8"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A71957">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3549604E" w14:textId="77777777" w:rsidR="00A71957" w:rsidRPr="005162DE" w:rsidRDefault="00A71957" w:rsidP="0065365D">
      <w:pPr>
        <w:rPr>
          <w:rFonts w:ascii="Arial" w:hAnsi="Arial" w:cs="Arial"/>
          <w:sz w:val="24"/>
          <w:szCs w:val="24"/>
        </w:rPr>
      </w:pPr>
    </w:p>
    <w:bookmarkEnd w:id="7"/>
    <w:p w14:paraId="643E57A7" w14:textId="1B6272FD" w:rsidR="005210D2" w:rsidRPr="005162DE" w:rsidRDefault="005210D2" w:rsidP="00070C22">
      <w:pPr>
        <w:pStyle w:val="Caption"/>
      </w:pPr>
      <w:r w:rsidRPr="005162DE">
        <w:lastRenderedPageBreak/>
        <w:t xml:space="preserve">Table </w:t>
      </w:r>
      <w:r w:rsidR="002A2B14">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CD42A13" w:rsidR="00D73637" w:rsidRPr="005162DE" w:rsidRDefault="002A2B14" w:rsidP="00960466">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14:paraId="102D5A02" w14:textId="4C498060" w:rsidR="00D73637" w:rsidRPr="005162DE" w:rsidRDefault="002A2B1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6D7C98B" w:rsidR="00D73637" w:rsidRPr="005162DE" w:rsidRDefault="00A71957" w:rsidP="00960466">
            <w:pPr>
              <w:spacing w:before="40" w:after="40"/>
              <w:jc w:val="center"/>
              <w:rPr>
                <w:rFonts w:ascii="Arial" w:hAnsi="Arial" w:cs="Arial"/>
                <w:sz w:val="24"/>
                <w:szCs w:val="24"/>
              </w:rPr>
            </w:pPr>
            <w:r>
              <w:rPr>
                <w:rFonts w:ascii="Arial" w:hAnsi="Arial" w:cs="Arial"/>
                <w:sz w:val="24"/>
                <w:szCs w:val="24"/>
              </w:rPr>
              <w:t>5.5</w:t>
            </w:r>
          </w:p>
        </w:tc>
        <w:tc>
          <w:tcPr>
            <w:tcW w:w="1021" w:type="dxa"/>
            <w:tcMar>
              <w:left w:w="86" w:type="dxa"/>
              <w:right w:w="86" w:type="dxa"/>
            </w:tcMar>
          </w:tcPr>
          <w:p w14:paraId="308535F4" w14:textId="4EB46DA3" w:rsidR="00D73637" w:rsidRPr="005162DE" w:rsidRDefault="002555D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6594561" w:rsidR="00D73637" w:rsidRPr="005162DE" w:rsidRDefault="002555D3" w:rsidP="00FC33C4">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14:paraId="42CEE2F3" w14:textId="57C5C2A4" w:rsidR="00D73637" w:rsidRPr="005162DE" w:rsidRDefault="002555D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A9D13B9" w:rsidR="00D73637" w:rsidRPr="005162DE" w:rsidRDefault="002555D3" w:rsidP="00FC33C4">
            <w:pPr>
              <w:spacing w:before="40" w:after="40"/>
              <w:jc w:val="center"/>
              <w:rPr>
                <w:rFonts w:ascii="Arial" w:hAnsi="Arial" w:cs="Arial"/>
                <w:sz w:val="24"/>
                <w:szCs w:val="24"/>
              </w:rPr>
            </w:pPr>
            <w:r>
              <w:rPr>
                <w:rFonts w:ascii="Arial" w:hAnsi="Arial" w:cs="Arial"/>
                <w:sz w:val="24"/>
                <w:szCs w:val="24"/>
              </w:rPr>
              <w:t>0.0</w:t>
            </w:r>
            <w:r w:rsidR="00A71957">
              <w:rPr>
                <w:rFonts w:ascii="Arial" w:hAnsi="Arial" w:cs="Arial"/>
                <w:sz w:val="24"/>
                <w:szCs w:val="24"/>
              </w:rPr>
              <w:t>39</w:t>
            </w:r>
          </w:p>
        </w:tc>
        <w:tc>
          <w:tcPr>
            <w:tcW w:w="1021" w:type="dxa"/>
            <w:tcMar>
              <w:left w:w="86" w:type="dxa"/>
              <w:right w:w="86" w:type="dxa"/>
            </w:tcMar>
          </w:tcPr>
          <w:p w14:paraId="1AE57BBF" w14:textId="685451A5" w:rsidR="00D73637" w:rsidRPr="005162DE" w:rsidRDefault="002555D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969735E" w:rsidR="005D3708" w:rsidRPr="005162DE" w:rsidRDefault="005D3708" w:rsidP="00070C22">
      <w:pPr>
        <w:pStyle w:val="Caption"/>
      </w:pPr>
      <w:r w:rsidRPr="005162DE">
        <w:t xml:space="preserve">Table </w:t>
      </w:r>
      <w:r w:rsidR="002555D3">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B79675B" w:rsidR="00684C7E" w:rsidRPr="005162DE" w:rsidRDefault="00B662C7" w:rsidP="00684C7E">
            <w:pPr>
              <w:spacing w:before="40" w:after="40"/>
              <w:jc w:val="center"/>
              <w:rPr>
                <w:rFonts w:ascii="Arial" w:hAnsi="Arial" w:cs="Arial"/>
                <w:sz w:val="24"/>
                <w:szCs w:val="24"/>
              </w:rPr>
            </w:pPr>
            <w:r>
              <w:rPr>
                <w:rFonts w:ascii="Arial" w:hAnsi="Arial" w:cs="Arial"/>
                <w:sz w:val="24"/>
                <w:szCs w:val="24"/>
              </w:rPr>
              <w:t>2010</w:t>
            </w:r>
          </w:p>
        </w:tc>
        <w:tc>
          <w:tcPr>
            <w:tcW w:w="1260" w:type="dxa"/>
            <w:tcMar>
              <w:left w:w="58" w:type="dxa"/>
              <w:right w:w="58" w:type="dxa"/>
            </w:tcMar>
          </w:tcPr>
          <w:p w14:paraId="690B0D1C" w14:textId="215C1428" w:rsidR="00684C7E" w:rsidRPr="005162DE" w:rsidRDefault="00B662C7" w:rsidP="00684C7E">
            <w:pPr>
              <w:spacing w:before="40" w:after="40"/>
              <w:jc w:val="center"/>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6802CC34" w14:textId="51532561" w:rsidR="00684C7E" w:rsidRPr="005162DE" w:rsidRDefault="00B662C7" w:rsidP="00684C7E">
            <w:pPr>
              <w:spacing w:before="40" w:after="40"/>
              <w:jc w:val="center"/>
              <w:rPr>
                <w:rFonts w:ascii="Arial" w:hAnsi="Arial" w:cs="Arial"/>
                <w:sz w:val="24"/>
                <w:szCs w:val="24"/>
              </w:rPr>
            </w:pPr>
            <w:r>
              <w:rPr>
                <w:rFonts w:ascii="Arial" w:hAnsi="Arial" w:cs="Arial"/>
                <w:sz w:val="24"/>
                <w:szCs w:val="24"/>
              </w:rPr>
              <w:t>63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51E71F1" w:rsidR="00684C7E" w:rsidRPr="005162DE" w:rsidRDefault="00B662C7" w:rsidP="00684C7E">
            <w:pPr>
              <w:spacing w:before="40" w:after="40"/>
              <w:jc w:val="center"/>
              <w:rPr>
                <w:rFonts w:ascii="Arial" w:hAnsi="Arial" w:cs="Arial"/>
                <w:sz w:val="24"/>
                <w:szCs w:val="24"/>
              </w:rPr>
            </w:pPr>
            <w:r>
              <w:rPr>
                <w:rFonts w:ascii="Arial" w:hAnsi="Arial" w:cs="Arial"/>
                <w:sz w:val="24"/>
                <w:szCs w:val="24"/>
              </w:rPr>
              <w:t>2010</w:t>
            </w:r>
          </w:p>
        </w:tc>
        <w:tc>
          <w:tcPr>
            <w:tcW w:w="1260" w:type="dxa"/>
            <w:tcMar>
              <w:left w:w="58" w:type="dxa"/>
              <w:right w:w="58" w:type="dxa"/>
            </w:tcMar>
          </w:tcPr>
          <w:p w14:paraId="5F571C45" w14:textId="2B62824E" w:rsidR="00684C7E" w:rsidRPr="005162DE" w:rsidRDefault="00B662C7" w:rsidP="00684C7E">
            <w:pPr>
              <w:spacing w:before="40" w:after="40"/>
              <w:jc w:val="center"/>
              <w:rPr>
                <w:rFonts w:ascii="Arial" w:hAnsi="Arial" w:cs="Arial"/>
                <w:sz w:val="24"/>
                <w:szCs w:val="24"/>
              </w:rPr>
            </w:pPr>
            <w:r>
              <w:rPr>
                <w:rFonts w:ascii="Arial" w:hAnsi="Arial" w:cs="Arial"/>
                <w:sz w:val="24"/>
                <w:szCs w:val="24"/>
              </w:rPr>
              <w:t>9.6</w:t>
            </w:r>
          </w:p>
        </w:tc>
        <w:tc>
          <w:tcPr>
            <w:tcW w:w="1530" w:type="dxa"/>
            <w:tcMar>
              <w:left w:w="58" w:type="dxa"/>
              <w:right w:w="58" w:type="dxa"/>
            </w:tcMar>
          </w:tcPr>
          <w:p w14:paraId="2BE476FB" w14:textId="0B371BB4" w:rsidR="00684C7E" w:rsidRPr="005162DE" w:rsidRDefault="00B662C7" w:rsidP="00684C7E">
            <w:pPr>
              <w:spacing w:before="40" w:after="40"/>
              <w:jc w:val="center"/>
              <w:rPr>
                <w:rFonts w:ascii="Arial" w:hAnsi="Arial" w:cs="Arial"/>
                <w:sz w:val="24"/>
                <w:szCs w:val="24"/>
              </w:rPr>
            </w:pPr>
            <w:r>
              <w:rPr>
                <w:rFonts w:ascii="Arial" w:hAnsi="Arial" w:cs="Arial"/>
                <w:sz w:val="24"/>
                <w:szCs w:val="24"/>
              </w:rPr>
              <w:t>9.6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005B0DEB" w:rsidR="005D3708" w:rsidRPr="005162DE" w:rsidRDefault="005D3708" w:rsidP="00070C22">
      <w:pPr>
        <w:pStyle w:val="Caption"/>
      </w:pPr>
      <w:r w:rsidRPr="005162DE">
        <w:lastRenderedPageBreak/>
        <w:t xml:space="preserve">Table </w:t>
      </w:r>
      <w:r w:rsidR="00B662C7">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530"/>
        <w:gridCol w:w="1080"/>
        <w:gridCol w:w="1440"/>
        <w:gridCol w:w="2291"/>
      </w:tblGrid>
      <w:tr w:rsidR="005162DE" w:rsidRPr="005162DE" w14:paraId="4FC0937E" w14:textId="77777777" w:rsidTr="00A71957">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29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A71957">
        <w:trPr>
          <w:trHeight w:val="432"/>
        </w:trPr>
        <w:tc>
          <w:tcPr>
            <w:tcW w:w="2245" w:type="dxa"/>
            <w:tcMar>
              <w:left w:w="58" w:type="dxa"/>
              <w:right w:w="58" w:type="dxa"/>
            </w:tcMar>
          </w:tcPr>
          <w:p w14:paraId="29E71AAC" w14:textId="3E4AAAB9" w:rsidR="00512D8C" w:rsidRPr="005162DE" w:rsidRDefault="00B662C7" w:rsidP="00A71957">
            <w:pPr>
              <w:keepNext/>
              <w:keepLines/>
              <w:spacing w:before="40" w:after="40"/>
              <w:ind w:left="30"/>
              <w:rPr>
                <w:rFonts w:ascii="Arial" w:hAnsi="Arial" w:cs="Arial"/>
                <w:sz w:val="24"/>
                <w:szCs w:val="24"/>
              </w:rPr>
            </w:pPr>
            <w:r w:rsidRPr="004C4391">
              <w:rPr>
                <w:rFonts w:ascii="Arial" w:hAnsi="Arial" w:cs="Arial"/>
                <w:sz w:val="18"/>
              </w:rPr>
              <w:t>Nitrate</w:t>
            </w:r>
            <w:r>
              <w:rPr>
                <w:rFonts w:ascii="Arial" w:hAnsi="Arial" w:cs="Arial"/>
                <w:sz w:val="18"/>
              </w:rPr>
              <w:t xml:space="preserve"> (ppm)</w:t>
            </w:r>
          </w:p>
        </w:tc>
        <w:tc>
          <w:tcPr>
            <w:tcW w:w="1080" w:type="dxa"/>
          </w:tcPr>
          <w:p w14:paraId="21F7006B" w14:textId="221A1EB9" w:rsidR="00512D8C" w:rsidRPr="005162DE" w:rsidRDefault="001C1204"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076C52D8" w:rsidR="00512D8C" w:rsidRPr="005162DE" w:rsidRDefault="001C1204" w:rsidP="00512D8C">
            <w:pPr>
              <w:keepNext/>
              <w:keepLines/>
              <w:spacing w:before="40" w:after="40"/>
              <w:jc w:val="center"/>
              <w:rPr>
                <w:rFonts w:ascii="Arial" w:hAnsi="Arial" w:cs="Arial"/>
                <w:sz w:val="24"/>
                <w:szCs w:val="24"/>
              </w:rPr>
            </w:pPr>
            <w:r>
              <w:rPr>
                <w:rFonts w:ascii="Arial" w:hAnsi="Arial" w:cs="Arial"/>
                <w:sz w:val="24"/>
                <w:szCs w:val="24"/>
              </w:rPr>
              <w:t>1.7</w:t>
            </w:r>
          </w:p>
        </w:tc>
        <w:tc>
          <w:tcPr>
            <w:tcW w:w="1530" w:type="dxa"/>
          </w:tcPr>
          <w:p w14:paraId="40895B2C" w14:textId="441110A4" w:rsidR="00512D8C" w:rsidRPr="005162DE" w:rsidRDefault="001C1204" w:rsidP="00512D8C">
            <w:pPr>
              <w:keepNext/>
              <w:keepLines/>
              <w:spacing w:before="40" w:after="40"/>
              <w:jc w:val="center"/>
              <w:rPr>
                <w:rFonts w:ascii="Arial" w:hAnsi="Arial" w:cs="Arial"/>
                <w:sz w:val="24"/>
                <w:szCs w:val="24"/>
              </w:rPr>
            </w:pPr>
            <w:r>
              <w:rPr>
                <w:rFonts w:ascii="Arial" w:hAnsi="Arial" w:cs="Arial"/>
                <w:sz w:val="24"/>
                <w:szCs w:val="24"/>
              </w:rPr>
              <w:t>1.7</w:t>
            </w:r>
          </w:p>
        </w:tc>
        <w:tc>
          <w:tcPr>
            <w:tcW w:w="1080" w:type="dxa"/>
          </w:tcPr>
          <w:p w14:paraId="707B8EC2" w14:textId="0246AA75" w:rsidR="00512D8C" w:rsidRPr="005162DE" w:rsidRDefault="001C1204" w:rsidP="00512D8C">
            <w:pPr>
              <w:keepNext/>
              <w:keepLines/>
              <w:spacing w:before="40" w:after="40"/>
              <w:jc w:val="center"/>
              <w:rPr>
                <w:rFonts w:ascii="Arial" w:hAnsi="Arial" w:cs="Arial"/>
                <w:sz w:val="24"/>
                <w:szCs w:val="24"/>
              </w:rPr>
            </w:pPr>
            <w:r>
              <w:rPr>
                <w:rFonts w:ascii="Arial" w:hAnsi="Arial" w:cs="Arial"/>
                <w:sz w:val="24"/>
                <w:szCs w:val="24"/>
              </w:rPr>
              <w:t>10</w:t>
            </w:r>
          </w:p>
        </w:tc>
        <w:tc>
          <w:tcPr>
            <w:tcW w:w="1440" w:type="dxa"/>
          </w:tcPr>
          <w:p w14:paraId="4F209845" w14:textId="3DC7CE08" w:rsidR="00512D8C" w:rsidRPr="005162DE" w:rsidRDefault="001C1204" w:rsidP="00512D8C">
            <w:pPr>
              <w:keepNext/>
              <w:keepLines/>
              <w:spacing w:before="40" w:after="40"/>
              <w:jc w:val="center"/>
              <w:rPr>
                <w:rFonts w:ascii="Arial" w:hAnsi="Arial" w:cs="Arial"/>
                <w:sz w:val="24"/>
                <w:szCs w:val="24"/>
              </w:rPr>
            </w:pPr>
            <w:r>
              <w:rPr>
                <w:rFonts w:ascii="Arial" w:hAnsi="Arial" w:cs="Arial"/>
                <w:sz w:val="24"/>
                <w:szCs w:val="24"/>
              </w:rPr>
              <w:t>10</w:t>
            </w:r>
          </w:p>
        </w:tc>
        <w:tc>
          <w:tcPr>
            <w:tcW w:w="2291" w:type="dxa"/>
          </w:tcPr>
          <w:p w14:paraId="307E6935" w14:textId="283BB4CE" w:rsidR="00512D8C" w:rsidRPr="005162DE" w:rsidRDefault="00B662C7" w:rsidP="00A71957">
            <w:pPr>
              <w:keepNext/>
              <w:keepLines/>
              <w:spacing w:before="40" w:after="40"/>
              <w:rPr>
                <w:rFonts w:ascii="Arial" w:hAnsi="Arial" w:cs="Arial"/>
                <w:sz w:val="24"/>
                <w:szCs w:val="24"/>
              </w:rPr>
            </w:pPr>
            <w:r w:rsidRPr="004C4391">
              <w:rPr>
                <w:rFonts w:ascii="Arial" w:hAnsi="Arial" w:cs="Arial"/>
                <w:sz w:val="18"/>
              </w:rPr>
              <w:t>Runoff and leaching from fertilizer use; leaching from septic tanks and sewage, erosion of natural deposits</w:t>
            </w:r>
          </w:p>
        </w:tc>
      </w:tr>
      <w:tr w:rsidR="005162DE" w:rsidRPr="005162DE" w14:paraId="7E778FAF" w14:textId="77777777" w:rsidTr="00A71957">
        <w:trPr>
          <w:trHeight w:val="432"/>
        </w:trPr>
        <w:tc>
          <w:tcPr>
            <w:tcW w:w="2245" w:type="dxa"/>
            <w:tcMar>
              <w:left w:w="58" w:type="dxa"/>
              <w:right w:w="58" w:type="dxa"/>
            </w:tcMar>
          </w:tcPr>
          <w:p w14:paraId="2BC454A4" w14:textId="0240E1E2" w:rsidR="00244938" w:rsidRPr="005162DE" w:rsidRDefault="00B662C7" w:rsidP="00A71957">
            <w:pPr>
              <w:spacing w:before="40" w:after="40"/>
              <w:ind w:left="30"/>
              <w:rPr>
                <w:rFonts w:ascii="Arial" w:hAnsi="Arial" w:cs="Arial"/>
                <w:sz w:val="24"/>
                <w:szCs w:val="24"/>
              </w:rPr>
            </w:pPr>
            <w:r w:rsidRPr="004C4391">
              <w:rPr>
                <w:rFonts w:ascii="Arial" w:hAnsi="Arial" w:cs="Arial"/>
                <w:sz w:val="18"/>
              </w:rPr>
              <w:t>Arsenic</w:t>
            </w:r>
            <w:r>
              <w:rPr>
                <w:rFonts w:ascii="Arial" w:hAnsi="Arial" w:cs="Arial"/>
                <w:sz w:val="18"/>
              </w:rPr>
              <w:t xml:space="preserve"> (ppb)</w:t>
            </w:r>
          </w:p>
        </w:tc>
        <w:tc>
          <w:tcPr>
            <w:tcW w:w="1080" w:type="dxa"/>
          </w:tcPr>
          <w:p w14:paraId="25EFD446" w14:textId="1732C5B8" w:rsidR="00244938" w:rsidRPr="005162DE" w:rsidRDefault="001C1204" w:rsidP="00244938">
            <w:pPr>
              <w:spacing w:before="40" w:after="40"/>
              <w:jc w:val="center"/>
              <w:rPr>
                <w:rFonts w:ascii="Arial" w:hAnsi="Arial" w:cs="Arial"/>
                <w:sz w:val="24"/>
                <w:szCs w:val="24"/>
              </w:rPr>
            </w:pPr>
            <w:r>
              <w:rPr>
                <w:rFonts w:ascii="Arial" w:hAnsi="Arial" w:cs="Arial"/>
                <w:sz w:val="24"/>
                <w:szCs w:val="24"/>
              </w:rPr>
              <w:t>2023</w:t>
            </w:r>
          </w:p>
        </w:tc>
        <w:tc>
          <w:tcPr>
            <w:tcW w:w="1170" w:type="dxa"/>
          </w:tcPr>
          <w:p w14:paraId="1D339611" w14:textId="656A79C9" w:rsidR="001C1204" w:rsidRPr="00A21D14" w:rsidRDefault="001C1204" w:rsidP="001C1204">
            <w:pPr>
              <w:spacing w:before="40" w:after="40"/>
              <w:jc w:val="center"/>
              <w:rPr>
                <w:rFonts w:ascii="Arial" w:hAnsi="Arial" w:cs="Arial"/>
              </w:rPr>
            </w:pPr>
            <w:r w:rsidRPr="00A21D14">
              <w:rPr>
                <w:rFonts w:ascii="Arial" w:hAnsi="Arial" w:cs="Arial"/>
              </w:rPr>
              <w:t>(W)1</w:t>
            </w:r>
            <w:r>
              <w:rPr>
                <w:rFonts w:ascii="Arial" w:hAnsi="Arial" w:cs="Arial"/>
              </w:rPr>
              <w:t>4.2</w:t>
            </w:r>
          </w:p>
          <w:p w14:paraId="7CAF39D9" w14:textId="5F10CC7C" w:rsidR="00244938" w:rsidRPr="005162DE" w:rsidRDefault="001C1204" w:rsidP="001C1204">
            <w:pPr>
              <w:spacing w:before="40" w:after="40"/>
              <w:jc w:val="center"/>
              <w:rPr>
                <w:rFonts w:ascii="Arial" w:hAnsi="Arial" w:cs="Arial"/>
                <w:sz w:val="24"/>
                <w:szCs w:val="24"/>
              </w:rPr>
            </w:pPr>
            <w:r w:rsidRPr="00A21D14">
              <w:rPr>
                <w:rFonts w:ascii="Arial" w:hAnsi="Arial" w:cs="Arial"/>
              </w:rPr>
              <w:t>(TP) ND</w:t>
            </w:r>
          </w:p>
        </w:tc>
        <w:tc>
          <w:tcPr>
            <w:tcW w:w="1530" w:type="dxa"/>
          </w:tcPr>
          <w:p w14:paraId="3267884F" w14:textId="4D12679C" w:rsidR="001C1204" w:rsidRPr="00A21D14" w:rsidRDefault="001C1204" w:rsidP="001C1204">
            <w:pPr>
              <w:spacing w:before="40" w:after="40"/>
              <w:jc w:val="center"/>
              <w:rPr>
                <w:rFonts w:ascii="Arial" w:hAnsi="Arial" w:cs="Arial"/>
              </w:rPr>
            </w:pPr>
            <w:r w:rsidRPr="00A21D14">
              <w:rPr>
                <w:rFonts w:ascii="Arial" w:hAnsi="Arial" w:cs="Arial"/>
              </w:rPr>
              <w:t>(W)1</w:t>
            </w:r>
            <w:r>
              <w:rPr>
                <w:rFonts w:ascii="Arial" w:hAnsi="Arial" w:cs="Arial"/>
              </w:rPr>
              <w:t>1</w:t>
            </w:r>
            <w:r w:rsidRPr="00A21D14">
              <w:rPr>
                <w:rFonts w:ascii="Arial" w:hAnsi="Arial" w:cs="Arial"/>
              </w:rPr>
              <w:t>-</w:t>
            </w:r>
            <w:r>
              <w:rPr>
                <w:rFonts w:ascii="Arial" w:hAnsi="Arial" w:cs="Arial"/>
              </w:rPr>
              <w:t>18</w:t>
            </w:r>
          </w:p>
          <w:p w14:paraId="694B316A" w14:textId="48E511A5" w:rsidR="00244938" w:rsidRPr="005162DE" w:rsidRDefault="001C1204" w:rsidP="001C1204">
            <w:pPr>
              <w:spacing w:before="40" w:after="40"/>
              <w:jc w:val="center"/>
              <w:rPr>
                <w:rFonts w:ascii="Arial" w:hAnsi="Arial" w:cs="Arial"/>
                <w:sz w:val="24"/>
                <w:szCs w:val="24"/>
              </w:rPr>
            </w:pPr>
            <w:r w:rsidRPr="00A21D14">
              <w:rPr>
                <w:rFonts w:ascii="Arial" w:hAnsi="Arial" w:cs="Arial"/>
              </w:rPr>
              <w:t>(TP) ND</w:t>
            </w:r>
          </w:p>
        </w:tc>
        <w:tc>
          <w:tcPr>
            <w:tcW w:w="1080" w:type="dxa"/>
          </w:tcPr>
          <w:p w14:paraId="04B3ABD1" w14:textId="49F9090C" w:rsidR="00244938" w:rsidRPr="005162DE" w:rsidRDefault="001C1204" w:rsidP="00244938">
            <w:pPr>
              <w:spacing w:before="40" w:after="40"/>
              <w:jc w:val="center"/>
              <w:rPr>
                <w:rFonts w:ascii="Arial" w:hAnsi="Arial" w:cs="Arial"/>
                <w:sz w:val="24"/>
                <w:szCs w:val="24"/>
              </w:rPr>
            </w:pPr>
            <w:r>
              <w:rPr>
                <w:rFonts w:ascii="Arial" w:hAnsi="Arial" w:cs="Arial"/>
                <w:sz w:val="24"/>
                <w:szCs w:val="24"/>
              </w:rPr>
              <w:t>10</w:t>
            </w:r>
          </w:p>
        </w:tc>
        <w:tc>
          <w:tcPr>
            <w:tcW w:w="1440" w:type="dxa"/>
          </w:tcPr>
          <w:p w14:paraId="7BD33183" w14:textId="30884637" w:rsidR="00244938" w:rsidRPr="005162DE" w:rsidRDefault="001C1204" w:rsidP="00244938">
            <w:pPr>
              <w:spacing w:before="40" w:after="40"/>
              <w:jc w:val="center"/>
              <w:rPr>
                <w:rFonts w:ascii="Arial" w:hAnsi="Arial" w:cs="Arial"/>
                <w:sz w:val="24"/>
                <w:szCs w:val="24"/>
              </w:rPr>
            </w:pPr>
            <w:r>
              <w:rPr>
                <w:rFonts w:ascii="Arial" w:hAnsi="Arial" w:cs="Arial"/>
                <w:sz w:val="24"/>
                <w:szCs w:val="24"/>
              </w:rPr>
              <w:t>0.004</w:t>
            </w:r>
          </w:p>
        </w:tc>
        <w:tc>
          <w:tcPr>
            <w:tcW w:w="2291" w:type="dxa"/>
          </w:tcPr>
          <w:p w14:paraId="701F5E75" w14:textId="19EADC2F" w:rsidR="00244938" w:rsidRPr="005162DE" w:rsidRDefault="00B662C7" w:rsidP="00A71957">
            <w:pPr>
              <w:spacing w:before="40" w:after="40"/>
              <w:rPr>
                <w:rFonts w:ascii="Arial" w:hAnsi="Arial" w:cs="Arial"/>
                <w:sz w:val="24"/>
                <w:szCs w:val="24"/>
              </w:rPr>
            </w:pPr>
            <w:r w:rsidRPr="004C4391">
              <w:rPr>
                <w:rFonts w:ascii="Arial" w:hAnsi="Arial" w:cs="Arial"/>
                <w:sz w:val="18"/>
              </w:rPr>
              <w:t>Erosion of natural deposits; runoff from orchards; glass and electronics production wastes</w:t>
            </w:r>
          </w:p>
        </w:tc>
      </w:tr>
      <w:tr w:rsidR="00B662C7" w:rsidRPr="005162DE" w14:paraId="7E7DEADB" w14:textId="77777777" w:rsidTr="00A71957">
        <w:trPr>
          <w:trHeight w:val="432"/>
        </w:trPr>
        <w:tc>
          <w:tcPr>
            <w:tcW w:w="2245" w:type="dxa"/>
            <w:tcMar>
              <w:left w:w="58" w:type="dxa"/>
              <w:right w:w="58" w:type="dxa"/>
            </w:tcMar>
          </w:tcPr>
          <w:p w14:paraId="37BD2E2F" w14:textId="7B9F7320" w:rsidR="00B662C7" w:rsidRPr="005162DE" w:rsidRDefault="00B662C7" w:rsidP="00A71957">
            <w:pPr>
              <w:spacing w:before="40" w:after="40"/>
              <w:ind w:left="30"/>
              <w:rPr>
                <w:rFonts w:ascii="Arial" w:hAnsi="Arial" w:cs="Arial"/>
                <w:sz w:val="24"/>
                <w:szCs w:val="24"/>
              </w:rPr>
            </w:pPr>
            <w:r w:rsidRPr="004C4391">
              <w:rPr>
                <w:rFonts w:ascii="Arial" w:hAnsi="Arial" w:cs="Arial"/>
                <w:sz w:val="18"/>
              </w:rPr>
              <w:t>Fluoride</w:t>
            </w:r>
            <w:r>
              <w:rPr>
                <w:rFonts w:ascii="Arial" w:hAnsi="Arial" w:cs="Arial"/>
                <w:sz w:val="18"/>
              </w:rPr>
              <w:t xml:space="preserve"> (ppm)</w:t>
            </w:r>
          </w:p>
        </w:tc>
        <w:tc>
          <w:tcPr>
            <w:tcW w:w="1080" w:type="dxa"/>
          </w:tcPr>
          <w:p w14:paraId="6FA1949E" w14:textId="3E6380CB" w:rsidR="00B662C7" w:rsidRPr="005162DE" w:rsidRDefault="001C1204"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24CF5F8C" w14:textId="0F9000FD" w:rsidR="00B662C7" w:rsidRPr="005162DE" w:rsidRDefault="001C1204" w:rsidP="001F7181">
            <w:pPr>
              <w:spacing w:before="40" w:after="40"/>
              <w:jc w:val="center"/>
              <w:rPr>
                <w:rFonts w:ascii="Arial" w:hAnsi="Arial" w:cs="Arial"/>
                <w:sz w:val="24"/>
                <w:szCs w:val="24"/>
              </w:rPr>
            </w:pPr>
            <w:r>
              <w:rPr>
                <w:rFonts w:ascii="Arial" w:hAnsi="Arial" w:cs="Arial"/>
                <w:sz w:val="24"/>
                <w:szCs w:val="24"/>
              </w:rPr>
              <w:t>0.36</w:t>
            </w:r>
          </w:p>
        </w:tc>
        <w:tc>
          <w:tcPr>
            <w:tcW w:w="1530" w:type="dxa"/>
          </w:tcPr>
          <w:p w14:paraId="429131EF" w14:textId="1110F866" w:rsidR="00B662C7" w:rsidRPr="005162DE" w:rsidRDefault="001C1204" w:rsidP="001F7181">
            <w:pPr>
              <w:spacing w:before="40" w:after="40"/>
              <w:jc w:val="center"/>
              <w:rPr>
                <w:rFonts w:ascii="Arial" w:hAnsi="Arial" w:cs="Arial"/>
                <w:sz w:val="24"/>
                <w:szCs w:val="24"/>
              </w:rPr>
            </w:pPr>
            <w:r>
              <w:rPr>
                <w:rFonts w:ascii="Arial" w:hAnsi="Arial" w:cs="Arial"/>
                <w:sz w:val="24"/>
                <w:szCs w:val="24"/>
              </w:rPr>
              <w:t>0.36</w:t>
            </w:r>
          </w:p>
        </w:tc>
        <w:tc>
          <w:tcPr>
            <w:tcW w:w="1080" w:type="dxa"/>
          </w:tcPr>
          <w:p w14:paraId="573580E1" w14:textId="1D6D30B6" w:rsidR="00B662C7" w:rsidRPr="005162DE" w:rsidRDefault="001C1204" w:rsidP="001F7181">
            <w:pPr>
              <w:spacing w:before="40" w:after="40"/>
              <w:jc w:val="center"/>
              <w:rPr>
                <w:rFonts w:ascii="Arial" w:hAnsi="Arial" w:cs="Arial"/>
                <w:sz w:val="24"/>
                <w:szCs w:val="24"/>
              </w:rPr>
            </w:pPr>
            <w:r>
              <w:rPr>
                <w:rFonts w:ascii="Arial" w:hAnsi="Arial" w:cs="Arial"/>
                <w:sz w:val="24"/>
                <w:szCs w:val="24"/>
              </w:rPr>
              <w:t>2.0</w:t>
            </w:r>
          </w:p>
        </w:tc>
        <w:tc>
          <w:tcPr>
            <w:tcW w:w="1440" w:type="dxa"/>
          </w:tcPr>
          <w:p w14:paraId="3A9E1686" w14:textId="00F271B0" w:rsidR="00B662C7" w:rsidRPr="005162DE" w:rsidRDefault="001C1204" w:rsidP="001F7181">
            <w:pPr>
              <w:spacing w:before="40" w:after="40"/>
              <w:jc w:val="center"/>
              <w:rPr>
                <w:rFonts w:ascii="Arial" w:hAnsi="Arial" w:cs="Arial"/>
                <w:sz w:val="24"/>
                <w:szCs w:val="24"/>
              </w:rPr>
            </w:pPr>
            <w:r>
              <w:rPr>
                <w:rFonts w:ascii="Arial" w:hAnsi="Arial" w:cs="Arial"/>
                <w:sz w:val="24"/>
                <w:szCs w:val="24"/>
              </w:rPr>
              <w:t>1</w:t>
            </w:r>
          </w:p>
        </w:tc>
        <w:tc>
          <w:tcPr>
            <w:tcW w:w="2291" w:type="dxa"/>
          </w:tcPr>
          <w:p w14:paraId="5DD2E3E7" w14:textId="2BCC8668" w:rsidR="00B662C7" w:rsidRPr="005162DE" w:rsidRDefault="00B662C7" w:rsidP="00A71957">
            <w:pPr>
              <w:spacing w:before="40" w:after="40"/>
              <w:rPr>
                <w:rFonts w:ascii="Arial" w:hAnsi="Arial" w:cs="Arial"/>
                <w:sz w:val="24"/>
                <w:szCs w:val="24"/>
              </w:rPr>
            </w:pPr>
            <w:r w:rsidRPr="004C4391">
              <w:rPr>
                <w:rFonts w:ascii="Arial" w:hAnsi="Arial" w:cs="Arial"/>
                <w:sz w:val="18"/>
              </w:rPr>
              <w:t>Erosion of natural deposits; water additive which promotes strong teeth; discharge from fertilizer and aluminum factories</w:t>
            </w:r>
          </w:p>
        </w:tc>
      </w:tr>
      <w:tr w:rsidR="00B662C7" w:rsidRPr="005162DE" w14:paraId="039DF807" w14:textId="77777777" w:rsidTr="00A71957">
        <w:trPr>
          <w:trHeight w:val="432"/>
        </w:trPr>
        <w:tc>
          <w:tcPr>
            <w:tcW w:w="2245" w:type="dxa"/>
            <w:tcMar>
              <w:left w:w="58" w:type="dxa"/>
              <w:right w:w="58" w:type="dxa"/>
            </w:tcMar>
          </w:tcPr>
          <w:p w14:paraId="3F6E6F41" w14:textId="61010AC1" w:rsidR="00B662C7" w:rsidRPr="005162DE" w:rsidRDefault="00B662C7" w:rsidP="00A71957">
            <w:pPr>
              <w:spacing w:before="40" w:after="40"/>
              <w:ind w:left="30"/>
              <w:rPr>
                <w:rFonts w:ascii="Arial" w:hAnsi="Arial" w:cs="Arial"/>
                <w:sz w:val="24"/>
                <w:szCs w:val="24"/>
              </w:rPr>
            </w:pPr>
            <w:r w:rsidRPr="004C4391">
              <w:rPr>
                <w:rFonts w:ascii="Arial" w:hAnsi="Arial" w:cs="Arial"/>
                <w:sz w:val="18"/>
              </w:rPr>
              <w:t>Chromium (Total)</w:t>
            </w:r>
            <w:r>
              <w:rPr>
                <w:rFonts w:ascii="Arial" w:hAnsi="Arial" w:cs="Arial"/>
                <w:sz w:val="18"/>
              </w:rPr>
              <w:t>, (ppb)</w:t>
            </w:r>
          </w:p>
        </w:tc>
        <w:tc>
          <w:tcPr>
            <w:tcW w:w="1080" w:type="dxa"/>
          </w:tcPr>
          <w:p w14:paraId="0AAEEA88" w14:textId="7B511398" w:rsidR="00B662C7" w:rsidRPr="005162DE" w:rsidRDefault="001C1204"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736815AE" w14:textId="21387847" w:rsidR="00B662C7" w:rsidRPr="005162DE" w:rsidRDefault="001C1204" w:rsidP="001F7181">
            <w:pPr>
              <w:spacing w:before="40" w:after="40"/>
              <w:jc w:val="center"/>
              <w:rPr>
                <w:rFonts w:ascii="Arial" w:hAnsi="Arial" w:cs="Arial"/>
                <w:sz w:val="24"/>
                <w:szCs w:val="24"/>
              </w:rPr>
            </w:pPr>
            <w:r>
              <w:rPr>
                <w:rFonts w:ascii="Arial" w:hAnsi="Arial" w:cs="Arial"/>
                <w:sz w:val="24"/>
                <w:szCs w:val="24"/>
              </w:rPr>
              <w:t>12</w:t>
            </w:r>
          </w:p>
        </w:tc>
        <w:tc>
          <w:tcPr>
            <w:tcW w:w="1530" w:type="dxa"/>
          </w:tcPr>
          <w:p w14:paraId="7B14AFD7" w14:textId="38D42B72" w:rsidR="00B662C7" w:rsidRPr="005162DE" w:rsidRDefault="001C1204" w:rsidP="001F7181">
            <w:pPr>
              <w:spacing w:before="40" w:after="40"/>
              <w:jc w:val="center"/>
              <w:rPr>
                <w:rFonts w:ascii="Arial" w:hAnsi="Arial" w:cs="Arial"/>
                <w:sz w:val="24"/>
                <w:szCs w:val="24"/>
              </w:rPr>
            </w:pPr>
            <w:r>
              <w:rPr>
                <w:rFonts w:ascii="Arial" w:hAnsi="Arial" w:cs="Arial"/>
                <w:sz w:val="24"/>
                <w:szCs w:val="24"/>
              </w:rPr>
              <w:t>12</w:t>
            </w:r>
          </w:p>
        </w:tc>
        <w:tc>
          <w:tcPr>
            <w:tcW w:w="1080" w:type="dxa"/>
          </w:tcPr>
          <w:p w14:paraId="63AAC037" w14:textId="3AA0497F" w:rsidR="00B662C7" w:rsidRPr="005162DE" w:rsidRDefault="001C1204" w:rsidP="001F7181">
            <w:pPr>
              <w:spacing w:before="40" w:after="40"/>
              <w:jc w:val="center"/>
              <w:rPr>
                <w:rFonts w:ascii="Arial" w:hAnsi="Arial" w:cs="Arial"/>
                <w:sz w:val="24"/>
                <w:szCs w:val="24"/>
              </w:rPr>
            </w:pPr>
            <w:r>
              <w:rPr>
                <w:rFonts w:ascii="Arial" w:hAnsi="Arial" w:cs="Arial"/>
                <w:sz w:val="24"/>
                <w:szCs w:val="24"/>
              </w:rPr>
              <w:t>50</w:t>
            </w:r>
          </w:p>
        </w:tc>
        <w:tc>
          <w:tcPr>
            <w:tcW w:w="1440" w:type="dxa"/>
          </w:tcPr>
          <w:p w14:paraId="289CFA97" w14:textId="40E39158" w:rsidR="00B662C7" w:rsidRPr="005162DE" w:rsidRDefault="001C1204" w:rsidP="001F7181">
            <w:pPr>
              <w:spacing w:before="40" w:after="40"/>
              <w:jc w:val="center"/>
              <w:rPr>
                <w:rFonts w:ascii="Arial" w:hAnsi="Arial" w:cs="Arial"/>
                <w:sz w:val="24"/>
                <w:szCs w:val="24"/>
              </w:rPr>
            </w:pPr>
            <w:r>
              <w:rPr>
                <w:rFonts w:ascii="Arial" w:hAnsi="Arial" w:cs="Arial"/>
                <w:sz w:val="24"/>
                <w:szCs w:val="24"/>
              </w:rPr>
              <w:t>(100)</w:t>
            </w:r>
          </w:p>
        </w:tc>
        <w:tc>
          <w:tcPr>
            <w:tcW w:w="2291" w:type="dxa"/>
          </w:tcPr>
          <w:p w14:paraId="294628F5" w14:textId="56B65132" w:rsidR="00B662C7" w:rsidRPr="005162DE" w:rsidRDefault="00B662C7" w:rsidP="00A71957">
            <w:pPr>
              <w:spacing w:before="40" w:after="40"/>
              <w:rPr>
                <w:rFonts w:ascii="Arial" w:hAnsi="Arial" w:cs="Arial"/>
                <w:sz w:val="24"/>
                <w:szCs w:val="24"/>
              </w:rPr>
            </w:pPr>
            <w:r w:rsidRPr="004C4391">
              <w:rPr>
                <w:rFonts w:ascii="Arial" w:hAnsi="Arial" w:cs="Arial"/>
                <w:sz w:val="18"/>
              </w:rPr>
              <w:t>Discharge from steel and pulp mills and chrome plating; erosion of natural deposits</w:t>
            </w:r>
          </w:p>
        </w:tc>
      </w:tr>
      <w:tr w:rsidR="00B662C7" w:rsidRPr="005162DE" w14:paraId="2DD67EED" w14:textId="77777777" w:rsidTr="00A71957">
        <w:trPr>
          <w:trHeight w:val="432"/>
        </w:trPr>
        <w:tc>
          <w:tcPr>
            <w:tcW w:w="2245" w:type="dxa"/>
            <w:tcMar>
              <w:left w:w="58" w:type="dxa"/>
              <w:right w:w="58" w:type="dxa"/>
            </w:tcMar>
          </w:tcPr>
          <w:p w14:paraId="42D7278F" w14:textId="598C66CB" w:rsidR="00B662C7" w:rsidRPr="005162DE" w:rsidRDefault="00B662C7" w:rsidP="00A71957">
            <w:pPr>
              <w:spacing w:before="40" w:after="40"/>
              <w:ind w:left="30"/>
              <w:rPr>
                <w:rFonts w:ascii="Arial" w:hAnsi="Arial" w:cs="Arial"/>
                <w:sz w:val="24"/>
                <w:szCs w:val="24"/>
              </w:rPr>
            </w:pPr>
            <w:r w:rsidRPr="004C4391">
              <w:rPr>
                <w:rFonts w:ascii="Arial" w:hAnsi="Arial" w:cs="Arial"/>
                <w:sz w:val="18"/>
              </w:rPr>
              <w:t>Chlorine (ppm)</w:t>
            </w:r>
          </w:p>
        </w:tc>
        <w:tc>
          <w:tcPr>
            <w:tcW w:w="1080" w:type="dxa"/>
          </w:tcPr>
          <w:p w14:paraId="531563BA" w14:textId="24A1DCBA" w:rsidR="00B662C7" w:rsidRPr="005162DE" w:rsidRDefault="001C1204" w:rsidP="001F7181">
            <w:pPr>
              <w:spacing w:before="40" w:after="40"/>
              <w:jc w:val="center"/>
              <w:rPr>
                <w:rFonts w:ascii="Arial" w:hAnsi="Arial" w:cs="Arial"/>
                <w:sz w:val="24"/>
                <w:szCs w:val="24"/>
              </w:rPr>
            </w:pPr>
            <w:r>
              <w:rPr>
                <w:rFonts w:ascii="Arial" w:hAnsi="Arial" w:cs="Arial"/>
                <w:sz w:val="24"/>
                <w:szCs w:val="24"/>
              </w:rPr>
              <w:t>2022</w:t>
            </w:r>
          </w:p>
        </w:tc>
        <w:tc>
          <w:tcPr>
            <w:tcW w:w="1170" w:type="dxa"/>
          </w:tcPr>
          <w:p w14:paraId="769FBB0C" w14:textId="4AEB65B1" w:rsidR="00B662C7" w:rsidRPr="005162DE" w:rsidRDefault="001C1204" w:rsidP="001F7181">
            <w:pPr>
              <w:spacing w:before="40" w:after="40"/>
              <w:jc w:val="center"/>
              <w:rPr>
                <w:rFonts w:ascii="Arial" w:hAnsi="Arial" w:cs="Arial"/>
                <w:sz w:val="24"/>
                <w:szCs w:val="24"/>
              </w:rPr>
            </w:pPr>
            <w:r>
              <w:rPr>
                <w:rFonts w:ascii="Arial" w:hAnsi="Arial" w:cs="Arial"/>
                <w:sz w:val="24"/>
                <w:szCs w:val="24"/>
              </w:rPr>
              <w:t>1.07</w:t>
            </w:r>
          </w:p>
        </w:tc>
        <w:tc>
          <w:tcPr>
            <w:tcW w:w="1530" w:type="dxa"/>
          </w:tcPr>
          <w:p w14:paraId="68D7AB73" w14:textId="33BE0DE3" w:rsidR="00B662C7" w:rsidRPr="005162DE" w:rsidRDefault="001C1204" w:rsidP="001F7181">
            <w:pPr>
              <w:spacing w:before="40" w:after="40"/>
              <w:jc w:val="center"/>
              <w:rPr>
                <w:rFonts w:ascii="Arial" w:hAnsi="Arial" w:cs="Arial"/>
                <w:sz w:val="24"/>
                <w:szCs w:val="24"/>
              </w:rPr>
            </w:pPr>
            <w:r>
              <w:rPr>
                <w:rFonts w:ascii="Arial" w:hAnsi="Arial" w:cs="Arial"/>
                <w:sz w:val="24"/>
                <w:szCs w:val="24"/>
              </w:rPr>
              <w:t>0.23-2.70</w:t>
            </w:r>
          </w:p>
        </w:tc>
        <w:tc>
          <w:tcPr>
            <w:tcW w:w="1080" w:type="dxa"/>
          </w:tcPr>
          <w:p w14:paraId="5DDD3383" w14:textId="77777777" w:rsidR="001C1204" w:rsidRPr="00A21D14" w:rsidRDefault="001C1204" w:rsidP="001C1204">
            <w:pPr>
              <w:spacing w:before="40" w:after="40"/>
              <w:rPr>
                <w:rFonts w:ascii="Arial" w:hAnsi="Arial" w:cs="Arial"/>
              </w:rPr>
            </w:pPr>
            <w:r w:rsidRPr="00A21D14">
              <w:rPr>
                <w:rFonts w:ascii="Arial" w:hAnsi="Arial" w:cs="Arial"/>
              </w:rPr>
              <w:t>MRDL = 4</w:t>
            </w:r>
          </w:p>
          <w:p w14:paraId="34D950CA" w14:textId="0A0E2234" w:rsidR="00B662C7" w:rsidRPr="005162DE" w:rsidRDefault="001C1204" w:rsidP="001C1204">
            <w:pPr>
              <w:spacing w:before="40" w:after="40"/>
              <w:jc w:val="center"/>
              <w:rPr>
                <w:rFonts w:ascii="Arial" w:hAnsi="Arial" w:cs="Arial"/>
                <w:sz w:val="24"/>
                <w:szCs w:val="24"/>
              </w:rPr>
            </w:pPr>
            <w:r w:rsidRPr="00A21D14">
              <w:rPr>
                <w:rFonts w:ascii="Arial" w:hAnsi="Arial" w:cs="Arial"/>
              </w:rPr>
              <w:t>(as Cl)</w:t>
            </w:r>
          </w:p>
        </w:tc>
        <w:tc>
          <w:tcPr>
            <w:tcW w:w="1440" w:type="dxa"/>
          </w:tcPr>
          <w:p w14:paraId="1A0F8820" w14:textId="77777777" w:rsidR="001C1204" w:rsidRPr="00A21D14" w:rsidRDefault="001C1204" w:rsidP="001C1204">
            <w:pPr>
              <w:spacing w:before="40" w:after="40"/>
              <w:rPr>
                <w:rFonts w:ascii="Arial" w:hAnsi="Arial" w:cs="Arial"/>
              </w:rPr>
            </w:pPr>
            <w:r w:rsidRPr="00A21D14">
              <w:rPr>
                <w:rFonts w:ascii="Arial" w:hAnsi="Arial" w:cs="Arial"/>
              </w:rPr>
              <w:t>MRDL = 4</w:t>
            </w:r>
          </w:p>
          <w:p w14:paraId="0FFD3272" w14:textId="60E5E766" w:rsidR="00B662C7" w:rsidRPr="005162DE" w:rsidRDefault="001C1204" w:rsidP="001C1204">
            <w:pPr>
              <w:spacing w:before="40" w:after="40"/>
              <w:jc w:val="center"/>
              <w:rPr>
                <w:rFonts w:ascii="Arial" w:hAnsi="Arial" w:cs="Arial"/>
                <w:sz w:val="24"/>
                <w:szCs w:val="24"/>
              </w:rPr>
            </w:pPr>
            <w:r w:rsidRPr="00A21D14">
              <w:rPr>
                <w:rFonts w:ascii="Arial" w:hAnsi="Arial" w:cs="Arial"/>
              </w:rPr>
              <w:t>(as Cl)</w:t>
            </w:r>
          </w:p>
        </w:tc>
        <w:tc>
          <w:tcPr>
            <w:tcW w:w="2291" w:type="dxa"/>
          </w:tcPr>
          <w:p w14:paraId="7F8509D0" w14:textId="26FD4A37" w:rsidR="00B662C7" w:rsidRPr="005162DE" w:rsidRDefault="001C1204" w:rsidP="00A71957">
            <w:pPr>
              <w:spacing w:before="40" w:after="40"/>
              <w:rPr>
                <w:rFonts w:ascii="Arial" w:hAnsi="Arial" w:cs="Arial"/>
                <w:sz w:val="24"/>
                <w:szCs w:val="24"/>
              </w:rPr>
            </w:pPr>
            <w:r w:rsidRPr="004C4391">
              <w:rPr>
                <w:rFonts w:ascii="Arial" w:hAnsi="Arial" w:cs="Arial"/>
                <w:sz w:val="18"/>
              </w:rPr>
              <w:t>Drinking water disinfectant added for treatment</w:t>
            </w:r>
          </w:p>
        </w:tc>
      </w:tr>
      <w:tr w:rsidR="00B662C7" w:rsidRPr="005162DE" w14:paraId="65669BEA" w14:textId="77777777" w:rsidTr="00A71957">
        <w:trPr>
          <w:trHeight w:val="432"/>
        </w:trPr>
        <w:tc>
          <w:tcPr>
            <w:tcW w:w="2245" w:type="dxa"/>
            <w:tcMar>
              <w:left w:w="58" w:type="dxa"/>
              <w:right w:w="58" w:type="dxa"/>
            </w:tcMar>
          </w:tcPr>
          <w:p w14:paraId="1DC6B77B" w14:textId="7B788EF5" w:rsidR="00B662C7" w:rsidRPr="005162DE" w:rsidRDefault="001C1204" w:rsidP="00A71957">
            <w:pPr>
              <w:spacing w:before="40" w:after="40"/>
              <w:ind w:left="30"/>
              <w:rPr>
                <w:rFonts w:ascii="Arial" w:hAnsi="Arial" w:cs="Arial"/>
                <w:sz w:val="24"/>
                <w:szCs w:val="24"/>
              </w:rPr>
            </w:pPr>
            <w:r>
              <w:rPr>
                <w:rFonts w:ascii="Arial" w:hAnsi="Arial" w:cs="Arial"/>
                <w:sz w:val="18"/>
              </w:rPr>
              <w:t>TTHMs Total trihalomethanes (ppb)</w:t>
            </w:r>
          </w:p>
        </w:tc>
        <w:tc>
          <w:tcPr>
            <w:tcW w:w="1080" w:type="dxa"/>
          </w:tcPr>
          <w:p w14:paraId="6B79BA3B" w14:textId="2C5C1751" w:rsidR="00B662C7" w:rsidRPr="005162DE" w:rsidRDefault="001C1204" w:rsidP="001F7181">
            <w:pPr>
              <w:spacing w:before="40" w:after="40"/>
              <w:jc w:val="center"/>
              <w:rPr>
                <w:rFonts w:ascii="Arial" w:hAnsi="Arial" w:cs="Arial"/>
                <w:sz w:val="24"/>
                <w:szCs w:val="24"/>
              </w:rPr>
            </w:pPr>
            <w:r>
              <w:rPr>
                <w:rFonts w:ascii="Arial" w:hAnsi="Arial" w:cs="Arial"/>
                <w:sz w:val="24"/>
                <w:szCs w:val="24"/>
              </w:rPr>
              <w:t>2020</w:t>
            </w:r>
          </w:p>
        </w:tc>
        <w:tc>
          <w:tcPr>
            <w:tcW w:w="1170" w:type="dxa"/>
          </w:tcPr>
          <w:p w14:paraId="37EA4D64" w14:textId="5AF59B0F" w:rsidR="00B662C7" w:rsidRPr="005162DE" w:rsidRDefault="001C1204" w:rsidP="001F7181">
            <w:pPr>
              <w:spacing w:before="40" w:after="40"/>
              <w:jc w:val="center"/>
              <w:rPr>
                <w:rFonts w:ascii="Arial" w:hAnsi="Arial" w:cs="Arial"/>
                <w:sz w:val="24"/>
                <w:szCs w:val="24"/>
              </w:rPr>
            </w:pPr>
            <w:r>
              <w:rPr>
                <w:rFonts w:ascii="Arial" w:hAnsi="Arial" w:cs="Arial"/>
                <w:sz w:val="24"/>
                <w:szCs w:val="24"/>
              </w:rPr>
              <w:t>7.8</w:t>
            </w:r>
          </w:p>
        </w:tc>
        <w:tc>
          <w:tcPr>
            <w:tcW w:w="1530" w:type="dxa"/>
          </w:tcPr>
          <w:p w14:paraId="32A7B4CB" w14:textId="6CC77BED" w:rsidR="00B662C7" w:rsidRPr="005162DE" w:rsidRDefault="001C1204" w:rsidP="001F7181">
            <w:pPr>
              <w:spacing w:before="40" w:after="40"/>
              <w:jc w:val="center"/>
              <w:rPr>
                <w:rFonts w:ascii="Arial" w:hAnsi="Arial" w:cs="Arial"/>
                <w:sz w:val="24"/>
                <w:szCs w:val="24"/>
              </w:rPr>
            </w:pPr>
            <w:r>
              <w:rPr>
                <w:rFonts w:ascii="Arial" w:hAnsi="Arial" w:cs="Arial"/>
                <w:sz w:val="24"/>
                <w:szCs w:val="24"/>
              </w:rPr>
              <w:t>7.8</w:t>
            </w:r>
          </w:p>
        </w:tc>
        <w:tc>
          <w:tcPr>
            <w:tcW w:w="1080" w:type="dxa"/>
          </w:tcPr>
          <w:p w14:paraId="66CFA3D0" w14:textId="2123D524" w:rsidR="00B662C7" w:rsidRPr="005162DE" w:rsidRDefault="001C1204" w:rsidP="001F7181">
            <w:pPr>
              <w:spacing w:before="40" w:after="40"/>
              <w:jc w:val="center"/>
              <w:rPr>
                <w:rFonts w:ascii="Arial" w:hAnsi="Arial" w:cs="Arial"/>
                <w:sz w:val="24"/>
                <w:szCs w:val="24"/>
              </w:rPr>
            </w:pPr>
            <w:r>
              <w:rPr>
                <w:rFonts w:ascii="Arial" w:hAnsi="Arial" w:cs="Arial"/>
                <w:sz w:val="24"/>
                <w:szCs w:val="24"/>
              </w:rPr>
              <w:t>80</w:t>
            </w:r>
          </w:p>
        </w:tc>
        <w:tc>
          <w:tcPr>
            <w:tcW w:w="1440" w:type="dxa"/>
          </w:tcPr>
          <w:p w14:paraId="46CC5B1F" w14:textId="5973DDDE" w:rsidR="00B662C7" w:rsidRPr="005162DE" w:rsidRDefault="001C1204" w:rsidP="001F7181">
            <w:pPr>
              <w:spacing w:before="40" w:after="40"/>
              <w:jc w:val="center"/>
              <w:rPr>
                <w:rFonts w:ascii="Arial" w:hAnsi="Arial" w:cs="Arial"/>
                <w:sz w:val="24"/>
                <w:szCs w:val="24"/>
              </w:rPr>
            </w:pPr>
            <w:r>
              <w:rPr>
                <w:rFonts w:ascii="Arial" w:hAnsi="Arial" w:cs="Arial"/>
                <w:sz w:val="24"/>
                <w:szCs w:val="24"/>
              </w:rPr>
              <w:t>N/A</w:t>
            </w:r>
          </w:p>
        </w:tc>
        <w:tc>
          <w:tcPr>
            <w:tcW w:w="2291" w:type="dxa"/>
          </w:tcPr>
          <w:p w14:paraId="28D09811" w14:textId="47D01BD3" w:rsidR="00B662C7" w:rsidRPr="005162DE" w:rsidRDefault="001C1204" w:rsidP="00A71957">
            <w:pPr>
              <w:spacing w:before="40" w:after="40"/>
              <w:rPr>
                <w:rFonts w:ascii="Arial" w:hAnsi="Arial" w:cs="Arial"/>
                <w:sz w:val="24"/>
                <w:szCs w:val="24"/>
              </w:rPr>
            </w:pPr>
            <w:r>
              <w:rPr>
                <w:rFonts w:ascii="Arial" w:hAnsi="Arial" w:cs="Arial"/>
                <w:sz w:val="18"/>
              </w:rPr>
              <w:t>Byproduct of drinking water disinfection</w:t>
            </w:r>
          </w:p>
        </w:tc>
      </w:tr>
      <w:tr w:rsidR="001C1204" w:rsidRPr="005162DE" w14:paraId="55DCC96B" w14:textId="77777777" w:rsidTr="00A71957">
        <w:trPr>
          <w:trHeight w:val="432"/>
        </w:trPr>
        <w:tc>
          <w:tcPr>
            <w:tcW w:w="2245" w:type="dxa"/>
            <w:tcMar>
              <w:left w:w="58" w:type="dxa"/>
              <w:right w:w="58" w:type="dxa"/>
            </w:tcMar>
          </w:tcPr>
          <w:p w14:paraId="0A22629B" w14:textId="3EF4CA89" w:rsidR="001C1204" w:rsidRPr="005162DE" w:rsidRDefault="001C1204" w:rsidP="00A71957">
            <w:pPr>
              <w:spacing w:before="40" w:after="40"/>
              <w:ind w:left="30"/>
              <w:rPr>
                <w:rFonts w:ascii="Arial" w:hAnsi="Arial" w:cs="Arial"/>
                <w:sz w:val="24"/>
                <w:szCs w:val="24"/>
              </w:rPr>
            </w:pPr>
            <w:r>
              <w:rPr>
                <w:rFonts w:ascii="Arial" w:hAnsi="Arial" w:cs="Arial"/>
                <w:sz w:val="18"/>
              </w:rPr>
              <w:t xml:space="preserve">HAA5 Sum of 5 </w:t>
            </w:r>
            <w:proofErr w:type="spellStart"/>
            <w:r>
              <w:rPr>
                <w:rFonts w:ascii="Arial" w:hAnsi="Arial" w:cs="Arial"/>
                <w:sz w:val="18"/>
              </w:rPr>
              <w:t>Haloacetic</w:t>
            </w:r>
            <w:proofErr w:type="spellEnd"/>
            <w:r>
              <w:rPr>
                <w:rFonts w:ascii="Arial" w:hAnsi="Arial" w:cs="Arial"/>
                <w:sz w:val="18"/>
              </w:rPr>
              <w:t xml:space="preserve"> Acids (ppb)</w:t>
            </w:r>
          </w:p>
        </w:tc>
        <w:tc>
          <w:tcPr>
            <w:tcW w:w="1080" w:type="dxa"/>
          </w:tcPr>
          <w:p w14:paraId="642D7F51" w14:textId="4B1F7A21" w:rsidR="001C1204" w:rsidRPr="005162DE" w:rsidRDefault="001C1204" w:rsidP="001C1204">
            <w:pPr>
              <w:spacing w:before="40" w:after="40"/>
              <w:jc w:val="center"/>
              <w:rPr>
                <w:rFonts w:ascii="Arial" w:hAnsi="Arial" w:cs="Arial"/>
                <w:sz w:val="24"/>
                <w:szCs w:val="24"/>
              </w:rPr>
            </w:pPr>
            <w:r>
              <w:rPr>
                <w:rFonts w:ascii="Arial" w:hAnsi="Arial" w:cs="Arial"/>
                <w:sz w:val="24"/>
                <w:szCs w:val="24"/>
              </w:rPr>
              <w:t>2020</w:t>
            </w:r>
          </w:p>
        </w:tc>
        <w:tc>
          <w:tcPr>
            <w:tcW w:w="1170" w:type="dxa"/>
          </w:tcPr>
          <w:p w14:paraId="407A2A4E" w14:textId="11D2ED23" w:rsidR="001C1204" w:rsidRPr="005162DE" w:rsidRDefault="001C1204" w:rsidP="001C1204">
            <w:pPr>
              <w:spacing w:before="40" w:after="40"/>
              <w:jc w:val="center"/>
              <w:rPr>
                <w:rFonts w:ascii="Arial" w:hAnsi="Arial" w:cs="Arial"/>
                <w:sz w:val="24"/>
                <w:szCs w:val="24"/>
              </w:rPr>
            </w:pPr>
            <w:r>
              <w:rPr>
                <w:rFonts w:ascii="Arial" w:hAnsi="Arial" w:cs="Arial"/>
                <w:sz w:val="24"/>
                <w:szCs w:val="24"/>
              </w:rPr>
              <w:t>7.3</w:t>
            </w:r>
          </w:p>
        </w:tc>
        <w:tc>
          <w:tcPr>
            <w:tcW w:w="1530" w:type="dxa"/>
          </w:tcPr>
          <w:p w14:paraId="29B5D10C" w14:textId="2A780A4B" w:rsidR="001C1204" w:rsidRPr="005162DE" w:rsidRDefault="001C1204" w:rsidP="001C1204">
            <w:pPr>
              <w:spacing w:before="40" w:after="40"/>
              <w:jc w:val="center"/>
              <w:rPr>
                <w:rFonts w:ascii="Arial" w:hAnsi="Arial" w:cs="Arial"/>
                <w:sz w:val="24"/>
                <w:szCs w:val="24"/>
              </w:rPr>
            </w:pPr>
            <w:r>
              <w:rPr>
                <w:rFonts w:ascii="Arial" w:hAnsi="Arial" w:cs="Arial"/>
                <w:sz w:val="24"/>
                <w:szCs w:val="24"/>
              </w:rPr>
              <w:t>7.3</w:t>
            </w:r>
          </w:p>
        </w:tc>
        <w:tc>
          <w:tcPr>
            <w:tcW w:w="1080" w:type="dxa"/>
          </w:tcPr>
          <w:p w14:paraId="3F21839D" w14:textId="6F616643" w:rsidR="001C1204" w:rsidRPr="005162DE" w:rsidRDefault="001C1204" w:rsidP="001C1204">
            <w:pPr>
              <w:spacing w:before="40" w:after="40"/>
              <w:jc w:val="center"/>
              <w:rPr>
                <w:rFonts w:ascii="Arial" w:hAnsi="Arial" w:cs="Arial"/>
                <w:sz w:val="24"/>
                <w:szCs w:val="24"/>
              </w:rPr>
            </w:pPr>
            <w:r>
              <w:rPr>
                <w:rFonts w:ascii="Arial" w:hAnsi="Arial" w:cs="Arial"/>
                <w:sz w:val="24"/>
                <w:szCs w:val="24"/>
              </w:rPr>
              <w:t>60</w:t>
            </w:r>
          </w:p>
        </w:tc>
        <w:tc>
          <w:tcPr>
            <w:tcW w:w="1440" w:type="dxa"/>
          </w:tcPr>
          <w:p w14:paraId="03C2F81A" w14:textId="5DD8572B" w:rsidR="001C1204" w:rsidRPr="005162DE" w:rsidRDefault="001C1204" w:rsidP="001C1204">
            <w:pPr>
              <w:spacing w:before="40" w:after="40"/>
              <w:jc w:val="center"/>
              <w:rPr>
                <w:rFonts w:ascii="Arial" w:hAnsi="Arial" w:cs="Arial"/>
                <w:sz w:val="24"/>
                <w:szCs w:val="24"/>
              </w:rPr>
            </w:pPr>
            <w:r>
              <w:rPr>
                <w:rFonts w:ascii="Arial" w:hAnsi="Arial" w:cs="Arial"/>
                <w:sz w:val="24"/>
                <w:szCs w:val="24"/>
              </w:rPr>
              <w:t>N/A</w:t>
            </w:r>
          </w:p>
        </w:tc>
        <w:tc>
          <w:tcPr>
            <w:tcW w:w="2291" w:type="dxa"/>
          </w:tcPr>
          <w:p w14:paraId="69B4BDA8" w14:textId="0C388EA7" w:rsidR="001C1204" w:rsidRPr="005162DE" w:rsidRDefault="001C1204" w:rsidP="00A71957">
            <w:pPr>
              <w:spacing w:before="40" w:after="40"/>
              <w:rPr>
                <w:rFonts w:ascii="Arial" w:hAnsi="Arial" w:cs="Arial"/>
                <w:sz w:val="24"/>
                <w:szCs w:val="24"/>
              </w:rPr>
            </w:pPr>
            <w:r>
              <w:rPr>
                <w:rFonts w:ascii="Arial" w:hAnsi="Arial" w:cs="Arial"/>
                <w:sz w:val="18"/>
              </w:rPr>
              <w:t>Byproduct of drinking water disinfection</w:t>
            </w:r>
          </w:p>
        </w:tc>
      </w:tr>
    </w:tbl>
    <w:p w14:paraId="7CEB1FE7" w14:textId="228D1E2C" w:rsidR="005D3708" w:rsidRPr="005162DE" w:rsidRDefault="005D3708" w:rsidP="00070C22">
      <w:pPr>
        <w:pStyle w:val="Caption"/>
      </w:pPr>
      <w:r w:rsidRPr="005162DE">
        <w:t xml:space="preserve">Table </w:t>
      </w:r>
      <w:r w:rsidR="001C1204">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990"/>
        <w:gridCol w:w="1170"/>
        <w:gridCol w:w="1440"/>
        <w:gridCol w:w="810"/>
        <w:gridCol w:w="1170"/>
        <w:gridCol w:w="3011"/>
      </w:tblGrid>
      <w:tr w:rsidR="005162DE" w:rsidRPr="005162DE" w14:paraId="27E12E87" w14:textId="77777777" w:rsidTr="00A71957">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01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A71957">
        <w:trPr>
          <w:trHeight w:val="432"/>
        </w:trPr>
        <w:tc>
          <w:tcPr>
            <w:tcW w:w="2245" w:type="dxa"/>
          </w:tcPr>
          <w:p w14:paraId="04C2A80B" w14:textId="669B08DA" w:rsidR="00086BEB" w:rsidRPr="005162DE" w:rsidRDefault="001C1204" w:rsidP="00086BEB">
            <w:pPr>
              <w:spacing w:before="40" w:after="40"/>
              <w:ind w:left="187"/>
              <w:rPr>
                <w:rFonts w:ascii="Arial" w:hAnsi="Arial" w:cs="Arial"/>
                <w:sz w:val="24"/>
                <w:szCs w:val="24"/>
              </w:rPr>
            </w:pPr>
            <w:r w:rsidRPr="00A21D14">
              <w:rPr>
                <w:rFonts w:ascii="Arial" w:hAnsi="Arial" w:cs="Arial"/>
              </w:rPr>
              <w:t>Aluminum, ppb</w:t>
            </w:r>
          </w:p>
        </w:tc>
        <w:tc>
          <w:tcPr>
            <w:tcW w:w="990" w:type="dxa"/>
          </w:tcPr>
          <w:p w14:paraId="3AB56DE9" w14:textId="731071BA" w:rsidR="00086BEB" w:rsidRPr="005162DE" w:rsidRDefault="001C1204" w:rsidP="004179E4">
            <w:pPr>
              <w:spacing w:before="40" w:after="40"/>
              <w:jc w:val="center"/>
              <w:rPr>
                <w:rFonts w:ascii="Arial" w:hAnsi="Arial" w:cs="Arial"/>
                <w:sz w:val="24"/>
                <w:szCs w:val="24"/>
              </w:rPr>
            </w:pPr>
            <w:r>
              <w:rPr>
                <w:rFonts w:ascii="Arial" w:hAnsi="Arial" w:cs="Arial"/>
                <w:sz w:val="24"/>
                <w:szCs w:val="24"/>
              </w:rPr>
              <w:t>2022</w:t>
            </w:r>
          </w:p>
        </w:tc>
        <w:tc>
          <w:tcPr>
            <w:tcW w:w="1170" w:type="dxa"/>
          </w:tcPr>
          <w:p w14:paraId="5D465B29" w14:textId="52D54C4C" w:rsidR="00086BEB" w:rsidRPr="005162DE" w:rsidRDefault="001C1204" w:rsidP="004179E4">
            <w:pPr>
              <w:spacing w:before="40" w:after="40"/>
              <w:jc w:val="center"/>
              <w:rPr>
                <w:rFonts w:ascii="Arial" w:hAnsi="Arial" w:cs="Arial"/>
                <w:sz w:val="24"/>
                <w:szCs w:val="24"/>
              </w:rPr>
            </w:pPr>
            <w:r>
              <w:rPr>
                <w:rFonts w:ascii="Arial" w:hAnsi="Arial" w:cs="Arial"/>
                <w:sz w:val="24"/>
                <w:szCs w:val="24"/>
              </w:rPr>
              <w:t>53</w:t>
            </w:r>
          </w:p>
        </w:tc>
        <w:tc>
          <w:tcPr>
            <w:tcW w:w="1440" w:type="dxa"/>
          </w:tcPr>
          <w:p w14:paraId="6F2413BA" w14:textId="463AD829" w:rsidR="00086BEB" w:rsidRPr="005162DE" w:rsidRDefault="001C1204" w:rsidP="004179E4">
            <w:pPr>
              <w:spacing w:before="40" w:after="40"/>
              <w:jc w:val="center"/>
              <w:rPr>
                <w:rFonts w:ascii="Arial" w:hAnsi="Arial" w:cs="Arial"/>
                <w:sz w:val="24"/>
                <w:szCs w:val="24"/>
              </w:rPr>
            </w:pPr>
            <w:r>
              <w:rPr>
                <w:rFonts w:ascii="Arial" w:hAnsi="Arial" w:cs="Arial"/>
                <w:sz w:val="24"/>
                <w:szCs w:val="24"/>
              </w:rPr>
              <w:t>53</w:t>
            </w:r>
          </w:p>
        </w:tc>
        <w:tc>
          <w:tcPr>
            <w:tcW w:w="810" w:type="dxa"/>
          </w:tcPr>
          <w:p w14:paraId="5615AC9F" w14:textId="18FF52BF" w:rsidR="00086BEB" w:rsidRPr="005162DE" w:rsidRDefault="001C1204"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13776278" w:rsidR="00086BEB" w:rsidRPr="005162DE" w:rsidRDefault="001C1204" w:rsidP="004179E4">
            <w:pPr>
              <w:spacing w:before="40" w:after="40"/>
              <w:jc w:val="center"/>
              <w:rPr>
                <w:rFonts w:ascii="Arial" w:hAnsi="Arial" w:cs="Arial"/>
                <w:sz w:val="24"/>
                <w:szCs w:val="24"/>
              </w:rPr>
            </w:pPr>
            <w:r>
              <w:rPr>
                <w:rFonts w:ascii="Arial" w:hAnsi="Arial" w:cs="Arial"/>
                <w:sz w:val="24"/>
                <w:szCs w:val="24"/>
              </w:rPr>
              <w:t>N/A</w:t>
            </w:r>
          </w:p>
        </w:tc>
        <w:tc>
          <w:tcPr>
            <w:tcW w:w="3011" w:type="dxa"/>
          </w:tcPr>
          <w:p w14:paraId="566F303C" w14:textId="467897AF" w:rsidR="00086BEB" w:rsidRPr="001C1204" w:rsidRDefault="001C1204" w:rsidP="00086BEB">
            <w:pPr>
              <w:spacing w:before="40" w:after="40"/>
              <w:rPr>
                <w:rFonts w:ascii="Arial" w:hAnsi="Arial" w:cs="Arial"/>
                <w:sz w:val="24"/>
                <w:szCs w:val="24"/>
              </w:rPr>
            </w:pPr>
            <w:r w:rsidRPr="001C1204">
              <w:rPr>
                <w:rFonts w:ascii="Arial" w:hAnsi="Arial" w:cs="Arial"/>
                <w:color w:val="000000"/>
              </w:rPr>
              <w:t>Erosion of natural deposits; residual from some surface water treatment processes</w:t>
            </w:r>
          </w:p>
        </w:tc>
      </w:tr>
      <w:tr w:rsidR="005162DE" w:rsidRPr="005162DE" w14:paraId="43BA6B8D" w14:textId="77777777" w:rsidTr="00A71957">
        <w:trPr>
          <w:trHeight w:val="432"/>
        </w:trPr>
        <w:tc>
          <w:tcPr>
            <w:tcW w:w="2245" w:type="dxa"/>
          </w:tcPr>
          <w:p w14:paraId="581AB298" w14:textId="1EB589BA" w:rsidR="00086BEB" w:rsidRPr="005162DE" w:rsidRDefault="001C1204" w:rsidP="00086BEB">
            <w:pPr>
              <w:spacing w:before="40" w:after="40"/>
              <w:ind w:left="187"/>
              <w:rPr>
                <w:rFonts w:ascii="Arial" w:hAnsi="Arial" w:cs="Arial"/>
                <w:sz w:val="24"/>
                <w:szCs w:val="24"/>
              </w:rPr>
            </w:pPr>
            <w:r w:rsidRPr="00A21D14">
              <w:rPr>
                <w:rFonts w:ascii="Arial" w:hAnsi="Arial" w:cs="Arial"/>
              </w:rPr>
              <w:t>Iron, ppm</w:t>
            </w:r>
          </w:p>
        </w:tc>
        <w:tc>
          <w:tcPr>
            <w:tcW w:w="990" w:type="dxa"/>
          </w:tcPr>
          <w:p w14:paraId="13425507" w14:textId="124B2F07" w:rsidR="00086BEB" w:rsidRPr="005162DE" w:rsidRDefault="001C1204"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0E45A807" w14:textId="1C61CFC6" w:rsidR="001C1204" w:rsidRPr="00A21D14" w:rsidRDefault="001C1204" w:rsidP="001C1204">
            <w:pPr>
              <w:spacing w:before="40" w:after="40"/>
              <w:jc w:val="center"/>
              <w:rPr>
                <w:rFonts w:ascii="Arial" w:hAnsi="Arial" w:cs="Arial"/>
              </w:rPr>
            </w:pPr>
            <w:r w:rsidRPr="00A21D14">
              <w:rPr>
                <w:rFonts w:ascii="Arial" w:hAnsi="Arial" w:cs="Arial"/>
              </w:rPr>
              <w:t>(W)</w:t>
            </w:r>
            <w:r w:rsidR="004A07B4">
              <w:rPr>
                <w:rFonts w:ascii="Arial" w:hAnsi="Arial" w:cs="Arial"/>
              </w:rPr>
              <w:t>336.7</w:t>
            </w:r>
          </w:p>
          <w:p w14:paraId="72C49EEB" w14:textId="76AFCEE7" w:rsidR="00086BEB" w:rsidRPr="005162DE" w:rsidRDefault="001C1204" w:rsidP="001C1204">
            <w:pPr>
              <w:spacing w:before="40" w:after="40"/>
              <w:jc w:val="center"/>
              <w:rPr>
                <w:rFonts w:ascii="Arial" w:hAnsi="Arial" w:cs="Arial"/>
                <w:sz w:val="24"/>
                <w:szCs w:val="24"/>
              </w:rPr>
            </w:pPr>
            <w:r w:rsidRPr="00A21D14">
              <w:rPr>
                <w:rFonts w:ascii="Arial" w:hAnsi="Arial" w:cs="Arial"/>
              </w:rPr>
              <w:t xml:space="preserve">(TP) </w:t>
            </w:r>
            <w:r w:rsidR="004A07B4">
              <w:rPr>
                <w:rFonts w:ascii="Arial" w:hAnsi="Arial" w:cs="Arial"/>
              </w:rPr>
              <w:t>290</w:t>
            </w:r>
          </w:p>
        </w:tc>
        <w:tc>
          <w:tcPr>
            <w:tcW w:w="1440" w:type="dxa"/>
          </w:tcPr>
          <w:p w14:paraId="5D1F3B11" w14:textId="5B9910A6" w:rsidR="001C1204" w:rsidRPr="00A21D14" w:rsidRDefault="001C1204" w:rsidP="001C1204">
            <w:pPr>
              <w:spacing w:before="40" w:after="40"/>
              <w:jc w:val="center"/>
              <w:rPr>
                <w:rFonts w:ascii="Arial" w:hAnsi="Arial" w:cs="Arial"/>
              </w:rPr>
            </w:pPr>
            <w:r w:rsidRPr="00A21D14">
              <w:rPr>
                <w:rFonts w:ascii="Arial" w:hAnsi="Arial" w:cs="Arial"/>
              </w:rPr>
              <w:t>(W)</w:t>
            </w:r>
            <w:r w:rsidR="004A07B4">
              <w:rPr>
                <w:rFonts w:ascii="Arial" w:hAnsi="Arial" w:cs="Arial"/>
              </w:rPr>
              <w:t>100-900</w:t>
            </w:r>
          </w:p>
          <w:p w14:paraId="7C11921B" w14:textId="7A6EF450" w:rsidR="00086BEB" w:rsidRPr="005162DE" w:rsidRDefault="001C1204" w:rsidP="001C1204">
            <w:pPr>
              <w:spacing w:before="40" w:after="40"/>
              <w:jc w:val="center"/>
              <w:rPr>
                <w:rFonts w:ascii="Arial" w:hAnsi="Arial" w:cs="Arial"/>
                <w:sz w:val="24"/>
                <w:szCs w:val="24"/>
              </w:rPr>
            </w:pPr>
            <w:r w:rsidRPr="00A21D14">
              <w:rPr>
                <w:rFonts w:ascii="Arial" w:hAnsi="Arial" w:cs="Arial"/>
              </w:rPr>
              <w:t>(TP)</w:t>
            </w:r>
            <w:r w:rsidR="004A07B4">
              <w:rPr>
                <w:rFonts w:ascii="Arial" w:hAnsi="Arial" w:cs="Arial"/>
              </w:rPr>
              <w:t>ND-290</w:t>
            </w:r>
          </w:p>
        </w:tc>
        <w:tc>
          <w:tcPr>
            <w:tcW w:w="810" w:type="dxa"/>
          </w:tcPr>
          <w:p w14:paraId="491F1603" w14:textId="7415DD13" w:rsidR="00086BEB" w:rsidRPr="005162DE" w:rsidRDefault="001C1204"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2FD089B5" w:rsidR="00086BEB" w:rsidRPr="005162DE" w:rsidRDefault="001C1204" w:rsidP="004179E4">
            <w:pPr>
              <w:spacing w:before="40" w:after="40"/>
              <w:jc w:val="center"/>
              <w:rPr>
                <w:rFonts w:ascii="Arial" w:hAnsi="Arial" w:cs="Arial"/>
                <w:sz w:val="24"/>
                <w:szCs w:val="24"/>
              </w:rPr>
            </w:pPr>
            <w:r>
              <w:rPr>
                <w:rFonts w:ascii="Arial" w:hAnsi="Arial" w:cs="Arial"/>
                <w:sz w:val="24"/>
                <w:szCs w:val="24"/>
              </w:rPr>
              <w:t>N/A</w:t>
            </w:r>
          </w:p>
        </w:tc>
        <w:tc>
          <w:tcPr>
            <w:tcW w:w="3011" w:type="dxa"/>
          </w:tcPr>
          <w:p w14:paraId="2DBCEC1A" w14:textId="7E6506C5" w:rsidR="00086BEB" w:rsidRPr="001C1204" w:rsidRDefault="001C1204" w:rsidP="00086BEB">
            <w:pPr>
              <w:spacing w:before="40" w:after="40"/>
              <w:rPr>
                <w:rFonts w:ascii="Arial" w:hAnsi="Arial" w:cs="Arial"/>
                <w:sz w:val="24"/>
                <w:szCs w:val="24"/>
              </w:rPr>
            </w:pPr>
            <w:r w:rsidRPr="001C1204">
              <w:rPr>
                <w:rFonts w:ascii="Arial" w:hAnsi="Arial" w:cs="Arial"/>
                <w:color w:val="000000"/>
              </w:rPr>
              <w:t>Leaching from natural deposits; industrial wastes</w:t>
            </w:r>
          </w:p>
        </w:tc>
      </w:tr>
    </w:tbl>
    <w:p w14:paraId="414CA0DB" w14:textId="77777777" w:rsidR="00A71957" w:rsidRDefault="00A71957" w:rsidP="00875407">
      <w:pPr>
        <w:pStyle w:val="Caption"/>
        <w:widowControl w:val="0"/>
      </w:pPr>
    </w:p>
    <w:p w14:paraId="69D3A731" w14:textId="6A1EF93E" w:rsidR="005D3708" w:rsidRPr="005162DE" w:rsidRDefault="005D3708" w:rsidP="00875407">
      <w:pPr>
        <w:pStyle w:val="Caption"/>
        <w:widowControl w:val="0"/>
      </w:pPr>
      <w:r w:rsidRPr="005162DE">
        <w:t xml:space="preserve">Table </w:t>
      </w:r>
      <w:r w:rsidR="004A07B4">
        <w:t>5</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7831BA2" w:rsidR="00DA4F32" w:rsidRPr="005162DE" w:rsidRDefault="004A07B4" w:rsidP="00DA4F32">
            <w:pPr>
              <w:spacing w:before="40" w:after="40"/>
              <w:rPr>
                <w:rFonts w:ascii="Arial" w:hAnsi="Arial" w:cs="Arial"/>
                <w:sz w:val="24"/>
                <w:szCs w:val="24"/>
              </w:rPr>
            </w:pPr>
            <w:r w:rsidRPr="000C3A6B">
              <w:rPr>
                <w:rFonts w:ascii="Arial" w:hAnsi="Arial" w:cs="Arial"/>
                <w:sz w:val="18"/>
              </w:rPr>
              <w:t>Vanadium (ppb)</w:t>
            </w:r>
          </w:p>
        </w:tc>
        <w:tc>
          <w:tcPr>
            <w:tcW w:w="1440" w:type="dxa"/>
          </w:tcPr>
          <w:p w14:paraId="28190B3D" w14:textId="20990707" w:rsidR="00DA4F32" w:rsidRPr="005162DE" w:rsidRDefault="004A07B4" w:rsidP="00DA4F32">
            <w:pPr>
              <w:spacing w:before="40" w:after="40"/>
              <w:jc w:val="center"/>
              <w:rPr>
                <w:rFonts w:ascii="Arial" w:hAnsi="Arial" w:cs="Arial"/>
                <w:sz w:val="24"/>
                <w:szCs w:val="24"/>
              </w:rPr>
            </w:pPr>
            <w:r>
              <w:rPr>
                <w:rFonts w:ascii="Arial" w:hAnsi="Arial" w:cs="Arial"/>
                <w:sz w:val="24"/>
                <w:szCs w:val="24"/>
              </w:rPr>
              <w:t>2017</w:t>
            </w:r>
          </w:p>
        </w:tc>
        <w:tc>
          <w:tcPr>
            <w:tcW w:w="1350" w:type="dxa"/>
          </w:tcPr>
          <w:p w14:paraId="63D0EACA" w14:textId="6B875D54" w:rsidR="00DA4F32" w:rsidRPr="005162DE" w:rsidRDefault="004A07B4" w:rsidP="00DA4F32">
            <w:pPr>
              <w:spacing w:before="40" w:after="40"/>
              <w:rPr>
                <w:rFonts w:ascii="Arial" w:hAnsi="Arial" w:cs="Arial"/>
                <w:sz w:val="24"/>
                <w:szCs w:val="24"/>
              </w:rPr>
            </w:pPr>
            <w:r>
              <w:rPr>
                <w:rFonts w:ascii="Arial" w:hAnsi="Arial" w:cs="Arial"/>
                <w:sz w:val="24"/>
                <w:szCs w:val="24"/>
              </w:rPr>
              <w:t xml:space="preserve">    0.083</w:t>
            </w:r>
          </w:p>
        </w:tc>
        <w:tc>
          <w:tcPr>
            <w:tcW w:w="1530" w:type="dxa"/>
          </w:tcPr>
          <w:p w14:paraId="60CC3A19" w14:textId="59ECEC57" w:rsidR="00DA4F32" w:rsidRPr="005162DE" w:rsidRDefault="004A07B4" w:rsidP="00DA4F32">
            <w:pPr>
              <w:spacing w:before="40" w:after="40"/>
              <w:jc w:val="center"/>
              <w:rPr>
                <w:rFonts w:ascii="Arial" w:hAnsi="Arial" w:cs="Arial"/>
                <w:sz w:val="24"/>
                <w:szCs w:val="24"/>
              </w:rPr>
            </w:pPr>
            <w:r>
              <w:rPr>
                <w:rFonts w:ascii="Arial" w:hAnsi="Arial" w:cs="Arial"/>
                <w:sz w:val="24"/>
                <w:szCs w:val="24"/>
              </w:rPr>
              <w:t>0.083</w:t>
            </w:r>
          </w:p>
        </w:tc>
        <w:tc>
          <w:tcPr>
            <w:tcW w:w="1800" w:type="dxa"/>
          </w:tcPr>
          <w:p w14:paraId="15DDAE72" w14:textId="66CBAF50" w:rsidR="00DA4F32" w:rsidRPr="005162DE" w:rsidRDefault="004A07B4"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17C3B33C" w:rsidR="00DA4F32" w:rsidRPr="005162DE" w:rsidRDefault="004A07B4" w:rsidP="00DA4F32">
            <w:pPr>
              <w:spacing w:before="40" w:after="40"/>
              <w:rPr>
                <w:rFonts w:ascii="Arial" w:hAnsi="Arial" w:cs="Arial"/>
                <w:sz w:val="24"/>
                <w:szCs w:val="24"/>
              </w:rPr>
            </w:pPr>
            <w:r w:rsidRPr="000C3A6B">
              <w:rPr>
                <w:rFonts w:ascii="Arial" w:hAnsi="Arial" w:cs="Arial"/>
                <w:sz w:val="18"/>
              </w:rPr>
              <w:t xml:space="preserve">The babies of some pregnant women who drink water containing vanadium </w:t>
            </w:r>
            <w:proofErr w:type="gramStart"/>
            <w:r w:rsidRPr="000C3A6B">
              <w:rPr>
                <w:rFonts w:ascii="Arial" w:hAnsi="Arial" w:cs="Arial"/>
                <w:sz w:val="18"/>
              </w:rPr>
              <w:t>in excess of</w:t>
            </w:r>
            <w:proofErr w:type="gramEnd"/>
            <w:r w:rsidRPr="000C3A6B">
              <w:rPr>
                <w:rFonts w:ascii="Arial" w:hAnsi="Arial" w:cs="Arial"/>
                <w:sz w:val="18"/>
              </w:rPr>
              <w:t xml:space="preserve">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337591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71957">
        <w:rPr>
          <w:rFonts w:ascii="Arial" w:hAnsi="Arial" w:cs="Arial"/>
          <w:bCs/>
          <w:sz w:val="24"/>
          <w:szCs w:val="24"/>
          <w:u w:val="single"/>
        </w:rPr>
        <w:t>Pond School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44A2ACA" w14:textId="77777777" w:rsidR="00A71957" w:rsidRDefault="00A71957" w:rsidP="00A71957">
      <w:pPr>
        <w:pStyle w:val="Heading3"/>
        <w:keepNext/>
        <w:rPr>
          <w:color w:val="auto"/>
        </w:rPr>
      </w:pPr>
      <w:bookmarkStart w:id="9" w:name="_Toc58336720"/>
    </w:p>
    <w:p w14:paraId="7D111861" w14:textId="36AB4A32" w:rsidR="00A71957" w:rsidRDefault="00A71957" w:rsidP="00A71957">
      <w:pPr>
        <w:pStyle w:val="Heading3"/>
        <w:keepNext/>
        <w:rPr>
          <w:color w:val="auto"/>
        </w:rPr>
      </w:pPr>
      <w:r>
        <w:rPr>
          <w:color w:val="auto"/>
        </w:rPr>
        <w:t>Summary Information for Violation of a MCL, MRDL, AL, TT, or Monitoring and Reporting Requirement</w:t>
      </w:r>
      <w:bookmarkEnd w:id="9"/>
    </w:p>
    <w:p w14:paraId="13E140B2" w14:textId="77777777" w:rsidR="00A71957" w:rsidRDefault="00A71957" w:rsidP="00A71957">
      <w:pPr>
        <w:pStyle w:val="Caption"/>
        <w:spacing w:before="100" w:beforeAutospacing="1"/>
      </w:pPr>
      <w:r>
        <w:t>Table 5. Violation of a MCL, MRDL, AL, TT or Monitoring Reporting Requirement</w:t>
      </w:r>
    </w:p>
    <w:tbl>
      <w:tblPr>
        <w:tblStyle w:val="TableGrid"/>
        <w:tblW w:w="10635" w:type="dxa"/>
        <w:tblLayout w:type="fixed"/>
        <w:tblLook w:val="00A0" w:firstRow="1" w:lastRow="0" w:firstColumn="1" w:lastColumn="0" w:noHBand="0" w:noVBand="0"/>
      </w:tblPr>
      <w:tblGrid>
        <w:gridCol w:w="1973"/>
        <w:gridCol w:w="2249"/>
        <w:gridCol w:w="1889"/>
        <w:gridCol w:w="2159"/>
        <w:gridCol w:w="2365"/>
      </w:tblGrid>
      <w:tr w:rsidR="00A71957" w14:paraId="15906789" w14:textId="77777777" w:rsidTr="00A71957">
        <w:trPr>
          <w:trHeight w:val="457"/>
        </w:trPr>
        <w:tc>
          <w:tcPr>
            <w:tcW w:w="19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37B9F17" w14:textId="77777777" w:rsidR="00A71957" w:rsidRDefault="00A71957">
            <w:pPr>
              <w:spacing w:before="40" w:after="40"/>
              <w:jc w:val="center"/>
              <w:rPr>
                <w:rFonts w:ascii="Arial" w:hAnsi="Arial" w:cs="Arial"/>
                <w:b/>
                <w:sz w:val="24"/>
                <w:szCs w:val="24"/>
              </w:rPr>
            </w:pPr>
            <w:r>
              <w:rPr>
                <w:rFonts w:ascii="Arial" w:hAnsi="Arial" w:cs="Arial"/>
                <w:b/>
                <w:sz w:val="24"/>
                <w:szCs w:val="24"/>
              </w:rPr>
              <w:t>Violation</w:t>
            </w:r>
          </w:p>
        </w:tc>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893188F" w14:textId="77777777" w:rsidR="00A71957" w:rsidRDefault="00A71957">
            <w:pPr>
              <w:spacing w:before="40" w:after="40"/>
              <w:jc w:val="center"/>
              <w:rPr>
                <w:rFonts w:ascii="Arial" w:hAnsi="Arial" w:cs="Arial"/>
                <w:b/>
                <w:sz w:val="24"/>
                <w:szCs w:val="24"/>
              </w:rPr>
            </w:pPr>
            <w:r>
              <w:rPr>
                <w:rFonts w:ascii="Arial" w:hAnsi="Arial" w:cs="Arial"/>
                <w:b/>
                <w:sz w:val="24"/>
                <w:szCs w:val="24"/>
              </w:rPr>
              <w:t>Explanation</w:t>
            </w:r>
          </w:p>
        </w:tc>
        <w:tc>
          <w:tcPr>
            <w:tcW w:w="18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2212AC" w14:textId="77777777" w:rsidR="00A71957" w:rsidRDefault="00A71957">
            <w:pPr>
              <w:spacing w:before="40" w:after="40"/>
              <w:jc w:val="center"/>
              <w:rPr>
                <w:rFonts w:ascii="Arial" w:hAnsi="Arial" w:cs="Arial"/>
                <w:b/>
                <w:sz w:val="24"/>
                <w:szCs w:val="24"/>
              </w:rPr>
            </w:pPr>
            <w:r>
              <w:rPr>
                <w:rFonts w:ascii="Arial" w:hAnsi="Arial" w:cs="Arial"/>
                <w:b/>
                <w:sz w:val="24"/>
                <w:szCs w:val="24"/>
              </w:rPr>
              <w:t>Duration</w:t>
            </w: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C33198A" w14:textId="77777777" w:rsidR="00A71957" w:rsidRDefault="00A71957">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F67A0CC" w14:textId="77777777" w:rsidR="00A71957" w:rsidRDefault="00A71957">
            <w:pPr>
              <w:spacing w:before="40" w:after="40"/>
              <w:jc w:val="center"/>
              <w:rPr>
                <w:rFonts w:ascii="Arial" w:hAnsi="Arial" w:cs="Arial"/>
                <w:b/>
                <w:sz w:val="24"/>
                <w:szCs w:val="24"/>
              </w:rPr>
            </w:pPr>
            <w:r>
              <w:rPr>
                <w:rFonts w:ascii="Arial" w:hAnsi="Arial" w:cs="Arial"/>
                <w:b/>
                <w:sz w:val="24"/>
                <w:szCs w:val="24"/>
              </w:rPr>
              <w:t>Health Effects Language</w:t>
            </w:r>
          </w:p>
        </w:tc>
      </w:tr>
      <w:tr w:rsidR="00A71957" w14:paraId="1EB95CB7" w14:textId="77777777" w:rsidTr="00A71957">
        <w:trPr>
          <w:trHeight w:val="449"/>
        </w:trPr>
        <w:tc>
          <w:tcPr>
            <w:tcW w:w="19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E0B9CD" w14:textId="77777777" w:rsidR="00A71957" w:rsidRDefault="00A71957">
            <w:pPr>
              <w:spacing w:before="40" w:after="40"/>
              <w:rPr>
                <w:rFonts w:ascii="Arial" w:hAnsi="Arial" w:cs="Arial"/>
                <w:sz w:val="24"/>
                <w:szCs w:val="24"/>
              </w:rPr>
            </w:pPr>
            <w:r>
              <w:rPr>
                <w:rFonts w:ascii="Arial" w:hAnsi="Arial" w:cs="Arial"/>
                <w:sz w:val="18"/>
                <w:szCs w:val="18"/>
              </w:rPr>
              <w:t>*Arsenic MCL</w:t>
            </w:r>
          </w:p>
        </w:tc>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44CECE" w14:textId="77777777" w:rsidR="00A71957" w:rsidRDefault="00A71957">
            <w:pPr>
              <w:pStyle w:val="BodyText"/>
              <w:spacing w:before="0"/>
              <w:jc w:val="left"/>
              <w:rPr>
                <w:rFonts w:ascii="Arial" w:hAnsi="Arial" w:cs="Arial"/>
                <w:sz w:val="18"/>
                <w:szCs w:val="18"/>
              </w:rPr>
            </w:pPr>
            <w:r>
              <w:rPr>
                <w:rFonts w:ascii="Arial" w:hAnsi="Arial" w:cs="Arial"/>
                <w:sz w:val="18"/>
                <w:szCs w:val="18"/>
              </w:rPr>
              <w:t>Well has high arsenic</w:t>
            </w:r>
          </w:p>
          <w:p w14:paraId="29BE8CCE" w14:textId="77777777" w:rsidR="00A71957" w:rsidRDefault="00A71957">
            <w:pPr>
              <w:spacing w:before="40" w:after="40"/>
              <w:rPr>
                <w:rFonts w:ascii="Arial" w:hAnsi="Arial" w:cs="Arial"/>
                <w:sz w:val="24"/>
                <w:szCs w:val="24"/>
              </w:rPr>
            </w:pPr>
            <w:r>
              <w:rPr>
                <w:rFonts w:ascii="Arial" w:hAnsi="Arial" w:cs="Arial"/>
                <w:sz w:val="18"/>
                <w:szCs w:val="18"/>
              </w:rPr>
              <w:t>Removal Treatment Plant (TP) in place and working</w:t>
            </w:r>
          </w:p>
        </w:tc>
        <w:tc>
          <w:tcPr>
            <w:tcW w:w="18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2C77C2" w14:textId="77777777" w:rsidR="00A71957" w:rsidRDefault="00A71957">
            <w:pPr>
              <w:spacing w:before="40" w:after="40"/>
              <w:rPr>
                <w:rFonts w:ascii="Arial" w:hAnsi="Arial" w:cs="Arial"/>
                <w:sz w:val="24"/>
                <w:szCs w:val="24"/>
              </w:rPr>
            </w:pPr>
            <w:r>
              <w:rPr>
                <w:rFonts w:ascii="Arial" w:hAnsi="Arial" w:cs="Arial"/>
                <w:sz w:val="18"/>
                <w:szCs w:val="18"/>
              </w:rPr>
              <w:t>Present</w:t>
            </w: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FAF470" w14:textId="77777777" w:rsidR="00A71957" w:rsidRDefault="00A71957">
            <w:pPr>
              <w:spacing w:before="40" w:after="40"/>
              <w:rPr>
                <w:rFonts w:ascii="Arial" w:hAnsi="Arial" w:cs="Arial"/>
                <w:sz w:val="24"/>
                <w:szCs w:val="24"/>
              </w:rPr>
            </w:pPr>
            <w:r>
              <w:rPr>
                <w:rFonts w:ascii="Arial" w:hAnsi="Arial" w:cs="Arial"/>
                <w:sz w:val="18"/>
                <w:szCs w:val="18"/>
              </w:rPr>
              <w:t>Arsenic Removal System Water provided to consumer is filters and below the MCL for Arsenic.</w:t>
            </w:r>
          </w:p>
        </w:tc>
        <w:tc>
          <w:tcPr>
            <w:tcW w:w="2367"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8057E8" w14:textId="77777777" w:rsidR="00A71957" w:rsidRDefault="00A71957">
            <w:pPr>
              <w:spacing w:before="40" w:after="40"/>
              <w:rPr>
                <w:rFonts w:ascii="Arial" w:hAnsi="Arial" w:cs="Arial"/>
              </w:rPr>
            </w:pPr>
            <w:r>
              <w:rPr>
                <w:rFonts w:ascii="Arial" w:hAnsi="Arial" w:cs="Arial"/>
              </w:rPr>
              <w:t>See below</w:t>
            </w:r>
          </w:p>
        </w:tc>
      </w:tr>
    </w:tbl>
    <w:p w14:paraId="48268E81" w14:textId="2001FF0C" w:rsidR="00A71957" w:rsidRDefault="00A71957" w:rsidP="00A71957">
      <w:pPr>
        <w:pStyle w:val="Heading3"/>
        <w:keepNext/>
        <w:rPr>
          <w:color w:val="auto"/>
        </w:rPr>
      </w:pPr>
      <w:r>
        <w:rPr>
          <w:rFonts w:ascii="Times New Roman" w:hAnsi="Times New Roman"/>
          <w:color w:val="auto"/>
        </w:rPr>
        <w:t>Arsenic: While you</w:t>
      </w:r>
      <w:r>
        <w:rPr>
          <w:rFonts w:ascii="Times New Roman" w:hAnsi="Times New Roman"/>
          <w:color w:val="auto"/>
        </w:rPr>
        <w:t>r</w:t>
      </w:r>
      <w:r>
        <w:rPr>
          <w:rFonts w:ascii="Times New Roman" w:hAnsi="Times New Roman"/>
          <w:color w:val="auto"/>
        </w:rPr>
        <w:t xml:space="preserve"> drinking water meets the federal and state standard for arsenic, it does contain </w:t>
      </w:r>
      <w:r>
        <w:rPr>
          <w:rFonts w:ascii="Times New Roman" w:hAnsi="Times New Roman"/>
          <w:color w:val="auto"/>
        </w:rPr>
        <w:t xml:space="preserve">a </w:t>
      </w:r>
      <w:r>
        <w:rPr>
          <w:rFonts w:ascii="Times New Roman" w:hAnsi="Times New Roman"/>
          <w:color w:val="auto"/>
        </w:rPr>
        <w:t>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E24F456" w14:textId="262D1392" w:rsidR="0020216E" w:rsidRPr="005162DE" w:rsidRDefault="0020216E" w:rsidP="716DD2B1">
      <w:pPr>
        <w:spacing w:after="240"/>
        <w:rPr>
          <w:rFonts w:ascii="Arial" w:hAnsi="Arial" w:cs="Arial"/>
          <w:sz w:val="24"/>
          <w:szCs w:val="24"/>
        </w:rPr>
      </w:pP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204"/>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5D3"/>
    <w:rsid w:val="0025569C"/>
    <w:rsid w:val="00256496"/>
    <w:rsid w:val="00264941"/>
    <w:rsid w:val="00273001"/>
    <w:rsid w:val="00275C1C"/>
    <w:rsid w:val="002856B8"/>
    <w:rsid w:val="00294205"/>
    <w:rsid w:val="002A20BB"/>
    <w:rsid w:val="002A21EA"/>
    <w:rsid w:val="002A2B14"/>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4DC6"/>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288"/>
    <w:rsid w:val="004848BB"/>
    <w:rsid w:val="004912AD"/>
    <w:rsid w:val="00492061"/>
    <w:rsid w:val="00494C7A"/>
    <w:rsid w:val="00494E6C"/>
    <w:rsid w:val="00496939"/>
    <w:rsid w:val="004A05D8"/>
    <w:rsid w:val="004A07B2"/>
    <w:rsid w:val="004A07B4"/>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4C9"/>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40D0"/>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1957"/>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2C7"/>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2074"/>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20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A71957"/>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8279280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3369826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2024-06-18T15:57:00Z</dcterms:created>
  <dcterms:modified xsi:type="dcterms:W3CDTF">2024-06-18T15:57:00Z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