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150E28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D64FA2">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73B508B"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Long Canyon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29E1EFE" w:rsidR="00BC6327" w:rsidRPr="00412B2F" w:rsidRDefault="00D64FA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Aug 30, 2022</w:t>
            </w:r>
          </w:p>
        </w:tc>
      </w:tr>
    </w:tbl>
    <w:p w14:paraId="14AA4D8D" w14:textId="47F0EF2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D64FA2">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1FAB11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D25B28">
        <w:rPr>
          <w:b/>
          <w:bCs/>
          <w:i/>
          <w:sz w:val="21"/>
          <w:szCs w:val="21"/>
          <w:u w:val="single"/>
          <w:lang w:val="es-MX"/>
        </w:rPr>
        <w:t xml:space="preserve">Long </w:t>
      </w:r>
      <w:proofErr w:type="spellStart"/>
      <w:r w:rsidR="00D25B28">
        <w:rPr>
          <w:b/>
          <w:bCs/>
          <w:i/>
          <w:sz w:val="21"/>
          <w:szCs w:val="21"/>
          <w:u w:val="single"/>
          <w:lang w:val="es-MX"/>
        </w:rPr>
        <w:t>Canyon</w:t>
      </w:r>
      <w:proofErr w:type="spellEnd"/>
      <w:r w:rsidR="00D25B28">
        <w:rPr>
          <w:b/>
          <w:bCs/>
          <w:i/>
          <w:sz w:val="21"/>
          <w:szCs w:val="21"/>
          <w:u w:val="single"/>
          <w:lang w:val="es-MX"/>
        </w:rPr>
        <w:t xml:space="preserve"> Water</w:t>
      </w:r>
      <w:r w:rsidRPr="00442D66">
        <w:rPr>
          <w:b/>
          <w:bCs/>
          <w:sz w:val="21"/>
          <w:szCs w:val="21"/>
          <w:lang w:val="es-MX"/>
        </w:rPr>
        <w:t xml:space="preserve"> a [</w:t>
      </w:r>
      <w:r w:rsidR="00D25B28">
        <w:rPr>
          <w:b/>
          <w:bCs/>
          <w:i/>
          <w:sz w:val="21"/>
          <w:szCs w:val="21"/>
          <w:u w:val="single"/>
          <w:lang w:val="es-MX"/>
        </w:rPr>
        <w:t>661-326-7300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04532B2"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BEAF2A9"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E7ED145" w:rsidR="00BC6327" w:rsidRPr="00412B2F" w:rsidRDefault="000244D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791A2B" w:rsidR="00BC6327" w:rsidRPr="00412B2F" w:rsidRDefault="000244D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Barbara Prince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57096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244DE">
              <w:rPr>
                <w:sz w:val="21"/>
                <w:szCs w:val="21"/>
              </w:rPr>
              <w:t>661</w:t>
            </w:r>
            <w:r w:rsidRPr="008E4080">
              <w:rPr>
                <w:sz w:val="21"/>
                <w:szCs w:val="21"/>
              </w:rPr>
              <w:t>)</w:t>
            </w:r>
            <w:r w:rsidR="000244DE">
              <w:rPr>
                <w:sz w:val="21"/>
                <w:szCs w:val="21"/>
              </w:rPr>
              <w:t xml:space="preserve"> 599-0841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0D359B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8C245B9" w14:textId="77777777" w:rsidR="00E55A0E" w:rsidRPr="00DE1D0D" w:rsidRDefault="00E55A0E" w:rsidP="00E55A0E">
      <w:pPr>
        <w:pStyle w:val="Caption"/>
        <w:rPr>
          <w:sz w:val="20"/>
        </w:rPr>
      </w:pPr>
      <w:bookmarkStart w:id="0" w:name="_Hlk107823085"/>
      <w:r w:rsidRPr="00DE1D0D">
        <w:rPr>
          <w:sz w:val="20"/>
        </w:rPr>
        <w:t xml:space="preserve">Table </w:t>
      </w:r>
      <w:r w:rsidRPr="00DE1D0D">
        <w:rPr>
          <w:sz w:val="20"/>
        </w:rPr>
        <w:fldChar w:fldCharType="begin"/>
      </w:r>
      <w:r w:rsidRPr="00DE1D0D">
        <w:rPr>
          <w:sz w:val="20"/>
        </w:rPr>
        <w:instrText xml:space="preserve"> SEQ Table \* ARABIC </w:instrText>
      </w:r>
      <w:r w:rsidRPr="00DE1D0D">
        <w:rPr>
          <w:sz w:val="20"/>
        </w:rPr>
        <w:fldChar w:fldCharType="separate"/>
      </w:r>
      <w:r w:rsidRPr="00DE1D0D">
        <w:rPr>
          <w:noProof/>
          <w:sz w:val="20"/>
        </w:rPr>
        <w:t>1</w:t>
      </w:r>
      <w:r w:rsidRPr="00DE1D0D">
        <w:rPr>
          <w:noProof/>
          <w:sz w:val="20"/>
        </w:rPr>
        <w:fldChar w:fldCharType="end"/>
      </w:r>
      <w:r w:rsidRPr="00DE1D0D">
        <w:rPr>
          <w:sz w:val="20"/>
        </w:rPr>
        <w:t>.  Sampling Results Showing the Detection of Coliform Bacteria</w:t>
      </w:r>
    </w:p>
    <w:p w14:paraId="3FF9A180" w14:textId="77777777" w:rsidR="00E55A0E" w:rsidRPr="00DE1D0D" w:rsidRDefault="00E55A0E" w:rsidP="00E55A0E">
      <w:pPr>
        <w:keepNext/>
      </w:pPr>
      <w:r w:rsidRPr="00DE1D0D">
        <w:t>Complete if bacteria are detected. July 21 to Dec 21</w:t>
      </w:r>
    </w:p>
    <w:p w14:paraId="66B5766D" w14:textId="77777777" w:rsidR="00E55A0E" w:rsidRPr="00DE1D0D" w:rsidRDefault="00E55A0E" w:rsidP="00E55A0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55A0E" w:rsidRPr="00DE1D0D" w14:paraId="0F96DB0D" w14:textId="77777777" w:rsidTr="00941E0A">
        <w:trPr>
          <w:cantSplit/>
          <w:trHeight w:val="611"/>
          <w:tblHeader/>
        </w:trPr>
        <w:tc>
          <w:tcPr>
            <w:tcW w:w="2065" w:type="dxa"/>
            <w:vAlign w:val="center"/>
          </w:tcPr>
          <w:p w14:paraId="5A8D2603" w14:textId="77777777" w:rsidR="00E55A0E" w:rsidRPr="00DE1D0D" w:rsidRDefault="00E55A0E" w:rsidP="00941E0A">
            <w:pPr>
              <w:spacing w:before="40" w:after="40"/>
              <w:jc w:val="center"/>
              <w:rPr>
                <w:b/>
                <w:bCs/>
              </w:rPr>
            </w:pPr>
            <w:r w:rsidRPr="00DE1D0D">
              <w:rPr>
                <w:b/>
                <w:bCs/>
              </w:rPr>
              <w:t xml:space="preserve">Microbiological Contaminants </w:t>
            </w:r>
          </w:p>
        </w:tc>
        <w:tc>
          <w:tcPr>
            <w:tcW w:w="1617" w:type="dxa"/>
            <w:vAlign w:val="center"/>
          </w:tcPr>
          <w:p w14:paraId="73F828F0" w14:textId="77777777" w:rsidR="00E55A0E" w:rsidRPr="00DE1D0D" w:rsidRDefault="00E55A0E" w:rsidP="00941E0A">
            <w:pPr>
              <w:spacing w:before="40" w:after="40"/>
              <w:jc w:val="center"/>
              <w:rPr>
                <w:b/>
                <w:bCs/>
              </w:rPr>
            </w:pPr>
            <w:r w:rsidRPr="00DE1D0D">
              <w:rPr>
                <w:b/>
                <w:bCs/>
              </w:rPr>
              <w:t>Highest No. of Detections</w:t>
            </w:r>
          </w:p>
        </w:tc>
        <w:tc>
          <w:tcPr>
            <w:tcW w:w="1443" w:type="dxa"/>
            <w:vAlign w:val="center"/>
          </w:tcPr>
          <w:p w14:paraId="124775F4" w14:textId="77777777" w:rsidR="00E55A0E" w:rsidRPr="00DE1D0D" w:rsidRDefault="00E55A0E" w:rsidP="00941E0A">
            <w:pPr>
              <w:spacing w:before="40" w:after="40"/>
              <w:jc w:val="center"/>
              <w:rPr>
                <w:b/>
                <w:bCs/>
              </w:rPr>
            </w:pPr>
            <w:r w:rsidRPr="00DE1D0D">
              <w:rPr>
                <w:b/>
                <w:bCs/>
              </w:rPr>
              <w:t>No. of Months in Violation</w:t>
            </w:r>
          </w:p>
        </w:tc>
        <w:tc>
          <w:tcPr>
            <w:tcW w:w="2610" w:type="dxa"/>
            <w:vAlign w:val="center"/>
          </w:tcPr>
          <w:p w14:paraId="5A84C15E" w14:textId="77777777" w:rsidR="00E55A0E" w:rsidRPr="00DE1D0D" w:rsidRDefault="00E55A0E" w:rsidP="00941E0A">
            <w:pPr>
              <w:spacing w:before="40" w:after="40"/>
              <w:jc w:val="center"/>
              <w:rPr>
                <w:b/>
                <w:bCs/>
              </w:rPr>
            </w:pPr>
            <w:r w:rsidRPr="00DE1D0D">
              <w:rPr>
                <w:b/>
                <w:bCs/>
              </w:rPr>
              <w:t>MCL</w:t>
            </w:r>
          </w:p>
        </w:tc>
        <w:tc>
          <w:tcPr>
            <w:tcW w:w="990" w:type="dxa"/>
            <w:vAlign w:val="center"/>
          </w:tcPr>
          <w:p w14:paraId="31FB280A" w14:textId="77777777" w:rsidR="00E55A0E" w:rsidRPr="00DE1D0D" w:rsidRDefault="00E55A0E" w:rsidP="00941E0A">
            <w:pPr>
              <w:spacing w:before="40" w:after="40"/>
              <w:jc w:val="center"/>
              <w:rPr>
                <w:b/>
                <w:bCs/>
              </w:rPr>
            </w:pPr>
            <w:r w:rsidRPr="00DE1D0D">
              <w:rPr>
                <w:b/>
                <w:bCs/>
              </w:rPr>
              <w:t>MCLG</w:t>
            </w:r>
          </w:p>
        </w:tc>
        <w:tc>
          <w:tcPr>
            <w:tcW w:w="2071" w:type="dxa"/>
            <w:vAlign w:val="center"/>
          </w:tcPr>
          <w:p w14:paraId="0B3BC8E6" w14:textId="77777777" w:rsidR="00E55A0E" w:rsidRPr="00DE1D0D" w:rsidRDefault="00E55A0E" w:rsidP="00941E0A">
            <w:pPr>
              <w:spacing w:before="40" w:after="40"/>
              <w:jc w:val="center"/>
              <w:rPr>
                <w:b/>
                <w:bCs/>
              </w:rPr>
            </w:pPr>
            <w:r w:rsidRPr="00DE1D0D">
              <w:rPr>
                <w:b/>
                <w:bCs/>
              </w:rPr>
              <w:t>Typical Source of Bacteria</w:t>
            </w:r>
          </w:p>
        </w:tc>
      </w:tr>
      <w:tr w:rsidR="00E55A0E" w:rsidRPr="00DE1D0D" w14:paraId="57FF1BB4" w14:textId="77777777" w:rsidTr="00941E0A">
        <w:tc>
          <w:tcPr>
            <w:tcW w:w="2065" w:type="dxa"/>
          </w:tcPr>
          <w:p w14:paraId="295E3DBE" w14:textId="77777777" w:rsidR="00E55A0E" w:rsidRPr="00DE1D0D" w:rsidRDefault="00E55A0E" w:rsidP="00941E0A">
            <w:pPr>
              <w:spacing w:before="40" w:after="40"/>
            </w:pPr>
            <w:r w:rsidRPr="00DE1D0D">
              <w:rPr>
                <w:i/>
              </w:rPr>
              <w:t>E. coli</w:t>
            </w:r>
            <w:r w:rsidRPr="00DE1D0D">
              <w:rPr>
                <w:i/>
              </w:rPr>
              <w:br/>
            </w:r>
          </w:p>
        </w:tc>
        <w:tc>
          <w:tcPr>
            <w:tcW w:w="1617" w:type="dxa"/>
          </w:tcPr>
          <w:p w14:paraId="1F736875" w14:textId="77777777" w:rsidR="00E55A0E" w:rsidRPr="00DE1D0D" w:rsidRDefault="00E55A0E" w:rsidP="00941E0A">
            <w:pPr>
              <w:spacing w:before="40" w:after="40"/>
              <w:jc w:val="center"/>
            </w:pPr>
            <w:r w:rsidRPr="00DE1D0D">
              <w:t>0</w:t>
            </w:r>
          </w:p>
        </w:tc>
        <w:tc>
          <w:tcPr>
            <w:tcW w:w="1443" w:type="dxa"/>
          </w:tcPr>
          <w:p w14:paraId="297B2074" w14:textId="77777777" w:rsidR="00E55A0E" w:rsidRPr="00DE1D0D" w:rsidRDefault="00E55A0E" w:rsidP="00941E0A">
            <w:pPr>
              <w:spacing w:before="40" w:after="40"/>
              <w:jc w:val="center"/>
              <w:rPr>
                <w:color w:val="000000" w:themeColor="text1"/>
              </w:rPr>
            </w:pPr>
            <w:r w:rsidRPr="00DE1D0D">
              <w:rPr>
                <w:color w:val="000000" w:themeColor="text1"/>
              </w:rPr>
              <w:t>0</w:t>
            </w:r>
          </w:p>
        </w:tc>
        <w:tc>
          <w:tcPr>
            <w:tcW w:w="2610" w:type="dxa"/>
          </w:tcPr>
          <w:p w14:paraId="7398D4B5" w14:textId="77777777" w:rsidR="00E55A0E" w:rsidRPr="00DE1D0D" w:rsidRDefault="00E55A0E" w:rsidP="00941E0A">
            <w:pPr>
              <w:spacing w:before="40" w:after="40"/>
              <w:jc w:val="center"/>
            </w:pPr>
            <w:r w:rsidRPr="00DE1D0D">
              <w:t>(a)</w:t>
            </w:r>
          </w:p>
        </w:tc>
        <w:tc>
          <w:tcPr>
            <w:tcW w:w="990" w:type="dxa"/>
          </w:tcPr>
          <w:p w14:paraId="49252A66" w14:textId="77777777" w:rsidR="00E55A0E" w:rsidRPr="00DE1D0D" w:rsidRDefault="00E55A0E" w:rsidP="00941E0A">
            <w:pPr>
              <w:spacing w:before="40" w:after="40"/>
              <w:jc w:val="center"/>
            </w:pPr>
            <w:r w:rsidRPr="00DE1D0D">
              <w:t>0</w:t>
            </w:r>
          </w:p>
        </w:tc>
        <w:tc>
          <w:tcPr>
            <w:tcW w:w="2071" w:type="dxa"/>
          </w:tcPr>
          <w:p w14:paraId="31D874A1" w14:textId="77777777" w:rsidR="00E55A0E" w:rsidRPr="00DE1D0D" w:rsidRDefault="00E55A0E" w:rsidP="00941E0A">
            <w:pPr>
              <w:spacing w:before="40" w:after="40"/>
            </w:pPr>
            <w:r w:rsidRPr="00DE1D0D">
              <w:t>Human and animal fecal waste</w:t>
            </w:r>
          </w:p>
        </w:tc>
      </w:tr>
    </w:tbl>
    <w:p w14:paraId="70D6B2B6" w14:textId="77777777" w:rsidR="00E55A0E" w:rsidRPr="00DE1D0D" w:rsidRDefault="00E55A0E" w:rsidP="00E55A0E"/>
    <w:p w14:paraId="7792E6A7" w14:textId="77777777" w:rsidR="00E55A0E" w:rsidRPr="00DE1D0D" w:rsidRDefault="00E55A0E" w:rsidP="00E55A0E">
      <w:r w:rsidRPr="00DE1D0D">
        <w:t xml:space="preserve">(a) Routine and repeat samples are total coliform-positive and either is </w:t>
      </w:r>
      <w:r w:rsidRPr="00DE1D0D">
        <w:rPr>
          <w:i/>
        </w:rPr>
        <w:t>E. coli</w:t>
      </w:r>
      <w:r w:rsidRPr="00DE1D0D">
        <w:t xml:space="preserve">-positive or system fails to take repeat samples following </w:t>
      </w:r>
      <w:r w:rsidRPr="00DE1D0D">
        <w:rPr>
          <w:i/>
        </w:rPr>
        <w:t>E. coli</w:t>
      </w:r>
      <w:r w:rsidRPr="00DE1D0D">
        <w:t xml:space="preserve">-positive routine sample or system fails to analyze total coliform-positive repeat sample for </w:t>
      </w:r>
      <w:r w:rsidRPr="00DE1D0D">
        <w:rPr>
          <w:i/>
        </w:rPr>
        <w:t>E. coli</w:t>
      </w:r>
      <w:r w:rsidRPr="00DE1D0D">
        <w:t>.</w:t>
      </w:r>
    </w:p>
    <w:bookmarkEnd w:id="0"/>
    <w:p w14:paraId="59A77C4B" w14:textId="77777777" w:rsidR="00E55A0E" w:rsidRPr="00DE1D0D" w:rsidRDefault="00E55A0E" w:rsidP="00E55A0E">
      <w:pPr>
        <w:rPr>
          <w:b/>
          <w:bCs/>
        </w:rPr>
      </w:pPr>
      <w:r w:rsidRPr="00DE1D0D">
        <w:rPr>
          <w:b/>
          <w:bCs/>
        </w:rPr>
        <w:t>Table 1.A. Compliance with Total Coliform MCL between January 1, 2021 and June 30, 2021 (inclusive)</w:t>
      </w:r>
    </w:p>
    <w:p w14:paraId="09582B2E" w14:textId="77777777" w:rsidR="00E55A0E" w:rsidRPr="00DE1D0D" w:rsidRDefault="00E55A0E" w:rsidP="00E55A0E"/>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55A0E" w:rsidRPr="00DE1D0D" w14:paraId="0C9BD760" w14:textId="77777777" w:rsidTr="00941E0A">
        <w:trPr>
          <w:cantSplit/>
          <w:trHeight w:val="611"/>
          <w:tblHeader/>
        </w:trPr>
        <w:tc>
          <w:tcPr>
            <w:tcW w:w="2065" w:type="dxa"/>
            <w:vAlign w:val="center"/>
          </w:tcPr>
          <w:p w14:paraId="167D46B3" w14:textId="77777777" w:rsidR="00E55A0E" w:rsidRPr="00DE1D0D" w:rsidRDefault="00E55A0E" w:rsidP="00941E0A">
            <w:pPr>
              <w:spacing w:before="40" w:after="40"/>
              <w:jc w:val="center"/>
              <w:rPr>
                <w:b/>
                <w:bCs/>
              </w:rPr>
            </w:pPr>
            <w:r w:rsidRPr="00DE1D0D">
              <w:rPr>
                <w:b/>
                <w:bCs/>
              </w:rPr>
              <w:t xml:space="preserve">Microbiological Contaminants </w:t>
            </w:r>
          </w:p>
        </w:tc>
        <w:tc>
          <w:tcPr>
            <w:tcW w:w="1617" w:type="dxa"/>
            <w:vAlign w:val="center"/>
          </w:tcPr>
          <w:p w14:paraId="5F0E0356" w14:textId="77777777" w:rsidR="00E55A0E" w:rsidRPr="00DE1D0D" w:rsidRDefault="00E55A0E" w:rsidP="00941E0A">
            <w:pPr>
              <w:spacing w:before="40" w:after="40"/>
              <w:jc w:val="center"/>
              <w:rPr>
                <w:b/>
                <w:bCs/>
              </w:rPr>
            </w:pPr>
            <w:r w:rsidRPr="00DE1D0D">
              <w:rPr>
                <w:b/>
                <w:bCs/>
              </w:rPr>
              <w:t>Highest No. of Detections</w:t>
            </w:r>
          </w:p>
        </w:tc>
        <w:tc>
          <w:tcPr>
            <w:tcW w:w="1443" w:type="dxa"/>
            <w:vAlign w:val="center"/>
          </w:tcPr>
          <w:p w14:paraId="37A2F0EE" w14:textId="77777777" w:rsidR="00E55A0E" w:rsidRPr="00DE1D0D" w:rsidRDefault="00E55A0E" w:rsidP="00941E0A">
            <w:pPr>
              <w:spacing w:before="40" w:after="40"/>
              <w:jc w:val="center"/>
              <w:rPr>
                <w:b/>
                <w:bCs/>
              </w:rPr>
            </w:pPr>
            <w:r w:rsidRPr="00DE1D0D">
              <w:rPr>
                <w:b/>
                <w:bCs/>
              </w:rPr>
              <w:t>No. of Months in Violation</w:t>
            </w:r>
          </w:p>
        </w:tc>
        <w:tc>
          <w:tcPr>
            <w:tcW w:w="2610" w:type="dxa"/>
            <w:vAlign w:val="center"/>
          </w:tcPr>
          <w:p w14:paraId="0101A984" w14:textId="77777777" w:rsidR="00E55A0E" w:rsidRPr="00DE1D0D" w:rsidRDefault="00E55A0E" w:rsidP="00941E0A">
            <w:pPr>
              <w:spacing w:before="40" w:after="40"/>
              <w:jc w:val="center"/>
              <w:rPr>
                <w:b/>
                <w:bCs/>
              </w:rPr>
            </w:pPr>
            <w:r w:rsidRPr="00DE1D0D">
              <w:rPr>
                <w:b/>
                <w:bCs/>
              </w:rPr>
              <w:t>MCL</w:t>
            </w:r>
          </w:p>
        </w:tc>
        <w:tc>
          <w:tcPr>
            <w:tcW w:w="990" w:type="dxa"/>
            <w:vAlign w:val="center"/>
          </w:tcPr>
          <w:p w14:paraId="37D0D245" w14:textId="77777777" w:rsidR="00E55A0E" w:rsidRPr="00DE1D0D" w:rsidRDefault="00E55A0E" w:rsidP="00941E0A">
            <w:pPr>
              <w:spacing w:before="40" w:after="40"/>
              <w:jc w:val="center"/>
              <w:rPr>
                <w:b/>
                <w:bCs/>
              </w:rPr>
            </w:pPr>
            <w:r w:rsidRPr="00DE1D0D">
              <w:rPr>
                <w:b/>
                <w:bCs/>
              </w:rPr>
              <w:t>MCLG</w:t>
            </w:r>
          </w:p>
        </w:tc>
        <w:tc>
          <w:tcPr>
            <w:tcW w:w="2071" w:type="dxa"/>
            <w:vAlign w:val="center"/>
          </w:tcPr>
          <w:p w14:paraId="611F6613" w14:textId="77777777" w:rsidR="00E55A0E" w:rsidRPr="00DE1D0D" w:rsidRDefault="00E55A0E" w:rsidP="00941E0A">
            <w:pPr>
              <w:spacing w:before="40" w:after="40"/>
              <w:jc w:val="center"/>
              <w:rPr>
                <w:b/>
                <w:bCs/>
              </w:rPr>
            </w:pPr>
            <w:r w:rsidRPr="00DE1D0D">
              <w:rPr>
                <w:b/>
                <w:bCs/>
              </w:rPr>
              <w:t>Typical Source of Bacteria</w:t>
            </w:r>
          </w:p>
        </w:tc>
      </w:tr>
      <w:tr w:rsidR="00E55A0E" w:rsidRPr="00DE1D0D" w14:paraId="3AF607A9" w14:textId="77777777" w:rsidTr="00941E0A">
        <w:trPr>
          <w:cantSplit/>
          <w:trHeight w:val="611"/>
          <w:tblHeader/>
        </w:trPr>
        <w:tc>
          <w:tcPr>
            <w:tcW w:w="2065" w:type="dxa"/>
          </w:tcPr>
          <w:p w14:paraId="51A223A3" w14:textId="77777777" w:rsidR="00E55A0E" w:rsidRPr="00DE1D0D" w:rsidRDefault="00E55A0E" w:rsidP="00941E0A">
            <w:pPr>
              <w:spacing w:before="40" w:after="40"/>
            </w:pPr>
            <w:r w:rsidRPr="00DE1D0D">
              <w:t xml:space="preserve">Total Coliform Bacteria </w:t>
            </w:r>
          </w:p>
        </w:tc>
        <w:tc>
          <w:tcPr>
            <w:tcW w:w="1617" w:type="dxa"/>
          </w:tcPr>
          <w:p w14:paraId="543E1308" w14:textId="77777777" w:rsidR="00E55A0E" w:rsidRPr="00DE1D0D" w:rsidRDefault="00E55A0E" w:rsidP="00941E0A">
            <w:pPr>
              <w:spacing w:before="40" w:after="40"/>
              <w:jc w:val="center"/>
            </w:pPr>
            <w:r w:rsidRPr="00DE1D0D">
              <w:t>0</w:t>
            </w:r>
          </w:p>
        </w:tc>
        <w:tc>
          <w:tcPr>
            <w:tcW w:w="1443" w:type="dxa"/>
          </w:tcPr>
          <w:p w14:paraId="6C6D0C8B" w14:textId="77777777" w:rsidR="00E55A0E" w:rsidRPr="00DE1D0D" w:rsidRDefault="00E55A0E" w:rsidP="00941E0A">
            <w:pPr>
              <w:spacing w:before="40" w:after="40"/>
              <w:jc w:val="center"/>
            </w:pPr>
            <w:r w:rsidRPr="00DE1D0D">
              <w:t>0</w:t>
            </w:r>
          </w:p>
        </w:tc>
        <w:tc>
          <w:tcPr>
            <w:tcW w:w="2610" w:type="dxa"/>
          </w:tcPr>
          <w:p w14:paraId="2E872D41" w14:textId="77777777" w:rsidR="00E55A0E" w:rsidRPr="00DE1D0D" w:rsidRDefault="00E55A0E" w:rsidP="00941E0A">
            <w:pPr>
              <w:spacing w:before="40" w:after="40"/>
            </w:pPr>
            <w:r w:rsidRPr="00DE1D0D">
              <w:t>1 positive monthly sample (a)</w:t>
            </w:r>
          </w:p>
        </w:tc>
        <w:tc>
          <w:tcPr>
            <w:tcW w:w="990" w:type="dxa"/>
          </w:tcPr>
          <w:p w14:paraId="12DFDABA" w14:textId="77777777" w:rsidR="00E55A0E" w:rsidRPr="00DE1D0D" w:rsidRDefault="00E55A0E" w:rsidP="00941E0A">
            <w:pPr>
              <w:spacing w:before="40" w:after="40"/>
            </w:pPr>
            <w:r w:rsidRPr="00DE1D0D">
              <w:t>0</w:t>
            </w:r>
          </w:p>
        </w:tc>
        <w:tc>
          <w:tcPr>
            <w:tcW w:w="2071" w:type="dxa"/>
          </w:tcPr>
          <w:p w14:paraId="30D6C951" w14:textId="77777777" w:rsidR="00E55A0E" w:rsidRPr="00DE1D0D" w:rsidRDefault="00E55A0E" w:rsidP="00941E0A">
            <w:pPr>
              <w:spacing w:before="40" w:after="40"/>
            </w:pPr>
            <w:r w:rsidRPr="00DE1D0D">
              <w:t>Naturally present in the environment</w:t>
            </w:r>
          </w:p>
        </w:tc>
      </w:tr>
      <w:tr w:rsidR="00E55A0E" w:rsidRPr="00DE1D0D" w14:paraId="3D39FB73" w14:textId="77777777" w:rsidTr="00941E0A">
        <w:trPr>
          <w:cantSplit/>
          <w:trHeight w:val="611"/>
          <w:tblHeader/>
        </w:trPr>
        <w:tc>
          <w:tcPr>
            <w:tcW w:w="2065" w:type="dxa"/>
          </w:tcPr>
          <w:p w14:paraId="0B90B311" w14:textId="77777777" w:rsidR="00E55A0E" w:rsidRPr="00DE1D0D" w:rsidRDefault="00E55A0E" w:rsidP="00941E0A">
            <w:pPr>
              <w:spacing w:before="40" w:after="40"/>
            </w:pPr>
            <w:r w:rsidRPr="00DE1D0D">
              <w:t xml:space="preserve">Fecal Coliform and </w:t>
            </w:r>
            <w:r w:rsidRPr="00DE1D0D">
              <w:rPr>
                <w:i/>
                <w:iCs/>
              </w:rPr>
              <w:t xml:space="preserve">E. coli </w:t>
            </w:r>
          </w:p>
        </w:tc>
        <w:tc>
          <w:tcPr>
            <w:tcW w:w="1617" w:type="dxa"/>
          </w:tcPr>
          <w:p w14:paraId="49325064" w14:textId="77777777" w:rsidR="00E55A0E" w:rsidRPr="00DE1D0D" w:rsidRDefault="00E55A0E" w:rsidP="00941E0A">
            <w:pPr>
              <w:spacing w:before="40" w:after="40"/>
              <w:jc w:val="center"/>
            </w:pPr>
            <w:r w:rsidRPr="00DE1D0D">
              <w:t>0</w:t>
            </w:r>
          </w:p>
        </w:tc>
        <w:tc>
          <w:tcPr>
            <w:tcW w:w="1443" w:type="dxa"/>
          </w:tcPr>
          <w:p w14:paraId="2A42F587" w14:textId="77777777" w:rsidR="00E55A0E" w:rsidRPr="00DE1D0D" w:rsidRDefault="00E55A0E" w:rsidP="00941E0A">
            <w:pPr>
              <w:spacing w:before="40" w:after="40"/>
              <w:jc w:val="center"/>
            </w:pPr>
            <w:r w:rsidRPr="00DE1D0D">
              <w:t>0</w:t>
            </w:r>
          </w:p>
        </w:tc>
        <w:tc>
          <w:tcPr>
            <w:tcW w:w="2610" w:type="dxa"/>
          </w:tcPr>
          <w:p w14:paraId="65D216C7" w14:textId="77777777" w:rsidR="00E55A0E" w:rsidRPr="00DE1D0D" w:rsidRDefault="00E55A0E" w:rsidP="00941E0A">
            <w:pPr>
              <w:spacing w:before="40" w:after="40"/>
            </w:pPr>
            <w:r w:rsidRPr="00DE1D0D">
              <w:t>0</w:t>
            </w:r>
          </w:p>
        </w:tc>
        <w:tc>
          <w:tcPr>
            <w:tcW w:w="990" w:type="dxa"/>
          </w:tcPr>
          <w:p w14:paraId="47C0CF39" w14:textId="77777777" w:rsidR="00E55A0E" w:rsidRPr="00DE1D0D" w:rsidRDefault="00E55A0E" w:rsidP="00941E0A">
            <w:pPr>
              <w:spacing w:before="40" w:after="40"/>
            </w:pPr>
            <w:r w:rsidRPr="00DE1D0D">
              <w:t>None</w:t>
            </w:r>
          </w:p>
        </w:tc>
        <w:tc>
          <w:tcPr>
            <w:tcW w:w="2071" w:type="dxa"/>
          </w:tcPr>
          <w:p w14:paraId="4ADA8C02" w14:textId="77777777" w:rsidR="00E55A0E" w:rsidRPr="00DE1D0D" w:rsidRDefault="00E55A0E" w:rsidP="00941E0A">
            <w:pPr>
              <w:spacing w:before="40" w:after="40"/>
            </w:pPr>
            <w:r w:rsidRPr="00DE1D0D">
              <w:t>Human and animal fecal waste</w:t>
            </w:r>
          </w:p>
        </w:tc>
      </w:tr>
    </w:tbl>
    <w:p w14:paraId="747032A1" w14:textId="77777777" w:rsidR="00E55A0E" w:rsidRPr="00DE1D0D" w:rsidRDefault="00E55A0E" w:rsidP="00E55A0E">
      <w:r w:rsidRPr="00DE1D0D">
        <w:t>(a) For systems collecting fewer than 40 samples per month: two or more positively monthly samples is a violation of the total coliform MCL</w:t>
      </w:r>
    </w:p>
    <w:p w14:paraId="7725F156" w14:textId="77777777" w:rsidR="00E55A0E" w:rsidRPr="00A44246" w:rsidRDefault="00E55A0E"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E55A0E">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E55A0E">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E55A0E">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211CDBC0" w:rsidR="00B44817" w:rsidRPr="00F41F91" w:rsidRDefault="00E06CF4" w:rsidP="00D057C3">
            <w:pPr>
              <w:jc w:val="center"/>
              <w:rPr>
                <w:sz w:val="18"/>
              </w:rPr>
            </w:pPr>
            <w:r>
              <w:rPr>
                <w:sz w:val="18"/>
              </w:rPr>
              <w:t>9/28/18</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3FECE957" w:rsidR="00B44817" w:rsidRPr="00F41F91" w:rsidRDefault="00E06CF4" w:rsidP="00D057C3">
            <w:pPr>
              <w:jc w:val="center"/>
              <w:rPr>
                <w:sz w:val="18"/>
              </w:rPr>
            </w:pPr>
            <w:r>
              <w:rPr>
                <w:sz w:val="18"/>
              </w:rPr>
              <w:t>0.00</w:t>
            </w:r>
          </w:p>
        </w:tc>
        <w:tc>
          <w:tcPr>
            <w:tcW w:w="1080" w:type="dxa"/>
            <w:gridSpan w:val="2"/>
            <w:tcBorders>
              <w:top w:val="nil"/>
              <w:bottom w:val="nil"/>
            </w:tcBorders>
          </w:tcPr>
          <w:p w14:paraId="48CE0F50" w14:textId="17D083C4" w:rsidR="00B44817" w:rsidRPr="00F41F91" w:rsidRDefault="00E06CF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EC7843B" w:rsidR="00B44817" w:rsidRPr="00F41F91" w:rsidRDefault="00E55A0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E55A0E">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59D18566" w:rsidR="00B44817" w:rsidRPr="00F41F91" w:rsidRDefault="00E06CF4" w:rsidP="00D057C3">
            <w:pPr>
              <w:jc w:val="center"/>
              <w:rPr>
                <w:sz w:val="18"/>
              </w:rPr>
            </w:pPr>
            <w:r>
              <w:rPr>
                <w:sz w:val="18"/>
              </w:rPr>
              <w:t>9/28/18</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2E34F069" w:rsidR="00B44817" w:rsidRPr="00F41F91" w:rsidRDefault="00E06CF4" w:rsidP="00D057C3">
            <w:pPr>
              <w:jc w:val="center"/>
              <w:rPr>
                <w:sz w:val="18"/>
              </w:rPr>
            </w:pPr>
            <w:r>
              <w:rPr>
                <w:sz w:val="18"/>
              </w:rPr>
              <w:t>0.00</w:t>
            </w:r>
          </w:p>
        </w:tc>
        <w:tc>
          <w:tcPr>
            <w:tcW w:w="1080" w:type="dxa"/>
            <w:gridSpan w:val="2"/>
            <w:tcBorders>
              <w:bottom w:val="single" w:sz="18" w:space="0" w:color="auto"/>
            </w:tcBorders>
          </w:tcPr>
          <w:p w14:paraId="11DE16E1" w14:textId="355BC04F" w:rsidR="00B44817" w:rsidRPr="00F41F91" w:rsidRDefault="00E06CF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E55A0E">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55A0E">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76417B9A" w:rsidR="00B3023D" w:rsidRPr="00F41F91" w:rsidRDefault="000244DE" w:rsidP="009C6436">
            <w:pPr>
              <w:jc w:val="center"/>
              <w:rPr>
                <w:sz w:val="18"/>
              </w:rPr>
            </w:pPr>
            <w:r>
              <w:rPr>
                <w:sz w:val="18"/>
              </w:rPr>
              <w:t>3/18/18</w:t>
            </w:r>
          </w:p>
        </w:tc>
        <w:tc>
          <w:tcPr>
            <w:tcW w:w="1350" w:type="dxa"/>
            <w:gridSpan w:val="2"/>
            <w:tcBorders>
              <w:top w:val="nil"/>
              <w:bottom w:val="single" w:sz="4" w:space="0" w:color="auto"/>
            </w:tcBorders>
          </w:tcPr>
          <w:p w14:paraId="690B0D1C" w14:textId="602743D8" w:rsidR="00B3023D" w:rsidRPr="00F41F91" w:rsidRDefault="000244DE" w:rsidP="009C6436">
            <w:pPr>
              <w:jc w:val="center"/>
              <w:rPr>
                <w:sz w:val="18"/>
              </w:rPr>
            </w:pPr>
            <w:r>
              <w:rPr>
                <w:sz w:val="18"/>
              </w:rPr>
              <w:t>50</w:t>
            </w:r>
          </w:p>
        </w:tc>
        <w:tc>
          <w:tcPr>
            <w:tcW w:w="1440" w:type="dxa"/>
            <w:gridSpan w:val="2"/>
            <w:tcBorders>
              <w:top w:val="nil"/>
              <w:bottom w:val="single" w:sz="4" w:space="0" w:color="auto"/>
            </w:tcBorders>
          </w:tcPr>
          <w:p w14:paraId="6802CC34" w14:textId="0EFFAED2" w:rsidR="00B3023D" w:rsidRPr="00F41F91" w:rsidRDefault="00E06CF4" w:rsidP="009C6436">
            <w:pPr>
              <w:jc w:val="center"/>
              <w:rPr>
                <w:sz w:val="18"/>
              </w:rPr>
            </w:pPr>
            <w:r>
              <w:rPr>
                <w:sz w:val="18"/>
              </w:rPr>
              <w:t>50</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55A0E">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6A73C052" w:rsidR="00B3023D" w:rsidRPr="00F41F91" w:rsidRDefault="000244DE" w:rsidP="009C6436">
            <w:pPr>
              <w:jc w:val="center"/>
              <w:rPr>
                <w:sz w:val="18"/>
              </w:rPr>
            </w:pPr>
            <w:r>
              <w:rPr>
                <w:sz w:val="18"/>
              </w:rPr>
              <w:t>3/18/18</w:t>
            </w:r>
          </w:p>
        </w:tc>
        <w:tc>
          <w:tcPr>
            <w:tcW w:w="1350" w:type="dxa"/>
            <w:gridSpan w:val="2"/>
            <w:tcBorders>
              <w:bottom w:val="single" w:sz="18" w:space="0" w:color="auto"/>
            </w:tcBorders>
          </w:tcPr>
          <w:p w14:paraId="5F571C45" w14:textId="64EA58C2" w:rsidR="00B3023D" w:rsidRPr="00F41F91" w:rsidRDefault="000244DE" w:rsidP="009C6436">
            <w:pPr>
              <w:jc w:val="center"/>
              <w:rPr>
                <w:sz w:val="18"/>
              </w:rPr>
            </w:pPr>
            <w:r>
              <w:rPr>
                <w:sz w:val="18"/>
              </w:rPr>
              <w:t>180</w:t>
            </w:r>
          </w:p>
        </w:tc>
        <w:tc>
          <w:tcPr>
            <w:tcW w:w="1440" w:type="dxa"/>
            <w:gridSpan w:val="2"/>
            <w:tcBorders>
              <w:bottom w:val="single" w:sz="18" w:space="0" w:color="auto"/>
            </w:tcBorders>
          </w:tcPr>
          <w:p w14:paraId="2BE476FB" w14:textId="57C184F7" w:rsidR="00B3023D" w:rsidRPr="00F41F91" w:rsidRDefault="00E06CF4" w:rsidP="009C6436">
            <w:pPr>
              <w:jc w:val="center"/>
              <w:rPr>
                <w:sz w:val="18"/>
              </w:rPr>
            </w:pPr>
            <w:r>
              <w:rPr>
                <w:sz w:val="18"/>
              </w:rPr>
              <w:t>180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E55A0E">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55A0E" w:rsidRPr="001F3468" w14:paraId="267DF80F" w14:textId="77777777" w:rsidTr="00E55A0E">
        <w:trPr>
          <w:trHeight w:val="432"/>
          <w:jc w:val="center"/>
        </w:trPr>
        <w:tc>
          <w:tcPr>
            <w:tcW w:w="2268" w:type="dxa"/>
            <w:gridSpan w:val="3"/>
            <w:tcBorders>
              <w:top w:val="nil"/>
              <w:left w:val="single" w:sz="6" w:space="0" w:color="auto"/>
            </w:tcBorders>
          </w:tcPr>
          <w:p w14:paraId="7F548013" w14:textId="6811269B" w:rsidR="00E55A0E" w:rsidRDefault="00E55A0E" w:rsidP="00227914">
            <w:pPr>
              <w:ind w:left="180"/>
              <w:rPr>
                <w:sz w:val="18"/>
              </w:rPr>
            </w:pPr>
            <w:r>
              <w:rPr>
                <w:sz w:val="18"/>
              </w:rPr>
              <w:t>Nitrate</w:t>
            </w:r>
          </w:p>
        </w:tc>
        <w:tc>
          <w:tcPr>
            <w:tcW w:w="990" w:type="dxa"/>
            <w:gridSpan w:val="2"/>
            <w:tcBorders>
              <w:top w:val="nil"/>
            </w:tcBorders>
          </w:tcPr>
          <w:p w14:paraId="67C25D99" w14:textId="3080BD36" w:rsidR="00E55A0E" w:rsidRDefault="00E55A0E" w:rsidP="00227914">
            <w:pPr>
              <w:jc w:val="center"/>
              <w:rPr>
                <w:sz w:val="18"/>
              </w:rPr>
            </w:pPr>
            <w:r>
              <w:rPr>
                <w:sz w:val="18"/>
              </w:rPr>
              <w:t>9/8/21</w:t>
            </w:r>
          </w:p>
        </w:tc>
        <w:tc>
          <w:tcPr>
            <w:tcW w:w="1350" w:type="dxa"/>
            <w:gridSpan w:val="2"/>
            <w:tcBorders>
              <w:top w:val="nil"/>
            </w:tcBorders>
          </w:tcPr>
          <w:p w14:paraId="268DAACC" w14:textId="0D092415" w:rsidR="00E55A0E" w:rsidRDefault="00E55A0E" w:rsidP="00227914">
            <w:pPr>
              <w:jc w:val="center"/>
              <w:rPr>
                <w:sz w:val="18"/>
              </w:rPr>
            </w:pPr>
            <w:r>
              <w:rPr>
                <w:sz w:val="18"/>
              </w:rPr>
              <w:t>0.50</w:t>
            </w:r>
          </w:p>
        </w:tc>
        <w:tc>
          <w:tcPr>
            <w:tcW w:w="1440" w:type="dxa"/>
            <w:gridSpan w:val="2"/>
            <w:tcBorders>
              <w:top w:val="nil"/>
            </w:tcBorders>
          </w:tcPr>
          <w:p w14:paraId="23DE2363" w14:textId="2D902215" w:rsidR="00E55A0E" w:rsidRDefault="00E55A0E" w:rsidP="00227914">
            <w:pPr>
              <w:jc w:val="center"/>
              <w:rPr>
                <w:sz w:val="18"/>
              </w:rPr>
            </w:pPr>
            <w:r>
              <w:rPr>
                <w:sz w:val="18"/>
              </w:rPr>
              <w:t>0.50</w:t>
            </w:r>
          </w:p>
        </w:tc>
        <w:tc>
          <w:tcPr>
            <w:tcW w:w="900" w:type="dxa"/>
            <w:gridSpan w:val="3"/>
            <w:tcBorders>
              <w:top w:val="nil"/>
            </w:tcBorders>
          </w:tcPr>
          <w:p w14:paraId="1C004730" w14:textId="1C671FEB" w:rsidR="00E55A0E" w:rsidRDefault="00E55A0E" w:rsidP="00E55A0E">
            <w:pPr>
              <w:jc w:val="center"/>
              <w:rPr>
                <w:sz w:val="18"/>
              </w:rPr>
            </w:pPr>
            <w:r>
              <w:rPr>
                <w:sz w:val="18"/>
              </w:rPr>
              <w:t>10</w:t>
            </w:r>
          </w:p>
        </w:tc>
        <w:tc>
          <w:tcPr>
            <w:tcW w:w="1080" w:type="dxa"/>
            <w:gridSpan w:val="2"/>
            <w:tcBorders>
              <w:top w:val="nil"/>
            </w:tcBorders>
          </w:tcPr>
          <w:p w14:paraId="51B7B515" w14:textId="2B02EEC9" w:rsidR="00E55A0E" w:rsidRDefault="00E55A0E" w:rsidP="00227914">
            <w:pPr>
              <w:jc w:val="center"/>
              <w:rPr>
                <w:sz w:val="18"/>
              </w:rPr>
            </w:pPr>
            <w:r>
              <w:rPr>
                <w:sz w:val="18"/>
              </w:rPr>
              <w:t>10</w:t>
            </w:r>
          </w:p>
        </w:tc>
        <w:tc>
          <w:tcPr>
            <w:tcW w:w="2808" w:type="dxa"/>
            <w:gridSpan w:val="3"/>
            <w:tcBorders>
              <w:top w:val="nil"/>
              <w:right w:val="single" w:sz="6" w:space="0" w:color="auto"/>
            </w:tcBorders>
          </w:tcPr>
          <w:p w14:paraId="0FAACCC2" w14:textId="442CE073" w:rsidR="00E55A0E" w:rsidRDefault="00E55A0E" w:rsidP="00227914">
            <w:pPr>
              <w:rPr>
                <w:sz w:val="18"/>
              </w:rPr>
            </w:pPr>
            <w:r>
              <w:rPr>
                <w:sz w:val="18"/>
              </w:rPr>
              <w:t>Runoff and leaching from fertilizer use; leaching from septic tanks and sewage, erosion of natural deposits</w:t>
            </w:r>
          </w:p>
        </w:tc>
      </w:tr>
      <w:tr w:rsidR="00227914" w:rsidRPr="001F3468" w14:paraId="3F23518C" w14:textId="77777777" w:rsidTr="00E55A0E">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7AD730AB" w:rsidR="00227914" w:rsidRPr="00F41F91" w:rsidRDefault="000244DE" w:rsidP="00227914">
            <w:pPr>
              <w:jc w:val="center"/>
              <w:rPr>
                <w:sz w:val="18"/>
              </w:rPr>
            </w:pPr>
            <w:r>
              <w:rPr>
                <w:sz w:val="18"/>
              </w:rPr>
              <w:t>3/18/18</w:t>
            </w:r>
          </w:p>
        </w:tc>
        <w:tc>
          <w:tcPr>
            <w:tcW w:w="1350" w:type="dxa"/>
            <w:gridSpan w:val="2"/>
            <w:tcBorders>
              <w:top w:val="nil"/>
            </w:tcBorders>
          </w:tcPr>
          <w:p w14:paraId="60E1D7F0" w14:textId="551DD3B5" w:rsidR="00227914" w:rsidRPr="00F41F91" w:rsidRDefault="000244DE" w:rsidP="00227914">
            <w:pPr>
              <w:jc w:val="center"/>
              <w:rPr>
                <w:sz w:val="18"/>
              </w:rPr>
            </w:pPr>
            <w:r>
              <w:rPr>
                <w:sz w:val="18"/>
              </w:rPr>
              <w:t>62</w:t>
            </w:r>
          </w:p>
        </w:tc>
        <w:tc>
          <w:tcPr>
            <w:tcW w:w="1440" w:type="dxa"/>
            <w:gridSpan w:val="2"/>
            <w:tcBorders>
              <w:top w:val="nil"/>
            </w:tcBorders>
          </w:tcPr>
          <w:p w14:paraId="53260E31" w14:textId="4BAD3B9F" w:rsidR="00227914" w:rsidRPr="00F41F91" w:rsidRDefault="00657258" w:rsidP="00227914">
            <w:pPr>
              <w:jc w:val="center"/>
              <w:rPr>
                <w:sz w:val="18"/>
              </w:rPr>
            </w:pPr>
            <w:r>
              <w:rPr>
                <w:sz w:val="18"/>
              </w:rPr>
              <w:t>62</w:t>
            </w:r>
          </w:p>
        </w:tc>
        <w:tc>
          <w:tcPr>
            <w:tcW w:w="900" w:type="dxa"/>
            <w:gridSpan w:val="3"/>
            <w:tcBorders>
              <w:top w:val="nil"/>
            </w:tcBorders>
          </w:tcPr>
          <w:p w14:paraId="75FB5F3D" w14:textId="40551465" w:rsidR="00227914" w:rsidRPr="00F41F91" w:rsidRDefault="000244DE" w:rsidP="00227914">
            <w:pPr>
              <w:jc w:val="center"/>
              <w:rPr>
                <w:sz w:val="18"/>
              </w:rPr>
            </w:pPr>
            <w:r>
              <w:rPr>
                <w:sz w:val="18"/>
              </w:rPr>
              <w:t>1000</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E55A0E">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58C4A1A" w:rsidR="00227914" w:rsidRPr="00F41F91" w:rsidRDefault="000244DE" w:rsidP="00227914">
            <w:pPr>
              <w:jc w:val="center"/>
              <w:rPr>
                <w:sz w:val="18"/>
              </w:rPr>
            </w:pPr>
            <w:r>
              <w:rPr>
                <w:sz w:val="18"/>
              </w:rPr>
              <w:t>3/18/18</w:t>
            </w:r>
          </w:p>
        </w:tc>
        <w:tc>
          <w:tcPr>
            <w:tcW w:w="1350" w:type="dxa"/>
            <w:gridSpan w:val="2"/>
            <w:tcBorders>
              <w:top w:val="nil"/>
            </w:tcBorders>
          </w:tcPr>
          <w:p w14:paraId="0885F200" w14:textId="1343202B" w:rsidR="00227914" w:rsidRPr="00F41F91" w:rsidRDefault="000244DE" w:rsidP="00227914">
            <w:pPr>
              <w:jc w:val="center"/>
              <w:rPr>
                <w:sz w:val="18"/>
              </w:rPr>
            </w:pPr>
            <w:r>
              <w:rPr>
                <w:sz w:val="18"/>
              </w:rPr>
              <w:t>0.53</w:t>
            </w:r>
          </w:p>
        </w:tc>
        <w:tc>
          <w:tcPr>
            <w:tcW w:w="1440" w:type="dxa"/>
            <w:gridSpan w:val="2"/>
            <w:tcBorders>
              <w:top w:val="nil"/>
            </w:tcBorders>
          </w:tcPr>
          <w:p w14:paraId="15A19D07" w14:textId="16BB789F" w:rsidR="00227914" w:rsidRPr="00F41F91" w:rsidRDefault="00657258" w:rsidP="00227914">
            <w:pPr>
              <w:jc w:val="center"/>
              <w:rPr>
                <w:sz w:val="18"/>
              </w:rPr>
            </w:pPr>
            <w:r>
              <w:rPr>
                <w:sz w:val="18"/>
              </w:rPr>
              <w:t>0.53</w:t>
            </w:r>
          </w:p>
        </w:tc>
        <w:tc>
          <w:tcPr>
            <w:tcW w:w="900" w:type="dxa"/>
            <w:gridSpan w:val="3"/>
            <w:tcBorders>
              <w:top w:val="nil"/>
            </w:tcBorders>
          </w:tcPr>
          <w:p w14:paraId="7411E3C4" w14:textId="146EFB8C" w:rsidR="00227914" w:rsidRPr="00F41F91" w:rsidRDefault="000244DE"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E55A0E">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7B85E021" w:rsidR="00227914" w:rsidRPr="00F41F91" w:rsidRDefault="000244DE" w:rsidP="00227914">
            <w:pPr>
              <w:jc w:val="center"/>
              <w:rPr>
                <w:sz w:val="18"/>
              </w:rPr>
            </w:pPr>
            <w:r>
              <w:rPr>
                <w:sz w:val="18"/>
              </w:rPr>
              <w:t>3/26/19</w:t>
            </w:r>
          </w:p>
        </w:tc>
        <w:tc>
          <w:tcPr>
            <w:tcW w:w="1350" w:type="dxa"/>
            <w:gridSpan w:val="2"/>
            <w:tcBorders>
              <w:top w:val="nil"/>
            </w:tcBorders>
          </w:tcPr>
          <w:p w14:paraId="05A2419E" w14:textId="26FB7353" w:rsidR="00227914" w:rsidRPr="00F41F91" w:rsidRDefault="000244DE" w:rsidP="00227914">
            <w:pPr>
              <w:jc w:val="center"/>
              <w:rPr>
                <w:sz w:val="18"/>
              </w:rPr>
            </w:pPr>
            <w:r>
              <w:rPr>
                <w:sz w:val="18"/>
              </w:rPr>
              <w:t>11.6</w:t>
            </w:r>
          </w:p>
        </w:tc>
        <w:tc>
          <w:tcPr>
            <w:tcW w:w="1440" w:type="dxa"/>
            <w:gridSpan w:val="2"/>
            <w:tcBorders>
              <w:top w:val="nil"/>
            </w:tcBorders>
          </w:tcPr>
          <w:p w14:paraId="3CBC0F2F" w14:textId="064F04A9" w:rsidR="00227914" w:rsidRPr="00F41F91" w:rsidRDefault="00657258" w:rsidP="00227914">
            <w:pPr>
              <w:jc w:val="center"/>
              <w:rPr>
                <w:sz w:val="18"/>
              </w:rPr>
            </w:pPr>
            <w:r>
              <w:rPr>
                <w:sz w:val="18"/>
              </w:rPr>
              <w:t>11.6</w:t>
            </w:r>
          </w:p>
        </w:tc>
        <w:tc>
          <w:tcPr>
            <w:tcW w:w="900" w:type="dxa"/>
            <w:gridSpan w:val="3"/>
            <w:tcBorders>
              <w:top w:val="nil"/>
            </w:tcBorders>
          </w:tcPr>
          <w:p w14:paraId="159F4E2D" w14:textId="370F334A" w:rsidR="00227914" w:rsidRPr="00F41F91" w:rsidRDefault="000244DE"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E55A0E">
        <w:trPr>
          <w:trHeight w:val="432"/>
          <w:jc w:val="center"/>
        </w:trPr>
        <w:tc>
          <w:tcPr>
            <w:tcW w:w="2268" w:type="dxa"/>
            <w:gridSpan w:val="3"/>
            <w:tcBorders>
              <w:top w:val="nil"/>
              <w:left w:val="single" w:sz="6" w:space="0" w:color="auto"/>
            </w:tcBorders>
          </w:tcPr>
          <w:p w14:paraId="2A6E0BE6" w14:textId="3593DA96" w:rsidR="004F7FB8" w:rsidRPr="00F41F91" w:rsidRDefault="00657258" w:rsidP="00D057C3">
            <w:pPr>
              <w:ind w:left="180"/>
              <w:rPr>
                <w:sz w:val="18"/>
              </w:rPr>
            </w:pPr>
            <w:r>
              <w:rPr>
                <w:sz w:val="18"/>
              </w:rPr>
              <w:t>TTHM (Total Trihalomethane)</w:t>
            </w:r>
          </w:p>
        </w:tc>
        <w:tc>
          <w:tcPr>
            <w:tcW w:w="990" w:type="dxa"/>
            <w:gridSpan w:val="2"/>
            <w:tcBorders>
              <w:top w:val="nil"/>
            </w:tcBorders>
          </w:tcPr>
          <w:p w14:paraId="5ACB4F32" w14:textId="4AAD5EEA" w:rsidR="004F7FB8" w:rsidRPr="00F41F91" w:rsidRDefault="00E55A0E" w:rsidP="00D057C3">
            <w:pPr>
              <w:jc w:val="center"/>
              <w:rPr>
                <w:sz w:val="18"/>
              </w:rPr>
            </w:pPr>
            <w:r>
              <w:rPr>
                <w:sz w:val="18"/>
              </w:rPr>
              <w:t>8/2/20</w:t>
            </w:r>
          </w:p>
        </w:tc>
        <w:tc>
          <w:tcPr>
            <w:tcW w:w="1350" w:type="dxa"/>
            <w:gridSpan w:val="2"/>
            <w:tcBorders>
              <w:top w:val="nil"/>
            </w:tcBorders>
          </w:tcPr>
          <w:p w14:paraId="44AA066F" w14:textId="1EBDBD4D" w:rsidR="004F7FB8" w:rsidRPr="00F41F91" w:rsidRDefault="00E55A0E" w:rsidP="00D057C3">
            <w:pPr>
              <w:jc w:val="center"/>
              <w:rPr>
                <w:sz w:val="18"/>
              </w:rPr>
            </w:pPr>
            <w:r>
              <w:rPr>
                <w:sz w:val="18"/>
              </w:rPr>
              <w:t>3.4</w:t>
            </w:r>
          </w:p>
        </w:tc>
        <w:tc>
          <w:tcPr>
            <w:tcW w:w="1440" w:type="dxa"/>
            <w:gridSpan w:val="2"/>
            <w:tcBorders>
              <w:top w:val="nil"/>
            </w:tcBorders>
          </w:tcPr>
          <w:p w14:paraId="49C59EEC" w14:textId="7F977A6B" w:rsidR="004F7FB8" w:rsidRPr="00F41F91" w:rsidRDefault="00E55A0E" w:rsidP="00D057C3">
            <w:pPr>
              <w:jc w:val="center"/>
              <w:rPr>
                <w:sz w:val="18"/>
              </w:rPr>
            </w:pPr>
            <w:r>
              <w:rPr>
                <w:sz w:val="18"/>
              </w:rPr>
              <w:t>3.4</w:t>
            </w:r>
          </w:p>
        </w:tc>
        <w:tc>
          <w:tcPr>
            <w:tcW w:w="900" w:type="dxa"/>
            <w:gridSpan w:val="3"/>
            <w:tcBorders>
              <w:top w:val="nil"/>
            </w:tcBorders>
          </w:tcPr>
          <w:p w14:paraId="3D6EB254" w14:textId="423396FB" w:rsidR="004F7FB8" w:rsidRPr="00F41F91" w:rsidRDefault="00657258" w:rsidP="00D057C3">
            <w:pPr>
              <w:jc w:val="center"/>
              <w:rPr>
                <w:sz w:val="18"/>
              </w:rPr>
            </w:pPr>
            <w:r>
              <w:rPr>
                <w:sz w:val="18"/>
              </w:rPr>
              <w:t>80</w:t>
            </w:r>
          </w:p>
        </w:tc>
        <w:tc>
          <w:tcPr>
            <w:tcW w:w="1080" w:type="dxa"/>
            <w:gridSpan w:val="2"/>
            <w:tcBorders>
              <w:top w:val="nil"/>
            </w:tcBorders>
          </w:tcPr>
          <w:p w14:paraId="5ABC1E40" w14:textId="72671216" w:rsidR="004F7FB8" w:rsidRPr="00F41F91" w:rsidRDefault="00657258" w:rsidP="00D057C3">
            <w:pPr>
              <w:jc w:val="center"/>
              <w:rPr>
                <w:sz w:val="18"/>
              </w:rPr>
            </w:pPr>
            <w:r>
              <w:rPr>
                <w:sz w:val="18"/>
              </w:rPr>
              <w:t>N/A</w:t>
            </w:r>
          </w:p>
        </w:tc>
        <w:tc>
          <w:tcPr>
            <w:tcW w:w="2808" w:type="dxa"/>
            <w:gridSpan w:val="3"/>
            <w:tcBorders>
              <w:top w:val="nil"/>
              <w:right w:val="single" w:sz="6" w:space="0" w:color="auto"/>
            </w:tcBorders>
          </w:tcPr>
          <w:p w14:paraId="7DE16001" w14:textId="1D1E9953" w:rsidR="004F7FB8" w:rsidRPr="00F41F91" w:rsidRDefault="00657258" w:rsidP="00D057C3">
            <w:pPr>
              <w:rPr>
                <w:sz w:val="18"/>
              </w:rPr>
            </w:pPr>
            <w:r>
              <w:rPr>
                <w:sz w:val="18"/>
              </w:rPr>
              <w:t>By-product of drinking water disinfection</w:t>
            </w:r>
          </w:p>
        </w:tc>
      </w:tr>
      <w:tr w:rsidR="00227914" w:rsidRPr="001F3468" w14:paraId="3325AB52" w14:textId="77777777" w:rsidTr="00E55A0E">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4F2EBFFD" w:rsidR="00227914" w:rsidRPr="00F41F91" w:rsidRDefault="00657258" w:rsidP="00227914">
            <w:pPr>
              <w:jc w:val="center"/>
              <w:rPr>
                <w:sz w:val="18"/>
              </w:rPr>
            </w:pPr>
            <w:r>
              <w:rPr>
                <w:sz w:val="18"/>
              </w:rPr>
              <w:t>202</w:t>
            </w:r>
            <w:r w:rsidR="00E55A0E">
              <w:rPr>
                <w:sz w:val="18"/>
              </w:rPr>
              <w:t>1</w:t>
            </w:r>
          </w:p>
        </w:tc>
        <w:tc>
          <w:tcPr>
            <w:tcW w:w="1350" w:type="dxa"/>
            <w:gridSpan w:val="2"/>
            <w:tcBorders>
              <w:bottom w:val="single" w:sz="18" w:space="0" w:color="auto"/>
            </w:tcBorders>
          </w:tcPr>
          <w:p w14:paraId="5EA66A78" w14:textId="363B8DB2" w:rsidR="00227914" w:rsidRPr="00F41F91" w:rsidRDefault="009B31A8" w:rsidP="00227914">
            <w:pPr>
              <w:jc w:val="center"/>
              <w:rPr>
                <w:sz w:val="18"/>
              </w:rPr>
            </w:pPr>
            <w:r>
              <w:rPr>
                <w:sz w:val="18"/>
              </w:rPr>
              <w:t>0.55</w:t>
            </w:r>
          </w:p>
        </w:tc>
        <w:tc>
          <w:tcPr>
            <w:tcW w:w="1440" w:type="dxa"/>
            <w:gridSpan w:val="2"/>
            <w:tcBorders>
              <w:bottom w:val="single" w:sz="18" w:space="0" w:color="auto"/>
            </w:tcBorders>
          </w:tcPr>
          <w:p w14:paraId="314F6572" w14:textId="630CDC10" w:rsidR="00227914" w:rsidRPr="00F41F91" w:rsidRDefault="009B31A8" w:rsidP="00227914">
            <w:pPr>
              <w:jc w:val="center"/>
              <w:rPr>
                <w:sz w:val="18"/>
              </w:rPr>
            </w:pPr>
            <w:r>
              <w:rPr>
                <w:sz w:val="18"/>
              </w:rPr>
              <w:t>0.00 -1.07</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w:t>
            </w:r>
            <w:proofErr w:type="gramStart"/>
            <w:r>
              <w:rPr>
                <w:sz w:val="18"/>
              </w:rPr>
              <w:t>as</w:t>
            </w:r>
            <w:proofErr w:type="gramEnd"/>
            <w:r>
              <w:rPr>
                <w:sz w:val="18"/>
              </w:rPr>
              <w:t xml:space="preserve">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06CF4" w:rsidRPr="001F3468" w14:paraId="51CC94F2" w14:textId="77777777" w:rsidTr="00E55A0E">
        <w:trPr>
          <w:trHeight w:val="432"/>
          <w:jc w:val="center"/>
        </w:trPr>
        <w:tc>
          <w:tcPr>
            <w:tcW w:w="2268" w:type="dxa"/>
            <w:gridSpan w:val="3"/>
            <w:tcBorders>
              <w:left w:val="single" w:sz="6" w:space="0" w:color="auto"/>
            </w:tcBorders>
          </w:tcPr>
          <w:p w14:paraId="3DAB9A83" w14:textId="264B4853" w:rsidR="00E06CF4" w:rsidRPr="00F41F91" w:rsidRDefault="00E06CF4" w:rsidP="00E06CF4">
            <w:pPr>
              <w:ind w:left="187"/>
              <w:rPr>
                <w:sz w:val="18"/>
              </w:rPr>
            </w:pPr>
            <w:r>
              <w:rPr>
                <w:sz w:val="18"/>
              </w:rPr>
              <w:t>Chloride (ppm)</w:t>
            </w:r>
          </w:p>
        </w:tc>
        <w:tc>
          <w:tcPr>
            <w:tcW w:w="990" w:type="dxa"/>
            <w:gridSpan w:val="2"/>
          </w:tcPr>
          <w:p w14:paraId="7B53609D" w14:textId="532D0623" w:rsidR="00E06CF4" w:rsidRPr="00F41F91" w:rsidRDefault="00E06CF4" w:rsidP="00E06CF4">
            <w:pPr>
              <w:jc w:val="center"/>
              <w:rPr>
                <w:sz w:val="18"/>
              </w:rPr>
            </w:pPr>
            <w:r>
              <w:rPr>
                <w:sz w:val="18"/>
              </w:rPr>
              <w:t>3/18/18</w:t>
            </w:r>
          </w:p>
        </w:tc>
        <w:tc>
          <w:tcPr>
            <w:tcW w:w="1350" w:type="dxa"/>
            <w:gridSpan w:val="2"/>
          </w:tcPr>
          <w:p w14:paraId="48AE5CBF" w14:textId="28BE7615" w:rsidR="00E06CF4" w:rsidRPr="00F41F91" w:rsidRDefault="00E06CF4" w:rsidP="00E06CF4">
            <w:pPr>
              <w:jc w:val="center"/>
              <w:rPr>
                <w:sz w:val="18"/>
              </w:rPr>
            </w:pPr>
            <w:r>
              <w:rPr>
                <w:sz w:val="18"/>
              </w:rPr>
              <w:t>21</w:t>
            </w:r>
          </w:p>
        </w:tc>
        <w:tc>
          <w:tcPr>
            <w:tcW w:w="1440" w:type="dxa"/>
            <w:gridSpan w:val="2"/>
          </w:tcPr>
          <w:p w14:paraId="6428F303" w14:textId="0D8E46CF" w:rsidR="00E06CF4" w:rsidRPr="00F41F91" w:rsidRDefault="00E06CF4" w:rsidP="00E06CF4">
            <w:pPr>
              <w:jc w:val="center"/>
              <w:rPr>
                <w:sz w:val="18"/>
              </w:rPr>
            </w:pPr>
            <w:r>
              <w:rPr>
                <w:sz w:val="18"/>
              </w:rPr>
              <w:t>21</w:t>
            </w:r>
          </w:p>
        </w:tc>
        <w:tc>
          <w:tcPr>
            <w:tcW w:w="900" w:type="dxa"/>
            <w:gridSpan w:val="3"/>
          </w:tcPr>
          <w:p w14:paraId="11FF9BF3" w14:textId="31226495" w:rsidR="00E06CF4" w:rsidRPr="00F41F91" w:rsidRDefault="00E06CF4" w:rsidP="00E06CF4">
            <w:pPr>
              <w:jc w:val="center"/>
              <w:rPr>
                <w:sz w:val="18"/>
              </w:rPr>
            </w:pPr>
            <w:r>
              <w:t>500</w:t>
            </w:r>
          </w:p>
        </w:tc>
        <w:tc>
          <w:tcPr>
            <w:tcW w:w="1080" w:type="dxa"/>
            <w:gridSpan w:val="2"/>
          </w:tcPr>
          <w:p w14:paraId="160E754C" w14:textId="0F796619" w:rsidR="00E06CF4" w:rsidRPr="00F41F91" w:rsidRDefault="00E06CF4" w:rsidP="00E06CF4">
            <w:pPr>
              <w:jc w:val="center"/>
              <w:rPr>
                <w:sz w:val="18"/>
              </w:rPr>
            </w:pPr>
            <w:r>
              <w:t>None</w:t>
            </w:r>
          </w:p>
        </w:tc>
        <w:tc>
          <w:tcPr>
            <w:tcW w:w="2808" w:type="dxa"/>
            <w:gridSpan w:val="3"/>
            <w:tcBorders>
              <w:right w:val="single" w:sz="6" w:space="0" w:color="auto"/>
            </w:tcBorders>
          </w:tcPr>
          <w:p w14:paraId="43B6AB0B" w14:textId="3F4E88E0" w:rsidR="00E06CF4" w:rsidRPr="00F41F91" w:rsidRDefault="00E06CF4" w:rsidP="00E06CF4">
            <w:pPr>
              <w:rPr>
                <w:sz w:val="18"/>
              </w:rPr>
            </w:pPr>
            <w:r>
              <w:rPr>
                <w:sz w:val="18"/>
              </w:rPr>
              <w:t>Runoff/leaching from natural deposits; seawater influence</w:t>
            </w:r>
          </w:p>
        </w:tc>
      </w:tr>
      <w:tr w:rsidR="00E06CF4" w:rsidRPr="001F3468" w14:paraId="4B18ECC9" w14:textId="77777777" w:rsidTr="00E55A0E">
        <w:trPr>
          <w:trHeight w:val="432"/>
          <w:jc w:val="center"/>
        </w:trPr>
        <w:tc>
          <w:tcPr>
            <w:tcW w:w="2268" w:type="dxa"/>
            <w:gridSpan w:val="3"/>
            <w:tcBorders>
              <w:left w:val="single" w:sz="6" w:space="0" w:color="auto"/>
            </w:tcBorders>
          </w:tcPr>
          <w:p w14:paraId="3A82FD4E" w14:textId="42E5D144" w:rsidR="00E06CF4" w:rsidRPr="00F41F91" w:rsidRDefault="00E06CF4" w:rsidP="00E06CF4">
            <w:pPr>
              <w:ind w:left="187"/>
              <w:rPr>
                <w:sz w:val="18"/>
              </w:rPr>
            </w:pPr>
            <w:r>
              <w:rPr>
                <w:sz w:val="18"/>
              </w:rPr>
              <w:t>Sulfate (ppm)</w:t>
            </w:r>
          </w:p>
        </w:tc>
        <w:tc>
          <w:tcPr>
            <w:tcW w:w="990" w:type="dxa"/>
            <w:gridSpan w:val="2"/>
          </w:tcPr>
          <w:p w14:paraId="4E3C7F2A" w14:textId="413FF1DA" w:rsidR="00E06CF4" w:rsidRPr="00F41F91" w:rsidRDefault="00E06CF4" w:rsidP="00E06CF4">
            <w:pPr>
              <w:jc w:val="center"/>
              <w:rPr>
                <w:sz w:val="18"/>
              </w:rPr>
            </w:pPr>
            <w:r w:rsidRPr="00075925">
              <w:rPr>
                <w:sz w:val="18"/>
              </w:rPr>
              <w:t>3/18/18</w:t>
            </w:r>
          </w:p>
        </w:tc>
        <w:tc>
          <w:tcPr>
            <w:tcW w:w="1350" w:type="dxa"/>
            <w:gridSpan w:val="2"/>
          </w:tcPr>
          <w:p w14:paraId="01E74255" w14:textId="735A4E4F" w:rsidR="00E06CF4" w:rsidRPr="00F41F91" w:rsidRDefault="00E06CF4" w:rsidP="00E06CF4">
            <w:pPr>
              <w:jc w:val="center"/>
              <w:rPr>
                <w:sz w:val="18"/>
              </w:rPr>
            </w:pPr>
            <w:r>
              <w:rPr>
                <w:sz w:val="18"/>
              </w:rPr>
              <w:t>42</w:t>
            </w:r>
          </w:p>
        </w:tc>
        <w:tc>
          <w:tcPr>
            <w:tcW w:w="1440" w:type="dxa"/>
            <w:gridSpan w:val="2"/>
          </w:tcPr>
          <w:p w14:paraId="1FE862B7" w14:textId="263F307E" w:rsidR="00E06CF4" w:rsidRPr="00F41F91" w:rsidRDefault="00E06CF4" w:rsidP="00E06CF4">
            <w:pPr>
              <w:jc w:val="center"/>
              <w:rPr>
                <w:sz w:val="18"/>
              </w:rPr>
            </w:pPr>
            <w:r>
              <w:rPr>
                <w:sz w:val="18"/>
              </w:rPr>
              <w:t>42</w:t>
            </w:r>
          </w:p>
        </w:tc>
        <w:tc>
          <w:tcPr>
            <w:tcW w:w="900" w:type="dxa"/>
            <w:gridSpan w:val="3"/>
          </w:tcPr>
          <w:p w14:paraId="311FC3ED" w14:textId="0599FA05" w:rsidR="00E06CF4" w:rsidRPr="00F41F91" w:rsidRDefault="00E06CF4" w:rsidP="00E06CF4">
            <w:pPr>
              <w:jc w:val="center"/>
              <w:rPr>
                <w:sz w:val="18"/>
              </w:rPr>
            </w:pPr>
            <w:r>
              <w:t>500</w:t>
            </w:r>
          </w:p>
        </w:tc>
        <w:tc>
          <w:tcPr>
            <w:tcW w:w="1080" w:type="dxa"/>
            <w:gridSpan w:val="2"/>
          </w:tcPr>
          <w:p w14:paraId="2AAC237B" w14:textId="7F193CE6" w:rsidR="00E06CF4" w:rsidRPr="00F41F91" w:rsidRDefault="00E06CF4" w:rsidP="00E06CF4">
            <w:pPr>
              <w:jc w:val="center"/>
              <w:rPr>
                <w:sz w:val="18"/>
              </w:rPr>
            </w:pPr>
            <w:r>
              <w:t>None</w:t>
            </w:r>
          </w:p>
        </w:tc>
        <w:tc>
          <w:tcPr>
            <w:tcW w:w="2808" w:type="dxa"/>
            <w:gridSpan w:val="3"/>
            <w:tcBorders>
              <w:right w:val="single" w:sz="6" w:space="0" w:color="auto"/>
            </w:tcBorders>
          </w:tcPr>
          <w:p w14:paraId="28D9EAFE" w14:textId="06422E68" w:rsidR="00E06CF4" w:rsidRPr="00F41F91" w:rsidRDefault="00E06CF4" w:rsidP="00E06CF4">
            <w:pPr>
              <w:rPr>
                <w:sz w:val="18"/>
              </w:rPr>
            </w:pPr>
            <w:r>
              <w:rPr>
                <w:sz w:val="18"/>
              </w:rPr>
              <w:t>Runoff/leaching from natural deposits; industrial wastes</w:t>
            </w:r>
          </w:p>
        </w:tc>
      </w:tr>
      <w:tr w:rsidR="00E06CF4" w:rsidRPr="001F3468" w14:paraId="21EDC580" w14:textId="77777777" w:rsidTr="00E55A0E">
        <w:trPr>
          <w:trHeight w:val="432"/>
          <w:jc w:val="center"/>
        </w:trPr>
        <w:tc>
          <w:tcPr>
            <w:tcW w:w="2268" w:type="dxa"/>
            <w:gridSpan w:val="3"/>
            <w:tcBorders>
              <w:left w:val="single" w:sz="6" w:space="0" w:color="auto"/>
            </w:tcBorders>
          </w:tcPr>
          <w:p w14:paraId="128F38BD" w14:textId="33FB0028" w:rsidR="00E06CF4" w:rsidRPr="00F41F91" w:rsidRDefault="00E06CF4" w:rsidP="00E06CF4">
            <w:pPr>
              <w:ind w:left="187"/>
              <w:rPr>
                <w:sz w:val="18"/>
              </w:rPr>
            </w:pPr>
            <w:r>
              <w:rPr>
                <w:sz w:val="18"/>
              </w:rPr>
              <w:t>Total Dissolved Solids (TDS)</w:t>
            </w:r>
          </w:p>
        </w:tc>
        <w:tc>
          <w:tcPr>
            <w:tcW w:w="990" w:type="dxa"/>
            <w:gridSpan w:val="2"/>
          </w:tcPr>
          <w:p w14:paraId="1B805752" w14:textId="4D2E0ED0" w:rsidR="00E06CF4" w:rsidRPr="00F41F91" w:rsidRDefault="00E06CF4" w:rsidP="00E06CF4">
            <w:pPr>
              <w:jc w:val="center"/>
              <w:rPr>
                <w:sz w:val="18"/>
              </w:rPr>
            </w:pPr>
            <w:r w:rsidRPr="00075925">
              <w:rPr>
                <w:sz w:val="18"/>
              </w:rPr>
              <w:t>3/18/18</w:t>
            </w:r>
          </w:p>
        </w:tc>
        <w:tc>
          <w:tcPr>
            <w:tcW w:w="1350" w:type="dxa"/>
            <w:gridSpan w:val="2"/>
          </w:tcPr>
          <w:p w14:paraId="25A2A228" w14:textId="157A51F0" w:rsidR="00E06CF4" w:rsidRPr="00F41F91" w:rsidRDefault="00E06CF4" w:rsidP="00E06CF4">
            <w:pPr>
              <w:jc w:val="center"/>
              <w:rPr>
                <w:sz w:val="18"/>
              </w:rPr>
            </w:pPr>
            <w:r>
              <w:rPr>
                <w:sz w:val="18"/>
              </w:rPr>
              <w:t>410</w:t>
            </w:r>
          </w:p>
        </w:tc>
        <w:tc>
          <w:tcPr>
            <w:tcW w:w="1440" w:type="dxa"/>
            <w:gridSpan w:val="2"/>
          </w:tcPr>
          <w:p w14:paraId="6B33A94D" w14:textId="61341B93" w:rsidR="00E06CF4" w:rsidRPr="00F41F91" w:rsidRDefault="00E06CF4" w:rsidP="00E06CF4">
            <w:pPr>
              <w:jc w:val="center"/>
              <w:rPr>
                <w:sz w:val="18"/>
              </w:rPr>
            </w:pPr>
            <w:r>
              <w:rPr>
                <w:sz w:val="18"/>
              </w:rPr>
              <w:t>410</w:t>
            </w:r>
          </w:p>
        </w:tc>
        <w:tc>
          <w:tcPr>
            <w:tcW w:w="900" w:type="dxa"/>
            <w:gridSpan w:val="3"/>
          </w:tcPr>
          <w:p w14:paraId="37F2E7D5" w14:textId="3F41D719" w:rsidR="00E06CF4" w:rsidRPr="00F41F91" w:rsidRDefault="00E06CF4" w:rsidP="00E06CF4">
            <w:pPr>
              <w:jc w:val="center"/>
              <w:rPr>
                <w:sz w:val="18"/>
              </w:rPr>
            </w:pPr>
            <w:r>
              <w:t>1000</w:t>
            </w:r>
          </w:p>
        </w:tc>
        <w:tc>
          <w:tcPr>
            <w:tcW w:w="1080" w:type="dxa"/>
            <w:gridSpan w:val="2"/>
          </w:tcPr>
          <w:p w14:paraId="7CB4AFC4" w14:textId="5BE5A861" w:rsidR="00E06CF4" w:rsidRPr="00F41F91" w:rsidRDefault="00E06CF4" w:rsidP="00E06CF4">
            <w:pPr>
              <w:jc w:val="center"/>
              <w:rPr>
                <w:sz w:val="18"/>
              </w:rPr>
            </w:pPr>
            <w:r>
              <w:t>None</w:t>
            </w:r>
          </w:p>
        </w:tc>
        <w:tc>
          <w:tcPr>
            <w:tcW w:w="2808" w:type="dxa"/>
            <w:gridSpan w:val="3"/>
            <w:tcBorders>
              <w:right w:val="single" w:sz="6" w:space="0" w:color="auto"/>
            </w:tcBorders>
          </w:tcPr>
          <w:p w14:paraId="3AC7E6CB" w14:textId="14798A53" w:rsidR="00E06CF4" w:rsidRPr="00F41F91" w:rsidRDefault="00E06CF4" w:rsidP="00E06CF4">
            <w:pPr>
              <w:rPr>
                <w:sz w:val="18"/>
              </w:rPr>
            </w:pPr>
            <w:r>
              <w:rPr>
                <w:sz w:val="18"/>
              </w:rPr>
              <w:t>Runoff/leaching from natural deposits</w:t>
            </w:r>
          </w:p>
        </w:tc>
      </w:tr>
      <w:tr w:rsidR="00E06CF4" w:rsidRPr="001F3468" w14:paraId="686A64D8" w14:textId="77777777" w:rsidTr="00E55A0E">
        <w:trPr>
          <w:trHeight w:val="242"/>
          <w:jc w:val="center"/>
        </w:trPr>
        <w:tc>
          <w:tcPr>
            <w:tcW w:w="2268" w:type="dxa"/>
            <w:gridSpan w:val="3"/>
            <w:tcBorders>
              <w:left w:val="single" w:sz="6" w:space="0" w:color="auto"/>
            </w:tcBorders>
          </w:tcPr>
          <w:p w14:paraId="209D778D" w14:textId="15BC5A03" w:rsidR="00E06CF4" w:rsidRPr="00F41F91" w:rsidRDefault="00E06CF4" w:rsidP="00E06CF4">
            <w:pPr>
              <w:ind w:left="187"/>
              <w:rPr>
                <w:sz w:val="18"/>
              </w:rPr>
            </w:pPr>
            <w:r>
              <w:rPr>
                <w:sz w:val="18"/>
              </w:rPr>
              <w:t>Turbidity (Units)</w:t>
            </w:r>
          </w:p>
        </w:tc>
        <w:tc>
          <w:tcPr>
            <w:tcW w:w="990" w:type="dxa"/>
            <w:gridSpan w:val="2"/>
          </w:tcPr>
          <w:p w14:paraId="54002BF2" w14:textId="7AFB1A80" w:rsidR="00E06CF4" w:rsidRPr="00F41F91" w:rsidRDefault="00E06CF4" w:rsidP="00E06CF4">
            <w:pPr>
              <w:jc w:val="center"/>
              <w:rPr>
                <w:sz w:val="18"/>
              </w:rPr>
            </w:pPr>
            <w:r w:rsidRPr="00075925">
              <w:rPr>
                <w:sz w:val="18"/>
              </w:rPr>
              <w:t>3/18/18</w:t>
            </w:r>
          </w:p>
        </w:tc>
        <w:tc>
          <w:tcPr>
            <w:tcW w:w="1350" w:type="dxa"/>
            <w:gridSpan w:val="2"/>
          </w:tcPr>
          <w:p w14:paraId="25A2C6F2" w14:textId="03DB6834" w:rsidR="00E06CF4" w:rsidRPr="00F41F91" w:rsidRDefault="00E06CF4" w:rsidP="00E06CF4">
            <w:pPr>
              <w:jc w:val="center"/>
              <w:rPr>
                <w:sz w:val="18"/>
              </w:rPr>
            </w:pPr>
            <w:r>
              <w:rPr>
                <w:sz w:val="18"/>
              </w:rPr>
              <w:t>1.9</w:t>
            </w:r>
          </w:p>
        </w:tc>
        <w:tc>
          <w:tcPr>
            <w:tcW w:w="1440" w:type="dxa"/>
            <w:gridSpan w:val="2"/>
          </w:tcPr>
          <w:p w14:paraId="70B6F832" w14:textId="2712D362" w:rsidR="00E06CF4" w:rsidRPr="00F41F91" w:rsidRDefault="00E06CF4" w:rsidP="00E06CF4">
            <w:pPr>
              <w:jc w:val="center"/>
              <w:rPr>
                <w:sz w:val="18"/>
              </w:rPr>
            </w:pPr>
            <w:r>
              <w:rPr>
                <w:sz w:val="18"/>
              </w:rPr>
              <w:t>1.9</w:t>
            </w:r>
          </w:p>
        </w:tc>
        <w:tc>
          <w:tcPr>
            <w:tcW w:w="900" w:type="dxa"/>
            <w:gridSpan w:val="3"/>
          </w:tcPr>
          <w:p w14:paraId="365C7E8A" w14:textId="75D5DFFB" w:rsidR="00E06CF4" w:rsidRPr="00F41F91" w:rsidRDefault="00E06CF4" w:rsidP="00E06CF4">
            <w:pPr>
              <w:jc w:val="center"/>
              <w:rPr>
                <w:sz w:val="18"/>
              </w:rPr>
            </w:pPr>
            <w:r>
              <w:t>5</w:t>
            </w:r>
          </w:p>
        </w:tc>
        <w:tc>
          <w:tcPr>
            <w:tcW w:w="1080" w:type="dxa"/>
            <w:gridSpan w:val="2"/>
          </w:tcPr>
          <w:p w14:paraId="156F4F06" w14:textId="28FE978C" w:rsidR="00E06CF4" w:rsidRPr="00F41F91" w:rsidRDefault="00E06CF4" w:rsidP="00E06CF4">
            <w:pPr>
              <w:jc w:val="center"/>
              <w:rPr>
                <w:sz w:val="18"/>
              </w:rPr>
            </w:pPr>
            <w:r>
              <w:t>None</w:t>
            </w:r>
          </w:p>
        </w:tc>
        <w:tc>
          <w:tcPr>
            <w:tcW w:w="2808" w:type="dxa"/>
            <w:gridSpan w:val="3"/>
            <w:tcBorders>
              <w:right w:val="single" w:sz="6" w:space="0" w:color="auto"/>
            </w:tcBorders>
          </w:tcPr>
          <w:p w14:paraId="6A375951" w14:textId="4A0896F9" w:rsidR="00E06CF4" w:rsidRPr="00F41F91" w:rsidRDefault="00E06CF4" w:rsidP="00E06CF4">
            <w:pPr>
              <w:rPr>
                <w:sz w:val="18"/>
              </w:rPr>
            </w:pPr>
            <w:r>
              <w:rPr>
                <w:sz w:val="18"/>
              </w:rPr>
              <w:t>Soil runoff</w:t>
            </w:r>
          </w:p>
        </w:tc>
      </w:tr>
      <w:tr w:rsidR="00E06CF4" w:rsidRPr="001F3468" w14:paraId="65A37FCB" w14:textId="77777777" w:rsidTr="00E55A0E">
        <w:trPr>
          <w:trHeight w:val="251"/>
          <w:jc w:val="center"/>
        </w:trPr>
        <w:tc>
          <w:tcPr>
            <w:tcW w:w="2268" w:type="dxa"/>
            <w:gridSpan w:val="3"/>
            <w:tcBorders>
              <w:left w:val="single" w:sz="6" w:space="0" w:color="auto"/>
            </w:tcBorders>
          </w:tcPr>
          <w:p w14:paraId="3DF75EEC" w14:textId="6E4A9835" w:rsidR="00E06CF4" w:rsidRPr="00F41F91" w:rsidRDefault="00E06CF4" w:rsidP="00E06CF4">
            <w:pPr>
              <w:ind w:left="187"/>
              <w:rPr>
                <w:sz w:val="18"/>
              </w:rPr>
            </w:pPr>
            <w:r>
              <w:t>Color (Units)</w:t>
            </w:r>
          </w:p>
        </w:tc>
        <w:tc>
          <w:tcPr>
            <w:tcW w:w="990" w:type="dxa"/>
            <w:gridSpan w:val="2"/>
          </w:tcPr>
          <w:p w14:paraId="56015FAC" w14:textId="0E3491A5" w:rsidR="00E06CF4" w:rsidRPr="00F41F91" w:rsidRDefault="00E06CF4" w:rsidP="00E06CF4">
            <w:pPr>
              <w:jc w:val="center"/>
              <w:rPr>
                <w:sz w:val="18"/>
              </w:rPr>
            </w:pPr>
            <w:r w:rsidRPr="00075925">
              <w:rPr>
                <w:sz w:val="18"/>
              </w:rPr>
              <w:t>3/18/18</w:t>
            </w:r>
          </w:p>
        </w:tc>
        <w:tc>
          <w:tcPr>
            <w:tcW w:w="1350" w:type="dxa"/>
            <w:gridSpan w:val="2"/>
          </w:tcPr>
          <w:p w14:paraId="0DC01E75" w14:textId="45CA0E02" w:rsidR="00E06CF4" w:rsidRPr="00F41F91" w:rsidRDefault="00E06CF4" w:rsidP="00E06CF4">
            <w:pPr>
              <w:jc w:val="center"/>
              <w:rPr>
                <w:sz w:val="18"/>
              </w:rPr>
            </w:pPr>
            <w:r>
              <w:rPr>
                <w:sz w:val="18"/>
              </w:rPr>
              <w:t>2.0</w:t>
            </w:r>
          </w:p>
        </w:tc>
        <w:tc>
          <w:tcPr>
            <w:tcW w:w="1440" w:type="dxa"/>
            <w:gridSpan w:val="2"/>
          </w:tcPr>
          <w:p w14:paraId="1E5D213C" w14:textId="18442F8B" w:rsidR="00E06CF4" w:rsidRPr="00F41F91" w:rsidRDefault="00E06CF4" w:rsidP="00E06CF4">
            <w:pPr>
              <w:jc w:val="center"/>
              <w:rPr>
                <w:sz w:val="18"/>
              </w:rPr>
            </w:pPr>
            <w:r>
              <w:rPr>
                <w:sz w:val="18"/>
              </w:rPr>
              <w:t>2.0</w:t>
            </w:r>
          </w:p>
        </w:tc>
        <w:tc>
          <w:tcPr>
            <w:tcW w:w="900" w:type="dxa"/>
            <w:gridSpan w:val="3"/>
          </w:tcPr>
          <w:p w14:paraId="75D0AD25" w14:textId="4F26277F" w:rsidR="00E06CF4" w:rsidRPr="00F41F91" w:rsidRDefault="00E06CF4" w:rsidP="00E06CF4">
            <w:pPr>
              <w:jc w:val="center"/>
              <w:rPr>
                <w:sz w:val="18"/>
              </w:rPr>
            </w:pPr>
            <w:r>
              <w:t>15</w:t>
            </w:r>
          </w:p>
        </w:tc>
        <w:tc>
          <w:tcPr>
            <w:tcW w:w="1080" w:type="dxa"/>
            <w:gridSpan w:val="2"/>
          </w:tcPr>
          <w:p w14:paraId="618F670A" w14:textId="05C61F30" w:rsidR="00E06CF4" w:rsidRPr="00F41F91" w:rsidRDefault="00E06CF4" w:rsidP="00E06CF4">
            <w:pPr>
              <w:jc w:val="center"/>
              <w:rPr>
                <w:sz w:val="18"/>
              </w:rPr>
            </w:pPr>
            <w:r>
              <w:t>None</w:t>
            </w:r>
          </w:p>
        </w:tc>
        <w:tc>
          <w:tcPr>
            <w:tcW w:w="2808" w:type="dxa"/>
            <w:gridSpan w:val="3"/>
            <w:tcBorders>
              <w:right w:val="single" w:sz="6" w:space="0" w:color="auto"/>
            </w:tcBorders>
          </w:tcPr>
          <w:p w14:paraId="5570DB8C" w14:textId="1CA72512" w:rsidR="00E06CF4" w:rsidRPr="00F41F91" w:rsidRDefault="00E06CF4" w:rsidP="00E06CF4">
            <w:pPr>
              <w:rPr>
                <w:sz w:val="18"/>
              </w:rPr>
            </w:pPr>
            <w:r>
              <w:t>Naturally-occurring materials.</w:t>
            </w:r>
          </w:p>
        </w:tc>
      </w:tr>
      <w:tr w:rsidR="00E06CF4" w:rsidRPr="001F3468" w14:paraId="68688661" w14:textId="77777777" w:rsidTr="00E55A0E">
        <w:trPr>
          <w:trHeight w:val="432"/>
          <w:jc w:val="center"/>
        </w:trPr>
        <w:tc>
          <w:tcPr>
            <w:tcW w:w="2268" w:type="dxa"/>
            <w:gridSpan w:val="3"/>
            <w:tcBorders>
              <w:left w:val="single" w:sz="6" w:space="0" w:color="auto"/>
            </w:tcBorders>
          </w:tcPr>
          <w:p w14:paraId="3C3B1E2F" w14:textId="5345D298" w:rsidR="00E06CF4" w:rsidRPr="00F41F91" w:rsidRDefault="00E06CF4" w:rsidP="00E06CF4">
            <w:pPr>
              <w:ind w:left="187"/>
              <w:rPr>
                <w:sz w:val="18"/>
              </w:rPr>
            </w:pPr>
            <w:r>
              <w:t>Specific Conductance (µS/cm)</w:t>
            </w:r>
          </w:p>
        </w:tc>
        <w:tc>
          <w:tcPr>
            <w:tcW w:w="990" w:type="dxa"/>
            <w:gridSpan w:val="2"/>
          </w:tcPr>
          <w:p w14:paraId="4301D15B" w14:textId="11C42536" w:rsidR="00E06CF4" w:rsidRPr="00F41F91" w:rsidRDefault="00E06CF4" w:rsidP="00E06CF4">
            <w:pPr>
              <w:jc w:val="center"/>
              <w:rPr>
                <w:sz w:val="18"/>
              </w:rPr>
            </w:pPr>
            <w:r w:rsidRPr="00075925">
              <w:rPr>
                <w:sz w:val="18"/>
              </w:rPr>
              <w:t>3/18/18</w:t>
            </w:r>
          </w:p>
        </w:tc>
        <w:tc>
          <w:tcPr>
            <w:tcW w:w="1350" w:type="dxa"/>
            <w:gridSpan w:val="2"/>
          </w:tcPr>
          <w:p w14:paraId="37C9798F" w14:textId="1ACE00AA" w:rsidR="00E06CF4" w:rsidRPr="00F41F91" w:rsidRDefault="00E06CF4" w:rsidP="00E06CF4">
            <w:pPr>
              <w:jc w:val="center"/>
              <w:rPr>
                <w:sz w:val="18"/>
              </w:rPr>
            </w:pPr>
            <w:r>
              <w:rPr>
                <w:sz w:val="18"/>
              </w:rPr>
              <w:t>565</w:t>
            </w:r>
          </w:p>
        </w:tc>
        <w:tc>
          <w:tcPr>
            <w:tcW w:w="1440" w:type="dxa"/>
            <w:gridSpan w:val="2"/>
          </w:tcPr>
          <w:p w14:paraId="47493333" w14:textId="0AE0B247" w:rsidR="00E06CF4" w:rsidRPr="00F41F91" w:rsidRDefault="00E06CF4" w:rsidP="00E06CF4">
            <w:pPr>
              <w:jc w:val="center"/>
              <w:rPr>
                <w:sz w:val="18"/>
              </w:rPr>
            </w:pPr>
            <w:r>
              <w:rPr>
                <w:sz w:val="18"/>
              </w:rPr>
              <w:t>565</w:t>
            </w:r>
          </w:p>
        </w:tc>
        <w:tc>
          <w:tcPr>
            <w:tcW w:w="900" w:type="dxa"/>
            <w:gridSpan w:val="3"/>
          </w:tcPr>
          <w:p w14:paraId="5E3DF39B" w14:textId="38ACEDC2" w:rsidR="00E06CF4" w:rsidRPr="00F41F91" w:rsidRDefault="00E06CF4" w:rsidP="00E06CF4">
            <w:pPr>
              <w:jc w:val="center"/>
              <w:rPr>
                <w:sz w:val="18"/>
              </w:rPr>
            </w:pPr>
            <w:r>
              <w:t>1600</w:t>
            </w:r>
          </w:p>
        </w:tc>
        <w:tc>
          <w:tcPr>
            <w:tcW w:w="1080" w:type="dxa"/>
            <w:gridSpan w:val="2"/>
          </w:tcPr>
          <w:p w14:paraId="09B77779" w14:textId="5D29EB77" w:rsidR="00E06CF4" w:rsidRPr="00F41F91" w:rsidRDefault="00E06CF4" w:rsidP="00E06CF4">
            <w:pPr>
              <w:jc w:val="center"/>
              <w:rPr>
                <w:sz w:val="18"/>
              </w:rPr>
            </w:pPr>
            <w:r>
              <w:t>None</w:t>
            </w:r>
          </w:p>
        </w:tc>
        <w:tc>
          <w:tcPr>
            <w:tcW w:w="2808" w:type="dxa"/>
            <w:gridSpan w:val="3"/>
            <w:tcBorders>
              <w:right w:val="single" w:sz="6" w:space="0" w:color="auto"/>
            </w:tcBorders>
          </w:tcPr>
          <w:p w14:paraId="5E6F2197" w14:textId="2C3B12B7" w:rsidR="00E06CF4" w:rsidRPr="00F41F91" w:rsidRDefault="00E06CF4" w:rsidP="00E06CF4">
            <w:pPr>
              <w:rPr>
                <w:sz w:val="18"/>
              </w:rPr>
            </w:pPr>
            <w:r>
              <w:t>Substances that form ions when in water; seawater influence.</w:t>
            </w:r>
          </w:p>
        </w:tc>
      </w:tr>
      <w:tr w:rsidR="00E06CF4" w:rsidRPr="001F3468" w14:paraId="7D4269E2" w14:textId="77777777" w:rsidTr="00E55A0E">
        <w:trPr>
          <w:trHeight w:val="432"/>
          <w:jc w:val="center"/>
        </w:trPr>
        <w:tc>
          <w:tcPr>
            <w:tcW w:w="2268" w:type="dxa"/>
            <w:gridSpan w:val="3"/>
            <w:tcBorders>
              <w:left w:val="single" w:sz="6" w:space="0" w:color="auto"/>
            </w:tcBorders>
          </w:tcPr>
          <w:p w14:paraId="691DEC9A" w14:textId="6357116B" w:rsidR="00E06CF4" w:rsidRDefault="00E06CF4" w:rsidP="00E06CF4">
            <w:pPr>
              <w:ind w:left="187"/>
            </w:pPr>
            <w:r>
              <w:t>Iron (µg/L)</w:t>
            </w:r>
          </w:p>
        </w:tc>
        <w:tc>
          <w:tcPr>
            <w:tcW w:w="990" w:type="dxa"/>
            <w:gridSpan w:val="2"/>
          </w:tcPr>
          <w:p w14:paraId="3C0AC762" w14:textId="10E4D19D" w:rsidR="00E06CF4" w:rsidRPr="00075925" w:rsidRDefault="00E06CF4" w:rsidP="00E06CF4">
            <w:pPr>
              <w:jc w:val="center"/>
              <w:rPr>
                <w:sz w:val="18"/>
              </w:rPr>
            </w:pPr>
            <w:r>
              <w:rPr>
                <w:sz w:val="18"/>
              </w:rPr>
              <w:t>3/18/18</w:t>
            </w:r>
          </w:p>
        </w:tc>
        <w:tc>
          <w:tcPr>
            <w:tcW w:w="1350" w:type="dxa"/>
            <w:gridSpan w:val="2"/>
          </w:tcPr>
          <w:p w14:paraId="048FC29D" w14:textId="78F19D39" w:rsidR="00E06CF4" w:rsidRDefault="00E06CF4" w:rsidP="00E06CF4">
            <w:pPr>
              <w:jc w:val="center"/>
              <w:rPr>
                <w:sz w:val="18"/>
              </w:rPr>
            </w:pPr>
            <w:r>
              <w:rPr>
                <w:sz w:val="18"/>
              </w:rPr>
              <w:t>32</w:t>
            </w:r>
          </w:p>
        </w:tc>
        <w:tc>
          <w:tcPr>
            <w:tcW w:w="1440" w:type="dxa"/>
            <w:gridSpan w:val="2"/>
          </w:tcPr>
          <w:p w14:paraId="1A29A381" w14:textId="69240BE8" w:rsidR="00E06CF4" w:rsidRPr="00F41F91" w:rsidRDefault="00E06CF4" w:rsidP="00E06CF4">
            <w:pPr>
              <w:jc w:val="center"/>
              <w:rPr>
                <w:sz w:val="18"/>
              </w:rPr>
            </w:pPr>
            <w:r>
              <w:rPr>
                <w:sz w:val="18"/>
              </w:rPr>
              <w:t>32</w:t>
            </w:r>
          </w:p>
        </w:tc>
        <w:tc>
          <w:tcPr>
            <w:tcW w:w="900" w:type="dxa"/>
            <w:gridSpan w:val="3"/>
          </w:tcPr>
          <w:p w14:paraId="4A72549E" w14:textId="26ADE079" w:rsidR="00E06CF4" w:rsidRDefault="00E06CF4" w:rsidP="00E06CF4">
            <w:pPr>
              <w:jc w:val="center"/>
            </w:pPr>
            <w:r>
              <w:t>300</w:t>
            </w:r>
          </w:p>
        </w:tc>
        <w:tc>
          <w:tcPr>
            <w:tcW w:w="1080" w:type="dxa"/>
            <w:gridSpan w:val="2"/>
          </w:tcPr>
          <w:p w14:paraId="1F25198D" w14:textId="27E256D8" w:rsidR="00E06CF4" w:rsidRDefault="00E06CF4" w:rsidP="00E06CF4">
            <w:pPr>
              <w:jc w:val="center"/>
            </w:pPr>
            <w:r>
              <w:t>None</w:t>
            </w:r>
          </w:p>
        </w:tc>
        <w:tc>
          <w:tcPr>
            <w:tcW w:w="2808" w:type="dxa"/>
            <w:gridSpan w:val="3"/>
            <w:tcBorders>
              <w:right w:val="single" w:sz="6" w:space="0" w:color="auto"/>
            </w:tcBorders>
          </w:tcPr>
          <w:p w14:paraId="6D51FC21" w14:textId="098C992C" w:rsidR="00E06CF4" w:rsidRDefault="00E06CF4" w:rsidP="00E06CF4">
            <w: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5361D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6CF4">
        <w:rPr>
          <w:rFonts w:ascii="Times New Roman" w:hAnsi="Times New Roman"/>
          <w:b/>
          <w:i/>
          <w:u w:val="single"/>
        </w:rPr>
        <w:t>Long Canyon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51325964">
    <w:abstractNumId w:val="2"/>
  </w:num>
  <w:num w:numId="2" w16cid:durableId="1587110126">
    <w:abstractNumId w:val="0"/>
  </w:num>
  <w:num w:numId="3" w16cid:durableId="18254715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DE"/>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7258"/>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21E0"/>
    <w:rsid w:val="0099313E"/>
    <w:rsid w:val="00995293"/>
    <w:rsid w:val="009B1047"/>
    <w:rsid w:val="009B31A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5B28"/>
    <w:rsid w:val="00D26951"/>
    <w:rsid w:val="00D272CB"/>
    <w:rsid w:val="00D33C8C"/>
    <w:rsid w:val="00D37E1F"/>
    <w:rsid w:val="00D47015"/>
    <w:rsid w:val="00D5320E"/>
    <w:rsid w:val="00D60888"/>
    <w:rsid w:val="00D64FA2"/>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6CF4"/>
    <w:rsid w:val="00E20938"/>
    <w:rsid w:val="00E23E88"/>
    <w:rsid w:val="00E24E8A"/>
    <w:rsid w:val="00E25265"/>
    <w:rsid w:val="00E331F5"/>
    <w:rsid w:val="00E41EE8"/>
    <w:rsid w:val="00E45705"/>
    <w:rsid w:val="00E55A0E"/>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1832</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2022-08-30T16:32:00Z</dcterms:created>
  <dcterms:modified xsi:type="dcterms:W3CDTF">2022-08-30T16:48:00Z</dcterms:modified>
</cp:coreProperties>
</file>