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1D41684" w:rsidR="00BC6327" w:rsidRPr="008F7660" w:rsidRDefault="003E613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084363">
        <w:rPr>
          <w:sz w:val="32"/>
          <w:u w:val="none"/>
        </w:rPr>
        <w:t>4</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E9AC8D" w:rsidR="00BC6327" w:rsidRPr="00412B2F" w:rsidRDefault="006B7F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AECFDCE" w:rsidR="00BC6327" w:rsidRPr="00412B2F" w:rsidRDefault="004529A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084363">
              <w:rPr>
                <w:sz w:val="21"/>
                <w:szCs w:val="21"/>
              </w:rPr>
              <w:t>1</w:t>
            </w:r>
            <w:r>
              <w:rPr>
                <w:sz w:val="21"/>
                <w:szCs w:val="21"/>
              </w:rPr>
              <w:t>3, 202</w:t>
            </w:r>
            <w:r w:rsidR="00084363">
              <w:rPr>
                <w:sz w:val="21"/>
                <w:szCs w:val="21"/>
              </w:rPr>
              <w:t>5</w:t>
            </w:r>
          </w:p>
        </w:tc>
      </w:tr>
    </w:tbl>
    <w:p w14:paraId="14AA4D8D" w14:textId="3AF9B91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E613E">
        <w:rPr>
          <w:i/>
          <w:sz w:val="21"/>
          <w:szCs w:val="21"/>
        </w:rPr>
        <w:t>20</w:t>
      </w:r>
      <w:r w:rsidR="003E613E">
        <w:rPr>
          <w:i/>
          <w:sz w:val="21"/>
          <w:szCs w:val="21"/>
        </w:rPr>
        <w:t>2</w:t>
      </w:r>
      <w:r w:rsidR="00084363">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668402F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En</w:t>
      </w:r>
      <w:r w:rsidR="0069032E">
        <w:rPr>
          <w:b/>
          <w:bCs/>
          <w:i/>
          <w:sz w:val="21"/>
          <w:szCs w:val="21"/>
          <w:u w:val="single"/>
          <w:lang w:val="es-MX"/>
        </w:rPr>
        <w:t>os Lane PUD</w:t>
      </w:r>
      <w:r w:rsidRPr="00442D66">
        <w:rPr>
          <w:b/>
          <w:bCs/>
          <w:sz w:val="21"/>
          <w:szCs w:val="21"/>
          <w:lang w:val="es-MX"/>
        </w:rPr>
        <w:t xml:space="preserve"> a [</w:t>
      </w:r>
      <w:r w:rsidR="0069032E">
        <w:rPr>
          <w:b/>
          <w:bCs/>
          <w:i/>
          <w:sz w:val="21"/>
          <w:szCs w:val="21"/>
          <w:u w:val="single"/>
          <w:lang w:val="es-MX"/>
        </w:rPr>
        <w:t>661-448-3839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67D82D" w:rsidR="00BC6327" w:rsidRPr="00412B2F" w:rsidRDefault="006B7F1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449EA86"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w:t>
            </w:r>
            <w:r w:rsidR="00CE1938">
              <w:rPr>
                <w:sz w:val="22"/>
              </w:rPr>
              <w:t xml:space="preserve"> </w:t>
            </w:r>
            <w:r w:rsidRPr="00174E95">
              <w:rPr>
                <w:sz w:val="22"/>
              </w:rPr>
              <w:t>(E)</w:t>
            </w:r>
            <w:r>
              <w:rPr>
                <w:sz w:val="22"/>
              </w:rPr>
              <w:t xml:space="preserve"> Treated</w:t>
            </w:r>
            <w:r w:rsidRPr="00174E95">
              <w:rPr>
                <w:sz w:val="22"/>
              </w:rPr>
              <w:t xml:space="preserve">, </w:t>
            </w:r>
            <w:proofErr w:type="gramStart"/>
            <w:r w:rsidRPr="00174E95">
              <w:rPr>
                <w:sz w:val="22"/>
              </w:rPr>
              <w:t>Well</w:t>
            </w:r>
            <w:proofErr w:type="gramEnd"/>
            <w:r w:rsidRPr="00174E95">
              <w:rPr>
                <w:sz w:val="22"/>
              </w:rPr>
              <w:t xml:space="preserve"> # 2</w:t>
            </w:r>
            <w:r w:rsidR="00CE1938">
              <w:rPr>
                <w:sz w:val="22"/>
              </w:rPr>
              <w:t xml:space="preserve"> </w:t>
            </w:r>
            <w:r w:rsidRPr="00174E95">
              <w:rPr>
                <w:sz w:val="22"/>
              </w:rPr>
              <w:t>(W</w:t>
            </w:r>
            <w:r w:rsidR="00CE1938" w:rsidRPr="00174E95">
              <w:rPr>
                <w:sz w:val="22"/>
              </w:rPr>
              <w:t>),</w:t>
            </w:r>
            <w:r w:rsidRPr="00174E95">
              <w:rPr>
                <w:sz w:val="22"/>
              </w:rPr>
              <w:t xml:space="preserve">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4DC5C37"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62E6596A" w:rsidR="00BC6327" w:rsidRPr="00412B2F" w:rsidRDefault="007A15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 </w:t>
            </w:r>
            <w:r w:rsidR="003E613E">
              <w:rPr>
                <w:i/>
                <w:sz w:val="22"/>
              </w:rPr>
              <w:t>Vincent Arriola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F427446" w:rsidR="00BC6327" w:rsidRPr="00412B2F" w:rsidRDefault="00CE193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E1938">
              <w:rPr>
                <w:sz w:val="21"/>
                <w:szCs w:val="21"/>
              </w:rPr>
              <w:t>4th Monday of every month at 6:30</w:t>
            </w:r>
            <w:r>
              <w:rPr>
                <w:sz w:val="21"/>
                <w:szCs w:val="21"/>
              </w:rPr>
              <w:t xml:space="preserve"> </w:t>
            </w:r>
            <w:r w:rsidRPr="00CE1938">
              <w:rPr>
                <w:sz w:val="21"/>
                <w:szCs w:val="21"/>
              </w:rPr>
              <w:t>pm</w:t>
            </w:r>
          </w:p>
        </w:tc>
      </w:tr>
      <w:tr w:rsidR="00BC6327" w:rsidRPr="00412B2F" w14:paraId="7B092FCC" w14:textId="77777777" w:rsidTr="008A5B6C">
        <w:tc>
          <w:tcPr>
            <w:tcW w:w="10800" w:type="dxa"/>
            <w:gridSpan w:val="8"/>
            <w:tcBorders>
              <w:bottom w:val="single" w:sz="4" w:space="0" w:color="auto"/>
            </w:tcBorders>
          </w:tcPr>
          <w:p w14:paraId="549F36E1" w14:textId="61720A9F" w:rsidR="00BC6327" w:rsidRPr="00412B2F" w:rsidRDefault="00CE193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At the </w:t>
            </w:r>
            <w:r w:rsidRPr="00CE1938">
              <w:rPr>
                <w:sz w:val="21"/>
                <w:szCs w:val="21"/>
              </w:rPr>
              <w:t>Well Site on the corner of Enos Lane and Acari Road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0D3C7E" w:rsidR="00BC6327" w:rsidRPr="00412B2F" w:rsidRDefault="003E613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Vincent Arriola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2B93A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A153D">
              <w:rPr>
                <w:sz w:val="21"/>
                <w:szCs w:val="21"/>
              </w:rPr>
              <w:t>661</w:t>
            </w:r>
            <w:r w:rsidRPr="008E4080">
              <w:rPr>
                <w:sz w:val="21"/>
                <w:szCs w:val="21"/>
              </w:rPr>
              <w:t>)</w:t>
            </w:r>
            <w:r w:rsidR="007A153D">
              <w:rPr>
                <w:sz w:val="21"/>
                <w:szCs w:val="21"/>
              </w:rPr>
              <w:t xml:space="preserve"> </w:t>
            </w:r>
            <w:r w:rsidR="003E613E">
              <w:rPr>
                <w:sz w:val="21"/>
                <w:szCs w:val="21"/>
              </w:rPr>
              <w:t>706-4314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7602539" w:rsidR="00BC6327" w:rsidRDefault="00BC6327" w:rsidP="00F01B42">
      <w:pPr>
        <w:spacing w:after="120"/>
        <w:jc w:val="both"/>
        <w:rPr>
          <w:sz w:val="22"/>
          <w:szCs w:val="22"/>
        </w:rPr>
      </w:pPr>
      <w:r w:rsidRPr="0012764D">
        <w:rPr>
          <w:b/>
          <w:sz w:val="22"/>
          <w:szCs w:val="22"/>
        </w:rPr>
        <w:t xml:space="preserve">Tables 1, 2, </w:t>
      </w:r>
      <w:r w:rsidR="00D5613D" w:rsidRPr="0012764D">
        <w:rPr>
          <w:b/>
          <w:sz w:val="22"/>
          <w:szCs w:val="22"/>
        </w:rPr>
        <w:t>3, and</w:t>
      </w:r>
      <w:r w:rsidR="007705C3">
        <w:rPr>
          <w:b/>
          <w:sz w:val="22"/>
          <w:szCs w:val="22"/>
        </w:rPr>
        <w:t xml:space="preserve">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BF9D854" w14:textId="0AECB435" w:rsidR="00C820D3" w:rsidRDefault="00C820D3" w:rsidP="00F01B42">
      <w:pPr>
        <w:spacing w:after="120"/>
        <w:jc w:val="both"/>
        <w:rPr>
          <w:sz w:val="22"/>
          <w:szCs w:val="22"/>
        </w:rPr>
      </w:pPr>
    </w:p>
    <w:p w14:paraId="038859FD" w14:textId="77777777" w:rsidR="00C820D3" w:rsidRPr="00A44246" w:rsidRDefault="00C820D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721"/>
        <w:gridCol w:w="108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333A51F"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705C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724D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72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108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724D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721" w:type="dxa"/>
            <w:tcBorders>
              <w:top w:val="nil"/>
            </w:tcBorders>
          </w:tcPr>
          <w:p w14:paraId="74C46DDB" w14:textId="46AB871F" w:rsidR="00B44817" w:rsidRPr="00F41F91" w:rsidRDefault="00084363" w:rsidP="00D057C3">
            <w:pPr>
              <w:jc w:val="center"/>
              <w:rPr>
                <w:sz w:val="18"/>
              </w:rPr>
            </w:pPr>
            <w:r>
              <w:rPr>
                <w:sz w:val="18"/>
              </w:rPr>
              <w:t>8/22/24</w:t>
            </w:r>
          </w:p>
        </w:tc>
        <w:tc>
          <w:tcPr>
            <w:tcW w:w="1080" w:type="dxa"/>
            <w:tcBorders>
              <w:top w:val="nil"/>
            </w:tcBorders>
          </w:tcPr>
          <w:p w14:paraId="2EB76238" w14:textId="700AD3C9" w:rsidR="00B44817" w:rsidRPr="00F41F91" w:rsidRDefault="007A153D" w:rsidP="00D057C3">
            <w:pPr>
              <w:jc w:val="center"/>
              <w:rPr>
                <w:sz w:val="18"/>
              </w:rPr>
            </w:pPr>
            <w:r>
              <w:rPr>
                <w:sz w:val="18"/>
              </w:rPr>
              <w:t>5</w:t>
            </w:r>
          </w:p>
        </w:tc>
        <w:tc>
          <w:tcPr>
            <w:tcW w:w="990" w:type="dxa"/>
            <w:tcBorders>
              <w:top w:val="nil"/>
              <w:bottom w:val="nil"/>
            </w:tcBorders>
          </w:tcPr>
          <w:p w14:paraId="4C3FDB54" w14:textId="71C94092" w:rsidR="00B44817" w:rsidRPr="00F41F91" w:rsidRDefault="007A153D" w:rsidP="00D057C3">
            <w:pPr>
              <w:jc w:val="center"/>
              <w:rPr>
                <w:sz w:val="18"/>
              </w:rPr>
            </w:pPr>
            <w:r>
              <w:rPr>
                <w:sz w:val="18"/>
              </w:rPr>
              <w:t>0.00</w:t>
            </w:r>
          </w:p>
        </w:tc>
        <w:tc>
          <w:tcPr>
            <w:tcW w:w="1080" w:type="dxa"/>
            <w:tcBorders>
              <w:top w:val="nil"/>
              <w:bottom w:val="nil"/>
            </w:tcBorders>
          </w:tcPr>
          <w:p w14:paraId="48CE0F50" w14:textId="369DB864" w:rsidR="00B44817" w:rsidRPr="00F41F91" w:rsidRDefault="007A153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2A1248F" w:rsidR="00B44817" w:rsidRPr="00F41F91" w:rsidRDefault="007A153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C724D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721" w:type="dxa"/>
            <w:tcBorders>
              <w:bottom w:val="single" w:sz="18" w:space="0" w:color="auto"/>
            </w:tcBorders>
          </w:tcPr>
          <w:p w14:paraId="192E15A5" w14:textId="03604704" w:rsidR="00B44817" w:rsidRPr="00F41F91" w:rsidRDefault="00084363" w:rsidP="00D057C3">
            <w:pPr>
              <w:jc w:val="center"/>
              <w:rPr>
                <w:sz w:val="18"/>
              </w:rPr>
            </w:pPr>
            <w:r>
              <w:rPr>
                <w:sz w:val="18"/>
              </w:rPr>
              <w:t>8/22/24</w:t>
            </w:r>
          </w:p>
        </w:tc>
        <w:tc>
          <w:tcPr>
            <w:tcW w:w="1080" w:type="dxa"/>
            <w:tcBorders>
              <w:bottom w:val="single" w:sz="18" w:space="0" w:color="auto"/>
            </w:tcBorders>
          </w:tcPr>
          <w:p w14:paraId="18011756" w14:textId="6A6BB92F" w:rsidR="00B44817" w:rsidRPr="00F41F91" w:rsidRDefault="007A153D" w:rsidP="00D057C3">
            <w:pPr>
              <w:jc w:val="center"/>
              <w:rPr>
                <w:sz w:val="18"/>
              </w:rPr>
            </w:pPr>
            <w:r>
              <w:rPr>
                <w:sz w:val="18"/>
              </w:rPr>
              <w:t>5</w:t>
            </w:r>
          </w:p>
        </w:tc>
        <w:tc>
          <w:tcPr>
            <w:tcW w:w="990" w:type="dxa"/>
            <w:tcBorders>
              <w:bottom w:val="single" w:sz="18" w:space="0" w:color="auto"/>
            </w:tcBorders>
          </w:tcPr>
          <w:p w14:paraId="7CE90126" w14:textId="37177B90" w:rsidR="00B44817" w:rsidRPr="00F41F91" w:rsidRDefault="007A153D" w:rsidP="00D057C3">
            <w:pPr>
              <w:jc w:val="center"/>
              <w:rPr>
                <w:sz w:val="18"/>
              </w:rPr>
            </w:pPr>
            <w:r>
              <w:rPr>
                <w:sz w:val="18"/>
              </w:rPr>
              <w:t>0.0</w:t>
            </w:r>
            <w:r w:rsidR="00084363">
              <w:rPr>
                <w:sz w:val="18"/>
              </w:rPr>
              <w:t>29</w:t>
            </w:r>
          </w:p>
        </w:tc>
        <w:tc>
          <w:tcPr>
            <w:tcW w:w="1080" w:type="dxa"/>
            <w:tcBorders>
              <w:bottom w:val="single" w:sz="18" w:space="0" w:color="auto"/>
            </w:tcBorders>
          </w:tcPr>
          <w:p w14:paraId="11DE16E1" w14:textId="5BB7ABFE" w:rsidR="00B44817" w:rsidRPr="00F41F91" w:rsidRDefault="007A153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DB00301" w14:textId="77777777" w:rsidR="00D5613D" w:rsidRDefault="00D5613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13FFC3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705C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24D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24D7" w:rsidRPr="00F41F91" w:rsidRDefault="00C724D7" w:rsidP="00C724D7">
            <w:pPr>
              <w:rPr>
                <w:sz w:val="18"/>
              </w:rPr>
            </w:pPr>
            <w:r w:rsidRPr="00F41F91">
              <w:rPr>
                <w:sz w:val="18"/>
              </w:rPr>
              <w:t>Sodium (ppm)</w:t>
            </w:r>
          </w:p>
        </w:tc>
        <w:tc>
          <w:tcPr>
            <w:tcW w:w="1008" w:type="dxa"/>
            <w:gridSpan w:val="2"/>
            <w:tcBorders>
              <w:top w:val="nil"/>
              <w:bottom w:val="single" w:sz="4" w:space="0" w:color="auto"/>
            </w:tcBorders>
          </w:tcPr>
          <w:p w14:paraId="2DC49168" w14:textId="716884D1" w:rsidR="00C724D7" w:rsidRPr="00F41F91" w:rsidRDefault="00C724D7" w:rsidP="00C724D7">
            <w:pPr>
              <w:jc w:val="center"/>
              <w:rPr>
                <w:sz w:val="18"/>
              </w:rPr>
            </w:pPr>
            <w:r w:rsidRPr="00873645">
              <w:rPr>
                <w:sz w:val="18"/>
              </w:rPr>
              <w:t>1/9/2</w:t>
            </w:r>
            <w:r w:rsidR="00084363">
              <w:rPr>
                <w:sz w:val="18"/>
              </w:rPr>
              <w:t>4</w:t>
            </w:r>
          </w:p>
        </w:tc>
        <w:tc>
          <w:tcPr>
            <w:tcW w:w="1350" w:type="dxa"/>
            <w:tcBorders>
              <w:top w:val="nil"/>
              <w:bottom w:val="single" w:sz="4" w:space="0" w:color="auto"/>
            </w:tcBorders>
          </w:tcPr>
          <w:p w14:paraId="690B0D1C" w14:textId="1E04A0B5" w:rsidR="00C724D7" w:rsidRPr="00F41F91" w:rsidRDefault="00305916" w:rsidP="00C724D7">
            <w:pPr>
              <w:jc w:val="center"/>
              <w:rPr>
                <w:sz w:val="18"/>
              </w:rPr>
            </w:pPr>
            <w:r>
              <w:rPr>
                <w:sz w:val="18"/>
              </w:rPr>
              <w:t>47.5</w:t>
            </w:r>
          </w:p>
        </w:tc>
        <w:tc>
          <w:tcPr>
            <w:tcW w:w="1440" w:type="dxa"/>
            <w:tcBorders>
              <w:top w:val="nil"/>
              <w:bottom w:val="single" w:sz="4" w:space="0" w:color="auto"/>
            </w:tcBorders>
          </w:tcPr>
          <w:p w14:paraId="6802CC34" w14:textId="39145EA0" w:rsidR="00C724D7" w:rsidRPr="00F41F91" w:rsidRDefault="00305916" w:rsidP="00C724D7">
            <w:pPr>
              <w:jc w:val="center"/>
              <w:rPr>
                <w:sz w:val="18"/>
              </w:rPr>
            </w:pPr>
            <w:r>
              <w:rPr>
                <w:sz w:val="18"/>
              </w:rPr>
              <w:t>44 - 51</w:t>
            </w:r>
          </w:p>
        </w:tc>
        <w:tc>
          <w:tcPr>
            <w:tcW w:w="900" w:type="dxa"/>
            <w:tcBorders>
              <w:top w:val="nil"/>
              <w:bottom w:val="single" w:sz="4" w:space="0" w:color="auto"/>
            </w:tcBorders>
          </w:tcPr>
          <w:p w14:paraId="4E60C959" w14:textId="77777777" w:rsidR="00C724D7" w:rsidRPr="00F41F91" w:rsidRDefault="00C724D7" w:rsidP="00C724D7">
            <w:pPr>
              <w:jc w:val="center"/>
              <w:rPr>
                <w:sz w:val="18"/>
              </w:rPr>
            </w:pPr>
            <w:r w:rsidRPr="00F41F91">
              <w:rPr>
                <w:sz w:val="18"/>
              </w:rPr>
              <w:t>None</w:t>
            </w:r>
          </w:p>
        </w:tc>
        <w:tc>
          <w:tcPr>
            <w:tcW w:w="1080" w:type="dxa"/>
            <w:tcBorders>
              <w:top w:val="nil"/>
              <w:bottom w:val="single" w:sz="4" w:space="0" w:color="auto"/>
            </w:tcBorders>
          </w:tcPr>
          <w:p w14:paraId="721928BB" w14:textId="77777777" w:rsidR="00C724D7" w:rsidRPr="00F41F91" w:rsidRDefault="00C724D7" w:rsidP="00C724D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24D7" w:rsidRPr="00F41F91" w:rsidRDefault="00C724D7" w:rsidP="00C724D7">
            <w:pPr>
              <w:rPr>
                <w:sz w:val="18"/>
              </w:rPr>
            </w:pPr>
            <w:r w:rsidRPr="00F41F91">
              <w:rPr>
                <w:sz w:val="18"/>
              </w:rPr>
              <w:t>Salt present in the water and is generally naturally occurring</w:t>
            </w:r>
          </w:p>
        </w:tc>
      </w:tr>
      <w:tr w:rsidR="00C724D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24D7" w:rsidRPr="00F41F91" w:rsidRDefault="00C724D7" w:rsidP="00C724D7">
            <w:pPr>
              <w:rPr>
                <w:sz w:val="18"/>
              </w:rPr>
            </w:pPr>
            <w:r w:rsidRPr="00F41F91">
              <w:rPr>
                <w:sz w:val="18"/>
              </w:rPr>
              <w:t>Hardness (ppm)</w:t>
            </w:r>
          </w:p>
        </w:tc>
        <w:tc>
          <w:tcPr>
            <w:tcW w:w="1008" w:type="dxa"/>
            <w:gridSpan w:val="2"/>
            <w:tcBorders>
              <w:bottom w:val="single" w:sz="18" w:space="0" w:color="auto"/>
            </w:tcBorders>
          </w:tcPr>
          <w:p w14:paraId="7A81C45D" w14:textId="717B7D6B" w:rsidR="00C724D7" w:rsidRPr="00F41F91" w:rsidRDefault="00084363" w:rsidP="00C724D7">
            <w:pPr>
              <w:jc w:val="center"/>
              <w:rPr>
                <w:sz w:val="18"/>
              </w:rPr>
            </w:pPr>
            <w:r w:rsidRPr="00873645">
              <w:rPr>
                <w:sz w:val="18"/>
              </w:rPr>
              <w:t>1/9/2</w:t>
            </w:r>
            <w:r>
              <w:rPr>
                <w:sz w:val="18"/>
              </w:rPr>
              <w:t>4</w:t>
            </w:r>
          </w:p>
        </w:tc>
        <w:tc>
          <w:tcPr>
            <w:tcW w:w="1350" w:type="dxa"/>
            <w:tcBorders>
              <w:bottom w:val="single" w:sz="18" w:space="0" w:color="auto"/>
            </w:tcBorders>
          </w:tcPr>
          <w:p w14:paraId="5F571C45" w14:textId="1C07BED4" w:rsidR="00C724D7" w:rsidRPr="00F41F91" w:rsidRDefault="00305916" w:rsidP="00C724D7">
            <w:pPr>
              <w:jc w:val="center"/>
              <w:rPr>
                <w:sz w:val="18"/>
              </w:rPr>
            </w:pPr>
            <w:r>
              <w:rPr>
                <w:sz w:val="18"/>
              </w:rPr>
              <w:t>73</w:t>
            </w:r>
          </w:p>
        </w:tc>
        <w:tc>
          <w:tcPr>
            <w:tcW w:w="1440" w:type="dxa"/>
            <w:tcBorders>
              <w:bottom w:val="single" w:sz="18" w:space="0" w:color="auto"/>
            </w:tcBorders>
          </w:tcPr>
          <w:p w14:paraId="2BE476FB" w14:textId="1888F810" w:rsidR="00C724D7" w:rsidRPr="00F41F91" w:rsidRDefault="00305916" w:rsidP="00C724D7">
            <w:pPr>
              <w:jc w:val="center"/>
              <w:rPr>
                <w:sz w:val="18"/>
              </w:rPr>
            </w:pPr>
            <w:r>
              <w:rPr>
                <w:sz w:val="18"/>
              </w:rPr>
              <w:t>16 - 130</w:t>
            </w:r>
          </w:p>
        </w:tc>
        <w:tc>
          <w:tcPr>
            <w:tcW w:w="900" w:type="dxa"/>
            <w:tcBorders>
              <w:bottom w:val="single" w:sz="18" w:space="0" w:color="auto"/>
            </w:tcBorders>
          </w:tcPr>
          <w:p w14:paraId="76B554F2" w14:textId="77777777" w:rsidR="00C724D7" w:rsidRPr="00F41F91" w:rsidRDefault="00C724D7" w:rsidP="00C724D7">
            <w:pPr>
              <w:jc w:val="center"/>
              <w:rPr>
                <w:sz w:val="18"/>
              </w:rPr>
            </w:pPr>
            <w:r w:rsidRPr="00F41F91">
              <w:rPr>
                <w:sz w:val="18"/>
              </w:rPr>
              <w:t>None</w:t>
            </w:r>
          </w:p>
        </w:tc>
        <w:tc>
          <w:tcPr>
            <w:tcW w:w="1080" w:type="dxa"/>
            <w:tcBorders>
              <w:bottom w:val="single" w:sz="18" w:space="0" w:color="auto"/>
            </w:tcBorders>
          </w:tcPr>
          <w:p w14:paraId="2588B8FC" w14:textId="77777777" w:rsidR="00C724D7" w:rsidRPr="00F41F91" w:rsidRDefault="00C724D7" w:rsidP="00C724D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24D7" w:rsidRPr="00F41F91" w:rsidRDefault="00C724D7" w:rsidP="00C724D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DA596B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7705C3">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7F17" w:rsidRPr="001F3468" w14:paraId="371CAB6A" w14:textId="77777777" w:rsidTr="002F1DD3">
        <w:trPr>
          <w:trHeight w:val="432"/>
          <w:jc w:val="center"/>
        </w:trPr>
        <w:tc>
          <w:tcPr>
            <w:tcW w:w="2268" w:type="dxa"/>
            <w:gridSpan w:val="2"/>
            <w:tcBorders>
              <w:top w:val="nil"/>
              <w:left w:val="single" w:sz="6" w:space="0" w:color="auto"/>
            </w:tcBorders>
          </w:tcPr>
          <w:p w14:paraId="40E2F254" w14:textId="56B7F9B6" w:rsidR="006B7F17" w:rsidRPr="00F41F91" w:rsidRDefault="0069032E" w:rsidP="006B7F17">
            <w:pPr>
              <w:ind w:left="180"/>
              <w:rPr>
                <w:sz w:val="18"/>
              </w:rPr>
            </w:pPr>
            <w:r>
              <w:rPr>
                <w:sz w:val="18"/>
              </w:rPr>
              <w:t>Nitrate</w:t>
            </w:r>
          </w:p>
        </w:tc>
        <w:tc>
          <w:tcPr>
            <w:tcW w:w="990" w:type="dxa"/>
            <w:tcBorders>
              <w:top w:val="nil"/>
            </w:tcBorders>
          </w:tcPr>
          <w:p w14:paraId="5D776A03" w14:textId="50A9C708" w:rsidR="006B7F17" w:rsidRPr="00F41F91" w:rsidRDefault="00FB0E05" w:rsidP="006B7F17">
            <w:pPr>
              <w:jc w:val="center"/>
              <w:rPr>
                <w:sz w:val="18"/>
              </w:rPr>
            </w:pPr>
            <w:r>
              <w:rPr>
                <w:sz w:val="18"/>
              </w:rPr>
              <w:t>202</w:t>
            </w:r>
            <w:r w:rsidR="00084363">
              <w:rPr>
                <w:sz w:val="18"/>
              </w:rPr>
              <w:t>4</w:t>
            </w:r>
          </w:p>
        </w:tc>
        <w:tc>
          <w:tcPr>
            <w:tcW w:w="1350" w:type="dxa"/>
            <w:tcBorders>
              <w:top w:val="nil"/>
            </w:tcBorders>
          </w:tcPr>
          <w:p w14:paraId="492AEBB3" w14:textId="44A34434" w:rsidR="006B7F17" w:rsidRPr="00F41F91" w:rsidRDefault="003A390E" w:rsidP="006B7F17">
            <w:pPr>
              <w:jc w:val="center"/>
              <w:rPr>
                <w:sz w:val="18"/>
              </w:rPr>
            </w:pPr>
            <w:r>
              <w:rPr>
                <w:sz w:val="18"/>
              </w:rPr>
              <w:t>1.25</w:t>
            </w:r>
          </w:p>
        </w:tc>
        <w:tc>
          <w:tcPr>
            <w:tcW w:w="1440" w:type="dxa"/>
            <w:tcBorders>
              <w:top w:val="nil"/>
            </w:tcBorders>
          </w:tcPr>
          <w:p w14:paraId="0EA1207A" w14:textId="4A1EE52F" w:rsidR="006B7F17" w:rsidRPr="00F41F91" w:rsidRDefault="003A390E" w:rsidP="006B7F17">
            <w:pPr>
              <w:jc w:val="center"/>
              <w:rPr>
                <w:sz w:val="18"/>
              </w:rPr>
            </w:pPr>
            <w:r>
              <w:rPr>
                <w:sz w:val="18"/>
              </w:rPr>
              <w:t>1.3 – 1.2</w:t>
            </w:r>
          </w:p>
        </w:tc>
        <w:tc>
          <w:tcPr>
            <w:tcW w:w="900" w:type="dxa"/>
            <w:tcBorders>
              <w:top w:val="nil"/>
            </w:tcBorders>
          </w:tcPr>
          <w:p w14:paraId="566791C1" w14:textId="02105050" w:rsidR="006B7F17" w:rsidRPr="00F41F91" w:rsidRDefault="006B7F17" w:rsidP="006B7F17">
            <w:pPr>
              <w:jc w:val="center"/>
              <w:rPr>
                <w:sz w:val="18"/>
              </w:rPr>
            </w:pPr>
            <w:r>
              <w:rPr>
                <w:sz w:val="18"/>
              </w:rPr>
              <w:t>10</w:t>
            </w:r>
          </w:p>
        </w:tc>
        <w:tc>
          <w:tcPr>
            <w:tcW w:w="1080" w:type="dxa"/>
            <w:tcBorders>
              <w:top w:val="nil"/>
            </w:tcBorders>
          </w:tcPr>
          <w:p w14:paraId="5E4F841C" w14:textId="46E5B899" w:rsidR="006B7F17" w:rsidRPr="00F41F91" w:rsidRDefault="006B7F17" w:rsidP="006B7F17">
            <w:pPr>
              <w:jc w:val="center"/>
              <w:rPr>
                <w:sz w:val="18"/>
              </w:rPr>
            </w:pPr>
            <w:r>
              <w:rPr>
                <w:sz w:val="18"/>
              </w:rPr>
              <w:t>10</w:t>
            </w:r>
          </w:p>
        </w:tc>
        <w:tc>
          <w:tcPr>
            <w:tcW w:w="2808" w:type="dxa"/>
            <w:tcBorders>
              <w:top w:val="nil"/>
              <w:right w:val="single" w:sz="6" w:space="0" w:color="auto"/>
            </w:tcBorders>
          </w:tcPr>
          <w:p w14:paraId="2B8C0EB3" w14:textId="75E78D83" w:rsidR="006B7F17" w:rsidRPr="00F41F91" w:rsidRDefault="006B7F17" w:rsidP="006B7F17">
            <w:pPr>
              <w:rPr>
                <w:sz w:val="18"/>
              </w:rPr>
            </w:pPr>
            <w:r>
              <w:rPr>
                <w:sz w:val="18"/>
              </w:rPr>
              <w:t>Runoff and leaching from fertilizer use; leaching from septic tanks and sewage, erosion of natural deposits</w:t>
            </w:r>
          </w:p>
        </w:tc>
      </w:tr>
      <w:tr w:rsidR="003A390E" w:rsidRPr="001F3468" w14:paraId="380F91B1" w14:textId="77777777" w:rsidTr="002F1DD3">
        <w:trPr>
          <w:trHeight w:val="432"/>
          <w:jc w:val="center"/>
        </w:trPr>
        <w:tc>
          <w:tcPr>
            <w:tcW w:w="2268" w:type="dxa"/>
            <w:gridSpan w:val="2"/>
            <w:tcBorders>
              <w:top w:val="nil"/>
              <w:left w:val="single" w:sz="6" w:space="0" w:color="auto"/>
            </w:tcBorders>
          </w:tcPr>
          <w:p w14:paraId="4B0CBCB0" w14:textId="3C27A2AD" w:rsidR="003A390E" w:rsidRDefault="003A390E" w:rsidP="006B7F17">
            <w:pPr>
              <w:ind w:left="180"/>
              <w:rPr>
                <w:sz w:val="18"/>
              </w:rPr>
            </w:pPr>
            <w:r>
              <w:rPr>
                <w:sz w:val="18"/>
              </w:rPr>
              <w:t>Fluoride</w:t>
            </w:r>
            <w:r w:rsidR="00E652B9">
              <w:rPr>
                <w:sz w:val="18"/>
              </w:rPr>
              <w:t xml:space="preserve"> (mg/L)</w:t>
            </w:r>
          </w:p>
        </w:tc>
        <w:tc>
          <w:tcPr>
            <w:tcW w:w="990" w:type="dxa"/>
            <w:tcBorders>
              <w:top w:val="nil"/>
            </w:tcBorders>
          </w:tcPr>
          <w:p w14:paraId="42AF7AB0" w14:textId="78F05369" w:rsidR="003A390E" w:rsidRPr="00F41F91" w:rsidRDefault="003A390E" w:rsidP="006B7F17">
            <w:pPr>
              <w:jc w:val="center"/>
              <w:rPr>
                <w:sz w:val="18"/>
              </w:rPr>
            </w:pPr>
            <w:r>
              <w:rPr>
                <w:sz w:val="18"/>
              </w:rPr>
              <w:t>1/9/24</w:t>
            </w:r>
          </w:p>
        </w:tc>
        <w:tc>
          <w:tcPr>
            <w:tcW w:w="1350" w:type="dxa"/>
            <w:tcBorders>
              <w:top w:val="nil"/>
            </w:tcBorders>
          </w:tcPr>
          <w:p w14:paraId="6102881A" w14:textId="14CF08C7" w:rsidR="003A390E" w:rsidRDefault="003A390E" w:rsidP="006B7F17">
            <w:pPr>
              <w:jc w:val="center"/>
              <w:rPr>
                <w:sz w:val="18"/>
              </w:rPr>
            </w:pPr>
            <w:r>
              <w:rPr>
                <w:sz w:val="18"/>
              </w:rPr>
              <w:t>0.07</w:t>
            </w:r>
          </w:p>
        </w:tc>
        <w:tc>
          <w:tcPr>
            <w:tcW w:w="1440" w:type="dxa"/>
            <w:tcBorders>
              <w:top w:val="nil"/>
            </w:tcBorders>
          </w:tcPr>
          <w:p w14:paraId="392C494D" w14:textId="562C8B93" w:rsidR="003A390E" w:rsidRDefault="003A390E" w:rsidP="006B7F17">
            <w:pPr>
              <w:jc w:val="center"/>
              <w:rPr>
                <w:sz w:val="18"/>
              </w:rPr>
            </w:pPr>
            <w:r>
              <w:rPr>
                <w:sz w:val="18"/>
              </w:rPr>
              <w:t>&lt;0.050 – 0.14</w:t>
            </w:r>
          </w:p>
        </w:tc>
        <w:tc>
          <w:tcPr>
            <w:tcW w:w="900" w:type="dxa"/>
            <w:tcBorders>
              <w:top w:val="nil"/>
            </w:tcBorders>
          </w:tcPr>
          <w:p w14:paraId="7304F27A" w14:textId="327B5B73" w:rsidR="003A390E" w:rsidRDefault="00E652B9" w:rsidP="006B7F17">
            <w:pPr>
              <w:jc w:val="center"/>
              <w:rPr>
                <w:sz w:val="18"/>
              </w:rPr>
            </w:pPr>
            <w:r>
              <w:rPr>
                <w:sz w:val="18"/>
              </w:rPr>
              <w:t>2.0</w:t>
            </w:r>
          </w:p>
        </w:tc>
        <w:tc>
          <w:tcPr>
            <w:tcW w:w="1080" w:type="dxa"/>
            <w:tcBorders>
              <w:top w:val="nil"/>
            </w:tcBorders>
          </w:tcPr>
          <w:p w14:paraId="1FD7148E" w14:textId="41701BC6" w:rsidR="003A390E" w:rsidRDefault="00E652B9" w:rsidP="006B7F17">
            <w:pPr>
              <w:jc w:val="center"/>
              <w:rPr>
                <w:sz w:val="18"/>
              </w:rPr>
            </w:pPr>
            <w:r>
              <w:rPr>
                <w:sz w:val="18"/>
              </w:rPr>
              <w:t>1</w:t>
            </w:r>
          </w:p>
        </w:tc>
        <w:tc>
          <w:tcPr>
            <w:tcW w:w="2808" w:type="dxa"/>
            <w:tcBorders>
              <w:top w:val="nil"/>
              <w:right w:val="single" w:sz="6" w:space="0" w:color="auto"/>
            </w:tcBorders>
          </w:tcPr>
          <w:p w14:paraId="193C4429" w14:textId="14291E1C" w:rsidR="003A390E" w:rsidRDefault="00E652B9" w:rsidP="006B7F17">
            <w:pPr>
              <w:rPr>
                <w:sz w:val="18"/>
              </w:rPr>
            </w:pPr>
            <w:r>
              <w:rPr>
                <w:sz w:val="18"/>
              </w:rPr>
              <w:t xml:space="preserve">Erosion of natural deposits; water additive that promotes strong teeth; discharge from fertilizer and aluminum factories. </w:t>
            </w:r>
          </w:p>
        </w:tc>
      </w:tr>
      <w:tr w:rsidR="006B7F17" w:rsidRPr="001F3468" w14:paraId="3F23518C" w14:textId="77777777" w:rsidTr="002F1DD3">
        <w:trPr>
          <w:trHeight w:val="432"/>
          <w:jc w:val="center"/>
        </w:trPr>
        <w:tc>
          <w:tcPr>
            <w:tcW w:w="2268" w:type="dxa"/>
            <w:gridSpan w:val="2"/>
            <w:tcBorders>
              <w:top w:val="nil"/>
              <w:left w:val="single" w:sz="6" w:space="0" w:color="auto"/>
            </w:tcBorders>
          </w:tcPr>
          <w:p w14:paraId="3FB5DBC2" w14:textId="52CCD4DF" w:rsidR="006B7F17" w:rsidRPr="00F41F91" w:rsidRDefault="006B7F17" w:rsidP="006B7F17">
            <w:pPr>
              <w:ind w:left="180"/>
              <w:rPr>
                <w:sz w:val="18"/>
              </w:rPr>
            </w:pPr>
            <w:r>
              <w:rPr>
                <w:sz w:val="18"/>
              </w:rPr>
              <w:t>Barium</w:t>
            </w:r>
            <w:r w:rsidR="00E652B9">
              <w:rPr>
                <w:sz w:val="18"/>
              </w:rPr>
              <w:t xml:space="preserve"> (mg/L)</w:t>
            </w:r>
          </w:p>
        </w:tc>
        <w:tc>
          <w:tcPr>
            <w:tcW w:w="990" w:type="dxa"/>
            <w:tcBorders>
              <w:top w:val="nil"/>
            </w:tcBorders>
          </w:tcPr>
          <w:p w14:paraId="3EBC825C" w14:textId="2DC5BE92" w:rsidR="006B7F17" w:rsidRPr="00F41F91" w:rsidRDefault="003A390E" w:rsidP="006B7F17">
            <w:pPr>
              <w:jc w:val="center"/>
              <w:rPr>
                <w:sz w:val="18"/>
              </w:rPr>
            </w:pPr>
            <w:r>
              <w:rPr>
                <w:sz w:val="18"/>
              </w:rPr>
              <w:t>1/9/24</w:t>
            </w:r>
          </w:p>
        </w:tc>
        <w:tc>
          <w:tcPr>
            <w:tcW w:w="1350" w:type="dxa"/>
            <w:tcBorders>
              <w:top w:val="nil"/>
            </w:tcBorders>
          </w:tcPr>
          <w:p w14:paraId="60E1D7F0" w14:textId="3871AA5F" w:rsidR="006B7F17" w:rsidRPr="00F41F91" w:rsidRDefault="003A390E" w:rsidP="006B7F17">
            <w:pPr>
              <w:jc w:val="center"/>
              <w:rPr>
                <w:sz w:val="18"/>
              </w:rPr>
            </w:pPr>
            <w:r>
              <w:rPr>
                <w:sz w:val="18"/>
              </w:rPr>
              <w:t>0.345</w:t>
            </w:r>
          </w:p>
        </w:tc>
        <w:tc>
          <w:tcPr>
            <w:tcW w:w="1440" w:type="dxa"/>
            <w:tcBorders>
              <w:top w:val="nil"/>
            </w:tcBorders>
          </w:tcPr>
          <w:p w14:paraId="53260E31" w14:textId="0783FBF2" w:rsidR="006B7F17" w:rsidRPr="00F41F91" w:rsidRDefault="00C724D7" w:rsidP="006B7F17">
            <w:pPr>
              <w:jc w:val="center"/>
              <w:rPr>
                <w:sz w:val="18"/>
              </w:rPr>
            </w:pPr>
            <w:r>
              <w:rPr>
                <w:sz w:val="18"/>
              </w:rPr>
              <w:t>0.0 - .0</w:t>
            </w:r>
            <w:r w:rsidR="003A390E">
              <w:rPr>
                <w:sz w:val="18"/>
              </w:rPr>
              <w:t>69</w:t>
            </w:r>
          </w:p>
        </w:tc>
        <w:tc>
          <w:tcPr>
            <w:tcW w:w="900" w:type="dxa"/>
            <w:tcBorders>
              <w:top w:val="nil"/>
            </w:tcBorders>
          </w:tcPr>
          <w:p w14:paraId="75FB5F3D" w14:textId="58BAF1D5" w:rsidR="006B7F17" w:rsidRPr="00F41F91" w:rsidRDefault="006B7F17" w:rsidP="006B7F17">
            <w:pPr>
              <w:jc w:val="center"/>
              <w:rPr>
                <w:sz w:val="18"/>
              </w:rPr>
            </w:pPr>
            <w:r>
              <w:rPr>
                <w:sz w:val="18"/>
              </w:rPr>
              <w:t>1</w:t>
            </w:r>
          </w:p>
        </w:tc>
        <w:tc>
          <w:tcPr>
            <w:tcW w:w="1080" w:type="dxa"/>
            <w:tcBorders>
              <w:top w:val="nil"/>
            </w:tcBorders>
          </w:tcPr>
          <w:p w14:paraId="4781A783" w14:textId="16DC5A50" w:rsidR="006B7F17" w:rsidRPr="00F41F91" w:rsidRDefault="006B7F17" w:rsidP="006B7F17">
            <w:pPr>
              <w:jc w:val="center"/>
              <w:rPr>
                <w:sz w:val="18"/>
              </w:rPr>
            </w:pPr>
            <w:r>
              <w:rPr>
                <w:sz w:val="18"/>
              </w:rPr>
              <w:t>2</w:t>
            </w:r>
          </w:p>
        </w:tc>
        <w:tc>
          <w:tcPr>
            <w:tcW w:w="2808" w:type="dxa"/>
            <w:tcBorders>
              <w:top w:val="nil"/>
              <w:right w:val="single" w:sz="6" w:space="0" w:color="auto"/>
            </w:tcBorders>
          </w:tcPr>
          <w:p w14:paraId="54042C46" w14:textId="1E81720D" w:rsidR="006B7F17" w:rsidRPr="00F41F91" w:rsidRDefault="006B7F17" w:rsidP="006B7F17">
            <w:pPr>
              <w:rPr>
                <w:sz w:val="18"/>
              </w:rPr>
            </w:pPr>
            <w:r>
              <w:rPr>
                <w:sz w:val="18"/>
              </w:rPr>
              <w:t>Discharge of oil drilling wastes and from metal refineries; erosion of natural deposits</w:t>
            </w:r>
          </w:p>
        </w:tc>
      </w:tr>
      <w:tr w:rsidR="003E613E" w:rsidRPr="001F3468" w14:paraId="0D8D1B4A" w14:textId="77777777" w:rsidTr="002F1DD3">
        <w:trPr>
          <w:trHeight w:val="432"/>
          <w:jc w:val="center"/>
        </w:trPr>
        <w:tc>
          <w:tcPr>
            <w:tcW w:w="2268" w:type="dxa"/>
            <w:gridSpan w:val="2"/>
            <w:tcBorders>
              <w:top w:val="nil"/>
              <w:left w:val="single" w:sz="6" w:space="0" w:color="auto"/>
            </w:tcBorders>
          </w:tcPr>
          <w:p w14:paraId="6CF00B17" w14:textId="298B9D8B" w:rsidR="003E613E" w:rsidRDefault="003E613E" w:rsidP="006B7F17">
            <w:pPr>
              <w:ind w:left="180"/>
              <w:rPr>
                <w:sz w:val="18"/>
              </w:rPr>
            </w:pPr>
            <w:r>
              <w:rPr>
                <w:sz w:val="18"/>
              </w:rPr>
              <w:t>Arsenic (ug/L)</w:t>
            </w:r>
          </w:p>
        </w:tc>
        <w:tc>
          <w:tcPr>
            <w:tcW w:w="990" w:type="dxa"/>
            <w:tcBorders>
              <w:top w:val="nil"/>
            </w:tcBorders>
          </w:tcPr>
          <w:p w14:paraId="4FE650D0" w14:textId="27CE3AAE" w:rsidR="003E613E" w:rsidRPr="007A27D4" w:rsidRDefault="003E613E" w:rsidP="006B7F17">
            <w:pPr>
              <w:jc w:val="center"/>
              <w:rPr>
                <w:sz w:val="18"/>
              </w:rPr>
            </w:pPr>
            <w:r>
              <w:rPr>
                <w:sz w:val="18"/>
              </w:rPr>
              <w:t>202</w:t>
            </w:r>
            <w:r w:rsidR="00084363">
              <w:rPr>
                <w:sz w:val="18"/>
              </w:rPr>
              <w:t>4</w:t>
            </w:r>
          </w:p>
        </w:tc>
        <w:tc>
          <w:tcPr>
            <w:tcW w:w="1350" w:type="dxa"/>
            <w:tcBorders>
              <w:top w:val="nil"/>
            </w:tcBorders>
          </w:tcPr>
          <w:p w14:paraId="2D072492" w14:textId="0D3876D4" w:rsidR="001B332A" w:rsidRDefault="001B332A" w:rsidP="006B7F17">
            <w:pPr>
              <w:jc w:val="center"/>
              <w:rPr>
                <w:sz w:val="18"/>
              </w:rPr>
            </w:pPr>
            <w:r>
              <w:rPr>
                <w:sz w:val="18"/>
              </w:rPr>
              <w:t>2.6</w:t>
            </w:r>
          </w:p>
          <w:p w14:paraId="51B72549" w14:textId="17DA4EA1" w:rsidR="003E613E" w:rsidRDefault="003E613E" w:rsidP="006B7F17">
            <w:pPr>
              <w:jc w:val="center"/>
              <w:rPr>
                <w:sz w:val="18"/>
              </w:rPr>
            </w:pPr>
            <w:r>
              <w:rPr>
                <w:sz w:val="18"/>
              </w:rPr>
              <w:t>Blended</w:t>
            </w:r>
            <w:r w:rsidR="00C820D3">
              <w:rPr>
                <w:sz w:val="18"/>
              </w:rPr>
              <w:t xml:space="preserve"> </w:t>
            </w:r>
          </w:p>
        </w:tc>
        <w:tc>
          <w:tcPr>
            <w:tcW w:w="1440" w:type="dxa"/>
            <w:tcBorders>
              <w:top w:val="nil"/>
            </w:tcBorders>
          </w:tcPr>
          <w:p w14:paraId="7A1E46AB" w14:textId="1074A9F3" w:rsidR="003E613E" w:rsidRPr="003E613E" w:rsidRDefault="001B332A" w:rsidP="003A390E">
            <w:pPr>
              <w:pStyle w:val="ListParagraph"/>
              <w:ind w:left="360"/>
              <w:rPr>
                <w:sz w:val="18"/>
              </w:rPr>
            </w:pPr>
            <w:r>
              <w:rPr>
                <w:sz w:val="18"/>
              </w:rPr>
              <w:t>2.0 -3.3</w:t>
            </w:r>
          </w:p>
        </w:tc>
        <w:tc>
          <w:tcPr>
            <w:tcW w:w="900" w:type="dxa"/>
            <w:tcBorders>
              <w:top w:val="nil"/>
            </w:tcBorders>
          </w:tcPr>
          <w:p w14:paraId="768A1690" w14:textId="3BC2C26A" w:rsidR="003E613E" w:rsidRDefault="003E613E" w:rsidP="006B7F17">
            <w:pPr>
              <w:jc w:val="center"/>
              <w:rPr>
                <w:sz w:val="18"/>
              </w:rPr>
            </w:pPr>
            <w:r>
              <w:rPr>
                <w:sz w:val="18"/>
              </w:rPr>
              <w:t>10</w:t>
            </w:r>
          </w:p>
        </w:tc>
        <w:tc>
          <w:tcPr>
            <w:tcW w:w="1080" w:type="dxa"/>
            <w:tcBorders>
              <w:top w:val="nil"/>
            </w:tcBorders>
          </w:tcPr>
          <w:p w14:paraId="2A9089AD" w14:textId="4D8ADE9B" w:rsidR="003E613E" w:rsidRDefault="003E613E" w:rsidP="006B7F17">
            <w:pPr>
              <w:jc w:val="center"/>
              <w:rPr>
                <w:sz w:val="18"/>
              </w:rPr>
            </w:pPr>
            <w:r>
              <w:rPr>
                <w:sz w:val="18"/>
              </w:rPr>
              <w:t>0.004</w:t>
            </w:r>
          </w:p>
        </w:tc>
        <w:tc>
          <w:tcPr>
            <w:tcW w:w="2808" w:type="dxa"/>
            <w:tcBorders>
              <w:top w:val="nil"/>
              <w:right w:val="single" w:sz="6" w:space="0" w:color="auto"/>
            </w:tcBorders>
          </w:tcPr>
          <w:p w14:paraId="05FE72F7" w14:textId="0B6780BE" w:rsidR="003E613E" w:rsidRDefault="003E613E" w:rsidP="006B7F17">
            <w:pPr>
              <w:rPr>
                <w:sz w:val="18"/>
              </w:rPr>
            </w:pPr>
            <w:r>
              <w:rPr>
                <w:sz w:val="18"/>
              </w:rPr>
              <w:t>Erosion of natural deposits; runoff from orchards, glass and electronic production wastes.</w:t>
            </w:r>
          </w:p>
        </w:tc>
      </w:tr>
      <w:tr w:rsidR="006B7F1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B7F17" w:rsidRPr="00F41F91" w:rsidRDefault="006B7F17" w:rsidP="006B7F17">
            <w:pPr>
              <w:ind w:left="180"/>
              <w:rPr>
                <w:sz w:val="18"/>
              </w:rPr>
            </w:pPr>
            <w:r>
              <w:rPr>
                <w:sz w:val="18"/>
              </w:rPr>
              <w:t>Gross Alpha (pCi/L)</w:t>
            </w:r>
          </w:p>
        </w:tc>
        <w:tc>
          <w:tcPr>
            <w:tcW w:w="990" w:type="dxa"/>
            <w:tcBorders>
              <w:top w:val="nil"/>
            </w:tcBorders>
          </w:tcPr>
          <w:p w14:paraId="164C3BE3" w14:textId="1F38A96C" w:rsidR="006B7F17" w:rsidRPr="00F41F91" w:rsidRDefault="00186192" w:rsidP="006B7F17">
            <w:pPr>
              <w:jc w:val="center"/>
              <w:rPr>
                <w:sz w:val="18"/>
              </w:rPr>
            </w:pPr>
            <w:r>
              <w:rPr>
                <w:sz w:val="18"/>
              </w:rPr>
              <w:t>2023</w:t>
            </w:r>
          </w:p>
        </w:tc>
        <w:tc>
          <w:tcPr>
            <w:tcW w:w="1350" w:type="dxa"/>
            <w:tcBorders>
              <w:top w:val="nil"/>
            </w:tcBorders>
          </w:tcPr>
          <w:p w14:paraId="05A2419E" w14:textId="5726A8B9" w:rsidR="006B7F17" w:rsidRPr="00F41F91" w:rsidRDefault="00186192" w:rsidP="006B7F17">
            <w:pPr>
              <w:jc w:val="center"/>
              <w:rPr>
                <w:sz w:val="18"/>
              </w:rPr>
            </w:pPr>
            <w:r>
              <w:rPr>
                <w:sz w:val="18"/>
              </w:rPr>
              <w:t>4.89</w:t>
            </w:r>
          </w:p>
        </w:tc>
        <w:tc>
          <w:tcPr>
            <w:tcW w:w="1440" w:type="dxa"/>
            <w:tcBorders>
              <w:top w:val="nil"/>
            </w:tcBorders>
          </w:tcPr>
          <w:p w14:paraId="3CBC0F2F" w14:textId="199D483E" w:rsidR="006B7F17" w:rsidRPr="00F41F91" w:rsidRDefault="00186192" w:rsidP="006B7F17">
            <w:pPr>
              <w:jc w:val="center"/>
              <w:rPr>
                <w:sz w:val="18"/>
              </w:rPr>
            </w:pPr>
            <w:r>
              <w:rPr>
                <w:sz w:val="18"/>
              </w:rPr>
              <w:t>0.00 -9.78</w:t>
            </w:r>
          </w:p>
        </w:tc>
        <w:tc>
          <w:tcPr>
            <w:tcW w:w="900" w:type="dxa"/>
            <w:tcBorders>
              <w:top w:val="nil"/>
            </w:tcBorders>
          </w:tcPr>
          <w:p w14:paraId="159F4E2D" w14:textId="3ED266F1" w:rsidR="006B7F17" w:rsidRPr="00F41F91" w:rsidRDefault="006B7F17" w:rsidP="006B7F17">
            <w:pPr>
              <w:jc w:val="center"/>
              <w:rPr>
                <w:sz w:val="18"/>
              </w:rPr>
            </w:pPr>
            <w:r>
              <w:rPr>
                <w:sz w:val="18"/>
              </w:rPr>
              <w:t>15</w:t>
            </w:r>
          </w:p>
        </w:tc>
        <w:tc>
          <w:tcPr>
            <w:tcW w:w="1080" w:type="dxa"/>
            <w:tcBorders>
              <w:top w:val="nil"/>
            </w:tcBorders>
          </w:tcPr>
          <w:p w14:paraId="1B86CE7F" w14:textId="28C40B16" w:rsidR="006B7F17" w:rsidRPr="00F41F91" w:rsidRDefault="006B7F17" w:rsidP="006B7F17">
            <w:pPr>
              <w:jc w:val="center"/>
              <w:rPr>
                <w:sz w:val="18"/>
              </w:rPr>
            </w:pPr>
            <w:r>
              <w:rPr>
                <w:sz w:val="18"/>
              </w:rPr>
              <w:t>(0)</w:t>
            </w:r>
          </w:p>
        </w:tc>
        <w:tc>
          <w:tcPr>
            <w:tcW w:w="2808" w:type="dxa"/>
            <w:tcBorders>
              <w:top w:val="nil"/>
              <w:right w:val="single" w:sz="6" w:space="0" w:color="auto"/>
            </w:tcBorders>
          </w:tcPr>
          <w:p w14:paraId="1DAC8FD1" w14:textId="03EA152D" w:rsidR="006B7F17" w:rsidRPr="00F41F91" w:rsidRDefault="006B7F17" w:rsidP="006B7F1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613136D" w:rsidR="00227914" w:rsidRPr="00F41F91" w:rsidRDefault="006B7F17" w:rsidP="00227914">
            <w:pPr>
              <w:jc w:val="center"/>
              <w:rPr>
                <w:sz w:val="18"/>
              </w:rPr>
            </w:pPr>
            <w:r>
              <w:rPr>
                <w:sz w:val="18"/>
              </w:rPr>
              <w:t>20</w:t>
            </w:r>
            <w:r w:rsidR="003E613E">
              <w:rPr>
                <w:sz w:val="18"/>
              </w:rPr>
              <w:t>2</w:t>
            </w:r>
            <w:r w:rsidR="00084363">
              <w:rPr>
                <w:sz w:val="18"/>
              </w:rPr>
              <w:t>4</w:t>
            </w:r>
          </w:p>
        </w:tc>
        <w:tc>
          <w:tcPr>
            <w:tcW w:w="1350" w:type="dxa"/>
            <w:tcBorders>
              <w:bottom w:val="single" w:sz="18" w:space="0" w:color="auto"/>
            </w:tcBorders>
          </w:tcPr>
          <w:p w14:paraId="5EA66A78" w14:textId="3BEEFE0C" w:rsidR="00227914" w:rsidRPr="00F41F91" w:rsidRDefault="00396E14" w:rsidP="00227914">
            <w:pPr>
              <w:jc w:val="center"/>
              <w:rPr>
                <w:sz w:val="18"/>
              </w:rPr>
            </w:pPr>
            <w:r>
              <w:rPr>
                <w:sz w:val="18"/>
              </w:rPr>
              <w:t>0.</w:t>
            </w:r>
            <w:r w:rsidR="003353F1">
              <w:rPr>
                <w:sz w:val="18"/>
              </w:rPr>
              <w:t>7</w:t>
            </w:r>
            <w:r w:rsidR="00D5613D">
              <w:rPr>
                <w:sz w:val="18"/>
              </w:rPr>
              <w:t>3</w:t>
            </w:r>
          </w:p>
        </w:tc>
        <w:tc>
          <w:tcPr>
            <w:tcW w:w="1440" w:type="dxa"/>
            <w:tcBorders>
              <w:bottom w:val="single" w:sz="18" w:space="0" w:color="auto"/>
            </w:tcBorders>
          </w:tcPr>
          <w:p w14:paraId="314F6572" w14:textId="20346AE2" w:rsidR="00227914" w:rsidRPr="00F41F91" w:rsidRDefault="0069032E" w:rsidP="00227914">
            <w:pPr>
              <w:jc w:val="center"/>
              <w:rPr>
                <w:sz w:val="18"/>
              </w:rPr>
            </w:pPr>
            <w:r>
              <w:rPr>
                <w:sz w:val="18"/>
              </w:rPr>
              <w:t>0.</w:t>
            </w:r>
            <w:r w:rsidR="003353F1">
              <w:rPr>
                <w:sz w:val="18"/>
              </w:rPr>
              <w:t>00</w:t>
            </w:r>
            <w:r>
              <w:rPr>
                <w:sz w:val="18"/>
              </w:rPr>
              <w:t xml:space="preserve"> – 1.</w:t>
            </w:r>
            <w:r w:rsidR="00D5613D">
              <w:rPr>
                <w:sz w:val="18"/>
              </w:rPr>
              <w:t>27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BD4DCA3" w:rsidR="00BC6327" w:rsidRPr="00F41F91" w:rsidRDefault="00BC6327" w:rsidP="00D057C3">
            <w:pPr>
              <w:spacing w:before="20" w:after="20"/>
              <w:jc w:val="center"/>
              <w:rPr>
                <w:b/>
                <w:caps/>
              </w:rPr>
            </w:pPr>
            <w:r w:rsidRPr="00F41F91">
              <w:rPr>
                <w:b/>
                <w:caps/>
              </w:rPr>
              <w:t xml:space="preserve">TAble </w:t>
            </w:r>
            <w:r w:rsidR="007705C3">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84363" w:rsidRPr="001F3468" w14:paraId="51CC94F2" w14:textId="77777777" w:rsidTr="002F1DD3">
        <w:trPr>
          <w:trHeight w:val="432"/>
          <w:jc w:val="center"/>
        </w:trPr>
        <w:tc>
          <w:tcPr>
            <w:tcW w:w="2268" w:type="dxa"/>
            <w:gridSpan w:val="2"/>
            <w:tcBorders>
              <w:left w:val="single" w:sz="6" w:space="0" w:color="auto"/>
            </w:tcBorders>
          </w:tcPr>
          <w:p w14:paraId="3DAB9A83" w14:textId="264B4853" w:rsidR="00084363" w:rsidRPr="00F41F91" w:rsidRDefault="00084363" w:rsidP="00084363">
            <w:pPr>
              <w:ind w:left="187"/>
              <w:rPr>
                <w:sz w:val="18"/>
              </w:rPr>
            </w:pPr>
            <w:r>
              <w:rPr>
                <w:sz w:val="18"/>
              </w:rPr>
              <w:t>Chloride (ppm)</w:t>
            </w:r>
          </w:p>
        </w:tc>
        <w:tc>
          <w:tcPr>
            <w:tcW w:w="990" w:type="dxa"/>
          </w:tcPr>
          <w:p w14:paraId="7B53609D" w14:textId="0E20FFF0" w:rsidR="00084363" w:rsidRPr="00F41F91" w:rsidRDefault="00084363" w:rsidP="00084363">
            <w:pPr>
              <w:jc w:val="center"/>
              <w:rPr>
                <w:sz w:val="18"/>
              </w:rPr>
            </w:pPr>
            <w:r w:rsidRPr="006F68F8">
              <w:rPr>
                <w:sz w:val="18"/>
              </w:rPr>
              <w:t>1/9/24</w:t>
            </w:r>
          </w:p>
        </w:tc>
        <w:tc>
          <w:tcPr>
            <w:tcW w:w="1350" w:type="dxa"/>
          </w:tcPr>
          <w:p w14:paraId="48AE5CBF" w14:textId="586A3D70" w:rsidR="00084363" w:rsidRPr="00F41F91" w:rsidRDefault="003A390E" w:rsidP="00084363">
            <w:pPr>
              <w:jc w:val="center"/>
              <w:rPr>
                <w:sz w:val="18"/>
              </w:rPr>
            </w:pPr>
            <w:r>
              <w:rPr>
                <w:sz w:val="18"/>
              </w:rPr>
              <w:t>15.5</w:t>
            </w:r>
          </w:p>
        </w:tc>
        <w:tc>
          <w:tcPr>
            <w:tcW w:w="1440" w:type="dxa"/>
          </w:tcPr>
          <w:p w14:paraId="6428F303" w14:textId="3CD53008" w:rsidR="00084363" w:rsidRPr="00F41F91" w:rsidRDefault="003A390E" w:rsidP="00084363">
            <w:pPr>
              <w:jc w:val="center"/>
              <w:rPr>
                <w:sz w:val="18"/>
              </w:rPr>
            </w:pPr>
            <w:r>
              <w:rPr>
                <w:sz w:val="18"/>
              </w:rPr>
              <w:t>12 - 19</w:t>
            </w:r>
          </w:p>
        </w:tc>
        <w:tc>
          <w:tcPr>
            <w:tcW w:w="900" w:type="dxa"/>
          </w:tcPr>
          <w:p w14:paraId="11FF9BF3" w14:textId="31226495" w:rsidR="00084363" w:rsidRPr="00F41F91" w:rsidRDefault="00084363" w:rsidP="00084363">
            <w:pPr>
              <w:jc w:val="center"/>
              <w:rPr>
                <w:sz w:val="18"/>
              </w:rPr>
            </w:pPr>
            <w:r>
              <w:t>500</w:t>
            </w:r>
          </w:p>
        </w:tc>
        <w:tc>
          <w:tcPr>
            <w:tcW w:w="1080" w:type="dxa"/>
          </w:tcPr>
          <w:p w14:paraId="160E754C" w14:textId="0F796619" w:rsidR="00084363" w:rsidRPr="00F41F91" w:rsidRDefault="00084363" w:rsidP="00084363">
            <w:pPr>
              <w:jc w:val="center"/>
              <w:rPr>
                <w:sz w:val="18"/>
              </w:rPr>
            </w:pPr>
            <w:r>
              <w:t>None</w:t>
            </w:r>
          </w:p>
        </w:tc>
        <w:tc>
          <w:tcPr>
            <w:tcW w:w="2808" w:type="dxa"/>
            <w:tcBorders>
              <w:right w:val="single" w:sz="6" w:space="0" w:color="auto"/>
            </w:tcBorders>
          </w:tcPr>
          <w:p w14:paraId="43B6AB0B" w14:textId="3F4E88E0" w:rsidR="00084363" w:rsidRPr="00F41F91" w:rsidRDefault="00084363" w:rsidP="00084363">
            <w:pPr>
              <w:rPr>
                <w:sz w:val="18"/>
              </w:rPr>
            </w:pPr>
            <w:r>
              <w:rPr>
                <w:sz w:val="18"/>
              </w:rPr>
              <w:t>Runoff/leaching from natural deposits; seawater influence</w:t>
            </w:r>
          </w:p>
        </w:tc>
      </w:tr>
      <w:tr w:rsidR="00084363" w:rsidRPr="001F3468" w14:paraId="4B18ECC9" w14:textId="77777777" w:rsidTr="002F1DD3">
        <w:trPr>
          <w:trHeight w:val="432"/>
          <w:jc w:val="center"/>
        </w:trPr>
        <w:tc>
          <w:tcPr>
            <w:tcW w:w="2268" w:type="dxa"/>
            <w:gridSpan w:val="2"/>
            <w:tcBorders>
              <w:left w:val="single" w:sz="6" w:space="0" w:color="auto"/>
            </w:tcBorders>
          </w:tcPr>
          <w:p w14:paraId="3A82FD4E" w14:textId="42E5D144" w:rsidR="00084363" w:rsidRPr="00F41F91" w:rsidRDefault="00084363" w:rsidP="00084363">
            <w:pPr>
              <w:ind w:left="187"/>
              <w:rPr>
                <w:sz w:val="18"/>
              </w:rPr>
            </w:pPr>
            <w:r>
              <w:rPr>
                <w:sz w:val="18"/>
              </w:rPr>
              <w:t>Sulfate (ppm)</w:t>
            </w:r>
          </w:p>
        </w:tc>
        <w:tc>
          <w:tcPr>
            <w:tcW w:w="990" w:type="dxa"/>
          </w:tcPr>
          <w:p w14:paraId="4E3C7F2A" w14:textId="6A66627D" w:rsidR="00084363" w:rsidRPr="00F41F91" w:rsidRDefault="00084363" w:rsidP="00084363">
            <w:pPr>
              <w:jc w:val="center"/>
              <w:rPr>
                <w:sz w:val="18"/>
              </w:rPr>
            </w:pPr>
            <w:r w:rsidRPr="006F68F8">
              <w:rPr>
                <w:sz w:val="18"/>
              </w:rPr>
              <w:t>1/9/24</w:t>
            </w:r>
          </w:p>
        </w:tc>
        <w:tc>
          <w:tcPr>
            <w:tcW w:w="1350" w:type="dxa"/>
          </w:tcPr>
          <w:p w14:paraId="01E74255" w14:textId="2FB038A7" w:rsidR="00084363" w:rsidRPr="00F41F91" w:rsidRDefault="003A390E" w:rsidP="00084363">
            <w:pPr>
              <w:jc w:val="center"/>
              <w:rPr>
                <w:sz w:val="18"/>
              </w:rPr>
            </w:pPr>
            <w:r>
              <w:rPr>
                <w:sz w:val="18"/>
              </w:rPr>
              <w:t>32.5</w:t>
            </w:r>
          </w:p>
        </w:tc>
        <w:tc>
          <w:tcPr>
            <w:tcW w:w="1440" w:type="dxa"/>
          </w:tcPr>
          <w:p w14:paraId="1FE862B7" w14:textId="4160CC65" w:rsidR="00084363" w:rsidRPr="00F41F91" w:rsidRDefault="003A390E" w:rsidP="00084363">
            <w:pPr>
              <w:jc w:val="center"/>
              <w:rPr>
                <w:sz w:val="18"/>
              </w:rPr>
            </w:pPr>
            <w:r>
              <w:rPr>
                <w:sz w:val="18"/>
              </w:rPr>
              <w:t>28 - 37</w:t>
            </w:r>
          </w:p>
        </w:tc>
        <w:tc>
          <w:tcPr>
            <w:tcW w:w="900" w:type="dxa"/>
          </w:tcPr>
          <w:p w14:paraId="311FC3ED" w14:textId="0599FA05" w:rsidR="00084363" w:rsidRPr="00F41F91" w:rsidRDefault="00084363" w:rsidP="00084363">
            <w:pPr>
              <w:jc w:val="center"/>
              <w:rPr>
                <w:sz w:val="18"/>
              </w:rPr>
            </w:pPr>
            <w:r>
              <w:t>500</w:t>
            </w:r>
          </w:p>
        </w:tc>
        <w:tc>
          <w:tcPr>
            <w:tcW w:w="1080" w:type="dxa"/>
          </w:tcPr>
          <w:p w14:paraId="2AAC237B" w14:textId="7F193CE6" w:rsidR="00084363" w:rsidRPr="00F41F91" w:rsidRDefault="00084363" w:rsidP="00084363">
            <w:pPr>
              <w:jc w:val="center"/>
              <w:rPr>
                <w:sz w:val="18"/>
              </w:rPr>
            </w:pPr>
            <w:r>
              <w:t>None</w:t>
            </w:r>
          </w:p>
        </w:tc>
        <w:tc>
          <w:tcPr>
            <w:tcW w:w="2808" w:type="dxa"/>
            <w:tcBorders>
              <w:right w:val="single" w:sz="6" w:space="0" w:color="auto"/>
            </w:tcBorders>
          </w:tcPr>
          <w:p w14:paraId="28D9EAFE" w14:textId="06422E68" w:rsidR="00084363" w:rsidRPr="00F41F91" w:rsidRDefault="00084363" w:rsidP="00084363">
            <w:pPr>
              <w:rPr>
                <w:sz w:val="18"/>
              </w:rPr>
            </w:pPr>
            <w:r>
              <w:rPr>
                <w:sz w:val="18"/>
              </w:rPr>
              <w:t>Runoff/leaching from natural deposits; industrial wastes</w:t>
            </w:r>
          </w:p>
        </w:tc>
      </w:tr>
      <w:tr w:rsidR="00084363" w:rsidRPr="001F3468" w14:paraId="21EDC580" w14:textId="77777777" w:rsidTr="002F1DD3">
        <w:trPr>
          <w:trHeight w:val="432"/>
          <w:jc w:val="center"/>
        </w:trPr>
        <w:tc>
          <w:tcPr>
            <w:tcW w:w="2268" w:type="dxa"/>
            <w:gridSpan w:val="2"/>
            <w:tcBorders>
              <w:left w:val="single" w:sz="6" w:space="0" w:color="auto"/>
            </w:tcBorders>
          </w:tcPr>
          <w:p w14:paraId="128F38BD" w14:textId="33FB0028" w:rsidR="00084363" w:rsidRPr="00F41F91" w:rsidRDefault="00084363" w:rsidP="00084363">
            <w:pPr>
              <w:ind w:left="187"/>
              <w:rPr>
                <w:sz w:val="18"/>
              </w:rPr>
            </w:pPr>
            <w:r>
              <w:rPr>
                <w:sz w:val="18"/>
              </w:rPr>
              <w:t>Total Dissolved Solids (TDS)</w:t>
            </w:r>
          </w:p>
        </w:tc>
        <w:tc>
          <w:tcPr>
            <w:tcW w:w="990" w:type="dxa"/>
          </w:tcPr>
          <w:p w14:paraId="1B805752" w14:textId="669542F6" w:rsidR="00084363" w:rsidRPr="00F41F91" w:rsidRDefault="00084363" w:rsidP="00084363">
            <w:pPr>
              <w:jc w:val="center"/>
              <w:rPr>
                <w:sz w:val="18"/>
              </w:rPr>
            </w:pPr>
            <w:r w:rsidRPr="006F68F8">
              <w:rPr>
                <w:sz w:val="18"/>
              </w:rPr>
              <w:t>1/9/24</w:t>
            </w:r>
          </w:p>
        </w:tc>
        <w:tc>
          <w:tcPr>
            <w:tcW w:w="1350" w:type="dxa"/>
          </w:tcPr>
          <w:p w14:paraId="25A2A228" w14:textId="3499BC13" w:rsidR="00084363" w:rsidRPr="00F41F91" w:rsidRDefault="003A390E" w:rsidP="00084363">
            <w:pPr>
              <w:jc w:val="center"/>
              <w:rPr>
                <w:sz w:val="18"/>
              </w:rPr>
            </w:pPr>
            <w:r>
              <w:rPr>
                <w:sz w:val="18"/>
              </w:rPr>
              <w:t>240</w:t>
            </w:r>
          </w:p>
        </w:tc>
        <w:tc>
          <w:tcPr>
            <w:tcW w:w="1440" w:type="dxa"/>
          </w:tcPr>
          <w:p w14:paraId="6B33A94D" w14:textId="705B0F44" w:rsidR="00084363" w:rsidRPr="00F41F91" w:rsidRDefault="003A390E" w:rsidP="00084363">
            <w:pPr>
              <w:jc w:val="center"/>
              <w:rPr>
                <w:sz w:val="18"/>
              </w:rPr>
            </w:pPr>
            <w:r>
              <w:rPr>
                <w:sz w:val="18"/>
              </w:rPr>
              <w:t>150 - 330</w:t>
            </w:r>
          </w:p>
        </w:tc>
        <w:tc>
          <w:tcPr>
            <w:tcW w:w="900" w:type="dxa"/>
          </w:tcPr>
          <w:p w14:paraId="37F2E7D5" w14:textId="3F41D719" w:rsidR="00084363" w:rsidRPr="00F41F91" w:rsidRDefault="00084363" w:rsidP="00084363">
            <w:pPr>
              <w:jc w:val="center"/>
              <w:rPr>
                <w:sz w:val="18"/>
              </w:rPr>
            </w:pPr>
            <w:r>
              <w:t>1000</w:t>
            </w:r>
          </w:p>
        </w:tc>
        <w:tc>
          <w:tcPr>
            <w:tcW w:w="1080" w:type="dxa"/>
          </w:tcPr>
          <w:p w14:paraId="7CB4AFC4" w14:textId="5BE5A861" w:rsidR="00084363" w:rsidRPr="00F41F91" w:rsidRDefault="00084363" w:rsidP="00084363">
            <w:pPr>
              <w:jc w:val="center"/>
              <w:rPr>
                <w:sz w:val="18"/>
              </w:rPr>
            </w:pPr>
            <w:r>
              <w:t>None</w:t>
            </w:r>
          </w:p>
        </w:tc>
        <w:tc>
          <w:tcPr>
            <w:tcW w:w="2808" w:type="dxa"/>
            <w:tcBorders>
              <w:right w:val="single" w:sz="6" w:space="0" w:color="auto"/>
            </w:tcBorders>
          </w:tcPr>
          <w:p w14:paraId="3AC7E6CB" w14:textId="14798A53" w:rsidR="00084363" w:rsidRPr="00F41F91" w:rsidRDefault="00084363" w:rsidP="00084363">
            <w:pPr>
              <w:rPr>
                <w:sz w:val="18"/>
              </w:rPr>
            </w:pPr>
            <w:r>
              <w:rPr>
                <w:sz w:val="18"/>
              </w:rPr>
              <w:t>Runoff/leaching from natural deposits</w:t>
            </w:r>
          </w:p>
        </w:tc>
      </w:tr>
      <w:tr w:rsidR="00084363" w:rsidRPr="001F3468" w14:paraId="686A64D8" w14:textId="77777777" w:rsidTr="007A153D">
        <w:trPr>
          <w:trHeight w:val="341"/>
          <w:jc w:val="center"/>
        </w:trPr>
        <w:tc>
          <w:tcPr>
            <w:tcW w:w="2268" w:type="dxa"/>
            <w:gridSpan w:val="2"/>
            <w:tcBorders>
              <w:left w:val="single" w:sz="6" w:space="0" w:color="auto"/>
            </w:tcBorders>
          </w:tcPr>
          <w:p w14:paraId="209D778D" w14:textId="15BC5A03" w:rsidR="00084363" w:rsidRPr="00F41F91" w:rsidRDefault="00084363" w:rsidP="00084363">
            <w:pPr>
              <w:ind w:left="187"/>
              <w:rPr>
                <w:sz w:val="18"/>
              </w:rPr>
            </w:pPr>
            <w:r>
              <w:rPr>
                <w:sz w:val="18"/>
              </w:rPr>
              <w:t>Turbidity (Units)</w:t>
            </w:r>
          </w:p>
        </w:tc>
        <w:tc>
          <w:tcPr>
            <w:tcW w:w="990" w:type="dxa"/>
          </w:tcPr>
          <w:p w14:paraId="54002BF2" w14:textId="59B47EDA" w:rsidR="00084363" w:rsidRPr="00F41F91" w:rsidRDefault="00084363" w:rsidP="00084363">
            <w:pPr>
              <w:jc w:val="center"/>
              <w:rPr>
                <w:sz w:val="18"/>
              </w:rPr>
            </w:pPr>
            <w:r w:rsidRPr="006F68F8">
              <w:rPr>
                <w:sz w:val="18"/>
              </w:rPr>
              <w:t>1/9/24</w:t>
            </w:r>
          </w:p>
        </w:tc>
        <w:tc>
          <w:tcPr>
            <w:tcW w:w="1350" w:type="dxa"/>
          </w:tcPr>
          <w:p w14:paraId="25A2C6F2" w14:textId="5881FA89" w:rsidR="00084363" w:rsidRPr="00F41F91" w:rsidRDefault="003A390E" w:rsidP="00084363">
            <w:pPr>
              <w:jc w:val="center"/>
              <w:rPr>
                <w:sz w:val="18"/>
              </w:rPr>
            </w:pPr>
            <w:r>
              <w:rPr>
                <w:sz w:val="18"/>
              </w:rPr>
              <w:t>0.30</w:t>
            </w:r>
          </w:p>
        </w:tc>
        <w:tc>
          <w:tcPr>
            <w:tcW w:w="1440" w:type="dxa"/>
          </w:tcPr>
          <w:p w14:paraId="70B6F832" w14:textId="59309B40" w:rsidR="00084363" w:rsidRPr="00F41F91" w:rsidRDefault="003A390E" w:rsidP="00084363">
            <w:pPr>
              <w:jc w:val="center"/>
              <w:rPr>
                <w:sz w:val="18"/>
              </w:rPr>
            </w:pPr>
            <w:r>
              <w:rPr>
                <w:sz w:val="18"/>
              </w:rPr>
              <w:t>.26 - .33</w:t>
            </w:r>
          </w:p>
        </w:tc>
        <w:tc>
          <w:tcPr>
            <w:tcW w:w="900" w:type="dxa"/>
          </w:tcPr>
          <w:p w14:paraId="365C7E8A" w14:textId="75D5DFFB" w:rsidR="00084363" w:rsidRPr="00F41F91" w:rsidRDefault="00084363" w:rsidP="00084363">
            <w:pPr>
              <w:jc w:val="center"/>
              <w:rPr>
                <w:sz w:val="18"/>
              </w:rPr>
            </w:pPr>
            <w:r>
              <w:t>5</w:t>
            </w:r>
          </w:p>
        </w:tc>
        <w:tc>
          <w:tcPr>
            <w:tcW w:w="1080" w:type="dxa"/>
          </w:tcPr>
          <w:p w14:paraId="156F4F06" w14:textId="28FE978C" w:rsidR="00084363" w:rsidRPr="00F41F91" w:rsidRDefault="00084363" w:rsidP="00084363">
            <w:pPr>
              <w:jc w:val="center"/>
              <w:rPr>
                <w:sz w:val="18"/>
              </w:rPr>
            </w:pPr>
            <w:r>
              <w:t>None</w:t>
            </w:r>
          </w:p>
        </w:tc>
        <w:tc>
          <w:tcPr>
            <w:tcW w:w="2808" w:type="dxa"/>
            <w:tcBorders>
              <w:right w:val="single" w:sz="6" w:space="0" w:color="auto"/>
            </w:tcBorders>
          </w:tcPr>
          <w:p w14:paraId="6A375951" w14:textId="4A0896F9" w:rsidR="00084363" w:rsidRPr="00F41F91" w:rsidRDefault="00084363" w:rsidP="00084363">
            <w:pPr>
              <w:rPr>
                <w:sz w:val="18"/>
              </w:rPr>
            </w:pPr>
            <w:r>
              <w:rPr>
                <w:sz w:val="18"/>
              </w:rPr>
              <w:t>Soil runoff</w:t>
            </w:r>
          </w:p>
        </w:tc>
      </w:tr>
      <w:tr w:rsidR="00084363" w:rsidRPr="001F3468" w14:paraId="65A37FCB" w14:textId="77777777" w:rsidTr="007A153D">
        <w:trPr>
          <w:trHeight w:val="341"/>
          <w:jc w:val="center"/>
        </w:trPr>
        <w:tc>
          <w:tcPr>
            <w:tcW w:w="2268" w:type="dxa"/>
            <w:gridSpan w:val="2"/>
            <w:tcBorders>
              <w:left w:val="single" w:sz="6" w:space="0" w:color="auto"/>
            </w:tcBorders>
          </w:tcPr>
          <w:p w14:paraId="3DF75EEC" w14:textId="6E4A9835" w:rsidR="00084363" w:rsidRPr="00F41F91" w:rsidRDefault="00084363" w:rsidP="00084363">
            <w:pPr>
              <w:ind w:left="187"/>
              <w:rPr>
                <w:sz w:val="18"/>
              </w:rPr>
            </w:pPr>
            <w:r>
              <w:t>Color (Units)</w:t>
            </w:r>
          </w:p>
        </w:tc>
        <w:tc>
          <w:tcPr>
            <w:tcW w:w="990" w:type="dxa"/>
          </w:tcPr>
          <w:p w14:paraId="56015FAC" w14:textId="72B87466" w:rsidR="00084363" w:rsidRPr="00F41F91" w:rsidRDefault="00084363" w:rsidP="00084363">
            <w:pPr>
              <w:jc w:val="center"/>
              <w:rPr>
                <w:sz w:val="18"/>
              </w:rPr>
            </w:pPr>
            <w:r w:rsidRPr="006F68F8">
              <w:rPr>
                <w:sz w:val="18"/>
              </w:rPr>
              <w:t>1/9/24</w:t>
            </w:r>
          </w:p>
        </w:tc>
        <w:tc>
          <w:tcPr>
            <w:tcW w:w="1350" w:type="dxa"/>
          </w:tcPr>
          <w:p w14:paraId="0DC01E75" w14:textId="2F02574F" w:rsidR="00084363" w:rsidRPr="00F41F91" w:rsidRDefault="003A390E" w:rsidP="00084363">
            <w:pPr>
              <w:jc w:val="center"/>
              <w:rPr>
                <w:sz w:val="18"/>
              </w:rPr>
            </w:pPr>
            <w:r>
              <w:rPr>
                <w:sz w:val="18"/>
              </w:rPr>
              <w:t>2.0</w:t>
            </w:r>
          </w:p>
        </w:tc>
        <w:tc>
          <w:tcPr>
            <w:tcW w:w="1440" w:type="dxa"/>
          </w:tcPr>
          <w:p w14:paraId="1E5D213C" w14:textId="7D3F8EEE" w:rsidR="00084363" w:rsidRPr="00F41F91" w:rsidRDefault="003A390E" w:rsidP="00084363">
            <w:pPr>
              <w:jc w:val="center"/>
              <w:rPr>
                <w:sz w:val="18"/>
              </w:rPr>
            </w:pPr>
            <w:r>
              <w:rPr>
                <w:sz w:val="18"/>
              </w:rPr>
              <w:t>2.0 - 2.0</w:t>
            </w:r>
          </w:p>
        </w:tc>
        <w:tc>
          <w:tcPr>
            <w:tcW w:w="900" w:type="dxa"/>
          </w:tcPr>
          <w:p w14:paraId="75D0AD25" w14:textId="4F26277F" w:rsidR="00084363" w:rsidRPr="00F41F91" w:rsidRDefault="00084363" w:rsidP="00084363">
            <w:pPr>
              <w:jc w:val="center"/>
              <w:rPr>
                <w:sz w:val="18"/>
              </w:rPr>
            </w:pPr>
            <w:r>
              <w:t>15</w:t>
            </w:r>
          </w:p>
        </w:tc>
        <w:tc>
          <w:tcPr>
            <w:tcW w:w="1080" w:type="dxa"/>
          </w:tcPr>
          <w:p w14:paraId="618F670A" w14:textId="05C61F30" w:rsidR="00084363" w:rsidRPr="00F41F91" w:rsidRDefault="00084363" w:rsidP="00084363">
            <w:pPr>
              <w:jc w:val="center"/>
              <w:rPr>
                <w:sz w:val="18"/>
              </w:rPr>
            </w:pPr>
            <w:r>
              <w:t>None</w:t>
            </w:r>
          </w:p>
        </w:tc>
        <w:tc>
          <w:tcPr>
            <w:tcW w:w="2808" w:type="dxa"/>
            <w:tcBorders>
              <w:right w:val="single" w:sz="6" w:space="0" w:color="auto"/>
            </w:tcBorders>
          </w:tcPr>
          <w:p w14:paraId="5570DB8C" w14:textId="1CA72512" w:rsidR="00084363" w:rsidRPr="00F41F91" w:rsidRDefault="00084363" w:rsidP="00084363">
            <w:pPr>
              <w:rPr>
                <w:sz w:val="18"/>
              </w:rPr>
            </w:pPr>
            <w:r>
              <w:t>Naturally-occurring materials.</w:t>
            </w:r>
          </w:p>
        </w:tc>
      </w:tr>
      <w:tr w:rsidR="003A390E" w:rsidRPr="001F3468" w14:paraId="2AB83E8D" w14:textId="77777777" w:rsidTr="002F1DD3">
        <w:trPr>
          <w:trHeight w:val="432"/>
          <w:jc w:val="center"/>
        </w:trPr>
        <w:tc>
          <w:tcPr>
            <w:tcW w:w="2268" w:type="dxa"/>
            <w:gridSpan w:val="2"/>
            <w:tcBorders>
              <w:left w:val="single" w:sz="6" w:space="0" w:color="auto"/>
            </w:tcBorders>
          </w:tcPr>
          <w:p w14:paraId="3B956029" w14:textId="028D6B92" w:rsidR="003A390E" w:rsidRDefault="003A390E" w:rsidP="00084363">
            <w:pPr>
              <w:ind w:left="187"/>
            </w:pPr>
            <w:r>
              <w:t>Iron</w:t>
            </w:r>
          </w:p>
        </w:tc>
        <w:tc>
          <w:tcPr>
            <w:tcW w:w="990" w:type="dxa"/>
          </w:tcPr>
          <w:p w14:paraId="6C96D1FE" w14:textId="1BF1B79E" w:rsidR="003A390E" w:rsidRPr="006F68F8" w:rsidRDefault="003A390E" w:rsidP="00084363">
            <w:pPr>
              <w:jc w:val="center"/>
              <w:rPr>
                <w:sz w:val="18"/>
              </w:rPr>
            </w:pPr>
            <w:r>
              <w:rPr>
                <w:sz w:val="18"/>
              </w:rPr>
              <w:t>1/9/24</w:t>
            </w:r>
          </w:p>
        </w:tc>
        <w:tc>
          <w:tcPr>
            <w:tcW w:w="1350" w:type="dxa"/>
          </w:tcPr>
          <w:p w14:paraId="7102F9F4" w14:textId="3318EA64" w:rsidR="003A390E" w:rsidRDefault="003A390E" w:rsidP="00084363">
            <w:pPr>
              <w:jc w:val="center"/>
              <w:rPr>
                <w:sz w:val="18"/>
              </w:rPr>
            </w:pPr>
            <w:r>
              <w:rPr>
                <w:sz w:val="18"/>
              </w:rPr>
              <w:t>55</w:t>
            </w:r>
          </w:p>
        </w:tc>
        <w:tc>
          <w:tcPr>
            <w:tcW w:w="1440" w:type="dxa"/>
          </w:tcPr>
          <w:p w14:paraId="1A3BE913" w14:textId="42DFC213" w:rsidR="003A390E" w:rsidRDefault="003A390E" w:rsidP="00084363">
            <w:pPr>
              <w:jc w:val="center"/>
              <w:rPr>
                <w:sz w:val="18"/>
              </w:rPr>
            </w:pPr>
            <w:r>
              <w:rPr>
                <w:sz w:val="18"/>
              </w:rPr>
              <w:t>&lt;50 - 110</w:t>
            </w:r>
          </w:p>
        </w:tc>
        <w:tc>
          <w:tcPr>
            <w:tcW w:w="900" w:type="dxa"/>
          </w:tcPr>
          <w:p w14:paraId="076932E1" w14:textId="03E17EAB" w:rsidR="003A390E" w:rsidRDefault="00E652B9" w:rsidP="00084363">
            <w:pPr>
              <w:jc w:val="center"/>
            </w:pPr>
            <w:r>
              <w:t>300</w:t>
            </w:r>
          </w:p>
        </w:tc>
        <w:tc>
          <w:tcPr>
            <w:tcW w:w="1080" w:type="dxa"/>
          </w:tcPr>
          <w:p w14:paraId="69D1A552" w14:textId="36B94EE8" w:rsidR="003A390E" w:rsidRDefault="00E652B9" w:rsidP="00084363">
            <w:pPr>
              <w:jc w:val="center"/>
            </w:pPr>
            <w:r>
              <w:t>None</w:t>
            </w:r>
          </w:p>
        </w:tc>
        <w:tc>
          <w:tcPr>
            <w:tcW w:w="2808" w:type="dxa"/>
            <w:tcBorders>
              <w:right w:val="single" w:sz="6" w:space="0" w:color="auto"/>
            </w:tcBorders>
          </w:tcPr>
          <w:p w14:paraId="2AC034D9" w14:textId="46814A5F" w:rsidR="003A390E" w:rsidRDefault="00E652B9" w:rsidP="00084363">
            <w:r>
              <w:t>Leaching from natural deposits; industrial wastes</w:t>
            </w:r>
          </w:p>
        </w:tc>
      </w:tr>
      <w:tr w:rsidR="003A390E" w:rsidRPr="001F3468" w14:paraId="747742DE" w14:textId="77777777" w:rsidTr="002F1DD3">
        <w:trPr>
          <w:trHeight w:val="432"/>
          <w:jc w:val="center"/>
        </w:trPr>
        <w:tc>
          <w:tcPr>
            <w:tcW w:w="2268" w:type="dxa"/>
            <w:gridSpan w:val="2"/>
            <w:tcBorders>
              <w:left w:val="single" w:sz="6" w:space="0" w:color="auto"/>
            </w:tcBorders>
          </w:tcPr>
          <w:p w14:paraId="59F886AB" w14:textId="2391C0DF" w:rsidR="003A390E" w:rsidRDefault="003A390E" w:rsidP="00084363">
            <w:pPr>
              <w:ind w:left="187"/>
            </w:pPr>
            <w:r>
              <w:t>Zinc</w:t>
            </w:r>
          </w:p>
        </w:tc>
        <w:tc>
          <w:tcPr>
            <w:tcW w:w="990" w:type="dxa"/>
          </w:tcPr>
          <w:p w14:paraId="2E533766" w14:textId="764BF82B" w:rsidR="003A390E" w:rsidRPr="006F68F8" w:rsidRDefault="003A390E" w:rsidP="00084363">
            <w:pPr>
              <w:jc w:val="center"/>
              <w:rPr>
                <w:sz w:val="18"/>
              </w:rPr>
            </w:pPr>
            <w:r>
              <w:rPr>
                <w:sz w:val="18"/>
              </w:rPr>
              <w:t>1/9/24</w:t>
            </w:r>
          </w:p>
        </w:tc>
        <w:tc>
          <w:tcPr>
            <w:tcW w:w="1350" w:type="dxa"/>
          </w:tcPr>
          <w:p w14:paraId="4980FF66" w14:textId="23220AEE" w:rsidR="003A390E" w:rsidRDefault="003A390E" w:rsidP="00084363">
            <w:pPr>
              <w:jc w:val="center"/>
              <w:rPr>
                <w:sz w:val="18"/>
              </w:rPr>
            </w:pPr>
            <w:r>
              <w:rPr>
                <w:sz w:val="18"/>
              </w:rPr>
              <w:t>375</w:t>
            </w:r>
          </w:p>
        </w:tc>
        <w:tc>
          <w:tcPr>
            <w:tcW w:w="1440" w:type="dxa"/>
          </w:tcPr>
          <w:p w14:paraId="74D2C07F" w14:textId="4683EFE2" w:rsidR="003A390E" w:rsidRDefault="003A390E" w:rsidP="00084363">
            <w:pPr>
              <w:jc w:val="center"/>
              <w:rPr>
                <w:sz w:val="18"/>
              </w:rPr>
            </w:pPr>
            <w:r>
              <w:rPr>
                <w:sz w:val="18"/>
              </w:rPr>
              <w:t>220 - 530</w:t>
            </w:r>
          </w:p>
        </w:tc>
        <w:tc>
          <w:tcPr>
            <w:tcW w:w="900" w:type="dxa"/>
          </w:tcPr>
          <w:p w14:paraId="542FBD2C" w14:textId="5AB35C8B" w:rsidR="003A390E" w:rsidRDefault="00E652B9" w:rsidP="00084363">
            <w:pPr>
              <w:jc w:val="center"/>
            </w:pPr>
            <w:r>
              <w:t>500</w:t>
            </w:r>
          </w:p>
        </w:tc>
        <w:tc>
          <w:tcPr>
            <w:tcW w:w="1080" w:type="dxa"/>
          </w:tcPr>
          <w:p w14:paraId="467936B2" w14:textId="23258F51" w:rsidR="003A390E" w:rsidRDefault="00E652B9" w:rsidP="00084363">
            <w:pPr>
              <w:jc w:val="center"/>
            </w:pPr>
            <w:r>
              <w:t>None</w:t>
            </w:r>
          </w:p>
        </w:tc>
        <w:tc>
          <w:tcPr>
            <w:tcW w:w="2808" w:type="dxa"/>
            <w:tcBorders>
              <w:right w:val="single" w:sz="6" w:space="0" w:color="auto"/>
            </w:tcBorders>
          </w:tcPr>
          <w:p w14:paraId="33343237" w14:textId="2D560811" w:rsidR="003A390E" w:rsidRDefault="00E652B9" w:rsidP="00084363">
            <w:r>
              <w:t>Runoff/leaching from natural deposits; industrial wastes.</w:t>
            </w:r>
          </w:p>
        </w:tc>
      </w:tr>
      <w:tr w:rsidR="00084363" w:rsidRPr="001F3468" w14:paraId="68688661" w14:textId="77777777" w:rsidTr="002F1DD3">
        <w:trPr>
          <w:trHeight w:val="432"/>
          <w:jc w:val="center"/>
        </w:trPr>
        <w:tc>
          <w:tcPr>
            <w:tcW w:w="2268" w:type="dxa"/>
            <w:gridSpan w:val="2"/>
            <w:tcBorders>
              <w:left w:val="single" w:sz="6" w:space="0" w:color="auto"/>
            </w:tcBorders>
          </w:tcPr>
          <w:p w14:paraId="3C3B1E2F" w14:textId="5345D298" w:rsidR="00084363" w:rsidRPr="00F41F91" w:rsidRDefault="00084363" w:rsidP="00084363">
            <w:pPr>
              <w:ind w:left="187"/>
              <w:rPr>
                <w:sz w:val="18"/>
              </w:rPr>
            </w:pPr>
            <w:r>
              <w:t>Specific Conductance (µS/cm)</w:t>
            </w:r>
          </w:p>
        </w:tc>
        <w:tc>
          <w:tcPr>
            <w:tcW w:w="990" w:type="dxa"/>
          </w:tcPr>
          <w:p w14:paraId="4301D15B" w14:textId="70E16ECB" w:rsidR="00084363" w:rsidRPr="00F41F91" w:rsidRDefault="00084363" w:rsidP="00084363">
            <w:pPr>
              <w:jc w:val="center"/>
              <w:rPr>
                <w:sz w:val="18"/>
              </w:rPr>
            </w:pPr>
            <w:r w:rsidRPr="006F68F8">
              <w:rPr>
                <w:sz w:val="18"/>
              </w:rPr>
              <w:t>1/9/24</w:t>
            </w:r>
          </w:p>
        </w:tc>
        <w:tc>
          <w:tcPr>
            <w:tcW w:w="1350" w:type="dxa"/>
          </w:tcPr>
          <w:p w14:paraId="37C9798F" w14:textId="56C668CD" w:rsidR="00084363" w:rsidRPr="00F41F91" w:rsidRDefault="003A390E" w:rsidP="00084363">
            <w:pPr>
              <w:jc w:val="center"/>
              <w:rPr>
                <w:sz w:val="18"/>
              </w:rPr>
            </w:pPr>
            <w:r>
              <w:rPr>
                <w:sz w:val="18"/>
              </w:rPr>
              <w:t>317</w:t>
            </w:r>
          </w:p>
        </w:tc>
        <w:tc>
          <w:tcPr>
            <w:tcW w:w="1440" w:type="dxa"/>
          </w:tcPr>
          <w:p w14:paraId="47493333" w14:textId="1C4DE752" w:rsidR="00084363" w:rsidRPr="00F41F91" w:rsidRDefault="003A390E" w:rsidP="00084363">
            <w:pPr>
              <w:jc w:val="center"/>
              <w:rPr>
                <w:sz w:val="18"/>
              </w:rPr>
            </w:pPr>
            <w:r>
              <w:rPr>
                <w:sz w:val="18"/>
              </w:rPr>
              <w:t>396 - 238</w:t>
            </w:r>
          </w:p>
        </w:tc>
        <w:tc>
          <w:tcPr>
            <w:tcW w:w="900" w:type="dxa"/>
          </w:tcPr>
          <w:p w14:paraId="5E3DF39B" w14:textId="38ACEDC2" w:rsidR="00084363" w:rsidRPr="00F41F91" w:rsidRDefault="00084363" w:rsidP="00084363">
            <w:pPr>
              <w:jc w:val="center"/>
              <w:rPr>
                <w:sz w:val="18"/>
              </w:rPr>
            </w:pPr>
            <w:r>
              <w:t>1600</w:t>
            </w:r>
          </w:p>
        </w:tc>
        <w:tc>
          <w:tcPr>
            <w:tcW w:w="1080" w:type="dxa"/>
          </w:tcPr>
          <w:p w14:paraId="09B77779" w14:textId="5D29EB77" w:rsidR="00084363" w:rsidRPr="00F41F91" w:rsidRDefault="00084363" w:rsidP="00084363">
            <w:pPr>
              <w:jc w:val="center"/>
              <w:rPr>
                <w:sz w:val="18"/>
              </w:rPr>
            </w:pPr>
            <w:r>
              <w:t>None</w:t>
            </w:r>
          </w:p>
        </w:tc>
        <w:tc>
          <w:tcPr>
            <w:tcW w:w="2808" w:type="dxa"/>
            <w:tcBorders>
              <w:right w:val="single" w:sz="6" w:space="0" w:color="auto"/>
            </w:tcBorders>
          </w:tcPr>
          <w:p w14:paraId="5E6F2197" w14:textId="2C3B12B7" w:rsidR="00084363" w:rsidRPr="00F41F91" w:rsidRDefault="00084363" w:rsidP="0008436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8E15E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B60F2">
        <w:rPr>
          <w:rFonts w:ascii="Times New Roman" w:hAnsi="Times New Roman"/>
          <w:b/>
          <w:i/>
          <w:u w:val="single"/>
        </w:rPr>
        <w:t>E</w:t>
      </w:r>
      <w:r w:rsidR="006B7F17">
        <w:rPr>
          <w:rFonts w:ascii="Times New Roman" w:hAnsi="Times New Roman"/>
          <w:b/>
          <w:i/>
          <w:u w:val="single"/>
        </w:rPr>
        <w:t>nos Lane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w:t>
      </w:r>
      <w:r w:rsidRPr="001F3468">
        <w:rPr>
          <w:rFonts w:ascii="Times New Roman" w:hAnsi="Times New Roman"/>
        </w:rPr>
        <w:lastRenderedPageBreak/>
        <w:t>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ADC75E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6B6"/>
    <w:multiLevelType w:val="multilevel"/>
    <w:tmpl w:val="F5B4A7E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0549901">
    <w:abstractNumId w:val="3"/>
  </w:num>
  <w:num w:numId="2" w16cid:durableId="1300843489">
    <w:abstractNumId w:val="1"/>
  </w:num>
  <w:num w:numId="3" w16cid:durableId="962343680">
    <w:abstractNumId w:val="2"/>
  </w:num>
  <w:num w:numId="4" w16cid:durableId="6275129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13E0"/>
    <w:rsid w:val="00084363"/>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192"/>
    <w:rsid w:val="001A05BF"/>
    <w:rsid w:val="001A2BEE"/>
    <w:rsid w:val="001A47B7"/>
    <w:rsid w:val="001A65A0"/>
    <w:rsid w:val="001B095A"/>
    <w:rsid w:val="001B10EB"/>
    <w:rsid w:val="001B332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2A8C"/>
    <w:rsid w:val="002D15BC"/>
    <w:rsid w:val="002D429D"/>
    <w:rsid w:val="002D728F"/>
    <w:rsid w:val="002E43B8"/>
    <w:rsid w:val="002F07E8"/>
    <w:rsid w:val="002F0A31"/>
    <w:rsid w:val="002F1DD3"/>
    <w:rsid w:val="002F6EC9"/>
    <w:rsid w:val="002F6FEA"/>
    <w:rsid w:val="00301D86"/>
    <w:rsid w:val="00304873"/>
    <w:rsid w:val="00305916"/>
    <w:rsid w:val="003205C1"/>
    <w:rsid w:val="00322340"/>
    <w:rsid w:val="0033024B"/>
    <w:rsid w:val="00332A75"/>
    <w:rsid w:val="003353F1"/>
    <w:rsid w:val="00335461"/>
    <w:rsid w:val="003370B8"/>
    <w:rsid w:val="003372F2"/>
    <w:rsid w:val="00340568"/>
    <w:rsid w:val="00341671"/>
    <w:rsid w:val="00342536"/>
    <w:rsid w:val="0034785D"/>
    <w:rsid w:val="00357F0C"/>
    <w:rsid w:val="00365C7B"/>
    <w:rsid w:val="00377086"/>
    <w:rsid w:val="00383730"/>
    <w:rsid w:val="00391089"/>
    <w:rsid w:val="00391E62"/>
    <w:rsid w:val="00396E14"/>
    <w:rsid w:val="00397893"/>
    <w:rsid w:val="003A390E"/>
    <w:rsid w:val="003A5EB5"/>
    <w:rsid w:val="003B1F6B"/>
    <w:rsid w:val="003B3381"/>
    <w:rsid w:val="003C2FCC"/>
    <w:rsid w:val="003C7E02"/>
    <w:rsid w:val="003E613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29AB"/>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3C8A"/>
    <w:rsid w:val="005065B7"/>
    <w:rsid w:val="00514FDA"/>
    <w:rsid w:val="0053125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32E"/>
    <w:rsid w:val="00691186"/>
    <w:rsid w:val="00695A6F"/>
    <w:rsid w:val="006A04A9"/>
    <w:rsid w:val="006A482B"/>
    <w:rsid w:val="006B7F17"/>
    <w:rsid w:val="006C2732"/>
    <w:rsid w:val="006C7186"/>
    <w:rsid w:val="006D4D93"/>
    <w:rsid w:val="006D506D"/>
    <w:rsid w:val="006E03F6"/>
    <w:rsid w:val="006E11B6"/>
    <w:rsid w:val="007003D1"/>
    <w:rsid w:val="007017A9"/>
    <w:rsid w:val="0071047D"/>
    <w:rsid w:val="00710939"/>
    <w:rsid w:val="0071576E"/>
    <w:rsid w:val="007158E6"/>
    <w:rsid w:val="00717191"/>
    <w:rsid w:val="00717E80"/>
    <w:rsid w:val="00722BA8"/>
    <w:rsid w:val="00737455"/>
    <w:rsid w:val="00742E55"/>
    <w:rsid w:val="007452F3"/>
    <w:rsid w:val="007471DB"/>
    <w:rsid w:val="007705C3"/>
    <w:rsid w:val="00775871"/>
    <w:rsid w:val="00783F5A"/>
    <w:rsid w:val="00784E3A"/>
    <w:rsid w:val="00796405"/>
    <w:rsid w:val="00796E52"/>
    <w:rsid w:val="007A153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D2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24D7"/>
    <w:rsid w:val="00C77170"/>
    <w:rsid w:val="00C8032D"/>
    <w:rsid w:val="00C820D3"/>
    <w:rsid w:val="00C945A7"/>
    <w:rsid w:val="00C952C9"/>
    <w:rsid w:val="00C96627"/>
    <w:rsid w:val="00CA483D"/>
    <w:rsid w:val="00CB5A7C"/>
    <w:rsid w:val="00CB6FF7"/>
    <w:rsid w:val="00CC2F86"/>
    <w:rsid w:val="00CD26F1"/>
    <w:rsid w:val="00CD598A"/>
    <w:rsid w:val="00CE1938"/>
    <w:rsid w:val="00CE2D72"/>
    <w:rsid w:val="00CF1A7D"/>
    <w:rsid w:val="00CF2391"/>
    <w:rsid w:val="00D057C3"/>
    <w:rsid w:val="00D06308"/>
    <w:rsid w:val="00D118D4"/>
    <w:rsid w:val="00D15AE0"/>
    <w:rsid w:val="00D26951"/>
    <w:rsid w:val="00D272CB"/>
    <w:rsid w:val="00D33C86"/>
    <w:rsid w:val="00D33C8C"/>
    <w:rsid w:val="00D37E1F"/>
    <w:rsid w:val="00D47015"/>
    <w:rsid w:val="00D5320E"/>
    <w:rsid w:val="00D5613D"/>
    <w:rsid w:val="00D60888"/>
    <w:rsid w:val="00D7538B"/>
    <w:rsid w:val="00D77322"/>
    <w:rsid w:val="00D924EC"/>
    <w:rsid w:val="00D96789"/>
    <w:rsid w:val="00DA2871"/>
    <w:rsid w:val="00DB305E"/>
    <w:rsid w:val="00DB4D7F"/>
    <w:rsid w:val="00DB6CF3"/>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2B9"/>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0E05"/>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E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1805</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2023-07-19T15:26:00Z</cp:lastPrinted>
  <dcterms:created xsi:type="dcterms:W3CDTF">2025-05-13T22:57:00Z</dcterms:created>
  <dcterms:modified xsi:type="dcterms:W3CDTF">2025-05-14T22:22:00Z</dcterms:modified>
</cp:coreProperties>
</file>