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5D7A66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D237F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F47D76"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24, 202</w:t>
            </w:r>
            <w:r w:rsidR="00D237F7">
              <w:rPr>
                <w:sz w:val="21"/>
                <w:szCs w:val="21"/>
              </w:rPr>
              <w:t>1</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B96EC8" w:rsidRPr="0026524A">
        <w:rPr>
          <w:i/>
          <w:sz w:val="21"/>
          <w:szCs w:val="21"/>
        </w:rPr>
        <w:t>1</w:t>
      </w:r>
      <w:r w:rsidR="00064805" w:rsidRPr="0026524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33B966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proofErr w:type="spellStart"/>
      <w:r w:rsidR="00D237F7">
        <w:rPr>
          <w:b/>
          <w:bCs/>
          <w:i/>
          <w:sz w:val="21"/>
          <w:szCs w:val="21"/>
          <w:u w:val="single"/>
          <w:lang w:val="es-MX"/>
        </w:rPr>
        <w:t>System</w:t>
      </w:r>
      <w:proofErr w:type="spellEnd"/>
      <w:r w:rsidR="00D237F7">
        <w:rPr>
          <w:b/>
          <w:bCs/>
          <w:i/>
          <w:sz w:val="21"/>
          <w:szCs w:val="21"/>
          <w:u w:val="single"/>
          <w:lang w:val="es-MX"/>
        </w:rPr>
        <w:t xml:space="preserve"> </w:t>
      </w:r>
      <w:r w:rsidR="00D237F7" w:rsidRPr="00442D66">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CF54FB9"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D237F7">
              <w:rPr>
                <w:sz w:val="22"/>
              </w:rPr>
              <w:t>2 Appaloosa</w:t>
            </w:r>
            <w:r>
              <w:rPr>
                <w:sz w:val="22"/>
              </w:rPr>
              <w:t xml:space="preserve">, </w:t>
            </w:r>
            <w:r w:rsidR="00966007">
              <w:rPr>
                <w:sz w:val="22"/>
              </w:rPr>
              <w:t>well</w:t>
            </w:r>
            <w:r>
              <w:rPr>
                <w:sz w:val="22"/>
              </w:rPr>
              <w:t xml:space="preserve"> # 1 (</w:t>
            </w:r>
            <w:r w:rsidR="0026524A">
              <w:rPr>
                <w:sz w:val="22"/>
              </w:rPr>
              <w:t>standby), 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2F2E1BB"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26524A">
              <w:rPr>
                <w:sz w:val="22"/>
              </w:rPr>
              <w:t>Blain Barnett</w:t>
            </w:r>
            <w:r w:rsidRPr="006211D5">
              <w:rPr>
                <w:sz w:val="22"/>
              </w:rPr>
              <w:t xml:space="preserve"> at 661.</w:t>
            </w:r>
            <w:r w:rsidR="0026524A">
              <w:rPr>
                <w:sz w:val="22"/>
              </w:rPr>
              <w:t>331-9822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BA6F539" w:rsidR="00BC6327" w:rsidRPr="00412B2F" w:rsidRDefault="004600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Blain Barnett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E07F1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331-9822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D466C0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9773393" w:rsidR="000C5A84" w:rsidRPr="00F41F91" w:rsidRDefault="000C5A8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2FFB7A" w:rsidR="00BC6327" w:rsidRPr="00F41F91" w:rsidRDefault="000C5A8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26524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30A4A6C" w14:textId="77777777" w:rsidR="008F7660" w:rsidRDefault="005540D9" w:rsidP="00383730">
            <w:pPr>
              <w:jc w:val="center"/>
              <w:rPr>
                <w:sz w:val="18"/>
                <w:szCs w:val="18"/>
              </w:rPr>
            </w:pPr>
            <w:r w:rsidRPr="00F41F91">
              <w:rPr>
                <w:sz w:val="18"/>
                <w:szCs w:val="18"/>
              </w:rPr>
              <w:t>(In the year)</w:t>
            </w:r>
          </w:p>
          <w:p w14:paraId="0F22EBDD" w14:textId="6CD5F33D"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CF1658" w:rsidR="008F7660"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7F3BF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22BB0F2"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98E917" w:rsidR="005540D9"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26524A">
              <w:rPr>
                <w:sz w:val="18"/>
                <w:szCs w:val="18"/>
              </w:rPr>
              <w:t>(</w:t>
            </w:r>
            <w:r w:rsidR="00945B59" w:rsidRPr="0026524A">
              <w:rPr>
                <w:sz w:val="18"/>
                <w:szCs w:val="18"/>
              </w:rPr>
              <w:t>b</w:t>
            </w:r>
            <w:r w:rsidRPr="0026524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26524A">
              <w:rPr>
                <w:sz w:val="16"/>
                <w:szCs w:val="16"/>
              </w:rPr>
              <w:t xml:space="preserve">(a) Two or more positive monthly samples is a violation of </w:t>
            </w:r>
            <w:r w:rsidR="00EA3504" w:rsidRPr="0026524A">
              <w:rPr>
                <w:sz w:val="16"/>
                <w:szCs w:val="16"/>
              </w:rPr>
              <w:t xml:space="preserve">the </w:t>
            </w:r>
            <w:r w:rsidRPr="0026524A">
              <w:rPr>
                <w:sz w:val="16"/>
                <w:szCs w:val="16"/>
              </w:rPr>
              <w:t>MCL</w:t>
            </w:r>
          </w:p>
          <w:p w14:paraId="33985B1D" w14:textId="627D9181" w:rsidR="00172215" w:rsidRPr="00F41F91" w:rsidRDefault="00172215" w:rsidP="00D057C3">
            <w:pPr>
              <w:rPr>
                <w:sz w:val="16"/>
                <w:szCs w:val="16"/>
              </w:rPr>
            </w:pPr>
            <w:r w:rsidRPr="0026524A">
              <w:rPr>
                <w:sz w:val="16"/>
                <w:szCs w:val="16"/>
              </w:rPr>
              <w:t>(</w:t>
            </w:r>
            <w:r w:rsidR="00945B59" w:rsidRPr="0026524A">
              <w:rPr>
                <w:sz w:val="16"/>
                <w:szCs w:val="16"/>
              </w:rPr>
              <w:t>b</w:t>
            </w:r>
            <w:r w:rsidRPr="0026524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D662D66" w:rsidR="00B44817" w:rsidRPr="00F41F91" w:rsidRDefault="00460033" w:rsidP="00D057C3">
            <w:pPr>
              <w:jc w:val="center"/>
              <w:rPr>
                <w:sz w:val="18"/>
              </w:rPr>
            </w:pPr>
            <w:r>
              <w:rPr>
                <w:sz w:val="18"/>
              </w:rPr>
              <w:t>9/12/19</w:t>
            </w:r>
          </w:p>
        </w:tc>
        <w:tc>
          <w:tcPr>
            <w:tcW w:w="991" w:type="dxa"/>
            <w:gridSpan w:val="2"/>
            <w:tcBorders>
              <w:top w:val="nil"/>
            </w:tcBorders>
          </w:tcPr>
          <w:p w14:paraId="2EB76238" w14:textId="66E4541F" w:rsidR="00B44817" w:rsidRPr="00F41F91" w:rsidRDefault="00460033" w:rsidP="00D057C3">
            <w:pPr>
              <w:jc w:val="center"/>
              <w:rPr>
                <w:sz w:val="18"/>
              </w:rPr>
            </w:pPr>
            <w:r>
              <w:rPr>
                <w:sz w:val="18"/>
              </w:rPr>
              <w:t>5</w:t>
            </w:r>
          </w:p>
        </w:tc>
        <w:tc>
          <w:tcPr>
            <w:tcW w:w="990" w:type="dxa"/>
            <w:gridSpan w:val="2"/>
            <w:tcBorders>
              <w:top w:val="nil"/>
              <w:bottom w:val="nil"/>
            </w:tcBorders>
          </w:tcPr>
          <w:p w14:paraId="4C3FDB54" w14:textId="2B5296AB" w:rsidR="00B44817" w:rsidRPr="00F41F91" w:rsidRDefault="00460033" w:rsidP="00D057C3">
            <w:pPr>
              <w:jc w:val="center"/>
              <w:rPr>
                <w:sz w:val="18"/>
              </w:rPr>
            </w:pPr>
            <w:r>
              <w:rPr>
                <w:sz w:val="18"/>
              </w:rPr>
              <w:t>0.002</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A7C0ECE" w:rsidR="00B44817" w:rsidRPr="00F41F91" w:rsidRDefault="00460033" w:rsidP="00D057C3">
            <w:pPr>
              <w:jc w:val="center"/>
              <w:rPr>
                <w:sz w:val="18"/>
              </w:rPr>
            </w:pPr>
            <w:r>
              <w:rPr>
                <w:sz w:val="18"/>
              </w:rPr>
              <w:t>9/12/19</w:t>
            </w:r>
          </w:p>
        </w:tc>
        <w:tc>
          <w:tcPr>
            <w:tcW w:w="991" w:type="dxa"/>
            <w:gridSpan w:val="2"/>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gridSpan w:val="2"/>
            <w:tcBorders>
              <w:bottom w:val="single" w:sz="18" w:space="0" w:color="auto"/>
            </w:tcBorders>
          </w:tcPr>
          <w:p w14:paraId="7CE90126" w14:textId="2CD57A88" w:rsidR="00B44817" w:rsidRPr="00F41F91" w:rsidRDefault="00460033" w:rsidP="00D057C3">
            <w:pPr>
              <w:jc w:val="center"/>
              <w:rPr>
                <w:sz w:val="18"/>
              </w:rPr>
            </w:pPr>
            <w:r>
              <w:rPr>
                <w:sz w:val="18"/>
              </w:rPr>
              <w:t>0.65</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E28079" w:rsidR="00B3023D" w:rsidRPr="00F41F91" w:rsidRDefault="0067693E" w:rsidP="009C6436">
            <w:pPr>
              <w:jc w:val="center"/>
              <w:rPr>
                <w:sz w:val="18"/>
              </w:rPr>
            </w:pPr>
            <w:r>
              <w:rPr>
                <w:sz w:val="18"/>
              </w:rPr>
              <w:t>2/7/2019</w:t>
            </w:r>
          </w:p>
        </w:tc>
        <w:tc>
          <w:tcPr>
            <w:tcW w:w="1350" w:type="dxa"/>
            <w:tcBorders>
              <w:top w:val="nil"/>
              <w:bottom w:val="single" w:sz="4" w:space="0" w:color="auto"/>
            </w:tcBorders>
          </w:tcPr>
          <w:p w14:paraId="690B0D1C" w14:textId="27994336" w:rsidR="00B3023D" w:rsidRPr="00F41F91" w:rsidRDefault="0067693E" w:rsidP="009C6436">
            <w:pPr>
              <w:jc w:val="center"/>
              <w:rPr>
                <w:sz w:val="18"/>
              </w:rPr>
            </w:pPr>
            <w:r>
              <w:rPr>
                <w:sz w:val="18"/>
              </w:rPr>
              <w:t>20</w:t>
            </w:r>
          </w:p>
        </w:tc>
        <w:tc>
          <w:tcPr>
            <w:tcW w:w="1440" w:type="dxa"/>
            <w:tcBorders>
              <w:top w:val="nil"/>
              <w:bottom w:val="single" w:sz="4" w:space="0" w:color="auto"/>
            </w:tcBorders>
          </w:tcPr>
          <w:p w14:paraId="6802CC34" w14:textId="6B361DCF" w:rsidR="00B3023D" w:rsidRPr="00F41F91" w:rsidRDefault="0067693E" w:rsidP="009C6436">
            <w:pPr>
              <w:jc w:val="center"/>
              <w:rPr>
                <w:sz w:val="18"/>
              </w:rPr>
            </w:pPr>
            <w:r>
              <w:rPr>
                <w:sz w:val="18"/>
              </w:rPr>
              <w:t>20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C915085" w:rsidR="00B3023D" w:rsidRPr="00F41F91" w:rsidRDefault="0067693E" w:rsidP="009C6436">
            <w:pPr>
              <w:jc w:val="center"/>
              <w:rPr>
                <w:sz w:val="18"/>
              </w:rPr>
            </w:pPr>
            <w:r>
              <w:rPr>
                <w:sz w:val="18"/>
              </w:rPr>
              <w:t>2/7/2019</w:t>
            </w:r>
          </w:p>
        </w:tc>
        <w:tc>
          <w:tcPr>
            <w:tcW w:w="1350" w:type="dxa"/>
            <w:tcBorders>
              <w:bottom w:val="single" w:sz="18" w:space="0" w:color="auto"/>
            </w:tcBorders>
          </w:tcPr>
          <w:p w14:paraId="5F571C45" w14:textId="46EAF215" w:rsidR="00B3023D" w:rsidRPr="00F41F91" w:rsidRDefault="0067693E" w:rsidP="009C6436">
            <w:pPr>
              <w:jc w:val="center"/>
              <w:rPr>
                <w:sz w:val="18"/>
              </w:rPr>
            </w:pPr>
            <w:r>
              <w:rPr>
                <w:sz w:val="18"/>
              </w:rPr>
              <w:t>83</w:t>
            </w:r>
          </w:p>
        </w:tc>
        <w:tc>
          <w:tcPr>
            <w:tcW w:w="1440" w:type="dxa"/>
            <w:tcBorders>
              <w:bottom w:val="single" w:sz="18" w:space="0" w:color="auto"/>
            </w:tcBorders>
          </w:tcPr>
          <w:p w14:paraId="2BE476FB" w14:textId="46E0559D" w:rsidR="00B3023D" w:rsidRPr="00F41F91" w:rsidRDefault="0067693E" w:rsidP="009C6436">
            <w:pPr>
              <w:jc w:val="center"/>
              <w:rPr>
                <w:sz w:val="18"/>
              </w:rPr>
            </w:pPr>
            <w:r>
              <w:rPr>
                <w:sz w:val="18"/>
              </w:rPr>
              <w:t>83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7693E"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67693E" w:rsidRPr="00F41F91" w:rsidRDefault="0067693E" w:rsidP="0067693E">
            <w:pPr>
              <w:ind w:left="180"/>
              <w:rPr>
                <w:sz w:val="18"/>
              </w:rPr>
            </w:pPr>
            <w:r>
              <w:rPr>
                <w:sz w:val="18"/>
              </w:rPr>
              <w:t>Nitrate</w:t>
            </w:r>
          </w:p>
        </w:tc>
        <w:tc>
          <w:tcPr>
            <w:tcW w:w="990" w:type="dxa"/>
            <w:tcBorders>
              <w:top w:val="nil"/>
            </w:tcBorders>
          </w:tcPr>
          <w:p w14:paraId="06C61A74" w14:textId="7771D626" w:rsidR="0067693E" w:rsidRDefault="00D237F7" w:rsidP="0067693E">
            <w:pPr>
              <w:jc w:val="center"/>
              <w:rPr>
                <w:sz w:val="18"/>
              </w:rPr>
            </w:pPr>
            <w:r>
              <w:rPr>
                <w:sz w:val="18"/>
              </w:rPr>
              <w:t>5//2020</w:t>
            </w:r>
          </w:p>
          <w:p w14:paraId="5D776A03" w14:textId="7D38E818" w:rsidR="0067693E" w:rsidRPr="00F41F91" w:rsidRDefault="0067693E" w:rsidP="0067693E">
            <w:pPr>
              <w:jc w:val="center"/>
              <w:rPr>
                <w:sz w:val="18"/>
              </w:rPr>
            </w:pPr>
          </w:p>
        </w:tc>
        <w:tc>
          <w:tcPr>
            <w:tcW w:w="1350" w:type="dxa"/>
            <w:tcBorders>
              <w:top w:val="nil"/>
            </w:tcBorders>
          </w:tcPr>
          <w:p w14:paraId="492AEBB3" w14:textId="718A61F3" w:rsidR="0067693E" w:rsidRPr="00F41F91" w:rsidRDefault="0067693E" w:rsidP="0067693E">
            <w:pPr>
              <w:jc w:val="center"/>
              <w:rPr>
                <w:sz w:val="18"/>
              </w:rPr>
            </w:pPr>
            <w:r>
              <w:rPr>
                <w:sz w:val="18"/>
              </w:rPr>
              <w:t>3.1</w:t>
            </w:r>
          </w:p>
        </w:tc>
        <w:tc>
          <w:tcPr>
            <w:tcW w:w="1440" w:type="dxa"/>
            <w:tcBorders>
              <w:top w:val="nil"/>
            </w:tcBorders>
          </w:tcPr>
          <w:p w14:paraId="33487035" w14:textId="3AF0235C" w:rsidR="0067693E" w:rsidRDefault="0067693E" w:rsidP="0067693E">
            <w:pPr>
              <w:jc w:val="center"/>
              <w:rPr>
                <w:sz w:val="18"/>
              </w:rPr>
            </w:pPr>
            <w:r>
              <w:rPr>
                <w:sz w:val="18"/>
              </w:rPr>
              <w:t>3.1</w:t>
            </w:r>
          </w:p>
          <w:p w14:paraId="0EA1207A" w14:textId="77777777" w:rsidR="0067693E" w:rsidRPr="00F41F91" w:rsidRDefault="0067693E" w:rsidP="0067693E">
            <w:pPr>
              <w:jc w:val="center"/>
              <w:rPr>
                <w:sz w:val="18"/>
              </w:rPr>
            </w:pPr>
          </w:p>
        </w:tc>
        <w:tc>
          <w:tcPr>
            <w:tcW w:w="900" w:type="dxa"/>
            <w:tcBorders>
              <w:top w:val="nil"/>
            </w:tcBorders>
          </w:tcPr>
          <w:p w14:paraId="566791C1" w14:textId="7D0566B6" w:rsidR="0067693E" w:rsidRPr="00F41F91" w:rsidRDefault="0067693E" w:rsidP="0067693E">
            <w:pPr>
              <w:jc w:val="center"/>
              <w:rPr>
                <w:sz w:val="18"/>
              </w:rPr>
            </w:pPr>
            <w:r>
              <w:rPr>
                <w:sz w:val="18"/>
              </w:rPr>
              <w:t>10</w:t>
            </w:r>
          </w:p>
        </w:tc>
        <w:tc>
          <w:tcPr>
            <w:tcW w:w="1080" w:type="dxa"/>
            <w:tcBorders>
              <w:top w:val="nil"/>
            </w:tcBorders>
          </w:tcPr>
          <w:p w14:paraId="5E4F841C" w14:textId="53423C91" w:rsidR="0067693E" w:rsidRPr="00F41F91" w:rsidRDefault="0067693E" w:rsidP="0067693E">
            <w:pPr>
              <w:jc w:val="center"/>
              <w:rPr>
                <w:sz w:val="18"/>
              </w:rPr>
            </w:pPr>
            <w:r>
              <w:rPr>
                <w:sz w:val="18"/>
              </w:rPr>
              <w:t>10</w:t>
            </w:r>
          </w:p>
        </w:tc>
        <w:tc>
          <w:tcPr>
            <w:tcW w:w="2808" w:type="dxa"/>
            <w:tcBorders>
              <w:top w:val="nil"/>
              <w:right w:val="single" w:sz="6" w:space="0" w:color="auto"/>
            </w:tcBorders>
          </w:tcPr>
          <w:p w14:paraId="2B8C0EB3" w14:textId="2F1A689C" w:rsidR="0067693E" w:rsidRPr="00F41F91" w:rsidRDefault="0067693E" w:rsidP="0067693E">
            <w:pPr>
              <w:rPr>
                <w:sz w:val="18"/>
              </w:rPr>
            </w:pPr>
            <w:r w:rsidRPr="006E5558">
              <w:rPr>
                <w:sz w:val="18"/>
              </w:rPr>
              <w:t>Runoff and leaching from fertilizer use; leaching from septic tanks and sewage, erosion of natural deposits</w:t>
            </w:r>
          </w:p>
        </w:tc>
      </w:tr>
      <w:tr w:rsidR="0067693E"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67693E" w:rsidRDefault="0067693E" w:rsidP="0067693E">
            <w:pPr>
              <w:ind w:left="180"/>
              <w:rPr>
                <w:sz w:val="18"/>
              </w:rPr>
            </w:pPr>
            <w:r>
              <w:rPr>
                <w:sz w:val="18"/>
              </w:rPr>
              <w:t>Barium</w:t>
            </w:r>
          </w:p>
        </w:tc>
        <w:tc>
          <w:tcPr>
            <w:tcW w:w="990" w:type="dxa"/>
            <w:tcBorders>
              <w:top w:val="nil"/>
            </w:tcBorders>
          </w:tcPr>
          <w:p w14:paraId="70059650" w14:textId="30225C0E" w:rsidR="0067693E" w:rsidRDefault="0067693E" w:rsidP="0067693E">
            <w:pPr>
              <w:jc w:val="center"/>
              <w:rPr>
                <w:sz w:val="18"/>
              </w:rPr>
            </w:pPr>
            <w:r>
              <w:rPr>
                <w:sz w:val="18"/>
              </w:rPr>
              <w:t>2/7/2019</w:t>
            </w:r>
          </w:p>
        </w:tc>
        <w:tc>
          <w:tcPr>
            <w:tcW w:w="1350" w:type="dxa"/>
            <w:tcBorders>
              <w:top w:val="nil"/>
            </w:tcBorders>
          </w:tcPr>
          <w:p w14:paraId="216464CA" w14:textId="3C56B36A" w:rsidR="0067693E" w:rsidRDefault="0067693E" w:rsidP="0067693E">
            <w:pPr>
              <w:jc w:val="center"/>
              <w:rPr>
                <w:sz w:val="18"/>
              </w:rPr>
            </w:pPr>
            <w:r>
              <w:rPr>
                <w:sz w:val="18"/>
              </w:rPr>
              <w:t>.038</w:t>
            </w:r>
          </w:p>
        </w:tc>
        <w:tc>
          <w:tcPr>
            <w:tcW w:w="1440" w:type="dxa"/>
            <w:tcBorders>
              <w:top w:val="nil"/>
            </w:tcBorders>
          </w:tcPr>
          <w:p w14:paraId="237B5840" w14:textId="77A100B4" w:rsidR="0067693E" w:rsidRDefault="0067693E" w:rsidP="0067693E">
            <w:pPr>
              <w:jc w:val="center"/>
              <w:rPr>
                <w:sz w:val="18"/>
              </w:rPr>
            </w:pPr>
            <w:r>
              <w:rPr>
                <w:sz w:val="18"/>
              </w:rPr>
              <w:t>.038</w:t>
            </w:r>
          </w:p>
        </w:tc>
        <w:tc>
          <w:tcPr>
            <w:tcW w:w="900" w:type="dxa"/>
            <w:tcBorders>
              <w:top w:val="nil"/>
            </w:tcBorders>
          </w:tcPr>
          <w:p w14:paraId="4DF551F0" w14:textId="2C6C0579" w:rsidR="0067693E" w:rsidRDefault="0067693E" w:rsidP="0067693E">
            <w:pPr>
              <w:jc w:val="center"/>
              <w:rPr>
                <w:sz w:val="18"/>
              </w:rPr>
            </w:pPr>
            <w:r>
              <w:rPr>
                <w:sz w:val="18"/>
              </w:rPr>
              <w:t>1</w:t>
            </w:r>
          </w:p>
        </w:tc>
        <w:tc>
          <w:tcPr>
            <w:tcW w:w="1080" w:type="dxa"/>
            <w:tcBorders>
              <w:top w:val="nil"/>
            </w:tcBorders>
          </w:tcPr>
          <w:p w14:paraId="575530FD" w14:textId="471ACBBF" w:rsidR="0067693E" w:rsidRDefault="0067693E" w:rsidP="0067693E">
            <w:pPr>
              <w:jc w:val="center"/>
              <w:rPr>
                <w:sz w:val="18"/>
              </w:rPr>
            </w:pPr>
            <w:r>
              <w:rPr>
                <w:sz w:val="18"/>
              </w:rPr>
              <w:t>2</w:t>
            </w:r>
          </w:p>
        </w:tc>
        <w:tc>
          <w:tcPr>
            <w:tcW w:w="2808" w:type="dxa"/>
            <w:tcBorders>
              <w:top w:val="nil"/>
              <w:right w:val="single" w:sz="6" w:space="0" w:color="auto"/>
            </w:tcBorders>
          </w:tcPr>
          <w:p w14:paraId="7A453AB7" w14:textId="6A074197" w:rsidR="0067693E" w:rsidRPr="006E5558" w:rsidRDefault="0067693E" w:rsidP="0067693E">
            <w:pPr>
              <w:rPr>
                <w:sz w:val="18"/>
              </w:rPr>
            </w:pPr>
            <w:r>
              <w:rPr>
                <w:sz w:val="18"/>
              </w:rPr>
              <w:t>Discharge of oil drilling wastes and from metal refineries; erosion of natural deposits</w:t>
            </w:r>
          </w:p>
        </w:tc>
      </w:tr>
      <w:tr w:rsidR="0067693E" w:rsidRPr="001F3468" w14:paraId="4EA6E300" w14:textId="77777777" w:rsidTr="00370955">
        <w:trPr>
          <w:trHeight w:val="269"/>
          <w:jc w:val="center"/>
        </w:trPr>
        <w:tc>
          <w:tcPr>
            <w:tcW w:w="2268" w:type="dxa"/>
            <w:gridSpan w:val="2"/>
            <w:tcBorders>
              <w:top w:val="nil"/>
              <w:left w:val="single" w:sz="6" w:space="0" w:color="auto"/>
            </w:tcBorders>
          </w:tcPr>
          <w:p w14:paraId="13D14E4E" w14:textId="759D489A" w:rsidR="0067693E" w:rsidRDefault="0067693E" w:rsidP="0067693E">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FB5D3BC" w14:textId="2DF7273E" w:rsidR="0067693E" w:rsidRDefault="0067693E" w:rsidP="0067693E">
            <w:pPr>
              <w:jc w:val="center"/>
              <w:rPr>
                <w:sz w:val="18"/>
              </w:rPr>
            </w:pPr>
            <w:r>
              <w:rPr>
                <w:sz w:val="18"/>
              </w:rPr>
              <w:t>10/12/17</w:t>
            </w:r>
          </w:p>
        </w:tc>
        <w:tc>
          <w:tcPr>
            <w:tcW w:w="1350" w:type="dxa"/>
            <w:tcBorders>
              <w:top w:val="nil"/>
            </w:tcBorders>
          </w:tcPr>
          <w:p w14:paraId="5D88C57C" w14:textId="7DA9538E" w:rsidR="0067693E" w:rsidRDefault="0067693E" w:rsidP="0067693E">
            <w:pPr>
              <w:jc w:val="center"/>
              <w:rPr>
                <w:sz w:val="18"/>
              </w:rPr>
            </w:pPr>
            <w:r>
              <w:rPr>
                <w:sz w:val="18"/>
              </w:rPr>
              <w:t>4.53</w:t>
            </w:r>
          </w:p>
        </w:tc>
        <w:tc>
          <w:tcPr>
            <w:tcW w:w="1440" w:type="dxa"/>
            <w:tcBorders>
              <w:top w:val="nil"/>
            </w:tcBorders>
          </w:tcPr>
          <w:p w14:paraId="630D1F5B" w14:textId="63F76D37" w:rsidR="0067693E" w:rsidRDefault="0067693E" w:rsidP="0067693E">
            <w:pPr>
              <w:jc w:val="center"/>
              <w:rPr>
                <w:sz w:val="18"/>
              </w:rPr>
            </w:pPr>
            <w:r>
              <w:rPr>
                <w:sz w:val="18"/>
              </w:rPr>
              <w:t>4.53</w:t>
            </w:r>
          </w:p>
        </w:tc>
        <w:tc>
          <w:tcPr>
            <w:tcW w:w="900" w:type="dxa"/>
            <w:tcBorders>
              <w:top w:val="nil"/>
            </w:tcBorders>
          </w:tcPr>
          <w:p w14:paraId="0978C2D3" w14:textId="2625AFEC" w:rsidR="0067693E" w:rsidRDefault="0067693E" w:rsidP="0067693E">
            <w:pPr>
              <w:jc w:val="center"/>
              <w:rPr>
                <w:sz w:val="18"/>
              </w:rPr>
            </w:pPr>
            <w:r>
              <w:rPr>
                <w:sz w:val="18"/>
              </w:rPr>
              <w:t>15</w:t>
            </w:r>
          </w:p>
        </w:tc>
        <w:tc>
          <w:tcPr>
            <w:tcW w:w="1080" w:type="dxa"/>
            <w:tcBorders>
              <w:top w:val="nil"/>
            </w:tcBorders>
          </w:tcPr>
          <w:p w14:paraId="78D6C72E" w14:textId="0EDABB84" w:rsidR="0067693E" w:rsidRDefault="0067693E" w:rsidP="0067693E">
            <w:pPr>
              <w:jc w:val="center"/>
              <w:rPr>
                <w:sz w:val="18"/>
              </w:rPr>
            </w:pPr>
            <w:r>
              <w:rPr>
                <w:sz w:val="18"/>
              </w:rPr>
              <w:t>(0)</w:t>
            </w:r>
          </w:p>
        </w:tc>
        <w:tc>
          <w:tcPr>
            <w:tcW w:w="2808" w:type="dxa"/>
            <w:tcBorders>
              <w:top w:val="nil"/>
              <w:right w:val="single" w:sz="6" w:space="0" w:color="auto"/>
            </w:tcBorders>
          </w:tcPr>
          <w:p w14:paraId="62A42832" w14:textId="78587511" w:rsidR="0067693E" w:rsidRPr="006E5558" w:rsidRDefault="0067693E" w:rsidP="0067693E">
            <w:pPr>
              <w:rPr>
                <w:sz w:val="18"/>
              </w:rPr>
            </w:pPr>
            <w:r>
              <w:rPr>
                <w:sz w:val="18"/>
              </w:rPr>
              <w:t>Erosion of natural deposits</w:t>
            </w:r>
          </w:p>
        </w:tc>
      </w:tr>
      <w:tr w:rsidR="0067693E"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67693E" w:rsidRDefault="0067693E" w:rsidP="0067693E">
            <w:pPr>
              <w:ind w:left="180"/>
              <w:rPr>
                <w:sz w:val="18"/>
              </w:rPr>
            </w:pPr>
            <w:r>
              <w:rPr>
                <w:sz w:val="18"/>
              </w:rPr>
              <w:t>Hexavalent Chromium</w:t>
            </w:r>
          </w:p>
        </w:tc>
        <w:tc>
          <w:tcPr>
            <w:tcW w:w="990" w:type="dxa"/>
            <w:tcBorders>
              <w:top w:val="nil"/>
            </w:tcBorders>
          </w:tcPr>
          <w:p w14:paraId="765ED41D" w14:textId="1C7CC5A7" w:rsidR="0067693E" w:rsidRDefault="0067693E" w:rsidP="0067693E">
            <w:pPr>
              <w:jc w:val="center"/>
              <w:rPr>
                <w:sz w:val="18"/>
              </w:rPr>
            </w:pPr>
            <w:r>
              <w:rPr>
                <w:sz w:val="18"/>
              </w:rPr>
              <w:t>10/20/17</w:t>
            </w:r>
          </w:p>
        </w:tc>
        <w:tc>
          <w:tcPr>
            <w:tcW w:w="1350" w:type="dxa"/>
            <w:tcBorders>
              <w:top w:val="nil"/>
            </w:tcBorders>
          </w:tcPr>
          <w:p w14:paraId="2EFC53D3" w14:textId="79B75721" w:rsidR="0067693E" w:rsidRDefault="0067693E" w:rsidP="0067693E">
            <w:pPr>
              <w:jc w:val="center"/>
              <w:rPr>
                <w:sz w:val="18"/>
              </w:rPr>
            </w:pPr>
            <w:r>
              <w:rPr>
                <w:sz w:val="18"/>
              </w:rPr>
              <w:t>0.35</w:t>
            </w:r>
          </w:p>
        </w:tc>
        <w:tc>
          <w:tcPr>
            <w:tcW w:w="1440" w:type="dxa"/>
            <w:tcBorders>
              <w:top w:val="nil"/>
            </w:tcBorders>
          </w:tcPr>
          <w:p w14:paraId="21287FB9" w14:textId="0996876D" w:rsidR="0067693E" w:rsidRDefault="0067693E" w:rsidP="0067693E">
            <w:pPr>
              <w:jc w:val="center"/>
              <w:rPr>
                <w:sz w:val="18"/>
              </w:rPr>
            </w:pPr>
            <w:r>
              <w:rPr>
                <w:sz w:val="18"/>
              </w:rPr>
              <w:t>0.35</w:t>
            </w:r>
          </w:p>
        </w:tc>
        <w:tc>
          <w:tcPr>
            <w:tcW w:w="900" w:type="dxa"/>
            <w:tcBorders>
              <w:top w:val="nil"/>
            </w:tcBorders>
          </w:tcPr>
          <w:p w14:paraId="29B8AD48" w14:textId="6ED60C94" w:rsidR="0067693E" w:rsidRDefault="0067693E" w:rsidP="0067693E">
            <w:pPr>
              <w:jc w:val="center"/>
              <w:rPr>
                <w:sz w:val="18"/>
              </w:rPr>
            </w:pPr>
            <w:r>
              <w:rPr>
                <w:sz w:val="18"/>
              </w:rPr>
              <w:t>10</w:t>
            </w:r>
          </w:p>
        </w:tc>
        <w:tc>
          <w:tcPr>
            <w:tcW w:w="1080" w:type="dxa"/>
            <w:tcBorders>
              <w:top w:val="nil"/>
            </w:tcBorders>
          </w:tcPr>
          <w:p w14:paraId="2CDC6B2A" w14:textId="24AD7B82" w:rsidR="0067693E" w:rsidRDefault="0067693E" w:rsidP="0067693E">
            <w:pPr>
              <w:jc w:val="center"/>
              <w:rPr>
                <w:sz w:val="18"/>
              </w:rPr>
            </w:pPr>
            <w:r>
              <w:rPr>
                <w:sz w:val="18"/>
              </w:rPr>
              <w:t>0.02</w:t>
            </w:r>
          </w:p>
        </w:tc>
        <w:tc>
          <w:tcPr>
            <w:tcW w:w="2808" w:type="dxa"/>
            <w:tcBorders>
              <w:top w:val="nil"/>
              <w:right w:val="single" w:sz="6" w:space="0" w:color="auto"/>
            </w:tcBorders>
          </w:tcPr>
          <w:p w14:paraId="1F07F317" w14:textId="58C70A17" w:rsidR="0067693E" w:rsidRPr="006E5558" w:rsidRDefault="0067693E" w:rsidP="0067693E">
            <w:pPr>
              <w:rPr>
                <w:sz w:val="18"/>
              </w:rPr>
            </w:pPr>
            <w:r>
              <w:rPr>
                <w:sz w:val="18"/>
              </w:rPr>
              <w:t>Discharge from electroplating factories, leather tanneries, wood preservation, chemical synthesis, refractory production, and textile manufacturing facilities; erosion of natural deposits.</w:t>
            </w:r>
          </w:p>
        </w:tc>
      </w:tr>
      <w:tr w:rsidR="0067693E"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67693E" w:rsidRDefault="0067693E" w:rsidP="0067693E">
            <w:pPr>
              <w:ind w:left="180"/>
              <w:rPr>
                <w:sz w:val="18"/>
              </w:rPr>
            </w:pPr>
            <w:r>
              <w:rPr>
                <w:sz w:val="18"/>
              </w:rPr>
              <w:t>Chlorine (ppm)</w:t>
            </w:r>
          </w:p>
        </w:tc>
        <w:tc>
          <w:tcPr>
            <w:tcW w:w="990" w:type="dxa"/>
            <w:tcBorders>
              <w:top w:val="nil"/>
            </w:tcBorders>
          </w:tcPr>
          <w:p w14:paraId="3E20C7B2" w14:textId="277B5646" w:rsidR="0067693E" w:rsidRDefault="0067693E" w:rsidP="0067693E">
            <w:pPr>
              <w:jc w:val="center"/>
              <w:rPr>
                <w:sz w:val="18"/>
              </w:rPr>
            </w:pPr>
            <w:r>
              <w:rPr>
                <w:sz w:val="18"/>
              </w:rPr>
              <w:t>20</w:t>
            </w:r>
            <w:r w:rsidR="00D237F7">
              <w:rPr>
                <w:sz w:val="18"/>
              </w:rPr>
              <w:t>20</w:t>
            </w:r>
          </w:p>
        </w:tc>
        <w:tc>
          <w:tcPr>
            <w:tcW w:w="1350" w:type="dxa"/>
            <w:tcBorders>
              <w:top w:val="nil"/>
            </w:tcBorders>
          </w:tcPr>
          <w:p w14:paraId="0A99DAF3" w14:textId="7CD99CA9" w:rsidR="0067693E" w:rsidRDefault="00370955" w:rsidP="0067693E">
            <w:pPr>
              <w:jc w:val="center"/>
              <w:rPr>
                <w:sz w:val="18"/>
              </w:rPr>
            </w:pPr>
            <w:r>
              <w:rPr>
                <w:sz w:val="18"/>
              </w:rPr>
              <w:t>1.04</w:t>
            </w:r>
          </w:p>
        </w:tc>
        <w:tc>
          <w:tcPr>
            <w:tcW w:w="1440" w:type="dxa"/>
            <w:tcBorders>
              <w:top w:val="nil"/>
            </w:tcBorders>
          </w:tcPr>
          <w:p w14:paraId="4B71433D" w14:textId="43985A11" w:rsidR="0067693E" w:rsidRDefault="00370955" w:rsidP="0067693E">
            <w:pPr>
              <w:jc w:val="center"/>
              <w:rPr>
                <w:sz w:val="18"/>
              </w:rPr>
            </w:pPr>
            <w:r>
              <w:rPr>
                <w:sz w:val="18"/>
              </w:rPr>
              <w:t>0.25 – 1.40</w:t>
            </w:r>
          </w:p>
        </w:tc>
        <w:tc>
          <w:tcPr>
            <w:tcW w:w="900" w:type="dxa"/>
            <w:tcBorders>
              <w:top w:val="nil"/>
            </w:tcBorders>
          </w:tcPr>
          <w:p w14:paraId="0A183E78" w14:textId="77777777" w:rsidR="0067693E" w:rsidRDefault="0067693E" w:rsidP="0067693E">
            <w:pPr>
              <w:jc w:val="center"/>
              <w:rPr>
                <w:sz w:val="18"/>
              </w:rPr>
            </w:pPr>
            <w:r>
              <w:rPr>
                <w:sz w:val="18"/>
              </w:rPr>
              <w:t>[MRDL = 4.0</w:t>
            </w:r>
          </w:p>
          <w:p w14:paraId="532D6662" w14:textId="5F213777" w:rsidR="0067693E" w:rsidRDefault="0067693E" w:rsidP="0067693E">
            <w:pPr>
              <w:jc w:val="center"/>
              <w:rPr>
                <w:sz w:val="18"/>
              </w:rPr>
            </w:pPr>
            <w:r>
              <w:rPr>
                <w:sz w:val="18"/>
              </w:rPr>
              <w:t>(as Cl)</w:t>
            </w:r>
          </w:p>
        </w:tc>
        <w:tc>
          <w:tcPr>
            <w:tcW w:w="1080" w:type="dxa"/>
            <w:tcBorders>
              <w:top w:val="nil"/>
            </w:tcBorders>
          </w:tcPr>
          <w:p w14:paraId="0FBD94AC" w14:textId="1859C113" w:rsidR="0067693E" w:rsidRDefault="0067693E" w:rsidP="0067693E">
            <w:pPr>
              <w:jc w:val="center"/>
              <w:rPr>
                <w:sz w:val="18"/>
              </w:rPr>
            </w:pPr>
            <w:r>
              <w:rPr>
                <w:sz w:val="18"/>
              </w:rPr>
              <w:t>[MRDLG=4(as Cl)</w:t>
            </w:r>
          </w:p>
        </w:tc>
        <w:tc>
          <w:tcPr>
            <w:tcW w:w="2808" w:type="dxa"/>
            <w:tcBorders>
              <w:top w:val="nil"/>
              <w:right w:val="single" w:sz="6" w:space="0" w:color="auto"/>
            </w:tcBorders>
          </w:tcPr>
          <w:p w14:paraId="76FD4081" w14:textId="4650BE82" w:rsidR="0067693E" w:rsidRPr="006E5558" w:rsidRDefault="0067693E" w:rsidP="0067693E">
            <w:pPr>
              <w:rPr>
                <w:sz w:val="18"/>
              </w:rPr>
            </w:pPr>
            <w:r>
              <w:rPr>
                <w:sz w:val="18"/>
              </w:rPr>
              <w:t>Drinking water disinfectant added for treatment</w:t>
            </w:r>
          </w:p>
        </w:tc>
      </w:tr>
      <w:tr w:rsidR="00EB28E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EB28E5" w:rsidRPr="00F41F91" w:rsidRDefault="00EB28E5" w:rsidP="00EB28E5">
            <w:pPr>
              <w:ind w:left="180"/>
              <w:rPr>
                <w:sz w:val="18"/>
              </w:rPr>
            </w:pPr>
            <w:r>
              <w:rPr>
                <w:sz w:val="18"/>
              </w:rPr>
              <w:t>Fluoride</w:t>
            </w:r>
          </w:p>
        </w:tc>
        <w:tc>
          <w:tcPr>
            <w:tcW w:w="990" w:type="dxa"/>
            <w:tcBorders>
              <w:bottom w:val="single" w:sz="18" w:space="0" w:color="auto"/>
            </w:tcBorders>
          </w:tcPr>
          <w:p w14:paraId="3CD1FB67" w14:textId="03F137D9" w:rsidR="00EB28E5" w:rsidRPr="00F41F91" w:rsidRDefault="00EB28E5" w:rsidP="00EB28E5">
            <w:pPr>
              <w:jc w:val="center"/>
              <w:rPr>
                <w:sz w:val="18"/>
              </w:rPr>
            </w:pPr>
            <w:r>
              <w:rPr>
                <w:sz w:val="18"/>
              </w:rPr>
              <w:t>2/7/2019</w:t>
            </w:r>
          </w:p>
        </w:tc>
        <w:tc>
          <w:tcPr>
            <w:tcW w:w="1350" w:type="dxa"/>
            <w:tcBorders>
              <w:bottom w:val="single" w:sz="18" w:space="0" w:color="auto"/>
            </w:tcBorders>
          </w:tcPr>
          <w:p w14:paraId="5EA66A78" w14:textId="20A6BA62" w:rsidR="00EB28E5" w:rsidRPr="00F41F91" w:rsidRDefault="00EB28E5" w:rsidP="00EB28E5">
            <w:pPr>
              <w:jc w:val="center"/>
              <w:rPr>
                <w:sz w:val="18"/>
              </w:rPr>
            </w:pPr>
            <w:r>
              <w:rPr>
                <w:sz w:val="18"/>
              </w:rPr>
              <w:t>0.14</w:t>
            </w:r>
          </w:p>
        </w:tc>
        <w:tc>
          <w:tcPr>
            <w:tcW w:w="1440" w:type="dxa"/>
            <w:tcBorders>
              <w:bottom w:val="single" w:sz="18" w:space="0" w:color="auto"/>
            </w:tcBorders>
          </w:tcPr>
          <w:p w14:paraId="314F6572" w14:textId="1010D2FA" w:rsidR="00EB28E5" w:rsidRPr="00F41F91" w:rsidRDefault="00EB28E5" w:rsidP="00EB28E5">
            <w:pPr>
              <w:jc w:val="center"/>
              <w:rPr>
                <w:sz w:val="18"/>
              </w:rPr>
            </w:pPr>
            <w:r>
              <w:rPr>
                <w:sz w:val="18"/>
              </w:rPr>
              <w:t>0.14</w:t>
            </w:r>
          </w:p>
        </w:tc>
        <w:tc>
          <w:tcPr>
            <w:tcW w:w="900" w:type="dxa"/>
            <w:tcBorders>
              <w:bottom w:val="single" w:sz="18" w:space="0" w:color="auto"/>
            </w:tcBorders>
          </w:tcPr>
          <w:p w14:paraId="4DF396D0" w14:textId="6D295730" w:rsidR="00EB28E5" w:rsidRPr="00F41F91" w:rsidRDefault="00EB28E5" w:rsidP="00EB28E5">
            <w:pPr>
              <w:jc w:val="center"/>
              <w:rPr>
                <w:sz w:val="18"/>
              </w:rPr>
            </w:pPr>
            <w:r>
              <w:rPr>
                <w:sz w:val="18"/>
              </w:rPr>
              <w:t>2.0</w:t>
            </w:r>
          </w:p>
        </w:tc>
        <w:tc>
          <w:tcPr>
            <w:tcW w:w="1080" w:type="dxa"/>
            <w:tcBorders>
              <w:bottom w:val="single" w:sz="18" w:space="0" w:color="auto"/>
            </w:tcBorders>
          </w:tcPr>
          <w:p w14:paraId="14ED7F95" w14:textId="6602BD6D" w:rsidR="00EB28E5" w:rsidRPr="00F41F91" w:rsidRDefault="00EB28E5" w:rsidP="00EB28E5">
            <w:pPr>
              <w:jc w:val="center"/>
              <w:rPr>
                <w:sz w:val="18"/>
              </w:rPr>
            </w:pPr>
            <w:r>
              <w:rPr>
                <w:sz w:val="18"/>
              </w:rPr>
              <w:t>1</w:t>
            </w:r>
          </w:p>
        </w:tc>
        <w:tc>
          <w:tcPr>
            <w:tcW w:w="2808" w:type="dxa"/>
            <w:tcBorders>
              <w:bottom w:val="single" w:sz="18" w:space="0" w:color="auto"/>
              <w:right w:val="single" w:sz="6" w:space="0" w:color="auto"/>
            </w:tcBorders>
          </w:tcPr>
          <w:p w14:paraId="76443EAF" w14:textId="1229FB82" w:rsidR="00EB28E5" w:rsidRPr="00F41F91" w:rsidRDefault="00EB28E5" w:rsidP="00EB28E5">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B28E5" w:rsidRPr="00F41F91" w:rsidRDefault="00EB28E5" w:rsidP="00EB28E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B28E5" w:rsidRPr="001F3468" w14:paraId="51CC94F2" w14:textId="77777777" w:rsidTr="002F1DD3">
        <w:trPr>
          <w:trHeight w:val="432"/>
          <w:jc w:val="center"/>
        </w:trPr>
        <w:tc>
          <w:tcPr>
            <w:tcW w:w="2268" w:type="dxa"/>
            <w:gridSpan w:val="2"/>
            <w:tcBorders>
              <w:left w:val="single" w:sz="6" w:space="0" w:color="auto"/>
            </w:tcBorders>
          </w:tcPr>
          <w:p w14:paraId="3DAB9A83" w14:textId="09D867FE" w:rsidR="00EB28E5" w:rsidRPr="00F41F91" w:rsidRDefault="00EB28E5" w:rsidP="00EB28E5">
            <w:pPr>
              <w:ind w:left="187"/>
              <w:rPr>
                <w:sz w:val="18"/>
              </w:rPr>
            </w:pPr>
            <w:r>
              <w:rPr>
                <w:sz w:val="18"/>
              </w:rPr>
              <w:t>Chloride (ppm)</w:t>
            </w:r>
          </w:p>
        </w:tc>
        <w:tc>
          <w:tcPr>
            <w:tcW w:w="990" w:type="dxa"/>
          </w:tcPr>
          <w:p w14:paraId="7B53609D" w14:textId="268A9D34" w:rsidR="00EB28E5" w:rsidRPr="00F41F91" w:rsidRDefault="00EB28E5" w:rsidP="00EB28E5">
            <w:pPr>
              <w:jc w:val="center"/>
              <w:rPr>
                <w:sz w:val="18"/>
              </w:rPr>
            </w:pPr>
            <w:r>
              <w:rPr>
                <w:sz w:val="18"/>
              </w:rPr>
              <w:t>2/7/2019</w:t>
            </w:r>
          </w:p>
        </w:tc>
        <w:tc>
          <w:tcPr>
            <w:tcW w:w="1350" w:type="dxa"/>
          </w:tcPr>
          <w:p w14:paraId="48AE5CBF" w14:textId="7B3B6A21" w:rsidR="00EB28E5" w:rsidRPr="00F41F91" w:rsidRDefault="00EB28E5" w:rsidP="00EB28E5">
            <w:pPr>
              <w:jc w:val="center"/>
              <w:rPr>
                <w:sz w:val="18"/>
              </w:rPr>
            </w:pPr>
            <w:r>
              <w:rPr>
                <w:sz w:val="18"/>
              </w:rPr>
              <w:t>33</w:t>
            </w:r>
          </w:p>
        </w:tc>
        <w:tc>
          <w:tcPr>
            <w:tcW w:w="1440" w:type="dxa"/>
          </w:tcPr>
          <w:p w14:paraId="6428F303" w14:textId="29EA9F7A" w:rsidR="00EB28E5" w:rsidRPr="00F41F91" w:rsidRDefault="00EB28E5" w:rsidP="00EB28E5">
            <w:pPr>
              <w:jc w:val="center"/>
              <w:rPr>
                <w:sz w:val="18"/>
              </w:rPr>
            </w:pPr>
            <w:r>
              <w:rPr>
                <w:sz w:val="18"/>
              </w:rPr>
              <w:t>33</w:t>
            </w:r>
          </w:p>
        </w:tc>
        <w:tc>
          <w:tcPr>
            <w:tcW w:w="900" w:type="dxa"/>
          </w:tcPr>
          <w:p w14:paraId="11FF9BF3" w14:textId="293DE220" w:rsidR="00EB28E5" w:rsidRPr="00F41F91" w:rsidRDefault="00EB28E5" w:rsidP="00EB28E5">
            <w:pPr>
              <w:jc w:val="center"/>
              <w:rPr>
                <w:sz w:val="18"/>
              </w:rPr>
            </w:pPr>
            <w:r w:rsidRPr="0001710F">
              <w:t>500</w:t>
            </w:r>
          </w:p>
        </w:tc>
        <w:tc>
          <w:tcPr>
            <w:tcW w:w="1080" w:type="dxa"/>
          </w:tcPr>
          <w:p w14:paraId="160E754C" w14:textId="4618B9B2" w:rsidR="00EB28E5" w:rsidRPr="00F41F91" w:rsidRDefault="00EB28E5" w:rsidP="00EB28E5">
            <w:pPr>
              <w:jc w:val="center"/>
              <w:rPr>
                <w:sz w:val="18"/>
              </w:rPr>
            </w:pPr>
            <w:r w:rsidRPr="00794B55">
              <w:t>None</w:t>
            </w:r>
          </w:p>
        </w:tc>
        <w:tc>
          <w:tcPr>
            <w:tcW w:w="2808" w:type="dxa"/>
            <w:tcBorders>
              <w:right w:val="single" w:sz="6" w:space="0" w:color="auto"/>
            </w:tcBorders>
          </w:tcPr>
          <w:p w14:paraId="43B6AB0B" w14:textId="3D98B3DC" w:rsidR="00EB28E5" w:rsidRPr="00F41F91" w:rsidRDefault="00EB28E5" w:rsidP="00EB28E5">
            <w:pPr>
              <w:rPr>
                <w:sz w:val="18"/>
              </w:rPr>
            </w:pPr>
            <w:r w:rsidRPr="006E5558">
              <w:rPr>
                <w:sz w:val="18"/>
              </w:rPr>
              <w:t>Runoff/leaching from natural deposits; seawater influence</w:t>
            </w:r>
          </w:p>
        </w:tc>
      </w:tr>
      <w:tr w:rsidR="00EB28E5" w:rsidRPr="001F3468" w14:paraId="6FD46BE3" w14:textId="77777777" w:rsidTr="002F1DD3">
        <w:trPr>
          <w:trHeight w:val="432"/>
          <w:jc w:val="center"/>
        </w:trPr>
        <w:tc>
          <w:tcPr>
            <w:tcW w:w="2268" w:type="dxa"/>
            <w:gridSpan w:val="2"/>
            <w:tcBorders>
              <w:left w:val="single" w:sz="6" w:space="0" w:color="auto"/>
            </w:tcBorders>
          </w:tcPr>
          <w:p w14:paraId="33D72036" w14:textId="69506381" w:rsidR="00EB28E5" w:rsidRDefault="00EB28E5" w:rsidP="00EB28E5">
            <w:pPr>
              <w:ind w:left="187"/>
              <w:rPr>
                <w:sz w:val="18"/>
              </w:rPr>
            </w:pPr>
            <w:r>
              <w:rPr>
                <w:sz w:val="18"/>
              </w:rPr>
              <w:t>Sulfate (ppm)</w:t>
            </w:r>
          </w:p>
        </w:tc>
        <w:tc>
          <w:tcPr>
            <w:tcW w:w="990" w:type="dxa"/>
          </w:tcPr>
          <w:p w14:paraId="5EFB846B" w14:textId="2A444BF8" w:rsidR="00EB28E5" w:rsidRDefault="00EB28E5" w:rsidP="00EB28E5">
            <w:pPr>
              <w:jc w:val="center"/>
              <w:rPr>
                <w:sz w:val="18"/>
              </w:rPr>
            </w:pPr>
            <w:r>
              <w:rPr>
                <w:sz w:val="18"/>
              </w:rPr>
              <w:t>2/7/2019</w:t>
            </w:r>
          </w:p>
        </w:tc>
        <w:tc>
          <w:tcPr>
            <w:tcW w:w="1350" w:type="dxa"/>
          </w:tcPr>
          <w:p w14:paraId="7213DDAD" w14:textId="239EF387" w:rsidR="00EB28E5" w:rsidRDefault="00EB28E5" w:rsidP="00EB28E5">
            <w:pPr>
              <w:jc w:val="center"/>
              <w:rPr>
                <w:sz w:val="18"/>
              </w:rPr>
            </w:pPr>
            <w:r>
              <w:rPr>
                <w:sz w:val="18"/>
              </w:rPr>
              <w:t>16</w:t>
            </w:r>
          </w:p>
        </w:tc>
        <w:tc>
          <w:tcPr>
            <w:tcW w:w="1440" w:type="dxa"/>
          </w:tcPr>
          <w:p w14:paraId="7F2C29C2" w14:textId="120B0A46" w:rsidR="00EB28E5" w:rsidRDefault="00EB28E5" w:rsidP="00EB28E5">
            <w:pPr>
              <w:jc w:val="center"/>
              <w:rPr>
                <w:sz w:val="18"/>
              </w:rPr>
            </w:pPr>
            <w:r>
              <w:rPr>
                <w:sz w:val="18"/>
              </w:rPr>
              <w:t>16</w:t>
            </w:r>
          </w:p>
        </w:tc>
        <w:tc>
          <w:tcPr>
            <w:tcW w:w="900" w:type="dxa"/>
          </w:tcPr>
          <w:p w14:paraId="5C4AF7AD" w14:textId="7CC9457F" w:rsidR="00EB28E5" w:rsidRPr="0001710F" w:rsidRDefault="00EB28E5" w:rsidP="00EB28E5">
            <w:pPr>
              <w:jc w:val="center"/>
            </w:pPr>
            <w:r w:rsidRPr="0001710F">
              <w:t>500</w:t>
            </w:r>
          </w:p>
        </w:tc>
        <w:tc>
          <w:tcPr>
            <w:tcW w:w="1080" w:type="dxa"/>
          </w:tcPr>
          <w:p w14:paraId="430C9FF5" w14:textId="507C0901" w:rsidR="00EB28E5" w:rsidRPr="00794B55" w:rsidRDefault="00EB28E5" w:rsidP="00EB28E5">
            <w:pPr>
              <w:jc w:val="center"/>
            </w:pPr>
            <w:r w:rsidRPr="00794B55">
              <w:t>None</w:t>
            </w:r>
          </w:p>
        </w:tc>
        <w:tc>
          <w:tcPr>
            <w:tcW w:w="2808" w:type="dxa"/>
            <w:tcBorders>
              <w:right w:val="single" w:sz="6" w:space="0" w:color="auto"/>
            </w:tcBorders>
          </w:tcPr>
          <w:p w14:paraId="56615A5C" w14:textId="41724C8C" w:rsidR="00EB28E5" w:rsidRPr="006E5558" w:rsidRDefault="00EB28E5" w:rsidP="00EB28E5">
            <w:pPr>
              <w:rPr>
                <w:sz w:val="18"/>
              </w:rPr>
            </w:pPr>
            <w:r w:rsidRPr="006E5558">
              <w:rPr>
                <w:sz w:val="18"/>
              </w:rPr>
              <w:t>Runoff/leaching from natural deposits; industrial wastes</w:t>
            </w:r>
          </w:p>
        </w:tc>
      </w:tr>
      <w:tr w:rsidR="00EB28E5" w:rsidRPr="001F3468" w14:paraId="450BF72A" w14:textId="77777777" w:rsidTr="002F1DD3">
        <w:trPr>
          <w:trHeight w:val="432"/>
          <w:jc w:val="center"/>
        </w:trPr>
        <w:tc>
          <w:tcPr>
            <w:tcW w:w="2268" w:type="dxa"/>
            <w:gridSpan w:val="2"/>
            <w:tcBorders>
              <w:left w:val="single" w:sz="6" w:space="0" w:color="auto"/>
            </w:tcBorders>
          </w:tcPr>
          <w:p w14:paraId="696702A7" w14:textId="160C3189" w:rsidR="00EB28E5" w:rsidRDefault="00EB28E5" w:rsidP="00EB28E5">
            <w:pPr>
              <w:ind w:left="187"/>
              <w:rPr>
                <w:sz w:val="18"/>
              </w:rPr>
            </w:pPr>
            <w:r>
              <w:rPr>
                <w:sz w:val="18"/>
              </w:rPr>
              <w:t>Total Dissolved Solids (TDS)</w:t>
            </w:r>
          </w:p>
        </w:tc>
        <w:tc>
          <w:tcPr>
            <w:tcW w:w="990" w:type="dxa"/>
          </w:tcPr>
          <w:p w14:paraId="2FDDB5C8" w14:textId="75AFEC62" w:rsidR="00EB28E5" w:rsidRDefault="00EB28E5" w:rsidP="00EB28E5">
            <w:pPr>
              <w:rPr>
                <w:sz w:val="18"/>
              </w:rPr>
            </w:pPr>
            <w:r>
              <w:rPr>
                <w:sz w:val="18"/>
              </w:rPr>
              <w:t xml:space="preserve">  2/7/2019</w:t>
            </w:r>
          </w:p>
        </w:tc>
        <w:tc>
          <w:tcPr>
            <w:tcW w:w="1350" w:type="dxa"/>
          </w:tcPr>
          <w:p w14:paraId="67938FD2" w14:textId="524E9370" w:rsidR="00EB28E5" w:rsidRDefault="00EB28E5" w:rsidP="00EB28E5">
            <w:pPr>
              <w:jc w:val="center"/>
              <w:rPr>
                <w:sz w:val="18"/>
              </w:rPr>
            </w:pPr>
            <w:r>
              <w:rPr>
                <w:sz w:val="18"/>
              </w:rPr>
              <w:t>210</w:t>
            </w:r>
          </w:p>
        </w:tc>
        <w:tc>
          <w:tcPr>
            <w:tcW w:w="1440" w:type="dxa"/>
          </w:tcPr>
          <w:p w14:paraId="23016726" w14:textId="257EDD94" w:rsidR="00EB28E5" w:rsidRDefault="00EB28E5" w:rsidP="00EB28E5">
            <w:pPr>
              <w:jc w:val="center"/>
              <w:rPr>
                <w:sz w:val="18"/>
              </w:rPr>
            </w:pPr>
            <w:r>
              <w:rPr>
                <w:sz w:val="18"/>
              </w:rPr>
              <w:t>210</w:t>
            </w:r>
          </w:p>
        </w:tc>
        <w:tc>
          <w:tcPr>
            <w:tcW w:w="900" w:type="dxa"/>
          </w:tcPr>
          <w:p w14:paraId="07DED9F3" w14:textId="0C0A6A25" w:rsidR="00EB28E5" w:rsidRPr="0001710F" w:rsidRDefault="00EB28E5" w:rsidP="00EB28E5">
            <w:pPr>
              <w:jc w:val="center"/>
            </w:pPr>
            <w:r w:rsidRPr="0001710F">
              <w:t>1000</w:t>
            </w:r>
          </w:p>
        </w:tc>
        <w:tc>
          <w:tcPr>
            <w:tcW w:w="1080" w:type="dxa"/>
          </w:tcPr>
          <w:p w14:paraId="0B5BFB26" w14:textId="0696B5D5" w:rsidR="00EB28E5" w:rsidRPr="00794B55" w:rsidRDefault="00EB28E5" w:rsidP="00EB28E5">
            <w:pPr>
              <w:jc w:val="center"/>
            </w:pPr>
            <w:r w:rsidRPr="00794B55">
              <w:t>None</w:t>
            </w:r>
          </w:p>
        </w:tc>
        <w:tc>
          <w:tcPr>
            <w:tcW w:w="2808" w:type="dxa"/>
            <w:tcBorders>
              <w:right w:val="single" w:sz="6" w:space="0" w:color="auto"/>
            </w:tcBorders>
          </w:tcPr>
          <w:p w14:paraId="62BE994D" w14:textId="5ECA5C2E" w:rsidR="00EB28E5" w:rsidRPr="006E5558" w:rsidRDefault="00EB28E5" w:rsidP="00EB28E5">
            <w:pPr>
              <w:rPr>
                <w:sz w:val="18"/>
              </w:rPr>
            </w:pPr>
            <w:r w:rsidRPr="006E5558">
              <w:rPr>
                <w:sz w:val="18"/>
              </w:rPr>
              <w:t>Runoff/leaching from natural deposits</w:t>
            </w:r>
          </w:p>
        </w:tc>
      </w:tr>
      <w:tr w:rsidR="00EB28E5" w:rsidRPr="001F3468" w14:paraId="3610613A" w14:textId="77777777" w:rsidTr="002F1DD3">
        <w:trPr>
          <w:trHeight w:val="432"/>
          <w:jc w:val="center"/>
        </w:trPr>
        <w:tc>
          <w:tcPr>
            <w:tcW w:w="2268" w:type="dxa"/>
            <w:gridSpan w:val="2"/>
            <w:tcBorders>
              <w:left w:val="single" w:sz="6" w:space="0" w:color="auto"/>
            </w:tcBorders>
          </w:tcPr>
          <w:p w14:paraId="553C4297" w14:textId="3ADB2A9A" w:rsidR="00EB28E5" w:rsidRDefault="00EB28E5" w:rsidP="00EB28E5">
            <w:pPr>
              <w:ind w:left="187"/>
              <w:rPr>
                <w:sz w:val="18"/>
              </w:rPr>
            </w:pPr>
            <w:r w:rsidRPr="00075A76">
              <w:t>Specific Conductance (µS/cm)</w:t>
            </w:r>
          </w:p>
        </w:tc>
        <w:tc>
          <w:tcPr>
            <w:tcW w:w="990" w:type="dxa"/>
          </w:tcPr>
          <w:p w14:paraId="03D37FF0" w14:textId="5C96465C" w:rsidR="00EB28E5" w:rsidRDefault="00EB28E5" w:rsidP="00EB28E5">
            <w:pPr>
              <w:jc w:val="center"/>
              <w:rPr>
                <w:sz w:val="18"/>
              </w:rPr>
            </w:pPr>
            <w:r>
              <w:rPr>
                <w:sz w:val="18"/>
              </w:rPr>
              <w:t>2/7/2019</w:t>
            </w:r>
          </w:p>
        </w:tc>
        <w:tc>
          <w:tcPr>
            <w:tcW w:w="1350" w:type="dxa"/>
          </w:tcPr>
          <w:p w14:paraId="63DFDA66" w14:textId="323D7205" w:rsidR="00EB28E5" w:rsidRDefault="00EB28E5" w:rsidP="00EB28E5">
            <w:pPr>
              <w:jc w:val="center"/>
              <w:rPr>
                <w:sz w:val="18"/>
              </w:rPr>
            </w:pPr>
            <w:r>
              <w:rPr>
                <w:sz w:val="18"/>
              </w:rPr>
              <w:t>291</w:t>
            </w:r>
          </w:p>
        </w:tc>
        <w:tc>
          <w:tcPr>
            <w:tcW w:w="1440" w:type="dxa"/>
          </w:tcPr>
          <w:p w14:paraId="1DCA6E72" w14:textId="3E0C0991" w:rsidR="00EB28E5" w:rsidRDefault="00EB28E5" w:rsidP="00EB28E5">
            <w:pPr>
              <w:jc w:val="center"/>
              <w:rPr>
                <w:sz w:val="18"/>
              </w:rPr>
            </w:pPr>
            <w:r>
              <w:rPr>
                <w:sz w:val="18"/>
              </w:rPr>
              <w:t>291</w:t>
            </w:r>
          </w:p>
        </w:tc>
        <w:tc>
          <w:tcPr>
            <w:tcW w:w="900" w:type="dxa"/>
          </w:tcPr>
          <w:p w14:paraId="79FBDAC3" w14:textId="1D49F822" w:rsidR="00EB28E5" w:rsidRPr="0001710F" w:rsidRDefault="00EB28E5" w:rsidP="00EB28E5">
            <w:pPr>
              <w:jc w:val="center"/>
            </w:pPr>
            <w:r w:rsidRPr="00075A76">
              <w:t>1600</w:t>
            </w:r>
          </w:p>
        </w:tc>
        <w:tc>
          <w:tcPr>
            <w:tcW w:w="1080" w:type="dxa"/>
          </w:tcPr>
          <w:p w14:paraId="4E045264" w14:textId="39C0E687" w:rsidR="00EB28E5" w:rsidRPr="00794B55" w:rsidRDefault="00EB28E5" w:rsidP="00EB28E5">
            <w:pPr>
              <w:jc w:val="center"/>
            </w:pPr>
            <w:r w:rsidRPr="00075A76">
              <w:t>None</w:t>
            </w:r>
          </w:p>
        </w:tc>
        <w:tc>
          <w:tcPr>
            <w:tcW w:w="2808" w:type="dxa"/>
            <w:tcBorders>
              <w:right w:val="single" w:sz="6" w:space="0" w:color="auto"/>
            </w:tcBorders>
          </w:tcPr>
          <w:p w14:paraId="16D9A15E" w14:textId="38588908" w:rsidR="00EB28E5" w:rsidRPr="006E5558" w:rsidRDefault="00EB28E5" w:rsidP="00EB28E5">
            <w:pPr>
              <w:rPr>
                <w:sz w:val="18"/>
              </w:rPr>
            </w:pPr>
            <w:r w:rsidRPr="00075A76">
              <w:t>Substances that form ions when in water; seawater influence.</w:t>
            </w:r>
          </w:p>
        </w:tc>
      </w:tr>
      <w:tr w:rsidR="00EB28E5" w:rsidRPr="001F3468" w14:paraId="4FCA509E" w14:textId="77777777" w:rsidTr="002F1DD3">
        <w:trPr>
          <w:trHeight w:val="432"/>
          <w:jc w:val="center"/>
        </w:trPr>
        <w:tc>
          <w:tcPr>
            <w:tcW w:w="2268" w:type="dxa"/>
            <w:gridSpan w:val="2"/>
            <w:tcBorders>
              <w:left w:val="single" w:sz="6" w:space="0" w:color="auto"/>
            </w:tcBorders>
          </w:tcPr>
          <w:p w14:paraId="6050D947" w14:textId="2FFAA946" w:rsidR="00EB28E5" w:rsidRDefault="00EB28E5" w:rsidP="00EB28E5">
            <w:pPr>
              <w:ind w:left="187"/>
              <w:rPr>
                <w:sz w:val="18"/>
              </w:rPr>
            </w:pPr>
            <w:r w:rsidRPr="00AB56F9">
              <w:t>Color (Units)</w:t>
            </w:r>
          </w:p>
        </w:tc>
        <w:tc>
          <w:tcPr>
            <w:tcW w:w="990" w:type="dxa"/>
          </w:tcPr>
          <w:p w14:paraId="18AC5D93" w14:textId="7434FDD4" w:rsidR="00EB28E5" w:rsidRDefault="00EB28E5" w:rsidP="00EB28E5">
            <w:pPr>
              <w:jc w:val="center"/>
              <w:rPr>
                <w:sz w:val="18"/>
              </w:rPr>
            </w:pPr>
            <w:r>
              <w:rPr>
                <w:sz w:val="18"/>
              </w:rPr>
              <w:t>2/7/2019</w:t>
            </w:r>
          </w:p>
        </w:tc>
        <w:tc>
          <w:tcPr>
            <w:tcW w:w="1350" w:type="dxa"/>
          </w:tcPr>
          <w:p w14:paraId="278E8FA5" w14:textId="158AB446" w:rsidR="00EB28E5" w:rsidRDefault="00EB28E5" w:rsidP="00EB28E5">
            <w:pPr>
              <w:jc w:val="center"/>
              <w:rPr>
                <w:sz w:val="18"/>
              </w:rPr>
            </w:pPr>
            <w:r>
              <w:rPr>
                <w:sz w:val="18"/>
              </w:rPr>
              <w:t>1.0</w:t>
            </w:r>
          </w:p>
        </w:tc>
        <w:tc>
          <w:tcPr>
            <w:tcW w:w="1440" w:type="dxa"/>
          </w:tcPr>
          <w:p w14:paraId="23296C1C" w14:textId="0532AA0A" w:rsidR="00EB28E5" w:rsidRDefault="00EB28E5" w:rsidP="00EB28E5">
            <w:pPr>
              <w:jc w:val="center"/>
              <w:rPr>
                <w:sz w:val="18"/>
              </w:rPr>
            </w:pPr>
            <w:r>
              <w:rPr>
                <w:sz w:val="18"/>
              </w:rPr>
              <w:t>1.0</w:t>
            </w:r>
          </w:p>
        </w:tc>
        <w:tc>
          <w:tcPr>
            <w:tcW w:w="900" w:type="dxa"/>
          </w:tcPr>
          <w:p w14:paraId="0725265F" w14:textId="03B1F57D" w:rsidR="00EB28E5" w:rsidRPr="0001710F" w:rsidRDefault="00EB28E5" w:rsidP="00EB28E5">
            <w:pPr>
              <w:jc w:val="center"/>
            </w:pPr>
            <w:r w:rsidRPr="00AB56F9">
              <w:t>15</w:t>
            </w:r>
          </w:p>
        </w:tc>
        <w:tc>
          <w:tcPr>
            <w:tcW w:w="1080" w:type="dxa"/>
          </w:tcPr>
          <w:p w14:paraId="373DC6D4" w14:textId="5D236432" w:rsidR="00EB28E5" w:rsidRPr="00794B55" w:rsidRDefault="00EB28E5" w:rsidP="00EB28E5">
            <w:pPr>
              <w:jc w:val="center"/>
            </w:pPr>
            <w:r w:rsidRPr="00AB56F9">
              <w:t>None</w:t>
            </w:r>
          </w:p>
        </w:tc>
        <w:tc>
          <w:tcPr>
            <w:tcW w:w="2808" w:type="dxa"/>
            <w:tcBorders>
              <w:right w:val="single" w:sz="6" w:space="0" w:color="auto"/>
            </w:tcBorders>
          </w:tcPr>
          <w:p w14:paraId="58019552" w14:textId="31C7BD50" w:rsidR="00EB28E5" w:rsidRPr="006E5558" w:rsidRDefault="00EB28E5" w:rsidP="00EB28E5">
            <w:pPr>
              <w:rPr>
                <w:sz w:val="18"/>
              </w:rPr>
            </w:pPr>
            <w:r w:rsidRPr="00AB56F9">
              <w:t>Naturally-occurring materials.</w:t>
            </w:r>
          </w:p>
        </w:tc>
      </w:tr>
      <w:tr w:rsidR="00EB28E5" w:rsidRPr="001F3468" w14:paraId="1F23AFBB" w14:textId="77777777" w:rsidTr="002F1DD3">
        <w:trPr>
          <w:trHeight w:val="432"/>
          <w:jc w:val="center"/>
        </w:trPr>
        <w:tc>
          <w:tcPr>
            <w:tcW w:w="2268" w:type="dxa"/>
            <w:gridSpan w:val="2"/>
            <w:tcBorders>
              <w:left w:val="single" w:sz="6" w:space="0" w:color="auto"/>
            </w:tcBorders>
          </w:tcPr>
          <w:p w14:paraId="5B306554" w14:textId="731777CD" w:rsidR="00EB28E5" w:rsidRDefault="00EB28E5" w:rsidP="00EB28E5">
            <w:pPr>
              <w:ind w:left="187"/>
              <w:rPr>
                <w:sz w:val="18"/>
              </w:rPr>
            </w:pPr>
            <w:r>
              <w:rPr>
                <w:sz w:val="18"/>
              </w:rPr>
              <w:t>Copper (mg/L)</w:t>
            </w:r>
          </w:p>
        </w:tc>
        <w:tc>
          <w:tcPr>
            <w:tcW w:w="990" w:type="dxa"/>
          </w:tcPr>
          <w:p w14:paraId="6AAC3B5A" w14:textId="1EA0E5C4" w:rsidR="00EB28E5" w:rsidRDefault="00EB28E5" w:rsidP="00EB28E5">
            <w:pPr>
              <w:jc w:val="center"/>
              <w:rPr>
                <w:sz w:val="18"/>
              </w:rPr>
            </w:pPr>
            <w:r>
              <w:rPr>
                <w:sz w:val="18"/>
              </w:rPr>
              <w:t>2/7/2019</w:t>
            </w:r>
          </w:p>
        </w:tc>
        <w:tc>
          <w:tcPr>
            <w:tcW w:w="1350" w:type="dxa"/>
          </w:tcPr>
          <w:p w14:paraId="6C6DE4DA" w14:textId="4F13406E" w:rsidR="00EB28E5" w:rsidRDefault="00EB28E5" w:rsidP="00EB28E5">
            <w:pPr>
              <w:jc w:val="center"/>
              <w:rPr>
                <w:sz w:val="18"/>
              </w:rPr>
            </w:pPr>
            <w:r>
              <w:rPr>
                <w:sz w:val="18"/>
              </w:rPr>
              <w:t>.015</w:t>
            </w:r>
          </w:p>
        </w:tc>
        <w:tc>
          <w:tcPr>
            <w:tcW w:w="1440" w:type="dxa"/>
          </w:tcPr>
          <w:p w14:paraId="4EF17462" w14:textId="13199D7B" w:rsidR="00EB28E5" w:rsidRDefault="00EB28E5" w:rsidP="00EB28E5">
            <w:pPr>
              <w:jc w:val="center"/>
              <w:rPr>
                <w:sz w:val="18"/>
              </w:rPr>
            </w:pPr>
            <w:r>
              <w:rPr>
                <w:sz w:val="18"/>
              </w:rPr>
              <w:t>.015</w:t>
            </w:r>
          </w:p>
        </w:tc>
        <w:tc>
          <w:tcPr>
            <w:tcW w:w="900" w:type="dxa"/>
          </w:tcPr>
          <w:p w14:paraId="200AB0BD" w14:textId="59C14A74" w:rsidR="00EB28E5" w:rsidRPr="0001710F" w:rsidRDefault="00EB28E5" w:rsidP="00EB28E5">
            <w:pPr>
              <w:jc w:val="center"/>
            </w:pPr>
            <w:r>
              <w:t>1.0</w:t>
            </w:r>
          </w:p>
        </w:tc>
        <w:tc>
          <w:tcPr>
            <w:tcW w:w="1080" w:type="dxa"/>
          </w:tcPr>
          <w:p w14:paraId="552B1408" w14:textId="4A4B4326" w:rsidR="00EB28E5" w:rsidRPr="00794B55" w:rsidRDefault="00EB28E5" w:rsidP="00EB28E5">
            <w:pPr>
              <w:jc w:val="center"/>
            </w:pPr>
            <w:r>
              <w:t>None</w:t>
            </w:r>
          </w:p>
        </w:tc>
        <w:tc>
          <w:tcPr>
            <w:tcW w:w="2808" w:type="dxa"/>
            <w:tcBorders>
              <w:right w:val="single" w:sz="6" w:space="0" w:color="auto"/>
            </w:tcBorders>
          </w:tcPr>
          <w:p w14:paraId="70AC5AC8" w14:textId="06DF6303" w:rsidR="00EB28E5" w:rsidRPr="006E5558" w:rsidRDefault="00EB28E5" w:rsidP="00EB28E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00B1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0C5A84">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1134C5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0955"/>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007"/>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9711B"/>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7F7"/>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E7E33"/>
    <w:rsid w:val="00EF0521"/>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1899</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2021-06-24T23:09:00Z</dcterms:created>
  <dcterms:modified xsi:type="dcterms:W3CDTF">2021-06-25T21:31:00Z</dcterms:modified>
</cp:coreProperties>
</file>