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2151006" w:rsidR="00BC6327" w:rsidRPr="005162DE" w:rsidRDefault="00BC6327" w:rsidP="008E66E2">
      <w:pPr>
        <w:pStyle w:val="Heading1"/>
        <w:spacing w:before="0"/>
        <w:jc w:val="center"/>
      </w:pPr>
      <w:bookmarkStart w:id="0" w:name="_Toc58336712"/>
      <w:r w:rsidRPr="006708CF">
        <w:t>20</w:t>
      </w:r>
      <w:r w:rsidR="00587220" w:rsidRPr="006708CF">
        <w:t>2</w:t>
      </w:r>
      <w:r w:rsidR="000F7604" w:rsidRPr="006708CF">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65A99AB1" w14:textId="639B342D" w:rsidR="003A4CAA"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EE648F">
        <w:rPr>
          <w:rFonts w:ascii="Arial" w:hAnsi="Arial" w:cs="Arial"/>
          <w:sz w:val="24"/>
          <w:szCs w:val="24"/>
          <w:u w:val="single"/>
        </w:rPr>
        <w:t xml:space="preserve"> </w:t>
      </w:r>
      <w:r w:rsidR="006708CF" w:rsidRPr="00EE648F">
        <w:rPr>
          <w:rFonts w:ascii="Arial" w:hAnsi="Arial" w:cs="Arial"/>
          <w:sz w:val="24"/>
          <w:szCs w:val="24"/>
          <w:u w:val="single"/>
        </w:rPr>
        <w:t xml:space="preserve"> </w:t>
      </w:r>
      <w:r w:rsidR="006708CF" w:rsidRPr="00EE648F">
        <w:rPr>
          <w:rFonts w:ascii="Arial" w:hAnsi="Arial" w:cs="Arial"/>
          <w:b/>
          <w:bCs/>
          <w:sz w:val="24"/>
          <w:szCs w:val="24"/>
          <w:u w:val="single"/>
        </w:rPr>
        <w:t>A.F.P. Mutual Water Company</w:t>
      </w:r>
      <w:r w:rsidR="00EE648F">
        <w:rPr>
          <w:rFonts w:ascii="Arial" w:hAnsi="Arial" w:cs="Arial"/>
          <w:sz w:val="24"/>
          <w:szCs w:val="24"/>
        </w:rPr>
        <w:tab/>
      </w:r>
      <w:r w:rsidR="00ED7919" w:rsidRPr="005162DE">
        <w:rPr>
          <w:rFonts w:ascii="Arial" w:hAnsi="Arial" w:cs="Arial"/>
          <w:sz w:val="24"/>
          <w:szCs w:val="24"/>
        </w:rPr>
        <w:t>Rep</w:t>
      </w:r>
      <w:r w:rsidRPr="005162DE">
        <w:rPr>
          <w:rFonts w:ascii="Arial" w:hAnsi="Arial" w:cs="Arial"/>
          <w:sz w:val="24"/>
          <w:szCs w:val="24"/>
        </w:rPr>
        <w:t>ort Date:</w:t>
      </w:r>
      <w:r w:rsidR="006708CF" w:rsidRPr="00EE648F">
        <w:rPr>
          <w:rFonts w:ascii="Arial" w:hAnsi="Arial" w:cs="Arial"/>
          <w:sz w:val="24"/>
          <w:szCs w:val="24"/>
          <w:u w:val="single"/>
        </w:rPr>
        <w:t xml:space="preserve"> </w:t>
      </w:r>
      <w:r w:rsidR="00ED7919" w:rsidRPr="00EE648F">
        <w:rPr>
          <w:rFonts w:ascii="Arial" w:hAnsi="Arial" w:cs="Arial"/>
          <w:sz w:val="24"/>
          <w:szCs w:val="24"/>
          <w:u w:val="single"/>
        </w:rPr>
        <w:t xml:space="preserve"> </w:t>
      </w:r>
      <w:r w:rsidR="006708CF" w:rsidRPr="00EE648F">
        <w:rPr>
          <w:rFonts w:ascii="Arial" w:hAnsi="Arial" w:cs="Arial"/>
          <w:b/>
          <w:bCs/>
          <w:sz w:val="24"/>
          <w:szCs w:val="24"/>
          <w:u w:val="single"/>
        </w:rPr>
        <w:t>February 26, 2026</w:t>
      </w:r>
    </w:p>
    <w:p w14:paraId="21C05768" w14:textId="5FB272F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6708CF">
        <w:rPr>
          <w:rFonts w:ascii="Arial" w:hAnsi="Arial" w:cs="Arial"/>
          <w:sz w:val="24"/>
          <w:szCs w:val="24"/>
        </w:rPr>
        <w:t xml:space="preserve"> </w:t>
      </w:r>
      <w:r w:rsidR="006708CF" w:rsidRPr="006708CF">
        <w:rPr>
          <w:rFonts w:ascii="Arial" w:hAnsi="Arial" w:cs="Arial"/>
          <w:sz w:val="24"/>
          <w:szCs w:val="24"/>
          <w:u w:val="single"/>
        </w:rPr>
        <w:t xml:space="preserve">Groundwater from four (4) </w:t>
      </w:r>
      <w:r w:rsidR="006708CF">
        <w:rPr>
          <w:rFonts w:ascii="Arial" w:hAnsi="Arial" w:cs="Arial"/>
          <w:sz w:val="24"/>
          <w:szCs w:val="24"/>
          <w:u w:val="single"/>
        </w:rPr>
        <w:t>wells</w:t>
      </w:r>
      <w:r w:rsidR="006708CF" w:rsidRPr="006708CF">
        <w:rPr>
          <w:rFonts w:ascii="Arial" w:hAnsi="Arial" w:cs="Arial"/>
          <w:sz w:val="24"/>
          <w:szCs w:val="24"/>
          <w:u w:val="single"/>
        </w:rPr>
        <w:t xml:space="preserve"> located in the community.</w:t>
      </w:r>
    </w:p>
    <w:p w14:paraId="6AE5ED8C" w14:textId="68DE535B"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w:t>
      </w:r>
      <w:r w:rsidR="00EE648F" w:rsidRPr="005162DE">
        <w:rPr>
          <w:rFonts w:ascii="Arial" w:hAnsi="Arial" w:cs="Arial"/>
          <w:sz w:val="24"/>
          <w:szCs w:val="24"/>
        </w:rPr>
        <w:t>:</w:t>
      </w:r>
      <w:r w:rsidR="00EE648F" w:rsidRPr="00EE648F">
        <w:rPr>
          <w:rFonts w:ascii="Arial" w:hAnsi="Arial" w:cs="Arial"/>
          <w:sz w:val="24"/>
          <w:szCs w:val="24"/>
          <w:u w:val="single"/>
        </w:rPr>
        <w:t xml:space="preserve"> Corral</w:t>
      </w:r>
      <w:r w:rsidR="006708CF" w:rsidRPr="006708CF">
        <w:rPr>
          <w:rFonts w:ascii="Arial" w:hAnsi="Arial" w:cs="Arial"/>
          <w:sz w:val="24"/>
          <w:szCs w:val="24"/>
          <w:u w:val="single"/>
        </w:rPr>
        <w:t xml:space="preserve"> Well, G.I. Well, Sales Office Well, Storage Tank Well</w:t>
      </w:r>
      <w:r w:rsidR="00EE648F">
        <w:rPr>
          <w:rFonts w:ascii="Arial" w:hAnsi="Arial" w:cs="Arial"/>
          <w:sz w:val="24"/>
          <w:szCs w:val="24"/>
          <w:u w:val="single"/>
        </w:rPr>
        <w:t>,</w:t>
      </w:r>
      <w:r w:rsidR="006708CF" w:rsidRPr="006708CF">
        <w:rPr>
          <w:rFonts w:ascii="Arial" w:hAnsi="Arial" w:cs="Arial"/>
          <w:sz w:val="24"/>
          <w:szCs w:val="24"/>
          <w:u w:val="single"/>
        </w:rPr>
        <w:t xml:space="preserve"> all located in Alpine.</w:t>
      </w:r>
      <w:r w:rsidR="006708CF">
        <w:rPr>
          <w:rFonts w:ascii="Arial" w:hAnsi="Arial" w:cs="Arial"/>
          <w:sz w:val="24"/>
          <w:szCs w:val="24"/>
        </w:rPr>
        <w:t xml:space="preserve"> </w:t>
      </w:r>
      <w:r w:rsidR="006708CF" w:rsidRPr="006708CF">
        <w:rPr>
          <w:rFonts w:ascii="Arial" w:hAnsi="Arial" w:cs="Arial"/>
          <w:sz w:val="24"/>
          <w:szCs w:val="24"/>
          <w:u w:val="single"/>
        </w:rPr>
        <w:t>NOTE: Water is primarily supplied from one (1) well. This well has a filtration plant to remove Iron and Manganese. The other three (3) Wells are put into use as water system demands dictate.</w:t>
      </w:r>
    </w:p>
    <w:p w14:paraId="11D6F99D" w14:textId="5F34BA28"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406EFF">
        <w:rPr>
          <w:rFonts w:ascii="Arial" w:hAnsi="Arial" w:cs="Arial"/>
          <w:sz w:val="24"/>
          <w:szCs w:val="24"/>
        </w:rPr>
        <w:t xml:space="preserve"> </w:t>
      </w:r>
      <w:r w:rsidR="006708CF" w:rsidRPr="00406EFF">
        <w:rPr>
          <w:rFonts w:ascii="Arial" w:hAnsi="Arial" w:cs="Arial"/>
          <w:sz w:val="24"/>
          <w:szCs w:val="24"/>
          <w:u w:val="single"/>
        </w:rPr>
        <w:t>A drinking water source assessment was completed in 2016 and may be reviewed at the office</w:t>
      </w:r>
      <w:r w:rsidR="00406EFF" w:rsidRPr="00406EFF">
        <w:rPr>
          <w:rFonts w:ascii="Arial" w:hAnsi="Arial" w:cs="Arial"/>
          <w:sz w:val="24"/>
          <w:szCs w:val="24"/>
          <w:u w:val="single"/>
        </w:rPr>
        <w:t>,</w:t>
      </w:r>
      <w:r w:rsidR="006708CF" w:rsidRPr="00406EFF">
        <w:rPr>
          <w:rFonts w:ascii="Arial" w:hAnsi="Arial" w:cs="Arial"/>
          <w:sz w:val="24"/>
          <w:szCs w:val="24"/>
          <w:u w:val="single"/>
        </w:rPr>
        <w:t xml:space="preserve"> 18900 Alps Dr</w:t>
      </w:r>
      <w:r w:rsidR="00406EFF" w:rsidRPr="00406EFF">
        <w:rPr>
          <w:rFonts w:ascii="Arial" w:hAnsi="Arial" w:cs="Arial"/>
          <w:sz w:val="24"/>
          <w:szCs w:val="24"/>
          <w:u w:val="single"/>
        </w:rPr>
        <w:t>, Tehachapi, CA 93561</w:t>
      </w:r>
      <w:r w:rsidR="006708CF" w:rsidRPr="00406EFF">
        <w:rPr>
          <w:rFonts w:ascii="Arial" w:hAnsi="Arial" w:cs="Arial"/>
          <w:sz w:val="24"/>
          <w:szCs w:val="24"/>
          <w:u w:val="single"/>
        </w:rPr>
        <w:t xml:space="preserve">. </w:t>
      </w:r>
      <w:r w:rsidR="00406EFF" w:rsidRPr="00406EFF">
        <w:rPr>
          <w:rFonts w:ascii="Arial" w:hAnsi="Arial" w:cs="Arial"/>
          <w:sz w:val="24"/>
          <w:szCs w:val="24"/>
          <w:u w:val="single"/>
        </w:rPr>
        <w:t>The water sources are considered more vulnerable to low-density septic systems and transportation corridors (Corral Well)</w:t>
      </w:r>
    </w:p>
    <w:p w14:paraId="55CC3D7E" w14:textId="063DE18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406EFF" w:rsidRPr="00406EFF">
        <w:rPr>
          <w:rFonts w:ascii="Arial" w:hAnsi="Arial" w:cs="Arial"/>
          <w:sz w:val="24"/>
          <w:szCs w:val="24"/>
          <w:u w:val="single"/>
        </w:rPr>
        <w:t>Every other month, AFP Mutual Water Company office, 18900 Dr., Tehachapi, CA 93561.</w:t>
      </w:r>
    </w:p>
    <w:p w14:paraId="175FE9EF" w14:textId="453A8C19" w:rsidR="004263A6" w:rsidRPr="00EE648F"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EE648F">
        <w:rPr>
          <w:rFonts w:ascii="Arial" w:hAnsi="Arial" w:cs="Arial"/>
          <w:sz w:val="24"/>
          <w:szCs w:val="24"/>
          <w:u w:val="single"/>
        </w:rPr>
        <w:t xml:space="preserve"> </w:t>
      </w:r>
      <w:r w:rsidR="00EE648F" w:rsidRPr="00EE648F">
        <w:rPr>
          <w:rFonts w:ascii="Arial" w:hAnsi="Arial" w:cs="Arial"/>
          <w:sz w:val="24"/>
          <w:szCs w:val="24"/>
          <w:u w:val="single"/>
        </w:rPr>
        <w:t xml:space="preserve">  </w:t>
      </w:r>
      <w:r w:rsidR="00406EFF" w:rsidRPr="00EE648F">
        <w:rPr>
          <w:rFonts w:ascii="Arial" w:hAnsi="Arial" w:cs="Arial"/>
          <w:b/>
          <w:bCs/>
          <w:sz w:val="24"/>
          <w:szCs w:val="24"/>
          <w:u w:val="single"/>
        </w:rPr>
        <w:t>Water System Office</w:t>
      </w:r>
      <w:r w:rsidR="00406EFF" w:rsidRPr="00406EFF">
        <w:rPr>
          <w:rFonts w:ascii="Arial" w:hAnsi="Arial" w:cs="Arial"/>
          <w:sz w:val="24"/>
          <w:szCs w:val="24"/>
          <w:u w:val="single"/>
        </w:rPr>
        <w:t xml:space="preserve"> </w:t>
      </w:r>
      <w:r w:rsidR="00406EFF">
        <w:rPr>
          <w:rFonts w:ascii="Arial" w:hAnsi="Arial" w:cs="Arial"/>
          <w:sz w:val="24"/>
          <w:szCs w:val="24"/>
          <w:u w:val="single"/>
        </w:rPr>
        <w:t xml:space="preserve"> </w:t>
      </w:r>
      <w:r w:rsidR="00EE648F">
        <w:rPr>
          <w:rFonts w:ascii="Arial" w:hAnsi="Arial" w:cs="Arial"/>
          <w:sz w:val="24"/>
          <w:szCs w:val="24"/>
          <w:u w:val="single"/>
        </w:rPr>
        <w:tab/>
      </w:r>
      <w:r w:rsidR="00406EFF" w:rsidRPr="00406EFF">
        <w:rPr>
          <w:rFonts w:ascii="Arial" w:hAnsi="Arial" w:cs="Arial"/>
          <w:sz w:val="24"/>
          <w:szCs w:val="24"/>
        </w:rPr>
        <w:t>Phone:</w:t>
      </w:r>
      <w:r w:rsidR="00406EFF">
        <w:rPr>
          <w:rFonts w:ascii="Arial" w:hAnsi="Arial" w:cs="Arial"/>
          <w:sz w:val="24"/>
          <w:szCs w:val="24"/>
        </w:rPr>
        <w:t xml:space="preserve"> </w:t>
      </w:r>
      <w:r w:rsidR="00406EFF" w:rsidRPr="00406EFF">
        <w:rPr>
          <w:rFonts w:ascii="Arial" w:hAnsi="Arial" w:cs="Arial"/>
          <w:sz w:val="24"/>
          <w:szCs w:val="24"/>
          <w:u w:val="single"/>
        </w:rPr>
        <w:t xml:space="preserve"> </w:t>
      </w:r>
      <w:r w:rsidR="00406EFF" w:rsidRPr="00EE648F">
        <w:rPr>
          <w:rFonts w:ascii="Arial" w:hAnsi="Arial" w:cs="Arial"/>
          <w:b/>
          <w:bCs/>
          <w:sz w:val="24"/>
          <w:szCs w:val="24"/>
          <w:u w:val="single"/>
        </w:rPr>
        <w:t>661-822-3266</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A056146"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406EFF">
        <w:rPr>
          <w:rFonts w:ascii="Arial" w:hAnsi="Arial" w:cs="Arial"/>
          <w:sz w:val="24"/>
          <w:szCs w:val="24"/>
        </w:rPr>
        <w:t>5</w:t>
      </w:r>
      <w:r w:rsidR="001C48A4">
        <w:rPr>
          <w:rFonts w:ascii="Arial" w:hAnsi="Arial" w:cs="Arial"/>
          <w:sz w:val="24"/>
          <w:szCs w:val="24"/>
        </w:rPr>
        <w:t>,</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99D682E" w:rsidR="00BC6327" w:rsidRPr="00406EFF" w:rsidRDefault="0092687A" w:rsidP="00406EFF">
      <w:pPr>
        <w:spacing w:after="240"/>
        <w:rPr>
          <w:rFonts w:ascii="Arial" w:hAnsi="Arial" w:cs="Arial"/>
          <w:sz w:val="24"/>
          <w:szCs w:val="24"/>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406EFF">
        <w:rPr>
          <w:rFonts w:ascii="Arial" w:hAnsi="Arial" w:cs="Arial"/>
          <w:sz w:val="24"/>
          <w:szCs w:val="24"/>
          <w:lang w:val="es-MX"/>
        </w:rPr>
        <w:t>[</w:t>
      </w:r>
      <w:r w:rsidR="00406EFF" w:rsidRPr="00406EFF">
        <w:rPr>
          <w:rFonts w:ascii="Arial" w:hAnsi="Arial" w:cs="Arial"/>
          <w:sz w:val="24"/>
          <w:szCs w:val="24"/>
          <w:u w:val="single"/>
          <w:lang w:val="es-MX"/>
        </w:rPr>
        <w:t>A</w:t>
      </w:r>
      <w:r w:rsidR="00406EFF" w:rsidRPr="00406EFF">
        <w:rPr>
          <w:rFonts w:ascii="Arial" w:hAnsi="Arial" w:cs="Arial"/>
          <w:sz w:val="24"/>
          <w:szCs w:val="24"/>
          <w:u w:val="single"/>
        </w:rPr>
        <w:t>.</w:t>
      </w:r>
      <w:r w:rsidR="00406EFF" w:rsidRPr="006708CF">
        <w:rPr>
          <w:rFonts w:ascii="Arial" w:hAnsi="Arial" w:cs="Arial"/>
          <w:sz w:val="24"/>
          <w:szCs w:val="24"/>
          <w:u w:val="single"/>
        </w:rPr>
        <w:t>F.P. Mutual Water Company</w:t>
      </w:r>
      <w:r w:rsidR="00442D66" w:rsidRPr="005162DE">
        <w:rPr>
          <w:rFonts w:ascii="Arial" w:hAnsi="Arial" w:cs="Arial"/>
          <w:sz w:val="24"/>
          <w:szCs w:val="24"/>
          <w:lang w:val="es-MX"/>
        </w:rPr>
        <w:t>] a [</w:t>
      </w:r>
      <w:r w:rsidR="00406EFF" w:rsidRPr="00406EFF">
        <w:rPr>
          <w:rFonts w:ascii="Arial" w:hAnsi="Arial" w:cs="Arial"/>
          <w:sz w:val="24"/>
          <w:szCs w:val="24"/>
          <w:u w:val="single"/>
        </w:rPr>
        <w:t>18900 Dr., Tehachapi, CA 93561</w:t>
      </w:r>
      <w:r w:rsidR="00406EFF">
        <w:rPr>
          <w:rFonts w:ascii="Arial" w:hAnsi="Arial" w:cs="Arial"/>
          <w:sz w:val="24"/>
          <w:szCs w:val="24"/>
          <w:u w:val="single"/>
        </w:rPr>
        <w:t>] [661-822-3266</w:t>
      </w:r>
      <w:r w:rsidR="00442D66" w:rsidRPr="005162DE">
        <w:rPr>
          <w:rFonts w:ascii="Arial" w:hAnsi="Arial" w:cs="Arial"/>
          <w:sz w:val="24"/>
          <w:szCs w:val="24"/>
          <w:lang w:val="es-MX"/>
        </w:rPr>
        <w:t>] para asistirlo en español.</w:t>
      </w:r>
    </w:p>
    <w:p w14:paraId="72C2ECD4" w14:textId="0630FD7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06EFF" w:rsidRPr="00406EFF">
        <w:rPr>
          <w:rFonts w:ascii="Arial" w:hAnsi="Arial" w:cs="Arial"/>
          <w:sz w:val="24"/>
          <w:szCs w:val="24"/>
          <w:u w:val="single"/>
          <w:lang w:val="es-MX"/>
        </w:rPr>
        <w:t>A</w:t>
      </w:r>
      <w:r w:rsidR="00406EFF" w:rsidRPr="00406EFF">
        <w:rPr>
          <w:rFonts w:ascii="Arial" w:hAnsi="Arial" w:cs="Arial"/>
          <w:sz w:val="24"/>
          <w:szCs w:val="24"/>
          <w:u w:val="single"/>
        </w:rPr>
        <w:t>.</w:t>
      </w:r>
      <w:r w:rsidR="00406EFF" w:rsidRPr="006708CF">
        <w:rPr>
          <w:rFonts w:ascii="Arial" w:hAnsi="Arial" w:cs="Arial"/>
          <w:sz w:val="24"/>
          <w:szCs w:val="24"/>
          <w:u w:val="single"/>
        </w:rPr>
        <w:t>F.P. Mutual Water Company</w:t>
      </w:r>
      <w:r w:rsidR="00BA6254" w:rsidRPr="005162DE">
        <w:rPr>
          <w:rFonts w:ascii="Arial" w:eastAsia="PMingLiU" w:hAnsi="Arial" w:cs="Arial"/>
          <w:sz w:val="24"/>
          <w:szCs w:val="24"/>
        </w:rPr>
        <w:t>]</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06EFF" w:rsidRPr="00406EFF">
        <w:rPr>
          <w:rFonts w:ascii="Arial" w:hAnsi="Arial" w:cs="Arial"/>
          <w:sz w:val="24"/>
          <w:szCs w:val="24"/>
          <w:u w:val="single"/>
        </w:rPr>
        <w:t>18900 Dr., Tehachapi, CA 93561</w:t>
      </w:r>
      <w:r w:rsidR="00406EFF">
        <w:rPr>
          <w:rFonts w:ascii="Arial" w:hAnsi="Arial" w:cs="Arial"/>
          <w:sz w:val="24"/>
          <w:szCs w:val="24"/>
          <w:u w:val="single"/>
        </w:rPr>
        <w:t>] [661-822-3266</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6AC448B6"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06EFF" w:rsidRPr="00406EFF">
        <w:rPr>
          <w:rFonts w:ascii="Arial" w:hAnsi="Arial" w:cs="Arial"/>
          <w:sz w:val="24"/>
          <w:szCs w:val="24"/>
          <w:u w:val="single"/>
          <w:lang w:val="es-MX"/>
        </w:rPr>
        <w:t>A</w:t>
      </w:r>
      <w:r w:rsidR="00406EFF" w:rsidRPr="00406EFF">
        <w:rPr>
          <w:rFonts w:ascii="Arial" w:hAnsi="Arial" w:cs="Arial"/>
          <w:sz w:val="24"/>
          <w:szCs w:val="24"/>
          <w:u w:val="single"/>
        </w:rPr>
        <w:t>.</w:t>
      </w:r>
      <w:r w:rsidR="00406EFF" w:rsidRPr="006708CF">
        <w:rPr>
          <w:rFonts w:ascii="Arial" w:hAnsi="Arial" w:cs="Arial"/>
          <w:sz w:val="24"/>
          <w:szCs w:val="24"/>
          <w:u w:val="single"/>
        </w:rPr>
        <w:t>F.P. Mutual Water Company</w:t>
      </w:r>
      <w:r w:rsidR="00406EFF">
        <w:rPr>
          <w:rFonts w:ascii="Arial" w:hAnsi="Arial" w:cs="Arial"/>
          <w:sz w:val="24"/>
          <w:szCs w:val="24"/>
          <w:lang w:val="es-MX"/>
        </w:rPr>
        <w:t xml:space="preserve"> </w:t>
      </w:r>
      <w:r w:rsidR="00406EFF" w:rsidRPr="00406EFF">
        <w:rPr>
          <w:rFonts w:ascii="Arial" w:hAnsi="Arial" w:cs="Arial"/>
          <w:sz w:val="24"/>
          <w:szCs w:val="24"/>
          <w:u w:val="single"/>
        </w:rPr>
        <w:t>18900 Dr., Tehachapi, CA 93561</w:t>
      </w:r>
      <w:r w:rsidR="00406EFF">
        <w:rPr>
          <w:rFonts w:ascii="Arial" w:hAnsi="Arial" w:cs="Arial"/>
          <w:sz w:val="24"/>
          <w:szCs w:val="24"/>
          <w:u w:val="single"/>
        </w:rPr>
        <w:t>]</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06EFF">
        <w:rPr>
          <w:rFonts w:ascii="Arial" w:hAnsi="Arial" w:cs="Arial"/>
          <w:sz w:val="24"/>
          <w:szCs w:val="24"/>
          <w:u w:val="single"/>
        </w:rPr>
        <w:t>661-822-3266</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206BB086"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06EFF" w:rsidRPr="00406EFF">
        <w:rPr>
          <w:rFonts w:ascii="Arial" w:hAnsi="Arial" w:cs="Arial"/>
          <w:sz w:val="24"/>
          <w:szCs w:val="24"/>
          <w:u w:val="single"/>
          <w:lang w:val="es-MX"/>
        </w:rPr>
        <w:t>A</w:t>
      </w:r>
      <w:r w:rsidR="00406EFF" w:rsidRPr="00406EFF">
        <w:rPr>
          <w:rFonts w:ascii="Arial" w:hAnsi="Arial" w:cs="Arial"/>
          <w:sz w:val="24"/>
          <w:szCs w:val="24"/>
          <w:u w:val="single"/>
        </w:rPr>
        <w:t>.</w:t>
      </w:r>
      <w:r w:rsidR="00406EFF" w:rsidRPr="006708CF">
        <w:rPr>
          <w:rFonts w:ascii="Arial" w:hAnsi="Arial" w:cs="Arial"/>
          <w:sz w:val="24"/>
          <w:szCs w:val="24"/>
          <w:u w:val="single"/>
        </w:rPr>
        <w:t>F.P. Mutual Water Company</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406EFF" w:rsidRPr="00406EFF">
        <w:rPr>
          <w:rFonts w:ascii="Arial" w:hAnsi="Arial" w:cs="Arial"/>
          <w:sz w:val="24"/>
          <w:szCs w:val="24"/>
          <w:u w:val="single"/>
        </w:rPr>
        <w:t>18900 Dr., Tehachapi, CA 93561</w:t>
      </w:r>
      <w:r w:rsidR="00406EFF">
        <w:rPr>
          <w:rFonts w:ascii="Arial" w:hAnsi="Arial" w:cs="Arial"/>
          <w:sz w:val="24"/>
          <w:szCs w:val="24"/>
          <w:u w:val="single"/>
        </w:rPr>
        <w:t>] [661-822-3266</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25EC6D7C"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06EFF" w:rsidRPr="00406EFF">
        <w:rPr>
          <w:rFonts w:ascii="Arial" w:hAnsi="Arial" w:cs="Arial"/>
          <w:sz w:val="24"/>
          <w:szCs w:val="24"/>
          <w:u w:val="single"/>
          <w:lang w:val="es-MX"/>
        </w:rPr>
        <w:t>A</w:t>
      </w:r>
      <w:r w:rsidR="00406EFF" w:rsidRPr="00406EFF">
        <w:rPr>
          <w:rFonts w:ascii="Arial" w:hAnsi="Arial" w:cs="Arial"/>
          <w:sz w:val="24"/>
          <w:szCs w:val="24"/>
          <w:u w:val="single"/>
        </w:rPr>
        <w:t>.</w:t>
      </w:r>
      <w:r w:rsidR="00406EFF" w:rsidRPr="006708CF">
        <w:rPr>
          <w:rFonts w:ascii="Arial" w:hAnsi="Arial" w:cs="Arial"/>
          <w:sz w:val="24"/>
          <w:szCs w:val="24"/>
          <w:u w:val="single"/>
        </w:rPr>
        <w:t>F.P. Mutual Water Company</w:t>
      </w:r>
      <w:r w:rsidR="006537F6" w:rsidRPr="005162DE">
        <w:rPr>
          <w:rFonts w:ascii="Arial" w:hAnsi="Arial" w:cs="Arial"/>
          <w:sz w:val="24"/>
          <w:szCs w:val="24"/>
        </w:rPr>
        <w:t>] ntawm [</w:t>
      </w:r>
      <w:r w:rsidR="00406EFF" w:rsidRPr="00406EFF">
        <w:rPr>
          <w:rFonts w:ascii="Arial" w:hAnsi="Arial" w:cs="Arial"/>
          <w:sz w:val="24"/>
          <w:szCs w:val="24"/>
          <w:u w:val="single"/>
        </w:rPr>
        <w:t>18900 Dr., Tehachapi, CA 93561</w:t>
      </w:r>
      <w:r w:rsidR="00406EFF">
        <w:rPr>
          <w:rFonts w:ascii="Arial" w:hAnsi="Arial" w:cs="Arial"/>
          <w:sz w:val="24"/>
          <w:szCs w:val="24"/>
          <w:u w:val="single"/>
        </w:rPr>
        <w:t>] [661-822-3266</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0C43B2A8"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472412" w:rsidRDefault="00095AAC" w:rsidP="0073000F">
            <w:pPr>
              <w:spacing w:before="40" w:after="40"/>
              <w:rPr>
                <w:rFonts w:ascii="Arial" w:hAnsi="Arial" w:cs="Arial"/>
              </w:rPr>
            </w:pPr>
            <w:r w:rsidRPr="00472412">
              <w:rPr>
                <w:rFonts w:ascii="Arial" w:hAnsi="Arial" w:cs="Arial"/>
                <w:i/>
              </w:rPr>
              <w:t>E. coli</w:t>
            </w:r>
            <w:r w:rsidR="0073000F" w:rsidRPr="00472412">
              <w:rPr>
                <w:rFonts w:ascii="Arial" w:hAnsi="Arial" w:cs="Arial"/>
                <w:i/>
              </w:rPr>
              <w:br/>
            </w:r>
          </w:p>
        </w:tc>
        <w:tc>
          <w:tcPr>
            <w:tcW w:w="1617" w:type="dxa"/>
          </w:tcPr>
          <w:p w14:paraId="54205FE5" w14:textId="77777777" w:rsidR="00095AAC" w:rsidRPr="00472412" w:rsidRDefault="00095AAC" w:rsidP="008572DA">
            <w:pPr>
              <w:spacing w:before="40" w:after="40"/>
              <w:jc w:val="center"/>
              <w:rPr>
                <w:rFonts w:ascii="Arial" w:hAnsi="Arial" w:cs="Arial"/>
              </w:rPr>
            </w:pPr>
            <w:r w:rsidRPr="00472412">
              <w:rPr>
                <w:rFonts w:ascii="Arial" w:hAnsi="Arial" w:cs="Arial"/>
              </w:rPr>
              <w:t>(In the year)</w:t>
            </w:r>
          </w:p>
          <w:p w14:paraId="4A18E97C" w14:textId="7B64A3ED" w:rsidR="008572DA" w:rsidRPr="00472412" w:rsidRDefault="008572DA" w:rsidP="008572DA">
            <w:pPr>
              <w:spacing w:before="40" w:after="40"/>
              <w:jc w:val="center"/>
              <w:rPr>
                <w:rFonts w:ascii="Arial" w:hAnsi="Arial" w:cs="Arial"/>
              </w:rPr>
            </w:pPr>
            <w:r w:rsidRPr="00472412">
              <w:rPr>
                <w:rFonts w:ascii="Arial" w:hAnsi="Arial" w:cs="Arial"/>
              </w:rPr>
              <w:t>[</w:t>
            </w:r>
            <w:r w:rsidR="00E22D41" w:rsidRPr="00472412">
              <w:rPr>
                <w:rFonts w:ascii="Arial" w:hAnsi="Arial" w:cs="Arial"/>
              </w:rPr>
              <w:t>0</w:t>
            </w:r>
            <w:r w:rsidRPr="00472412">
              <w:rPr>
                <w:rFonts w:ascii="Arial" w:hAnsi="Arial" w:cs="Arial"/>
              </w:rPr>
              <w:t>]</w:t>
            </w:r>
          </w:p>
        </w:tc>
        <w:tc>
          <w:tcPr>
            <w:tcW w:w="1443" w:type="dxa"/>
          </w:tcPr>
          <w:p w14:paraId="38C21B9B" w14:textId="54434AE5" w:rsidR="00095AAC" w:rsidRPr="00472412" w:rsidRDefault="008572DA" w:rsidP="008572DA">
            <w:pPr>
              <w:spacing w:before="40" w:after="40"/>
              <w:jc w:val="center"/>
              <w:rPr>
                <w:rFonts w:ascii="Arial" w:hAnsi="Arial" w:cs="Arial"/>
              </w:rPr>
            </w:pPr>
            <w:r w:rsidRPr="00472412">
              <w:rPr>
                <w:rFonts w:ascii="Arial" w:hAnsi="Arial" w:cs="Arial"/>
              </w:rPr>
              <w:t>[</w:t>
            </w:r>
            <w:r w:rsidR="00E22D41" w:rsidRPr="00472412">
              <w:rPr>
                <w:rFonts w:ascii="Arial" w:hAnsi="Arial" w:cs="Arial"/>
              </w:rPr>
              <w:t>0</w:t>
            </w:r>
            <w:r w:rsidRPr="00472412">
              <w:rPr>
                <w:rFonts w:ascii="Arial" w:hAnsi="Arial" w:cs="Arial"/>
              </w:rPr>
              <w:t>]</w:t>
            </w:r>
          </w:p>
        </w:tc>
        <w:tc>
          <w:tcPr>
            <w:tcW w:w="1890" w:type="dxa"/>
          </w:tcPr>
          <w:p w14:paraId="09A9CFD2" w14:textId="0460835B" w:rsidR="00095AAC" w:rsidRPr="00472412" w:rsidRDefault="00095AAC" w:rsidP="00827994">
            <w:pPr>
              <w:spacing w:before="40" w:after="40"/>
              <w:jc w:val="center"/>
              <w:rPr>
                <w:rFonts w:ascii="Arial" w:hAnsi="Arial" w:cs="Arial"/>
              </w:rPr>
            </w:pPr>
            <w:r w:rsidRPr="00472412">
              <w:rPr>
                <w:rFonts w:ascii="Arial" w:hAnsi="Arial" w:cs="Arial"/>
              </w:rPr>
              <w:t>(</w:t>
            </w:r>
            <w:r w:rsidR="00020032" w:rsidRPr="00472412">
              <w:rPr>
                <w:rFonts w:ascii="Arial" w:hAnsi="Arial" w:cs="Arial"/>
              </w:rPr>
              <w:t>a</w:t>
            </w:r>
            <w:r w:rsidRPr="00472412">
              <w:rPr>
                <w:rFonts w:ascii="Arial" w:hAnsi="Arial" w:cs="Arial"/>
              </w:rPr>
              <w:t>)</w:t>
            </w:r>
          </w:p>
        </w:tc>
        <w:tc>
          <w:tcPr>
            <w:tcW w:w="1350" w:type="dxa"/>
          </w:tcPr>
          <w:p w14:paraId="52965BD7" w14:textId="77777777" w:rsidR="00095AAC" w:rsidRPr="00472412" w:rsidRDefault="00095AAC" w:rsidP="008572DA">
            <w:pPr>
              <w:spacing w:before="40" w:after="40"/>
              <w:jc w:val="center"/>
              <w:rPr>
                <w:rFonts w:ascii="Arial" w:hAnsi="Arial" w:cs="Arial"/>
              </w:rPr>
            </w:pPr>
            <w:r w:rsidRPr="00472412">
              <w:rPr>
                <w:rFonts w:ascii="Arial" w:hAnsi="Arial" w:cs="Arial"/>
              </w:rPr>
              <w:t>0</w:t>
            </w:r>
          </w:p>
        </w:tc>
        <w:tc>
          <w:tcPr>
            <w:tcW w:w="2431" w:type="dxa"/>
          </w:tcPr>
          <w:p w14:paraId="6D4E3BEB" w14:textId="77777777" w:rsidR="00095AAC" w:rsidRPr="00472412" w:rsidRDefault="00095AAC" w:rsidP="005D3BD9">
            <w:pPr>
              <w:spacing w:before="40" w:after="40"/>
              <w:rPr>
                <w:rFonts w:ascii="Arial" w:hAnsi="Arial" w:cs="Arial"/>
              </w:rPr>
            </w:pPr>
            <w:r w:rsidRPr="00472412">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5162DE" w14:paraId="36B51181" w14:textId="77777777" w:rsidTr="00066C0E">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No. Sites Exceeding AL</w:t>
            </w:r>
          </w:p>
        </w:tc>
        <w:tc>
          <w:tcPr>
            <w:tcW w:w="990" w:type="dxa"/>
            <w:textDirection w:val="btLr"/>
            <w:vAlign w:val="center"/>
          </w:tcPr>
          <w:p w14:paraId="18288501" w14:textId="4529A8FA" w:rsidR="006A68B0" w:rsidRPr="000F7604" w:rsidRDefault="006A68B0" w:rsidP="006A68B0">
            <w:pPr>
              <w:jc w:val="center"/>
              <w:rPr>
                <w:rFonts w:ascii="Arial" w:hAnsi="Arial" w:cs="Arial"/>
                <w:b/>
                <w:bCs/>
                <w:sz w:val="24"/>
                <w:szCs w:val="24"/>
              </w:rPr>
            </w:pPr>
            <w:r w:rsidRPr="000F7604">
              <w:rPr>
                <w:rFonts w:ascii="Arial" w:hAnsi="Arial" w:cs="Arial"/>
                <w:b/>
                <w:bCs/>
                <w:sz w:val="24"/>
                <w:szCs w:val="24"/>
              </w:rPr>
              <w:t>Range of Results</w:t>
            </w:r>
          </w:p>
        </w:tc>
        <w:tc>
          <w:tcPr>
            <w:tcW w:w="720" w:type="dxa"/>
            <w:tcMar>
              <w:left w:w="86" w:type="dxa"/>
              <w:right w:w="86" w:type="dxa"/>
            </w:tcMar>
            <w:textDirection w:val="btLr"/>
            <w:vAlign w:val="center"/>
          </w:tcPr>
          <w:p w14:paraId="3ED838B1" w14:textId="3E993F91"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PHG</w:t>
            </w:r>
          </w:p>
        </w:tc>
        <w:tc>
          <w:tcPr>
            <w:tcW w:w="3780" w:type="dxa"/>
            <w:vAlign w:val="center"/>
          </w:tcPr>
          <w:p w14:paraId="2AA33393" w14:textId="1DB0A28B"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Typical Source of</w:t>
            </w:r>
          </w:p>
          <w:p w14:paraId="7E2A4564" w14:textId="38803CA4"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Contaminant</w:t>
            </w:r>
          </w:p>
        </w:tc>
      </w:tr>
      <w:tr w:rsidR="006A68B0" w:rsidRPr="005162DE" w14:paraId="08D72929" w14:textId="77777777" w:rsidTr="00066C0E">
        <w:trPr>
          <w:trHeight w:val="1332"/>
        </w:trPr>
        <w:tc>
          <w:tcPr>
            <w:tcW w:w="985" w:type="dxa"/>
            <w:tcMar>
              <w:left w:w="86" w:type="dxa"/>
              <w:right w:w="86" w:type="dxa"/>
            </w:tcMar>
          </w:tcPr>
          <w:p w14:paraId="5D199B24" w14:textId="77777777" w:rsidR="006A68B0" w:rsidRPr="00472412" w:rsidRDefault="006A68B0" w:rsidP="00960466">
            <w:pPr>
              <w:spacing w:before="40" w:after="40"/>
              <w:rPr>
                <w:rFonts w:ascii="Arial" w:hAnsi="Arial" w:cs="Arial"/>
              </w:rPr>
            </w:pPr>
            <w:r w:rsidRPr="00472412">
              <w:rPr>
                <w:rFonts w:ascii="Arial" w:hAnsi="Arial" w:cs="Arial"/>
              </w:rPr>
              <w:t>Lead (ppb)</w:t>
            </w:r>
          </w:p>
          <w:p w14:paraId="5B6D4539" w14:textId="1BA80208" w:rsidR="001F0978" w:rsidRPr="00472412" w:rsidRDefault="001F0978" w:rsidP="00960466">
            <w:pPr>
              <w:spacing w:before="40" w:after="40"/>
              <w:rPr>
                <w:rFonts w:ascii="Arial" w:hAnsi="Arial" w:cs="Arial"/>
              </w:rPr>
            </w:pPr>
          </w:p>
        </w:tc>
        <w:tc>
          <w:tcPr>
            <w:tcW w:w="900" w:type="dxa"/>
            <w:tcMar>
              <w:left w:w="86" w:type="dxa"/>
              <w:right w:w="86" w:type="dxa"/>
            </w:tcMar>
          </w:tcPr>
          <w:p w14:paraId="0A0580DD" w14:textId="40C8E193" w:rsidR="006A68B0" w:rsidRPr="00472412" w:rsidRDefault="001F0978" w:rsidP="00960466">
            <w:pPr>
              <w:spacing w:before="40" w:after="40"/>
              <w:jc w:val="center"/>
              <w:rPr>
                <w:rFonts w:ascii="Arial" w:hAnsi="Arial" w:cs="Arial"/>
              </w:rPr>
            </w:pPr>
            <w:r w:rsidRPr="00472412">
              <w:rPr>
                <w:rFonts w:ascii="Arial" w:hAnsi="Arial" w:cs="Arial"/>
              </w:rPr>
              <w:t>June 2024</w:t>
            </w:r>
          </w:p>
        </w:tc>
        <w:tc>
          <w:tcPr>
            <w:tcW w:w="990" w:type="dxa"/>
            <w:tcMar>
              <w:left w:w="86" w:type="dxa"/>
              <w:right w:w="86" w:type="dxa"/>
            </w:tcMar>
          </w:tcPr>
          <w:p w14:paraId="102D5A02" w14:textId="62AFD98E" w:rsidR="006A68B0" w:rsidRPr="00472412" w:rsidRDefault="001F0978" w:rsidP="00960466">
            <w:pPr>
              <w:spacing w:before="40" w:after="40"/>
              <w:jc w:val="center"/>
              <w:rPr>
                <w:rFonts w:ascii="Arial" w:hAnsi="Arial" w:cs="Arial"/>
              </w:rPr>
            </w:pPr>
            <w:r w:rsidRPr="00472412">
              <w:rPr>
                <w:rFonts w:ascii="Arial" w:hAnsi="Arial" w:cs="Arial"/>
              </w:rPr>
              <w:t>10</w:t>
            </w:r>
          </w:p>
        </w:tc>
        <w:tc>
          <w:tcPr>
            <w:tcW w:w="900" w:type="dxa"/>
            <w:tcMar>
              <w:left w:w="86" w:type="dxa"/>
              <w:right w:w="86" w:type="dxa"/>
            </w:tcMar>
          </w:tcPr>
          <w:p w14:paraId="36E2A949" w14:textId="45D775AF" w:rsidR="006A68B0" w:rsidRPr="00472412" w:rsidRDefault="001F0978" w:rsidP="00960466">
            <w:pPr>
              <w:spacing w:before="40" w:after="40"/>
              <w:jc w:val="center"/>
              <w:rPr>
                <w:rFonts w:ascii="Arial" w:hAnsi="Arial" w:cs="Arial"/>
              </w:rPr>
            </w:pPr>
            <w:r w:rsidRPr="00472412">
              <w:rPr>
                <w:rFonts w:ascii="Arial" w:hAnsi="Arial" w:cs="Arial"/>
              </w:rPr>
              <w:t>14</w:t>
            </w:r>
          </w:p>
        </w:tc>
        <w:tc>
          <w:tcPr>
            <w:tcW w:w="900" w:type="dxa"/>
            <w:tcMar>
              <w:left w:w="86" w:type="dxa"/>
              <w:right w:w="86" w:type="dxa"/>
            </w:tcMar>
          </w:tcPr>
          <w:p w14:paraId="308535F4" w14:textId="7A897733" w:rsidR="006A68B0" w:rsidRPr="00472412" w:rsidRDefault="001F0978" w:rsidP="00960466">
            <w:pPr>
              <w:spacing w:before="40" w:after="40"/>
              <w:jc w:val="center"/>
              <w:rPr>
                <w:rFonts w:ascii="Arial" w:hAnsi="Arial" w:cs="Arial"/>
              </w:rPr>
            </w:pPr>
            <w:r w:rsidRPr="00472412">
              <w:rPr>
                <w:rFonts w:ascii="Arial" w:hAnsi="Arial" w:cs="Arial"/>
              </w:rPr>
              <w:t>1</w:t>
            </w:r>
          </w:p>
        </w:tc>
        <w:tc>
          <w:tcPr>
            <w:tcW w:w="990" w:type="dxa"/>
          </w:tcPr>
          <w:p w14:paraId="76D54BD5" w14:textId="1A5D61F7" w:rsidR="006A68B0" w:rsidRPr="00472412" w:rsidRDefault="001F0978" w:rsidP="00960466">
            <w:pPr>
              <w:spacing w:before="40" w:after="40"/>
              <w:jc w:val="center"/>
              <w:rPr>
                <w:rFonts w:ascii="Arial" w:hAnsi="Arial" w:cs="Arial"/>
              </w:rPr>
            </w:pPr>
            <w:r w:rsidRPr="00472412">
              <w:rPr>
                <w:rFonts w:ascii="Arial" w:hAnsi="Arial" w:cs="Arial"/>
              </w:rPr>
              <w:t xml:space="preserve">0-46 </w:t>
            </w:r>
          </w:p>
        </w:tc>
        <w:tc>
          <w:tcPr>
            <w:tcW w:w="720" w:type="dxa"/>
            <w:tcMar>
              <w:left w:w="86" w:type="dxa"/>
              <w:right w:w="86" w:type="dxa"/>
            </w:tcMar>
          </w:tcPr>
          <w:p w14:paraId="0173A2B8" w14:textId="65833D58" w:rsidR="006A68B0" w:rsidRPr="00472412" w:rsidRDefault="006A68B0" w:rsidP="00960466">
            <w:pPr>
              <w:spacing w:before="40" w:after="40"/>
              <w:jc w:val="center"/>
              <w:rPr>
                <w:rFonts w:ascii="Arial" w:hAnsi="Arial" w:cs="Arial"/>
              </w:rPr>
            </w:pPr>
            <w:r w:rsidRPr="00472412">
              <w:rPr>
                <w:rFonts w:ascii="Arial" w:hAnsi="Arial" w:cs="Arial"/>
              </w:rPr>
              <w:t>15</w:t>
            </w:r>
          </w:p>
        </w:tc>
        <w:tc>
          <w:tcPr>
            <w:tcW w:w="720" w:type="dxa"/>
            <w:tcMar>
              <w:left w:w="86" w:type="dxa"/>
              <w:right w:w="86" w:type="dxa"/>
            </w:tcMar>
          </w:tcPr>
          <w:p w14:paraId="4C360E7C" w14:textId="77777777" w:rsidR="006A68B0" w:rsidRPr="00472412" w:rsidRDefault="006A68B0" w:rsidP="00960466">
            <w:pPr>
              <w:spacing w:before="40" w:after="40"/>
              <w:jc w:val="center"/>
              <w:rPr>
                <w:rFonts w:ascii="Arial" w:hAnsi="Arial" w:cs="Arial"/>
              </w:rPr>
            </w:pPr>
            <w:r w:rsidRPr="00472412">
              <w:rPr>
                <w:rFonts w:ascii="Arial" w:hAnsi="Arial" w:cs="Arial"/>
              </w:rPr>
              <w:t>0.2</w:t>
            </w:r>
          </w:p>
        </w:tc>
        <w:tc>
          <w:tcPr>
            <w:tcW w:w="3780" w:type="dxa"/>
          </w:tcPr>
          <w:p w14:paraId="53E810BE" w14:textId="5E0DB649" w:rsidR="006A68B0" w:rsidRPr="00472412" w:rsidRDefault="006A68B0" w:rsidP="00960466">
            <w:pPr>
              <w:spacing w:before="40" w:after="40"/>
              <w:rPr>
                <w:rFonts w:ascii="Arial" w:hAnsi="Arial" w:cs="Arial"/>
              </w:rPr>
            </w:pPr>
            <w:r w:rsidRPr="00472412">
              <w:rPr>
                <w:rFonts w:ascii="Arial" w:hAnsi="Arial" w:cs="Arial"/>
              </w:rPr>
              <w:t xml:space="preserve">Corrosion of household plumbing systems; </w:t>
            </w:r>
            <w:r w:rsidR="00942A36" w:rsidRPr="00472412">
              <w:rPr>
                <w:rFonts w:ascii="Arial" w:hAnsi="Arial" w:cs="Arial"/>
              </w:rPr>
              <w:t>E</w:t>
            </w:r>
            <w:r w:rsidRPr="00472412">
              <w:rPr>
                <w:rFonts w:ascii="Arial" w:hAnsi="Arial" w:cs="Arial"/>
              </w:rPr>
              <w:t>rosion of natural deposits</w:t>
            </w:r>
          </w:p>
        </w:tc>
      </w:tr>
      <w:tr w:rsidR="006A68B0" w:rsidRPr="005162DE" w14:paraId="3E0C72DE" w14:textId="77777777" w:rsidTr="00066C0E">
        <w:trPr>
          <w:trHeight w:val="1169"/>
        </w:trPr>
        <w:tc>
          <w:tcPr>
            <w:tcW w:w="985" w:type="dxa"/>
            <w:tcMar>
              <w:left w:w="86" w:type="dxa"/>
              <w:right w:w="86" w:type="dxa"/>
            </w:tcMar>
          </w:tcPr>
          <w:p w14:paraId="4152BF18" w14:textId="77777777" w:rsidR="006A68B0" w:rsidRPr="00472412" w:rsidRDefault="006A68B0" w:rsidP="00FC33C4">
            <w:pPr>
              <w:spacing w:before="40" w:after="40"/>
              <w:rPr>
                <w:rFonts w:ascii="Arial" w:hAnsi="Arial" w:cs="Arial"/>
              </w:rPr>
            </w:pPr>
            <w:r w:rsidRPr="00472412">
              <w:rPr>
                <w:rFonts w:ascii="Arial" w:hAnsi="Arial" w:cs="Arial"/>
              </w:rPr>
              <w:t>Copper (ppm)</w:t>
            </w:r>
          </w:p>
        </w:tc>
        <w:tc>
          <w:tcPr>
            <w:tcW w:w="900" w:type="dxa"/>
            <w:tcMar>
              <w:left w:w="86" w:type="dxa"/>
              <w:right w:w="86" w:type="dxa"/>
            </w:tcMar>
          </w:tcPr>
          <w:p w14:paraId="1E79D436" w14:textId="0A1B20BF" w:rsidR="006A68B0" w:rsidRPr="00472412" w:rsidRDefault="001F0978" w:rsidP="00FC33C4">
            <w:pPr>
              <w:spacing w:before="40" w:after="40"/>
              <w:jc w:val="center"/>
              <w:rPr>
                <w:rFonts w:ascii="Arial" w:hAnsi="Arial" w:cs="Arial"/>
              </w:rPr>
            </w:pPr>
            <w:r w:rsidRPr="00472412">
              <w:rPr>
                <w:rFonts w:ascii="Arial" w:hAnsi="Arial" w:cs="Arial"/>
              </w:rPr>
              <w:t>June 2024</w:t>
            </w:r>
          </w:p>
        </w:tc>
        <w:tc>
          <w:tcPr>
            <w:tcW w:w="990" w:type="dxa"/>
            <w:tcMar>
              <w:left w:w="86" w:type="dxa"/>
              <w:right w:w="86" w:type="dxa"/>
            </w:tcMar>
          </w:tcPr>
          <w:p w14:paraId="42CEE2F3" w14:textId="579F9F8D" w:rsidR="006A68B0" w:rsidRPr="00472412" w:rsidRDefault="001F0978" w:rsidP="00FC33C4">
            <w:pPr>
              <w:spacing w:before="40" w:after="40"/>
              <w:jc w:val="center"/>
              <w:rPr>
                <w:rFonts w:ascii="Arial" w:hAnsi="Arial" w:cs="Arial"/>
              </w:rPr>
            </w:pPr>
            <w:r w:rsidRPr="00472412">
              <w:rPr>
                <w:rFonts w:ascii="Arial" w:hAnsi="Arial" w:cs="Arial"/>
              </w:rPr>
              <w:t>10</w:t>
            </w:r>
          </w:p>
        </w:tc>
        <w:tc>
          <w:tcPr>
            <w:tcW w:w="900" w:type="dxa"/>
            <w:tcMar>
              <w:left w:w="86" w:type="dxa"/>
              <w:right w:w="86" w:type="dxa"/>
            </w:tcMar>
          </w:tcPr>
          <w:p w14:paraId="15E55B1F" w14:textId="36150620" w:rsidR="006A68B0" w:rsidRPr="00472412" w:rsidRDefault="001F0978" w:rsidP="00FC33C4">
            <w:pPr>
              <w:spacing w:before="40" w:after="40"/>
              <w:jc w:val="center"/>
              <w:rPr>
                <w:rFonts w:ascii="Arial" w:hAnsi="Arial" w:cs="Arial"/>
              </w:rPr>
            </w:pPr>
            <w:r w:rsidRPr="00472412">
              <w:rPr>
                <w:rFonts w:ascii="Arial" w:hAnsi="Arial" w:cs="Arial"/>
              </w:rPr>
              <w:t>0.155</w:t>
            </w:r>
          </w:p>
        </w:tc>
        <w:tc>
          <w:tcPr>
            <w:tcW w:w="900" w:type="dxa"/>
            <w:tcMar>
              <w:left w:w="86" w:type="dxa"/>
              <w:right w:w="86" w:type="dxa"/>
            </w:tcMar>
          </w:tcPr>
          <w:p w14:paraId="1AE57BBF" w14:textId="02E465B4" w:rsidR="006A68B0" w:rsidRPr="00472412" w:rsidRDefault="001F0978" w:rsidP="00FC33C4">
            <w:pPr>
              <w:spacing w:before="40" w:after="40"/>
              <w:jc w:val="center"/>
              <w:rPr>
                <w:rFonts w:ascii="Arial" w:hAnsi="Arial" w:cs="Arial"/>
              </w:rPr>
            </w:pPr>
            <w:r w:rsidRPr="00472412">
              <w:rPr>
                <w:rFonts w:ascii="Arial" w:hAnsi="Arial" w:cs="Arial"/>
              </w:rPr>
              <w:t>0</w:t>
            </w:r>
          </w:p>
        </w:tc>
        <w:tc>
          <w:tcPr>
            <w:tcW w:w="990" w:type="dxa"/>
          </w:tcPr>
          <w:p w14:paraId="5D0B6BE2" w14:textId="5255B591" w:rsidR="006A68B0" w:rsidRPr="00472412" w:rsidRDefault="001F0978" w:rsidP="00FC33C4">
            <w:pPr>
              <w:spacing w:before="40" w:after="40"/>
              <w:jc w:val="center"/>
              <w:rPr>
                <w:rFonts w:ascii="Arial" w:hAnsi="Arial" w:cs="Arial"/>
              </w:rPr>
            </w:pPr>
            <w:r w:rsidRPr="00472412">
              <w:rPr>
                <w:rFonts w:ascii="Arial" w:hAnsi="Arial" w:cs="Arial"/>
              </w:rPr>
              <w:t>0-0.306</w:t>
            </w:r>
          </w:p>
        </w:tc>
        <w:tc>
          <w:tcPr>
            <w:tcW w:w="720" w:type="dxa"/>
            <w:tcMar>
              <w:left w:w="86" w:type="dxa"/>
              <w:right w:w="86" w:type="dxa"/>
            </w:tcMar>
          </w:tcPr>
          <w:p w14:paraId="70C90CCD" w14:textId="6FCB15AC" w:rsidR="006A68B0" w:rsidRPr="00472412" w:rsidRDefault="006A68B0" w:rsidP="00FC33C4">
            <w:pPr>
              <w:spacing w:before="40" w:after="40"/>
              <w:jc w:val="center"/>
              <w:rPr>
                <w:rFonts w:ascii="Arial" w:hAnsi="Arial" w:cs="Arial"/>
              </w:rPr>
            </w:pPr>
            <w:r w:rsidRPr="00472412">
              <w:rPr>
                <w:rFonts w:ascii="Arial" w:hAnsi="Arial" w:cs="Arial"/>
              </w:rPr>
              <w:t>1.3</w:t>
            </w:r>
          </w:p>
        </w:tc>
        <w:tc>
          <w:tcPr>
            <w:tcW w:w="720" w:type="dxa"/>
            <w:tcMar>
              <w:left w:w="86" w:type="dxa"/>
              <w:right w:w="86" w:type="dxa"/>
            </w:tcMar>
          </w:tcPr>
          <w:p w14:paraId="6BFCFA13" w14:textId="77777777" w:rsidR="006A68B0" w:rsidRPr="00472412" w:rsidRDefault="006A68B0" w:rsidP="00FC33C4">
            <w:pPr>
              <w:spacing w:before="40" w:after="40"/>
              <w:jc w:val="center"/>
              <w:rPr>
                <w:rFonts w:ascii="Arial" w:hAnsi="Arial" w:cs="Arial"/>
              </w:rPr>
            </w:pPr>
            <w:r w:rsidRPr="00472412">
              <w:rPr>
                <w:rFonts w:ascii="Arial" w:hAnsi="Arial" w:cs="Arial"/>
              </w:rPr>
              <w:t>0.3</w:t>
            </w:r>
          </w:p>
        </w:tc>
        <w:tc>
          <w:tcPr>
            <w:tcW w:w="3780" w:type="dxa"/>
          </w:tcPr>
          <w:p w14:paraId="5A3BAA98" w14:textId="4D55672D" w:rsidR="006A68B0" w:rsidRPr="00472412" w:rsidRDefault="006A68B0" w:rsidP="00FC33C4">
            <w:pPr>
              <w:spacing w:before="40" w:after="40"/>
              <w:rPr>
                <w:rFonts w:ascii="Arial" w:hAnsi="Arial" w:cs="Arial"/>
              </w:rPr>
            </w:pPr>
            <w:r w:rsidRPr="00472412">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472412" w:rsidRDefault="00684C7E" w:rsidP="00684C7E">
            <w:pPr>
              <w:spacing w:before="40" w:after="40"/>
              <w:rPr>
                <w:rFonts w:ascii="Arial" w:hAnsi="Arial" w:cs="Arial"/>
              </w:rPr>
            </w:pPr>
            <w:r w:rsidRPr="00472412">
              <w:rPr>
                <w:rFonts w:ascii="Arial" w:hAnsi="Arial" w:cs="Arial"/>
              </w:rPr>
              <w:t>Sodium (ppm)</w:t>
            </w:r>
          </w:p>
        </w:tc>
        <w:tc>
          <w:tcPr>
            <w:tcW w:w="1080" w:type="dxa"/>
            <w:tcMar>
              <w:left w:w="58" w:type="dxa"/>
              <w:right w:w="58" w:type="dxa"/>
            </w:tcMar>
          </w:tcPr>
          <w:p w14:paraId="2DC49168" w14:textId="742713E0" w:rsidR="00684C7E" w:rsidRPr="00472412" w:rsidRDefault="00374F9E" w:rsidP="00684C7E">
            <w:pPr>
              <w:spacing w:before="40" w:after="40"/>
              <w:jc w:val="center"/>
              <w:rPr>
                <w:rFonts w:ascii="Arial" w:hAnsi="Arial" w:cs="Arial"/>
              </w:rPr>
            </w:pPr>
            <w:r w:rsidRPr="00472412">
              <w:rPr>
                <w:rFonts w:ascii="Arial" w:hAnsi="Arial" w:cs="Arial"/>
              </w:rPr>
              <w:t>5/9/2023</w:t>
            </w:r>
          </w:p>
        </w:tc>
        <w:tc>
          <w:tcPr>
            <w:tcW w:w="1260" w:type="dxa"/>
            <w:tcMar>
              <w:left w:w="58" w:type="dxa"/>
              <w:right w:w="58" w:type="dxa"/>
            </w:tcMar>
          </w:tcPr>
          <w:p w14:paraId="690B0D1C" w14:textId="327F6C19" w:rsidR="00684C7E" w:rsidRPr="00472412" w:rsidRDefault="00374F9E" w:rsidP="00684C7E">
            <w:pPr>
              <w:spacing w:before="40" w:after="40"/>
              <w:jc w:val="center"/>
              <w:rPr>
                <w:rFonts w:ascii="Arial" w:hAnsi="Arial" w:cs="Arial"/>
              </w:rPr>
            </w:pPr>
            <w:r w:rsidRPr="00472412">
              <w:rPr>
                <w:rFonts w:ascii="Arial" w:hAnsi="Arial" w:cs="Arial"/>
              </w:rPr>
              <w:t>28.70</w:t>
            </w:r>
          </w:p>
        </w:tc>
        <w:tc>
          <w:tcPr>
            <w:tcW w:w="1350" w:type="dxa"/>
            <w:tcMar>
              <w:left w:w="58" w:type="dxa"/>
              <w:right w:w="58" w:type="dxa"/>
            </w:tcMar>
          </w:tcPr>
          <w:p w14:paraId="6802CC34" w14:textId="072D2B4B" w:rsidR="00684C7E" w:rsidRPr="00472412" w:rsidRDefault="00374F9E" w:rsidP="00684C7E">
            <w:pPr>
              <w:spacing w:before="40" w:after="40"/>
              <w:jc w:val="center"/>
              <w:rPr>
                <w:rFonts w:ascii="Arial" w:hAnsi="Arial" w:cs="Arial"/>
              </w:rPr>
            </w:pPr>
            <w:r w:rsidRPr="00472412">
              <w:rPr>
                <w:rFonts w:ascii="Arial" w:hAnsi="Arial" w:cs="Arial"/>
              </w:rPr>
              <w:t>16.8-28.70</w:t>
            </w:r>
          </w:p>
        </w:tc>
        <w:tc>
          <w:tcPr>
            <w:tcW w:w="900" w:type="dxa"/>
            <w:tcMar>
              <w:left w:w="58" w:type="dxa"/>
              <w:right w:w="58" w:type="dxa"/>
            </w:tcMar>
          </w:tcPr>
          <w:p w14:paraId="4E60C959" w14:textId="77777777" w:rsidR="00684C7E" w:rsidRPr="00472412" w:rsidRDefault="00684C7E" w:rsidP="00684C7E">
            <w:pPr>
              <w:spacing w:before="40" w:after="40"/>
              <w:jc w:val="center"/>
              <w:rPr>
                <w:rFonts w:ascii="Arial" w:hAnsi="Arial" w:cs="Arial"/>
              </w:rPr>
            </w:pPr>
            <w:r w:rsidRPr="00472412">
              <w:rPr>
                <w:rFonts w:ascii="Arial" w:hAnsi="Arial" w:cs="Arial"/>
              </w:rPr>
              <w:t>None</w:t>
            </w:r>
          </w:p>
        </w:tc>
        <w:tc>
          <w:tcPr>
            <w:tcW w:w="990" w:type="dxa"/>
            <w:tcMar>
              <w:left w:w="58" w:type="dxa"/>
              <w:right w:w="58" w:type="dxa"/>
            </w:tcMar>
          </w:tcPr>
          <w:p w14:paraId="721928BB" w14:textId="77777777" w:rsidR="00684C7E" w:rsidRPr="00472412" w:rsidRDefault="00684C7E" w:rsidP="00684C7E">
            <w:pPr>
              <w:spacing w:before="40" w:after="40"/>
              <w:jc w:val="center"/>
              <w:rPr>
                <w:rFonts w:ascii="Arial" w:hAnsi="Arial" w:cs="Arial"/>
              </w:rPr>
            </w:pPr>
            <w:r w:rsidRPr="00472412">
              <w:rPr>
                <w:rFonts w:ascii="Arial" w:hAnsi="Arial" w:cs="Arial"/>
              </w:rPr>
              <w:t>None</w:t>
            </w:r>
          </w:p>
        </w:tc>
        <w:tc>
          <w:tcPr>
            <w:tcW w:w="3101" w:type="dxa"/>
            <w:tcMar>
              <w:left w:w="58" w:type="dxa"/>
              <w:right w:w="58" w:type="dxa"/>
            </w:tcMar>
          </w:tcPr>
          <w:p w14:paraId="4A3C8020" w14:textId="77777777" w:rsidR="00684C7E" w:rsidRPr="00472412" w:rsidRDefault="00684C7E" w:rsidP="00684C7E">
            <w:pPr>
              <w:spacing w:before="40" w:after="40"/>
              <w:rPr>
                <w:rFonts w:ascii="Arial" w:hAnsi="Arial" w:cs="Arial"/>
              </w:rPr>
            </w:pPr>
            <w:r w:rsidRPr="00472412">
              <w:rPr>
                <w:rFonts w:ascii="Arial" w:hAnsi="Arial" w:cs="Arial"/>
              </w:rPr>
              <w:t>Salt present in the water and is generally naturally occurring</w:t>
            </w:r>
          </w:p>
        </w:tc>
      </w:tr>
      <w:tr w:rsidR="005162DE" w:rsidRPr="005162DE" w14:paraId="2ACD2463" w14:textId="77777777" w:rsidTr="00066C0E">
        <w:tc>
          <w:tcPr>
            <w:tcW w:w="2155" w:type="dxa"/>
          </w:tcPr>
          <w:p w14:paraId="01FDA3CE" w14:textId="77777777" w:rsidR="00684C7E" w:rsidRPr="00472412" w:rsidRDefault="00684C7E" w:rsidP="00684C7E">
            <w:pPr>
              <w:spacing w:before="40" w:after="40"/>
              <w:rPr>
                <w:rFonts w:ascii="Arial" w:hAnsi="Arial" w:cs="Arial"/>
              </w:rPr>
            </w:pPr>
            <w:r w:rsidRPr="00472412">
              <w:rPr>
                <w:rFonts w:ascii="Arial" w:hAnsi="Arial" w:cs="Arial"/>
              </w:rPr>
              <w:t>Hardness (ppm)</w:t>
            </w:r>
          </w:p>
        </w:tc>
        <w:tc>
          <w:tcPr>
            <w:tcW w:w="1080" w:type="dxa"/>
            <w:tcMar>
              <w:left w:w="58" w:type="dxa"/>
              <w:right w:w="58" w:type="dxa"/>
            </w:tcMar>
          </w:tcPr>
          <w:p w14:paraId="7A81C45D" w14:textId="33DD22FC" w:rsidR="00684C7E" w:rsidRPr="00472412" w:rsidRDefault="00374F9E" w:rsidP="00684C7E">
            <w:pPr>
              <w:spacing w:before="40" w:after="40"/>
              <w:jc w:val="center"/>
              <w:rPr>
                <w:rFonts w:ascii="Arial" w:hAnsi="Arial" w:cs="Arial"/>
              </w:rPr>
            </w:pPr>
            <w:r w:rsidRPr="00472412">
              <w:rPr>
                <w:rFonts w:ascii="Arial" w:hAnsi="Arial" w:cs="Arial"/>
              </w:rPr>
              <w:t>5/9/2023</w:t>
            </w:r>
          </w:p>
        </w:tc>
        <w:tc>
          <w:tcPr>
            <w:tcW w:w="1260" w:type="dxa"/>
            <w:tcMar>
              <w:left w:w="58" w:type="dxa"/>
              <w:right w:w="58" w:type="dxa"/>
            </w:tcMar>
          </w:tcPr>
          <w:p w14:paraId="5F571C45" w14:textId="39810686" w:rsidR="00684C7E" w:rsidRPr="00472412" w:rsidRDefault="00374F9E" w:rsidP="00684C7E">
            <w:pPr>
              <w:spacing w:before="40" w:after="40"/>
              <w:jc w:val="center"/>
              <w:rPr>
                <w:rFonts w:ascii="Arial" w:hAnsi="Arial" w:cs="Arial"/>
              </w:rPr>
            </w:pPr>
            <w:r w:rsidRPr="00472412">
              <w:rPr>
                <w:rFonts w:ascii="Arial" w:hAnsi="Arial" w:cs="Arial"/>
              </w:rPr>
              <w:t>410</w:t>
            </w:r>
          </w:p>
        </w:tc>
        <w:tc>
          <w:tcPr>
            <w:tcW w:w="1350" w:type="dxa"/>
            <w:tcMar>
              <w:left w:w="58" w:type="dxa"/>
              <w:right w:w="58" w:type="dxa"/>
            </w:tcMar>
          </w:tcPr>
          <w:p w14:paraId="2BE476FB" w14:textId="1161957A" w:rsidR="00684C7E" w:rsidRPr="00472412" w:rsidRDefault="00374F9E" w:rsidP="00684C7E">
            <w:pPr>
              <w:spacing w:before="40" w:after="40"/>
              <w:jc w:val="center"/>
              <w:rPr>
                <w:rFonts w:ascii="Arial" w:hAnsi="Arial" w:cs="Arial"/>
              </w:rPr>
            </w:pPr>
            <w:r w:rsidRPr="00472412">
              <w:rPr>
                <w:rFonts w:ascii="Arial" w:hAnsi="Arial" w:cs="Arial"/>
              </w:rPr>
              <w:t>280-410</w:t>
            </w:r>
          </w:p>
        </w:tc>
        <w:tc>
          <w:tcPr>
            <w:tcW w:w="900" w:type="dxa"/>
            <w:tcMar>
              <w:left w:w="58" w:type="dxa"/>
              <w:right w:w="58" w:type="dxa"/>
            </w:tcMar>
          </w:tcPr>
          <w:p w14:paraId="76B554F2" w14:textId="77777777" w:rsidR="00684C7E" w:rsidRPr="00472412" w:rsidRDefault="00684C7E" w:rsidP="00684C7E">
            <w:pPr>
              <w:spacing w:before="40" w:after="40"/>
              <w:jc w:val="center"/>
              <w:rPr>
                <w:rFonts w:ascii="Arial" w:hAnsi="Arial" w:cs="Arial"/>
              </w:rPr>
            </w:pPr>
            <w:r w:rsidRPr="00472412">
              <w:rPr>
                <w:rFonts w:ascii="Arial" w:hAnsi="Arial" w:cs="Arial"/>
              </w:rPr>
              <w:t>None</w:t>
            </w:r>
          </w:p>
        </w:tc>
        <w:tc>
          <w:tcPr>
            <w:tcW w:w="990" w:type="dxa"/>
            <w:tcMar>
              <w:left w:w="58" w:type="dxa"/>
              <w:right w:w="58" w:type="dxa"/>
            </w:tcMar>
          </w:tcPr>
          <w:p w14:paraId="2588B8FC" w14:textId="77777777" w:rsidR="00684C7E" w:rsidRPr="00472412" w:rsidRDefault="00684C7E" w:rsidP="00684C7E">
            <w:pPr>
              <w:spacing w:before="40" w:after="40"/>
              <w:jc w:val="center"/>
              <w:rPr>
                <w:rFonts w:ascii="Arial" w:hAnsi="Arial" w:cs="Arial"/>
              </w:rPr>
            </w:pPr>
            <w:r w:rsidRPr="00472412">
              <w:rPr>
                <w:rFonts w:ascii="Arial" w:hAnsi="Arial" w:cs="Arial"/>
              </w:rPr>
              <w:t>None</w:t>
            </w:r>
          </w:p>
        </w:tc>
        <w:tc>
          <w:tcPr>
            <w:tcW w:w="3101" w:type="dxa"/>
            <w:tcMar>
              <w:left w:w="58" w:type="dxa"/>
              <w:right w:w="58" w:type="dxa"/>
            </w:tcMar>
          </w:tcPr>
          <w:p w14:paraId="092D52C6" w14:textId="77777777" w:rsidR="00684C7E" w:rsidRPr="00472412" w:rsidRDefault="00684C7E" w:rsidP="00684C7E">
            <w:pPr>
              <w:spacing w:before="40" w:after="40"/>
              <w:rPr>
                <w:rFonts w:ascii="Arial" w:hAnsi="Arial" w:cs="Arial"/>
              </w:rPr>
            </w:pPr>
            <w:r w:rsidRPr="00472412">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1F433C8F" w:rsidR="00512D8C" w:rsidRPr="00472412" w:rsidRDefault="005A6A7C" w:rsidP="00512D8C">
            <w:pPr>
              <w:keepNext/>
              <w:keepLines/>
              <w:spacing w:before="40" w:after="40"/>
              <w:ind w:left="30"/>
              <w:jc w:val="both"/>
              <w:rPr>
                <w:rFonts w:ascii="Arial" w:hAnsi="Arial" w:cs="Arial"/>
              </w:rPr>
            </w:pPr>
            <w:r w:rsidRPr="00472412">
              <w:rPr>
                <w:rFonts w:ascii="Arial" w:hAnsi="Arial" w:cs="Arial"/>
              </w:rPr>
              <w:t>Gross Alpha (ug/L)</w:t>
            </w:r>
          </w:p>
        </w:tc>
        <w:tc>
          <w:tcPr>
            <w:tcW w:w="1440" w:type="dxa"/>
          </w:tcPr>
          <w:p w14:paraId="21F7006B" w14:textId="2C1D0010" w:rsidR="00512D8C" w:rsidRPr="00472412" w:rsidRDefault="005A6A7C" w:rsidP="00512D8C">
            <w:pPr>
              <w:keepNext/>
              <w:keepLines/>
              <w:spacing w:before="40" w:after="40"/>
              <w:jc w:val="center"/>
              <w:rPr>
                <w:rFonts w:ascii="Arial" w:hAnsi="Arial" w:cs="Arial"/>
              </w:rPr>
            </w:pPr>
            <w:r w:rsidRPr="00472412">
              <w:rPr>
                <w:rFonts w:ascii="Arial" w:hAnsi="Arial" w:cs="Arial"/>
              </w:rPr>
              <w:t>4/18/23 &amp; 10/16/23</w:t>
            </w:r>
          </w:p>
        </w:tc>
        <w:tc>
          <w:tcPr>
            <w:tcW w:w="1260" w:type="dxa"/>
          </w:tcPr>
          <w:p w14:paraId="1BD7CABC" w14:textId="4180AB64" w:rsidR="00512D8C" w:rsidRPr="00472412" w:rsidRDefault="005A6A7C" w:rsidP="00512D8C">
            <w:pPr>
              <w:keepNext/>
              <w:keepLines/>
              <w:spacing w:before="40" w:after="40"/>
              <w:jc w:val="center"/>
              <w:rPr>
                <w:rFonts w:ascii="Arial" w:hAnsi="Arial" w:cs="Arial"/>
              </w:rPr>
            </w:pPr>
            <w:r w:rsidRPr="00472412">
              <w:rPr>
                <w:rFonts w:ascii="Arial" w:hAnsi="Arial" w:cs="Arial"/>
              </w:rPr>
              <w:t>1.220</w:t>
            </w:r>
          </w:p>
        </w:tc>
        <w:tc>
          <w:tcPr>
            <w:tcW w:w="1530" w:type="dxa"/>
          </w:tcPr>
          <w:p w14:paraId="40895B2C" w14:textId="5D47F6F2" w:rsidR="00512D8C" w:rsidRPr="00472412" w:rsidRDefault="005A6A7C" w:rsidP="00512D8C">
            <w:pPr>
              <w:keepNext/>
              <w:keepLines/>
              <w:spacing w:before="40" w:after="40"/>
              <w:jc w:val="center"/>
              <w:rPr>
                <w:rFonts w:ascii="Arial" w:hAnsi="Arial" w:cs="Arial"/>
              </w:rPr>
            </w:pPr>
            <w:r w:rsidRPr="00472412">
              <w:rPr>
                <w:rFonts w:ascii="Arial" w:hAnsi="Arial" w:cs="Arial"/>
              </w:rPr>
              <w:t>ND - 1.220</w:t>
            </w:r>
          </w:p>
        </w:tc>
        <w:tc>
          <w:tcPr>
            <w:tcW w:w="1170" w:type="dxa"/>
          </w:tcPr>
          <w:p w14:paraId="707B8EC2" w14:textId="303262FF" w:rsidR="00512D8C" w:rsidRPr="00472412" w:rsidRDefault="005A6A7C" w:rsidP="00512D8C">
            <w:pPr>
              <w:keepNext/>
              <w:keepLines/>
              <w:spacing w:before="40" w:after="40"/>
              <w:jc w:val="center"/>
              <w:rPr>
                <w:rFonts w:ascii="Arial" w:hAnsi="Arial" w:cs="Arial"/>
              </w:rPr>
            </w:pPr>
            <w:r w:rsidRPr="00472412">
              <w:rPr>
                <w:rFonts w:ascii="Arial" w:hAnsi="Arial" w:cs="Arial"/>
              </w:rPr>
              <w:t>15</w:t>
            </w:r>
          </w:p>
        </w:tc>
        <w:tc>
          <w:tcPr>
            <w:tcW w:w="1260" w:type="dxa"/>
          </w:tcPr>
          <w:p w14:paraId="4F209845" w14:textId="12278BA3" w:rsidR="00512D8C" w:rsidRPr="00472412" w:rsidRDefault="005A6A7C" w:rsidP="00512D8C">
            <w:pPr>
              <w:keepNext/>
              <w:keepLines/>
              <w:spacing w:before="40" w:after="40"/>
              <w:jc w:val="center"/>
              <w:rPr>
                <w:rFonts w:ascii="Arial" w:hAnsi="Arial" w:cs="Arial"/>
              </w:rPr>
            </w:pPr>
            <w:r w:rsidRPr="00472412">
              <w:rPr>
                <w:rFonts w:ascii="Arial" w:hAnsi="Arial" w:cs="Arial"/>
              </w:rPr>
              <w:t>(0)</w:t>
            </w:r>
          </w:p>
        </w:tc>
        <w:tc>
          <w:tcPr>
            <w:tcW w:w="1931" w:type="dxa"/>
          </w:tcPr>
          <w:p w14:paraId="307E6935" w14:textId="173C8DE9" w:rsidR="00512D8C" w:rsidRPr="00472412" w:rsidRDefault="005A6A7C" w:rsidP="00512D8C">
            <w:pPr>
              <w:keepNext/>
              <w:keepLines/>
              <w:spacing w:before="40" w:after="40"/>
              <w:jc w:val="center"/>
              <w:rPr>
                <w:rFonts w:ascii="Arial" w:hAnsi="Arial" w:cs="Arial"/>
              </w:rPr>
            </w:pPr>
            <w:r w:rsidRPr="00472412">
              <w:rPr>
                <w:rFonts w:ascii="Arial" w:hAnsi="Arial" w:cs="Arial"/>
              </w:rPr>
              <w:t>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14CB6B43" w:rsidR="00244938" w:rsidRPr="00472412" w:rsidRDefault="005A6A7C" w:rsidP="00244938">
            <w:pPr>
              <w:spacing w:before="40" w:after="40"/>
              <w:ind w:left="30"/>
              <w:jc w:val="both"/>
              <w:rPr>
                <w:rFonts w:ascii="Arial" w:hAnsi="Arial" w:cs="Arial"/>
              </w:rPr>
            </w:pPr>
            <w:r w:rsidRPr="00472412">
              <w:rPr>
                <w:rFonts w:ascii="Arial" w:hAnsi="Arial" w:cs="Arial"/>
              </w:rPr>
              <w:t>Arsenic (ppb)</w:t>
            </w:r>
          </w:p>
        </w:tc>
        <w:tc>
          <w:tcPr>
            <w:tcW w:w="1440" w:type="dxa"/>
          </w:tcPr>
          <w:p w14:paraId="25EFD446" w14:textId="269A8051" w:rsidR="00244938" w:rsidRPr="00472412" w:rsidRDefault="005A6A7C" w:rsidP="00244938">
            <w:pPr>
              <w:spacing w:before="40" w:after="40"/>
              <w:jc w:val="center"/>
              <w:rPr>
                <w:rFonts w:ascii="Arial" w:hAnsi="Arial" w:cs="Arial"/>
              </w:rPr>
            </w:pPr>
            <w:r w:rsidRPr="00472412">
              <w:rPr>
                <w:rFonts w:ascii="Arial" w:hAnsi="Arial" w:cs="Arial"/>
              </w:rPr>
              <w:t>5/9/2023</w:t>
            </w:r>
          </w:p>
        </w:tc>
        <w:tc>
          <w:tcPr>
            <w:tcW w:w="1260" w:type="dxa"/>
          </w:tcPr>
          <w:p w14:paraId="7CAF39D9" w14:textId="03F76F22" w:rsidR="00244938" w:rsidRPr="00472412" w:rsidRDefault="005A6A7C" w:rsidP="00244938">
            <w:pPr>
              <w:spacing w:before="40" w:after="40"/>
              <w:jc w:val="center"/>
              <w:rPr>
                <w:rFonts w:ascii="Arial" w:hAnsi="Arial" w:cs="Arial"/>
              </w:rPr>
            </w:pPr>
            <w:r w:rsidRPr="00472412">
              <w:rPr>
                <w:rFonts w:ascii="Arial" w:hAnsi="Arial" w:cs="Arial"/>
              </w:rPr>
              <w:t>ND</w:t>
            </w:r>
          </w:p>
        </w:tc>
        <w:tc>
          <w:tcPr>
            <w:tcW w:w="1530" w:type="dxa"/>
          </w:tcPr>
          <w:p w14:paraId="694B316A" w14:textId="3FC523A5" w:rsidR="00244938" w:rsidRPr="00472412" w:rsidRDefault="005A6A7C" w:rsidP="00244938">
            <w:pPr>
              <w:spacing w:before="40" w:after="40"/>
              <w:jc w:val="center"/>
              <w:rPr>
                <w:rFonts w:ascii="Arial" w:hAnsi="Arial" w:cs="Arial"/>
              </w:rPr>
            </w:pPr>
            <w:r w:rsidRPr="00472412">
              <w:rPr>
                <w:rFonts w:ascii="Arial" w:hAnsi="Arial" w:cs="Arial"/>
              </w:rPr>
              <w:t>ND</w:t>
            </w:r>
          </w:p>
        </w:tc>
        <w:tc>
          <w:tcPr>
            <w:tcW w:w="1170" w:type="dxa"/>
          </w:tcPr>
          <w:p w14:paraId="04B3ABD1" w14:textId="35817E81" w:rsidR="00244938" w:rsidRPr="00472412" w:rsidRDefault="005A6A7C" w:rsidP="00244938">
            <w:pPr>
              <w:spacing w:before="40" w:after="40"/>
              <w:jc w:val="center"/>
              <w:rPr>
                <w:rFonts w:ascii="Arial" w:hAnsi="Arial" w:cs="Arial"/>
              </w:rPr>
            </w:pPr>
            <w:r w:rsidRPr="00472412">
              <w:rPr>
                <w:rFonts w:ascii="Arial" w:hAnsi="Arial" w:cs="Arial"/>
              </w:rPr>
              <w:t>10</w:t>
            </w:r>
          </w:p>
        </w:tc>
        <w:tc>
          <w:tcPr>
            <w:tcW w:w="1260" w:type="dxa"/>
          </w:tcPr>
          <w:p w14:paraId="7BD33183" w14:textId="6FCAF8E7" w:rsidR="00244938" w:rsidRPr="00472412" w:rsidRDefault="005A6A7C" w:rsidP="00244938">
            <w:pPr>
              <w:spacing w:before="40" w:after="40"/>
              <w:jc w:val="center"/>
              <w:rPr>
                <w:rFonts w:ascii="Arial" w:hAnsi="Arial" w:cs="Arial"/>
              </w:rPr>
            </w:pPr>
            <w:r w:rsidRPr="00472412">
              <w:rPr>
                <w:rFonts w:ascii="Arial" w:hAnsi="Arial" w:cs="Arial"/>
              </w:rPr>
              <w:t>0.004</w:t>
            </w:r>
          </w:p>
        </w:tc>
        <w:tc>
          <w:tcPr>
            <w:tcW w:w="1931" w:type="dxa"/>
          </w:tcPr>
          <w:p w14:paraId="701F5E75" w14:textId="7C283EDE" w:rsidR="00244938" w:rsidRPr="00472412" w:rsidRDefault="005A6A7C" w:rsidP="00244938">
            <w:pPr>
              <w:spacing w:before="40" w:after="40"/>
              <w:jc w:val="center"/>
              <w:rPr>
                <w:rFonts w:ascii="Arial" w:hAnsi="Arial" w:cs="Arial"/>
              </w:rPr>
            </w:pPr>
            <w:r w:rsidRPr="00472412">
              <w:rPr>
                <w:rFonts w:ascii="Arial" w:hAnsi="Arial" w:cs="Arial"/>
              </w:rPr>
              <w:t>Erosion of natural deposits</w:t>
            </w:r>
          </w:p>
        </w:tc>
      </w:tr>
      <w:tr w:rsidR="005162DE" w:rsidRPr="005162DE" w14:paraId="5A2E4EDA" w14:textId="77777777" w:rsidTr="002D3FB5">
        <w:trPr>
          <w:trHeight w:val="432"/>
        </w:trPr>
        <w:tc>
          <w:tcPr>
            <w:tcW w:w="2245" w:type="dxa"/>
            <w:tcMar>
              <w:left w:w="58" w:type="dxa"/>
              <w:right w:w="58" w:type="dxa"/>
            </w:tcMar>
          </w:tcPr>
          <w:p w14:paraId="490802B3" w14:textId="7DEDC321" w:rsidR="001F7181" w:rsidRPr="00472412" w:rsidRDefault="005A6A7C" w:rsidP="002A5101">
            <w:pPr>
              <w:spacing w:before="40" w:after="40"/>
              <w:ind w:left="30"/>
              <w:jc w:val="both"/>
              <w:rPr>
                <w:rFonts w:ascii="Arial" w:hAnsi="Arial" w:cs="Arial"/>
              </w:rPr>
            </w:pPr>
            <w:r w:rsidRPr="00472412">
              <w:rPr>
                <w:rFonts w:ascii="Arial" w:hAnsi="Arial" w:cs="Arial"/>
              </w:rPr>
              <w:t>Barium (ppm)</w:t>
            </w:r>
          </w:p>
        </w:tc>
        <w:tc>
          <w:tcPr>
            <w:tcW w:w="1440" w:type="dxa"/>
          </w:tcPr>
          <w:p w14:paraId="535C6478" w14:textId="51053538" w:rsidR="001F7181" w:rsidRPr="00472412" w:rsidRDefault="005A6A7C" w:rsidP="001F7181">
            <w:pPr>
              <w:spacing w:before="40" w:after="40"/>
              <w:jc w:val="center"/>
              <w:rPr>
                <w:rFonts w:ascii="Arial" w:hAnsi="Arial" w:cs="Arial"/>
              </w:rPr>
            </w:pPr>
            <w:r w:rsidRPr="00472412">
              <w:rPr>
                <w:rFonts w:ascii="Arial" w:hAnsi="Arial" w:cs="Arial"/>
              </w:rPr>
              <w:t>5/9/2023</w:t>
            </w:r>
          </w:p>
        </w:tc>
        <w:tc>
          <w:tcPr>
            <w:tcW w:w="1260" w:type="dxa"/>
          </w:tcPr>
          <w:p w14:paraId="1A872876" w14:textId="368D1E11" w:rsidR="001F7181" w:rsidRPr="00472412" w:rsidRDefault="005A6A7C" w:rsidP="001F7181">
            <w:pPr>
              <w:spacing w:before="40" w:after="40"/>
              <w:jc w:val="center"/>
              <w:rPr>
                <w:rFonts w:ascii="Arial" w:hAnsi="Arial" w:cs="Arial"/>
              </w:rPr>
            </w:pPr>
            <w:r w:rsidRPr="00472412">
              <w:rPr>
                <w:rFonts w:ascii="Arial" w:hAnsi="Arial" w:cs="Arial"/>
              </w:rPr>
              <w:t>ND</w:t>
            </w:r>
          </w:p>
        </w:tc>
        <w:tc>
          <w:tcPr>
            <w:tcW w:w="1530" w:type="dxa"/>
          </w:tcPr>
          <w:p w14:paraId="4E27FAAD" w14:textId="3AEB8E5C" w:rsidR="001F7181" w:rsidRPr="00472412" w:rsidRDefault="005A6A7C" w:rsidP="001F7181">
            <w:pPr>
              <w:spacing w:before="40" w:after="40"/>
              <w:jc w:val="center"/>
              <w:rPr>
                <w:rFonts w:ascii="Arial" w:hAnsi="Arial" w:cs="Arial"/>
              </w:rPr>
            </w:pPr>
            <w:r w:rsidRPr="00472412">
              <w:rPr>
                <w:rFonts w:ascii="Arial" w:hAnsi="Arial" w:cs="Arial"/>
              </w:rPr>
              <w:t>ND</w:t>
            </w:r>
          </w:p>
        </w:tc>
        <w:tc>
          <w:tcPr>
            <w:tcW w:w="1170" w:type="dxa"/>
          </w:tcPr>
          <w:p w14:paraId="6EC8A772" w14:textId="05488ACF" w:rsidR="001F7181" w:rsidRPr="00472412" w:rsidRDefault="005A6A7C" w:rsidP="001F7181">
            <w:pPr>
              <w:spacing w:before="40" w:after="40"/>
              <w:jc w:val="center"/>
              <w:rPr>
                <w:rFonts w:ascii="Arial" w:hAnsi="Arial" w:cs="Arial"/>
              </w:rPr>
            </w:pPr>
            <w:r w:rsidRPr="00472412">
              <w:rPr>
                <w:rFonts w:ascii="Arial" w:hAnsi="Arial" w:cs="Arial"/>
              </w:rPr>
              <w:t>1</w:t>
            </w:r>
          </w:p>
        </w:tc>
        <w:tc>
          <w:tcPr>
            <w:tcW w:w="1260" w:type="dxa"/>
          </w:tcPr>
          <w:p w14:paraId="22CCB022" w14:textId="203D7B63" w:rsidR="001F7181" w:rsidRPr="00472412" w:rsidRDefault="005A6A7C" w:rsidP="001F7181">
            <w:pPr>
              <w:spacing w:before="40" w:after="40"/>
              <w:jc w:val="center"/>
              <w:rPr>
                <w:rFonts w:ascii="Arial" w:hAnsi="Arial" w:cs="Arial"/>
              </w:rPr>
            </w:pPr>
            <w:r w:rsidRPr="00472412">
              <w:rPr>
                <w:rFonts w:ascii="Arial" w:hAnsi="Arial" w:cs="Arial"/>
              </w:rPr>
              <w:t>2</w:t>
            </w:r>
          </w:p>
        </w:tc>
        <w:tc>
          <w:tcPr>
            <w:tcW w:w="1931" w:type="dxa"/>
          </w:tcPr>
          <w:p w14:paraId="218DDB99" w14:textId="64869E39" w:rsidR="001F7181" w:rsidRPr="00472412" w:rsidRDefault="005A6A7C" w:rsidP="001F7181">
            <w:pPr>
              <w:spacing w:before="40" w:after="40"/>
              <w:jc w:val="center"/>
              <w:rPr>
                <w:rFonts w:ascii="Arial" w:hAnsi="Arial" w:cs="Arial"/>
              </w:rPr>
            </w:pPr>
            <w:r w:rsidRPr="00472412">
              <w:rPr>
                <w:rFonts w:ascii="Arial" w:hAnsi="Arial" w:cs="Arial"/>
              </w:rPr>
              <w:t>Erosion of natural deposits</w:t>
            </w:r>
          </w:p>
        </w:tc>
      </w:tr>
      <w:tr w:rsidR="005A6A7C" w:rsidRPr="005162DE" w14:paraId="79669163" w14:textId="77777777" w:rsidTr="002D3FB5">
        <w:trPr>
          <w:trHeight w:val="432"/>
        </w:trPr>
        <w:tc>
          <w:tcPr>
            <w:tcW w:w="2245" w:type="dxa"/>
            <w:tcMar>
              <w:left w:w="58" w:type="dxa"/>
              <w:right w:w="58" w:type="dxa"/>
            </w:tcMar>
          </w:tcPr>
          <w:p w14:paraId="64272903" w14:textId="4980DC0D" w:rsidR="005A6A7C" w:rsidRPr="00472412" w:rsidRDefault="005A6A7C" w:rsidP="002A5101">
            <w:pPr>
              <w:spacing w:before="40" w:after="40"/>
              <w:ind w:left="30"/>
              <w:jc w:val="both"/>
              <w:rPr>
                <w:rFonts w:ascii="Arial" w:hAnsi="Arial" w:cs="Arial"/>
              </w:rPr>
            </w:pPr>
            <w:r w:rsidRPr="00472412">
              <w:rPr>
                <w:rFonts w:ascii="Arial" w:hAnsi="Arial" w:cs="Arial"/>
              </w:rPr>
              <w:t>Chromium (ppb)</w:t>
            </w:r>
          </w:p>
        </w:tc>
        <w:tc>
          <w:tcPr>
            <w:tcW w:w="1440" w:type="dxa"/>
          </w:tcPr>
          <w:p w14:paraId="4D5D554B" w14:textId="214880C9" w:rsidR="005A6A7C" w:rsidRPr="00472412" w:rsidRDefault="005A6A7C" w:rsidP="001F7181">
            <w:pPr>
              <w:spacing w:before="40" w:after="40"/>
              <w:jc w:val="center"/>
              <w:rPr>
                <w:rFonts w:ascii="Arial" w:hAnsi="Arial" w:cs="Arial"/>
              </w:rPr>
            </w:pPr>
            <w:r w:rsidRPr="00472412">
              <w:rPr>
                <w:rFonts w:ascii="Arial" w:hAnsi="Arial" w:cs="Arial"/>
              </w:rPr>
              <w:t>5/9/2023</w:t>
            </w:r>
          </w:p>
        </w:tc>
        <w:tc>
          <w:tcPr>
            <w:tcW w:w="1260" w:type="dxa"/>
          </w:tcPr>
          <w:p w14:paraId="109E0C18" w14:textId="01ECAE46" w:rsidR="005A6A7C" w:rsidRPr="00472412" w:rsidRDefault="005A6A7C" w:rsidP="001F7181">
            <w:pPr>
              <w:spacing w:before="40" w:after="40"/>
              <w:jc w:val="center"/>
              <w:rPr>
                <w:rFonts w:ascii="Arial" w:hAnsi="Arial" w:cs="Arial"/>
              </w:rPr>
            </w:pPr>
            <w:r w:rsidRPr="00472412">
              <w:rPr>
                <w:rFonts w:ascii="Arial" w:hAnsi="Arial" w:cs="Arial"/>
              </w:rPr>
              <w:t>ND</w:t>
            </w:r>
          </w:p>
        </w:tc>
        <w:tc>
          <w:tcPr>
            <w:tcW w:w="1530" w:type="dxa"/>
          </w:tcPr>
          <w:p w14:paraId="1A42B323" w14:textId="723DC407" w:rsidR="005A6A7C" w:rsidRPr="00472412" w:rsidRDefault="005A6A7C" w:rsidP="001F7181">
            <w:pPr>
              <w:spacing w:before="40" w:after="40"/>
              <w:jc w:val="center"/>
              <w:rPr>
                <w:rFonts w:ascii="Arial" w:hAnsi="Arial" w:cs="Arial"/>
              </w:rPr>
            </w:pPr>
            <w:r w:rsidRPr="00472412">
              <w:rPr>
                <w:rFonts w:ascii="Arial" w:hAnsi="Arial" w:cs="Arial"/>
              </w:rPr>
              <w:t>ND</w:t>
            </w:r>
          </w:p>
        </w:tc>
        <w:tc>
          <w:tcPr>
            <w:tcW w:w="1170" w:type="dxa"/>
          </w:tcPr>
          <w:p w14:paraId="0BDF04F5" w14:textId="08D22417" w:rsidR="005A6A7C" w:rsidRPr="00472412" w:rsidRDefault="005A6A7C" w:rsidP="001F7181">
            <w:pPr>
              <w:spacing w:before="40" w:after="40"/>
              <w:jc w:val="center"/>
              <w:rPr>
                <w:rFonts w:ascii="Arial" w:hAnsi="Arial" w:cs="Arial"/>
              </w:rPr>
            </w:pPr>
            <w:r w:rsidRPr="00472412">
              <w:rPr>
                <w:rFonts w:ascii="Arial" w:hAnsi="Arial" w:cs="Arial"/>
              </w:rPr>
              <w:t>50</w:t>
            </w:r>
          </w:p>
        </w:tc>
        <w:tc>
          <w:tcPr>
            <w:tcW w:w="1260" w:type="dxa"/>
          </w:tcPr>
          <w:p w14:paraId="05CDEA2C" w14:textId="642CDC73" w:rsidR="005A6A7C" w:rsidRPr="00472412" w:rsidRDefault="005A6A7C" w:rsidP="001F7181">
            <w:pPr>
              <w:spacing w:before="40" w:after="40"/>
              <w:jc w:val="center"/>
              <w:rPr>
                <w:rFonts w:ascii="Arial" w:hAnsi="Arial" w:cs="Arial"/>
              </w:rPr>
            </w:pPr>
            <w:r w:rsidRPr="00472412">
              <w:rPr>
                <w:rFonts w:ascii="Arial" w:hAnsi="Arial" w:cs="Arial"/>
              </w:rPr>
              <w:t>100</w:t>
            </w:r>
          </w:p>
        </w:tc>
        <w:tc>
          <w:tcPr>
            <w:tcW w:w="1931" w:type="dxa"/>
          </w:tcPr>
          <w:p w14:paraId="479D522E" w14:textId="55C853CC" w:rsidR="005A6A7C" w:rsidRPr="00472412" w:rsidRDefault="005A6A7C" w:rsidP="001F7181">
            <w:pPr>
              <w:spacing w:before="40" w:after="40"/>
              <w:jc w:val="center"/>
              <w:rPr>
                <w:rFonts w:ascii="Arial" w:hAnsi="Arial" w:cs="Arial"/>
              </w:rPr>
            </w:pPr>
            <w:r w:rsidRPr="00472412">
              <w:rPr>
                <w:rFonts w:ascii="Arial" w:hAnsi="Arial" w:cs="Arial"/>
              </w:rPr>
              <w:t>Erosion of natural deposits</w:t>
            </w:r>
          </w:p>
        </w:tc>
      </w:tr>
      <w:tr w:rsidR="005A6A7C" w:rsidRPr="005162DE" w14:paraId="4CCA0676" w14:textId="77777777" w:rsidTr="002D3FB5">
        <w:trPr>
          <w:trHeight w:val="432"/>
        </w:trPr>
        <w:tc>
          <w:tcPr>
            <w:tcW w:w="2245" w:type="dxa"/>
            <w:tcMar>
              <w:left w:w="58" w:type="dxa"/>
              <w:right w:w="58" w:type="dxa"/>
            </w:tcMar>
          </w:tcPr>
          <w:p w14:paraId="4DB02EEA" w14:textId="5D576655" w:rsidR="005A6A7C" w:rsidRPr="00472412" w:rsidRDefault="005A6A7C" w:rsidP="005A6A7C">
            <w:pPr>
              <w:spacing w:before="40" w:after="40"/>
              <w:jc w:val="both"/>
              <w:rPr>
                <w:rFonts w:ascii="Arial" w:hAnsi="Arial" w:cs="Arial"/>
              </w:rPr>
            </w:pPr>
            <w:r w:rsidRPr="00472412">
              <w:rPr>
                <w:rFonts w:ascii="Arial" w:hAnsi="Arial" w:cs="Arial"/>
              </w:rPr>
              <w:t>Fluoride (ppm)</w:t>
            </w:r>
          </w:p>
        </w:tc>
        <w:tc>
          <w:tcPr>
            <w:tcW w:w="1440" w:type="dxa"/>
          </w:tcPr>
          <w:p w14:paraId="7B04A94F" w14:textId="6CF4376B" w:rsidR="005A6A7C" w:rsidRPr="00472412" w:rsidRDefault="005A6A7C" w:rsidP="001F7181">
            <w:pPr>
              <w:spacing w:before="40" w:after="40"/>
              <w:jc w:val="center"/>
              <w:rPr>
                <w:rFonts w:ascii="Arial" w:hAnsi="Arial" w:cs="Arial"/>
              </w:rPr>
            </w:pPr>
            <w:r w:rsidRPr="00472412">
              <w:rPr>
                <w:rFonts w:ascii="Arial" w:hAnsi="Arial" w:cs="Arial"/>
              </w:rPr>
              <w:t>5/9/2023</w:t>
            </w:r>
          </w:p>
        </w:tc>
        <w:tc>
          <w:tcPr>
            <w:tcW w:w="1260" w:type="dxa"/>
          </w:tcPr>
          <w:p w14:paraId="7CE047E3" w14:textId="469C0D6D" w:rsidR="005A6A7C" w:rsidRPr="00472412" w:rsidRDefault="005A6A7C" w:rsidP="001F7181">
            <w:pPr>
              <w:spacing w:before="40" w:after="40"/>
              <w:jc w:val="center"/>
              <w:rPr>
                <w:rFonts w:ascii="Arial" w:hAnsi="Arial" w:cs="Arial"/>
              </w:rPr>
            </w:pPr>
            <w:r w:rsidRPr="00472412">
              <w:rPr>
                <w:rFonts w:ascii="Arial" w:hAnsi="Arial" w:cs="Arial"/>
              </w:rPr>
              <w:t>0.17</w:t>
            </w:r>
          </w:p>
        </w:tc>
        <w:tc>
          <w:tcPr>
            <w:tcW w:w="1530" w:type="dxa"/>
          </w:tcPr>
          <w:p w14:paraId="4332C9F9" w14:textId="1D4E725C" w:rsidR="005A6A7C" w:rsidRPr="00472412" w:rsidRDefault="005A6A7C" w:rsidP="001F7181">
            <w:pPr>
              <w:spacing w:before="40" w:after="40"/>
              <w:jc w:val="center"/>
              <w:rPr>
                <w:rFonts w:ascii="Arial" w:hAnsi="Arial" w:cs="Arial"/>
              </w:rPr>
            </w:pPr>
            <w:r w:rsidRPr="00472412">
              <w:rPr>
                <w:rFonts w:ascii="Arial" w:hAnsi="Arial" w:cs="Arial"/>
              </w:rPr>
              <w:t>ND – 0.17</w:t>
            </w:r>
          </w:p>
        </w:tc>
        <w:tc>
          <w:tcPr>
            <w:tcW w:w="1170" w:type="dxa"/>
          </w:tcPr>
          <w:p w14:paraId="0E7B2EB3" w14:textId="6585EC97" w:rsidR="005A6A7C" w:rsidRPr="00472412" w:rsidRDefault="005A6A7C" w:rsidP="001F7181">
            <w:pPr>
              <w:spacing w:before="40" w:after="40"/>
              <w:jc w:val="center"/>
              <w:rPr>
                <w:rFonts w:ascii="Arial" w:hAnsi="Arial" w:cs="Arial"/>
              </w:rPr>
            </w:pPr>
            <w:r w:rsidRPr="00472412">
              <w:rPr>
                <w:rFonts w:ascii="Arial" w:hAnsi="Arial" w:cs="Arial"/>
              </w:rPr>
              <w:t>2</w:t>
            </w:r>
          </w:p>
        </w:tc>
        <w:tc>
          <w:tcPr>
            <w:tcW w:w="1260" w:type="dxa"/>
          </w:tcPr>
          <w:p w14:paraId="26BB4951" w14:textId="5DD24D65" w:rsidR="005A6A7C" w:rsidRPr="00472412" w:rsidRDefault="005A6A7C" w:rsidP="001F7181">
            <w:pPr>
              <w:spacing w:before="40" w:after="40"/>
              <w:jc w:val="center"/>
              <w:rPr>
                <w:rFonts w:ascii="Arial" w:hAnsi="Arial" w:cs="Arial"/>
              </w:rPr>
            </w:pPr>
            <w:r w:rsidRPr="00472412">
              <w:rPr>
                <w:rFonts w:ascii="Arial" w:hAnsi="Arial" w:cs="Arial"/>
              </w:rPr>
              <w:t>1</w:t>
            </w:r>
          </w:p>
        </w:tc>
        <w:tc>
          <w:tcPr>
            <w:tcW w:w="1931" w:type="dxa"/>
          </w:tcPr>
          <w:p w14:paraId="79F87C6B" w14:textId="3A0C4A84" w:rsidR="005A6A7C" w:rsidRPr="00472412" w:rsidRDefault="005A6A7C" w:rsidP="001F7181">
            <w:pPr>
              <w:spacing w:before="40" w:after="40"/>
              <w:jc w:val="center"/>
              <w:rPr>
                <w:rFonts w:ascii="Arial" w:hAnsi="Arial" w:cs="Arial"/>
              </w:rPr>
            </w:pPr>
            <w:r w:rsidRPr="00472412">
              <w:rPr>
                <w:rFonts w:ascii="Arial" w:hAnsi="Arial" w:cs="Arial"/>
              </w:rPr>
              <w:t>Erosion of natural deposits</w:t>
            </w:r>
          </w:p>
        </w:tc>
      </w:tr>
      <w:tr w:rsidR="00733C85" w:rsidRPr="005162DE" w14:paraId="7A1C1F62" w14:textId="77777777" w:rsidTr="002D3FB5">
        <w:trPr>
          <w:trHeight w:val="432"/>
        </w:trPr>
        <w:tc>
          <w:tcPr>
            <w:tcW w:w="2245" w:type="dxa"/>
            <w:tcMar>
              <w:left w:w="58" w:type="dxa"/>
              <w:right w:w="58" w:type="dxa"/>
            </w:tcMar>
          </w:tcPr>
          <w:p w14:paraId="1560092F" w14:textId="1487B680" w:rsidR="00733C85" w:rsidRPr="00472412" w:rsidRDefault="00733C85" w:rsidP="00733C85">
            <w:pPr>
              <w:spacing w:before="40" w:after="40"/>
              <w:ind w:left="30"/>
              <w:jc w:val="both"/>
              <w:rPr>
                <w:rFonts w:ascii="Arial" w:hAnsi="Arial" w:cs="Arial"/>
              </w:rPr>
            </w:pPr>
            <w:r w:rsidRPr="00472412">
              <w:rPr>
                <w:rFonts w:ascii="Arial" w:hAnsi="Arial" w:cs="Arial"/>
              </w:rPr>
              <w:t>Nitrate (ppm)</w:t>
            </w:r>
          </w:p>
        </w:tc>
        <w:tc>
          <w:tcPr>
            <w:tcW w:w="1440" w:type="dxa"/>
          </w:tcPr>
          <w:p w14:paraId="204D05BA" w14:textId="2F808007" w:rsidR="00733C85" w:rsidRPr="00472412" w:rsidRDefault="00733C85" w:rsidP="00733C85">
            <w:pPr>
              <w:spacing w:before="40" w:after="40"/>
              <w:jc w:val="center"/>
              <w:rPr>
                <w:rFonts w:ascii="Arial" w:hAnsi="Arial" w:cs="Arial"/>
              </w:rPr>
            </w:pPr>
            <w:r w:rsidRPr="00472412">
              <w:rPr>
                <w:rFonts w:ascii="Arial" w:hAnsi="Arial" w:cs="Arial"/>
              </w:rPr>
              <w:t>10/16/2025</w:t>
            </w:r>
          </w:p>
        </w:tc>
        <w:tc>
          <w:tcPr>
            <w:tcW w:w="1260" w:type="dxa"/>
          </w:tcPr>
          <w:p w14:paraId="45E16625" w14:textId="3D9D5CC5" w:rsidR="00733C85" w:rsidRPr="00472412" w:rsidRDefault="00733C85" w:rsidP="00733C85">
            <w:pPr>
              <w:spacing w:before="40" w:after="40"/>
              <w:jc w:val="center"/>
              <w:rPr>
                <w:rFonts w:ascii="Arial" w:hAnsi="Arial" w:cs="Arial"/>
              </w:rPr>
            </w:pPr>
            <w:r w:rsidRPr="00472412">
              <w:rPr>
                <w:rFonts w:ascii="Arial" w:hAnsi="Arial" w:cs="Arial"/>
              </w:rPr>
              <w:t>0.82</w:t>
            </w:r>
          </w:p>
        </w:tc>
        <w:tc>
          <w:tcPr>
            <w:tcW w:w="1530" w:type="dxa"/>
          </w:tcPr>
          <w:p w14:paraId="73186E68" w14:textId="10FA896A" w:rsidR="00733C85" w:rsidRPr="00472412" w:rsidRDefault="00733C85" w:rsidP="00733C85">
            <w:pPr>
              <w:spacing w:before="40" w:after="40"/>
              <w:jc w:val="center"/>
              <w:rPr>
                <w:rFonts w:ascii="Arial" w:hAnsi="Arial" w:cs="Arial"/>
              </w:rPr>
            </w:pPr>
            <w:r w:rsidRPr="00472412">
              <w:rPr>
                <w:rFonts w:ascii="Arial" w:hAnsi="Arial" w:cs="Arial"/>
              </w:rPr>
              <w:t>ND – 0.82</w:t>
            </w:r>
          </w:p>
        </w:tc>
        <w:tc>
          <w:tcPr>
            <w:tcW w:w="1170" w:type="dxa"/>
          </w:tcPr>
          <w:p w14:paraId="0B508B3D" w14:textId="39531BC4" w:rsidR="00733C85" w:rsidRPr="00472412" w:rsidRDefault="00733C85" w:rsidP="00733C85">
            <w:pPr>
              <w:spacing w:before="40" w:after="40"/>
              <w:jc w:val="center"/>
              <w:rPr>
                <w:rFonts w:ascii="Arial" w:hAnsi="Arial" w:cs="Arial"/>
              </w:rPr>
            </w:pPr>
            <w:r w:rsidRPr="00472412">
              <w:rPr>
                <w:rFonts w:ascii="Arial" w:hAnsi="Arial" w:cs="Arial"/>
              </w:rPr>
              <w:t>10</w:t>
            </w:r>
          </w:p>
        </w:tc>
        <w:tc>
          <w:tcPr>
            <w:tcW w:w="1260" w:type="dxa"/>
          </w:tcPr>
          <w:p w14:paraId="2BFA5597" w14:textId="3F74E665" w:rsidR="00733C85" w:rsidRPr="00472412" w:rsidRDefault="00733C85" w:rsidP="00733C85">
            <w:pPr>
              <w:spacing w:before="40" w:after="40"/>
              <w:jc w:val="center"/>
              <w:rPr>
                <w:rFonts w:ascii="Arial" w:hAnsi="Arial" w:cs="Arial"/>
              </w:rPr>
            </w:pPr>
            <w:r w:rsidRPr="00472412">
              <w:rPr>
                <w:rFonts w:ascii="Arial" w:hAnsi="Arial" w:cs="Arial"/>
              </w:rPr>
              <w:t>10</w:t>
            </w:r>
          </w:p>
        </w:tc>
        <w:tc>
          <w:tcPr>
            <w:tcW w:w="1931" w:type="dxa"/>
          </w:tcPr>
          <w:p w14:paraId="3DB23EB3" w14:textId="23B8328E" w:rsidR="00733C85" w:rsidRPr="00472412" w:rsidRDefault="00733C85" w:rsidP="00733C85">
            <w:pPr>
              <w:spacing w:before="40" w:after="40"/>
              <w:jc w:val="center"/>
              <w:rPr>
                <w:rFonts w:ascii="Arial" w:hAnsi="Arial" w:cs="Arial"/>
              </w:rPr>
            </w:pPr>
            <w:r w:rsidRPr="00472412">
              <w:rPr>
                <w:rFonts w:ascii="Arial" w:hAnsi="Arial" w:cs="Arial"/>
              </w:rPr>
              <w:t>Erosion of natural deposits; leaching from fertilizer use and septic systems</w:t>
            </w:r>
          </w:p>
        </w:tc>
      </w:tr>
      <w:tr w:rsidR="00733C85" w:rsidRPr="005162DE" w14:paraId="2EBF73A6" w14:textId="77777777" w:rsidTr="002D3FB5">
        <w:trPr>
          <w:trHeight w:val="432"/>
        </w:trPr>
        <w:tc>
          <w:tcPr>
            <w:tcW w:w="2245" w:type="dxa"/>
            <w:tcMar>
              <w:left w:w="58" w:type="dxa"/>
              <w:right w:w="58" w:type="dxa"/>
            </w:tcMar>
          </w:tcPr>
          <w:p w14:paraId="5EC34FCB" w14:textId="508EA343" w:rsidR="00733C85" w:rsidRPr="00472412" w:rsidRDefault="00733C85" w:rsidP="00733C85">
            <w:pPr>
              <w:spacing w:before="40" w:after="40"/>
              <w:ind w:left="30"/>
              <w:jc w:val="both"/>
              <w:rPr>
                <w:rFonts w:ascii="Arial" w:hAnsi="Arial" w:cs="Arial"/>
              </w:rPr>
            </w:pPr>
            <w:r w:rsidRPr="00472412">
              <w:rPr>
                <w:rFonts w:ascii="Arial" w:hAnsi="Arial" w:cs="Arial"/>
              </w:rPr>
              <w:t>Selenium (ppb)</w:t>
            </w:r>
          </w:p>
        </w:tc>
        <w:tc>
          <w:tcPr>
            <w:tcW w:w="1440" w:type="dxa"/>
          </w:tcPr>
          <w:p w14:paraId="05D90A59" w14:textId="0085C99D" w:rsidR="00733C85" w:rsidRPr="00472412" w:rsidRDefault="00733C85" w:rsidP="00733C85">
            <w:pPr>
              <w:spacing w:before="40" w:after="40"/>
              <w:jc w:val="center"/>
              <w:rPr>
                <w:rFonts w:ascii="Arial" w:hAnsi="Arial" w:cs="Arial"/>
              </w:rPr>
            </w:pPr>
            <w:r w:rsidRPr="00472412">
              <w:rPr>
                <w:rFonts w:ascii="Arial" w:hAnsi="Arial" w:cs="Arial"/>
              </w:rPr>
              <w:t>5/9/2023</w:t>
            </w:r>
          </w:p>
        </w:tc>
        <w:tc>
          <w:tcPr>
            <w:tcW w:w="1260" w:type="dxa"/>
          </w:tcPr>
          <w:p w14:paraId="726EA583" w14:textId="7E078E3E" w:rsidR="00733C85" w:rsidRPr="00472412" w:rsidRDefault="00733C85" w:rsidP="00733C85">
            <w:pPr>
              <w:spacing w:before="40" w:after="40"/>
              <w:jc w:val="center"/>
              <w:rPr>
                <w:rFonts w:ascii="Arial" w:hAnsi="Arial" w:cs="Arial"/>
              </w:rPr>
            </w:pPr>
            <w:r w:rsidRPr="00472412">
              <w:rPr>
                <w:rFonts w:ascii="Arial" w:hAnsi="Arial" w:cs="Arial"/>
              </w:rPr>
              <w:t>ND</w:t>
            </w:r>
          </w:p>
        </w:tc>
        <w:tc>
          <w:tcPr>
            <w:tcW w:w="1530" w:type="dxa"/>
          </w:tcPr>
          <w:p w14:paraId="19D080BD" w14:textId="38DE79FE" w:rsidR="00733C85" w:rsidRPr="00472412" w:rsidRDefault="00733C85" w:rsidP="00733C85">
            <w:pPr>
              <w:spacing w:before="40" w:after="40"/>
              <w:jc w:val="center"/>
              <w:rPr>
                <w:rFonts w:ascii="Arial" w:hAnsi="Arial" w:cs="Arial"/>
              </w:rPr>
            </w:pPr>
            <w:r w:rsidRPr="00472412">
              <w:rPr>
                <w:rFonts w:ascii="Arial" w:hAnsi="Arial" w:cs="Arial"/>
              </w:rPr>
              <w:t>ND</w:t>
            </w:r>
          </w:p>
        </w:tc>
        <w:tc>
          <w:tcPr>
            <w:tcW w:w="1170" w:type="dxa"/>
          </w:tcPr>
          <w:p w14:paraId="6EE786BC" w14:textId="36B8F672" w:rsidR="00733C85" w:rsidRPr="00472412" w:rsidRDefault="00733C85" w:rsidP="00733C85">
            <w:pPr>
              <w:spacing w:before="40" w:after="40"/>
              <w:jc w:val="center"/>
              <w:rPr>
                <w:rFonts w:ascii="Arial" w:hAnsi="Arial" w:cs="Arial"/>
              </w:rPr>
            </w:pPr>
            <w:r w:rsidRPr="00472412">
              <w:rPr>
                <w:rFonts w:ascii="Arial" w:hAnsi="Arial" w:cs="Arial"/>
              </w:rPr>
              <w:t>50</w:t>
            </w:r>
          </w:p>
        </w:tc>
        <w:tc>
          <w:tcPr>
            <w:tcW w:w="1260" w:type="dxa"/>
          </w:tcPr>
          <w:p w14:paraId="4328BD5A" w14:textId="74B20F02" w:rsidR="00733C85" w:rsidRPr="00472412" w:rsidRDefault="00733C85" w:rsidP="00733C85">
            <w:pPr>
              <w:spacing w:before="40" w:after="40"/>
              <w:jc w:val="center"/>
              <w:rPr>
                <w:rFonts w:ascii="Arial" w:hAnsi="Arial" w:cs="Arial"/>
              </w:rPr>
            </w:pPr>
            <w:r w:rsidRPr="00472412">
              <w:rPr>
                <w:rFonts w:ascii="Arial" w:hAnsi="Arial" w:cs="Arial"/>
              </w:rPr>
              <w:t>50</w:t>
            </w:r>
          </w:p>
        </w:tc>
        <w:tc>
          <w:tcPr>
            <w:tcW w:w="1931" w:type="dxa"/>
          </w:tcPr>
          <w:p w14:paraId="0CF504A2" w14:textId="5A718E9E" w:rsidR="00733C85" w:rsidRPr="00472412" w:rsidRDefault="00733C85" w:rsidP="00733C85">
            <w:pPr>
              <w:spacing w:before="40" w:after="40"/>
              <w:jc w:val="center"/>
              <w:rPr>
                <w:rFonts w:ascii="Arial" w:hAnsi="Arial" w:cs="Arial"/>
              </w:rPr>
            </w:pPr>
            <w:r w:rsidRPr="00472412">
              <w:rPr>
                <w:rFonts w:ascii="Arial" w:hAnsi="Arial" w:cs="Arial"/>
              </w:rPr>
              <w:t>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858C8" w:rsidRPr="005162DE" w14:paraId="029A4A7D" w14:textId="77777777" w:rsidTr="002D3FB5">
        <w:trPr>
          <w:trHeight w:val="432"/>
        </w:trPr>
        <w:tc>
          <w:tcPr>
            <w:tcW w:w="2245" w:type="dxa"/>
          </w:tcPr>
          <w:p w14:paraId="04C2A80B" w14:textId="41C411EA" w:rsidR="005858C8" w:rsidRPr="00472412" w:rsidRDefault="005858C8" w:rsidP="005858C8">
            <w:pPr>
              <w:spacing w:before="40" w:after="40"/>
              <w:ind w:left="187"/>
              <w:rPr>
                <w:rFonts w:ascii="Arial" w:hAnsi="Arial" w:cs="Arial"/>
              </w:rPr>
            </w:pPr>
            <w:r w:rsidRPr="00472412">
              <w:rPr>
                <w:rFonts w:ascii="Arial" w:hAnsi="Arial" w:cs="Arial"/>
              </w:rPr>
              <w:t>Chloride (ppm)</w:t>
            </w:r>
          </w:p>
        </w:tc>
        <w:tc>
          <w:tcPr>
            <w:tcW w:w="1440" w:type="dxa"/>
          </w:tcPr>
          <w:p w14:paraId="3AB56DE9" w14:textId="2C707EC1" w:rsidR="005858C8" w:rsidRPr="00472412" w:rsidRDefault="005858C8" w:rsidP="005858C8">
            <w:pPr>
              <w:spacing w:before="40" w:after="40"/>
              <w:jc w:val="center"/>
              <w:rPr>
                <w:rFonts w:ascii="Arial" w:hAnsi="Arial" w:cs="Arial"/>
              </w:rPr>
            </w:pPr>
            <w:r w:rsidRPr="00472412">
              <w:rPr>
                <w:rFonts w:ascii="Arial" w:hAnsi="Arial" w:cs="Arial"/>
              </w:rPr>
              <w:t>5/9/2023</w:t>
            </w:r>
          </w:p>
        </w:tc>
        <w:tc>
          <w:tcPr>
            <w:tcW w:w="1260" w:type="dxa"/>
          </w:tcPr>
          <w:p w14:paraId="5D465B29" w14:textId="1C93A83E" w:rsidR="005858C8" w:rsidRPr="00472412" w:rsidRDefault="005858C8" w:rsidP="005858C8">
            <w:pPr>
              <w:spacing w:before="40" w:after="40"/>
              <w:jc w:val="center"/>
              <w:rPr>
                <w:rFonts w:ascii="Arial" w:hAnsi="Arial" w:cs="Arial"/>
              </w:rPr>
            </w:pPr>
            <w:r w:rsidRPr="00472412">
              <w:rPr>
                <w:rFonts w:ascii="Arial" w:hAnsi="Arial" w:cs="Arial"/>
              </w:rPr>
              <w:t>30</w:t>
            </w:r>
          </w:p>
        </w:tc>
        <w:tc>
          <w:tcPr>
            <w:tcW w:w="1530" w:type="dxa"/>
          </w:tcPr>
          <w:p w14:paraId="6F2413BA" w14:textId="02922A35" w:rsidR="005858C8" w:rsidRPr="00472412" w:rsidRDefault="005858C8" w:rsidP="005858C8">
            <w:pPr>
              <w:spacing w:before="40" w:after="40"/>
              <w:jc w:val="center"/>
              <w:rPr>
                <w:rFonts w:ascii="Arial" w:hAnsi="Arial" w:cs="Arial"/>
              </w:rPr>
            </w:pPr>
            <w:r w:rsidRPr="00472412">
              <w:rPr>
                <w:rFonts w:ascii="Arial" w:hAnsi="Arial" w:cs="Arial"/>
              </w:rPr>
              <w:t>20-30</w:t>
            </w:r>
          </w:p>
        </w:tc>
        <w:tc>
          <w:tcPr>
            <w:tcW w:w="900" w:type="dxa"/>
          </w:tcPr>
          <w:p w14:paraId="5615AC9F" w14:textId="46AB5B43" w:rsidR="005858C8" w:rsidRPr="00472412" w:rsidRDefault="005858C8" w:rsidP="005858C8">
            <w:pPr>
              <w:spacing w:before="40" w:after="40"/>
              <w:jc w:val="center"/>
              <w:rPr>
                <w:rFonts w:ascii="Arial" w:hAnsi="Arial" w:cs="Arial"/>
              </w:rPr>
            </w:pPr>
            <w:r w:rsidRPr="00472412">
              <w:rPr>
                <w:rFonts w:ascii="Arial" w:hAnsi="Arial" w:cs="Arial"/>
              </w:rPr>
              <w:t>500</w:t>
            </w:r>
          </w:p>
        </w:tc>
        <w:tc>
          <w:tcPr>
            <w:tcW w:w="1170" w:type="dxa"/>
          </w:tcPr>
          <w:p w14:paraId="188C38E4" w14:textId="3BED5DC5" w:rsidR="005858C8" w:rsidRPr="00472412" w:rsidRDefault="005858C8" w:rsidP="005858C8">
            <w:pPr>
              <w:spacing w:before="40" w:after="40"/>
              <w:jc w:val="center"/>
              <w:rPr>
                <w:rFonts w:ascii="Arial" w:hAnsi="Arial" w:cs="Arial"/>
              </w:rPr>
            </w:pPr>
            <w:r w:rsidRPr="00472412">
              <w:rPr>
                <w:rFonts w:ascii="Arial" w:hAnsi="Arial" w:cs="Arial"/>
              </w:rPr>
              <w:t>N/A</w:t>
            </w:r>
          </w:p>
        </w:tc>
        <w:tc>
          <w:tcPr>
            <w:tcW w:w="2291" w:type="dxa"/>
          </w:tcPr>
          <w:p w14:paraId="566F303C" w14:textId="736AFAE3" w:rsidR="005858C8" w:rsidRPr="00472412" w:rsidRDefault="005858C8" w:rsidP="005858C8">
            <w:pPr>
              <w:spacing w:before="40" w:after="40"/>
              <w:rPr>
                <w:rFonts w:ascii="Arial" w:hAnsi="Arial" w:cs="Arial"/>
              </w:rPr>
            </w:pPr>
            <w:r w:rsidRPr="00472412">
              <w:rPr>
                <w:rFonts w:ascii="Arial" w:hAnsi="Arial" w:cs="Arial"/>
              </w:rPr>
              <w:t>Runoff from natural deposits</w:t>
            </w:r>
          </w:p>
        </w:tc>
      </w:tr>
      <w:tr w:rsidR="005858C8" w:rsidRPr="005162DE" w14:paraId="273C5137" w14:textId="77777777" w:rsidTr="002D3FB5">
        <w:trPr>
          <w:trHeight w:val="432"/>
        </w:trPr>
        <w:tc>
          <w:tcPr>
            <w:tcW w:w="2245" w:type="dxa"/>
          </w:tcPr>
          <w:p w14:paraId="2FAD2C6E" w14:textId="6A27D325" w:rsidR="005858C8" w:rsidRPr="00472412" w:rsidRDefault="005858C8" w:rsidP="005858C8">
            <w:pPr>
              <w:spacing w:before="40" w:after="40"/>
              <w:ind w:left="187"/>
              <w:rPr>
                <w:rFonts w:ascii="Arial" w:hAnsi="Arial" w:cs="Arial"/>
              </w:rPr>
            </w:pPr>
            <w:r w:rsidRPr="00472412">
              <w:rPr>
                <w:rFonts w:ascii="Arial" w:hAnsi="Arial" w:cs="Arial"/>
              </w:rPr>
              <w:t>Aluminum (ppb)</w:t>
            </w:r>
          </w:p>
        </w:tc>
        <w:tc>
          <w:tcPr>
            <w:tcW w:w="1440" w:type="dxa"/>
          </w:tcPr>
          <w:p w14:paraId="218E52B4" w14:textId="14DC15E0" w:rsidR="005858C8" w:rsidRPr="00472412" w:rsidRDefault="005858C8" w:rsidP="005858C8">
            <w:pPr>
              <w:spacing w:before="40" w:after="40"/>
              <w:jc w:val="center"/>
              <w:rPr>
                <w:rFonts w:ascii="Arial" w:hAnsi="Arial" w:cs="Arial"/>
              </w:rPr>
            </w:pPr>
            <w:r w:rsidRPr="00472412">
              <w:rPr>
                <w:rFonts w:ascii="Arial" w:hAnsi="Arial" w:cs="Arial"/>
              </w:rPr>
              <w:t>5/9/2023</w:t>
            </w:r>
          </w:p>
        </w:tc>
        <w:tc>
          <w:tcPr>
            <w:tcW w:w="1260" w:type="dxa"/>
          </w:tcPr>
          <w:p w14:paraId="6C077597" w14:textId="5A3FE746" w:rsidR="005858C8" w:rsidRPr="00472412" w:rsidRDefault="005858C8" w:rsidP="005858C8">
            <w:pPr>
              <w:spacing w:before="40" w:after="40"/>
              <w:jc w:val="center"/>
              <w:rPr>
                <w:rFonts w:ascii="Arial" w:hAnsi="Arial" w:cs="Arial"/>
              </w:rPr>
            </w:pPr>
            <w:r w:rsidRPr="00472412">
              <w:rPr>
                <w:rFonts w:ascii="Arial" w:hAnsi="Arial" w:cs="Arial"/>
              </w:rPr>
              <w:t>ND</w:t>
            </w:r>
          </w:p>
        </w:tc>
        <w:tc>
          <w:tcPr>
            <w:tcW w:w="1530" w:type="dxa"/>
          </w:tcPr>
          <w:p w14:paraId="75371684" w14:textId="60984B69" w:rsidR="005858C8" w:rsidRPr="00472412" w:rsidRDefault="005858C8" w:rsidP="005858C8">
            <w:pPr>
              <w:spacing w:before="40" w:after="40"/>
              <w:jc w:val="center"/>
              <w:rPr>
                <w:rFonts w:ascii="Arial" w:hAnsi="Arial" w:cs="Arial"/>
              </w:rPr>
            </w:pPr>
            <w:r w:rsidRPr="00472412">
              <w:rPr>
                <w:rFonts w:ascii="Arial" w:hAnsi="Arial" w:cs="Arial"/>
              </w:rPr>
              <w:t>ND</w:t>
            </w:r>
          </w:p>
        </w:tc>
        <w:tc>
          <w:tcPr>
            <w:tcW w:w="900" w:type="dxa"/>
          </w:tcPr>
          <w:p w14:paraId="5D67BF1C" w14:textId="4D91D2F6" w:rsidR="005858C8" w:rsidRPr="00472412" w:rsidRDefault="005858C8" w:rsidP="005858C8">
            <w:pPr>
              <w:spacing w:before="40" w:after="40"/>
              <w:jc w:val="center"/>
              <w:rPr>
                <w:rFonts w:ascii="Arial" w:hAnsi="Arial" w:cs="Arial"/>
              </w:rPr>
            </w:pPr>
            <w:r w:rsidRPr="00472412">
              <w:rPr>
                <w:rFonts w:ascii="Arial" w:hAnsi="Arial" w:cs="Arial"/>
              </w:rPr>
              <w:t>200</w:t>
            </w:r>
          </w:p>
        </w:tc>
        <w:tc>
          <w:tcPr>
            <w:tcW w:w="1170" w:type="dxa"/>
          </w:tcPr>
          <w:p w14:paraId="701B8A6F" w14:textId="6E56FCB5" w:rsidR="005858C8" w:rsidRPr="00472412" w:rsidRDefault="005858C8" w:rsidP="005858C8">
            <w:pPr>
              <w:spacing w:before="40" w:after="40"/>
              <w:jc w:val="center"/>
              <w:rPr>
                <w:rFonts w:ascii="Arial" w:hAnsi="Arial" w:cs="Arial"/>
              </w:rPr>
            </w:pPr>
            <w:r w:rsidRPr="00472412">
              <w:rPr>
                <w:rFonts w:ascii="Arial" w:hAnsi="Arial" w:cs="Arial"/>
              </w:rPr>
              <w:t>N/A</w:t>
            </w:r>
          </w:p>
        </w:tc>
        <w:tc>
          <w:tcPr>
            <w:tcW w:w="2291" w:type="dxa"/>
          </w:tcPr>
          <w:p w14:paraId="6B9AA86D" w14:textId="1A29A7B0" w:rsidR="005858C8" w:rsidRPr="00472412" w:rsidRDefault="005858C8" w:rsidP="005858C8">
            <w:pPr>
              <w:spacing w:before="40" w:after="40"/>
              <w:rPr>
                <w:rFonts w:ascii="Arial" w:hAnsi="Arial" w:cs="Arial"/>
              </w:rPr>
            </w:pPr>
            <w:r w:rsidRPr="00472412">
              <w:rPr>
                <w:rFonts w:ascii="Arial" w:hAnsi="Arial" w:cs="Arial"/>
              </w:rPr>
              <w:t>Erosion of natural deposits</w:t>
            </w:r>
          </w:p>
        </w:tc>
      </w:tr>
      <w:tr w:rsidR="005858C8" w:rsidRPr="005162DE" w14:paraId="3362CD90" w14:textId="77777777" w:rsidTr="002D3FB5">
        <w:trPr>
          <w:trHeight w:val="432"/>
        </w:trPr>
        <w:tc>
          <w:tcPr>
            <w:tcW w:w="2245" w:type="dxa"/>
          </w:tcPr>
          <w:p w14:paraId="51BA9058" w14:textId="4B12CF32" w:rsidR="005858C8" w:rsidRPr="00472412" w:rsidRDefault="005858C8" w:rsidP="005858C8">
            <w:pPr>
              <w:spacing w:before="40" w:after="40"/>
              <w:ind w:left="187"/>
              <w:rPr>
                <w:rFonts w:ascii="Arial" w:hAnsi="Arial" w:cs="Arial"/>
              </w:rPr>
            </w:pPr>
            <w:r w:rsidRPr="00472412">
              <w:rPr>
                <w:rFonts w:ascii="Arial" w:hAnsi="Arial" w:cs="Arial"/>
              </w:rPr>
              <w:t>Iron (ppb)</w:t>
            </w:r>
          </w:p>
        </w:tc>
        <w:tc>
          <w:tcPr>
            <w:tcW w:w="1440" w:type="dxa"/>
          </w:tcPr>
          <w:p w14:paraId="7D4069FD" w14:textId="2BA39D36" w:rsidR="005858C8" w:rsidRPr="00472412" w:rsidRDefault="005858C8" w:rsidP="005858C8">
            <w:pPr>
              <w:spacing w:before="40" w:after="40"/>
              <w:jc w:val="center"/>
              <w:rPr>
                <w:rFonts w:ascii="Arial" w:hAnsi="Arial" w:cs="Arial"/>
              </w:rPr>
            </w:pPr>
            <w:r w:rsidRPr="00472412">
              <w:rPr>
                <w:rFonts w:ascii="Arial" w:hAnsi="Arial" w:cs="Arial"/>
              </w:rPr>
              <w:t>Quarterly</w:t>
            </w:r>
          </w:p>
        </w:tc>
        <w:tc>
          <w:tcPr>
            <w:tcW w:w="1260" w:type="dxa"/>
          </w:tcPr>
          <w:p w14:paraId="2B2F0FF0" w14:textId="3ED2F79C" w:rsidR="005858C8" w:rsidRPr="00472412" w:rsidRDefault="005858C8" w:rsidP="005858C8">
            <w:pPr>
              <w:spacing w:before="40" w:after="40"/>
              <w:jc w:val="center"/>
              <w:rPr>
                <w:rFonts w:ascii="Arial" w:hAnsi="Arial" w:cs="Arial"/>
              </w:rPr>
            </w:pPr>
            <w:r w:rsidRPr="00472412">
              <w:rPr>
                <w:rFonts w:ascii="Arial" w:hAnsi="Arial" w:cs="Arial"/>
              </w:rPr>
              <w:t>1300</w:t>
            </w:r>
          </w:p>
        </w:tc>
        <w:tc>
          <w:tcPr>
            <w:tcW w:w="1530" w:type="dxa"/>
          </w:tcPr>
          <w:p w14:paraId="47833BEF" w14:textId="3E71F117" w:rsidR="005858C8" w:rsidRPr="00472412" w:rsidRDefault="005858C8" w:rsidP="005858C8">
            <w:pPr>
              <w:spacing w:before="40" w:after="40"/>
              <w:jc w:val="center"/>
              <w:rPr>
                <w:rFonts w:ascii="Arial" w:hAnsi="Arial" w:cs="Arial"/>
              </w:rPr>
            </w:pPr>
            <w:r w:rsidRPr="00472412">
              <w:rPr>
                <w:rFonts w:ascii="Arial" w:hAnsi="Arial" w:cs="Arial"/>
              </w:rPr>
              <w:t>ND-1300</w:t>
            </w:r>
          </w:p>
        </w:tc>
        <w:tc>
          <w:tcPr>
            <w:tcW w:w="900" w:type="dxa"/>
          </w:tcPr>
          <w:p w14:paraId="109F202F" w14:textId="343ADBE5" w:rsidR="005858C8" w:rsidRPr="00472412" w:rsidRDefault="005858C8" w:rsidP="005858C8">
            <w:pPr>
              <w:spacing w:before="40" w:after="40"/>
              <w:jc w:val="center"/>
              <w:rPr>
                <w:rFonts w:ascii="Arial" w:hAnsi="Arial" w:cs="Arial"/>
              </w:rPr>
            </w:pPr>
            <w:r w:rsidRPr="00472412">
              <w:rPr>
                <w:rFonts w:ascii="Arial" w:hAnsi="Arial" w:cs="Arial"/>
              </w:rPr>
              <w:t>300</w:t>
            </w:r>
          </w:p>
        </w:tc>
        <w:tc>
          <w:tcPr>
            <w:tcW w:w="1170" w:type="dxa"/>
          </w:tcPr>
          <w:p w14:paraId="43A2752E" w14:textId="5112A02E" w:rsidR="005858C8" w:rsidRPr="00472412" w:rsidRDefault="005858C8" w:rsidP="005858C8">
            <w:pPr>
              <w:spacing w:before="40" w:after="40"/>
              <w:jc w:val="center"/>
              <w:rPr>
                <w:rFonts w:ascii="Arial" w:hAnsi="Arial" w:cs="Arial"/>
              </w:rPr>
            </w:pPr>
            <w:r w:rsidRPr="00472412">
              <w:rPr>
                <w:rFonts w:ascii="Arial" w:hAnsi="Arial" w:cs="Arial"/>
              </w:rPr>
              <w:t>N/A</w:t>
            </w:r>
          </w:p>
        </w:tc>
        <w:tc>
          <w:tcPr>
            <w:tcW w:w="2291" w:type="dxa"/>
          </w:tcPr>
          <w:p w14:paraId="4A7631D6" w14:textId="5297E332" w:rsidR="005858C8" w:rsidRPr="00472412" w:rsidRDefault="005858C8" w:rsidP="005858C8">
            <w:pPr>
              <w:spacing w:before="40" w:after="40"/>
              <w:rPr>
                <w:rFonts w:ascii="Arial" w:hAnsi="Arial" w:cs="Arial"/>
              </w:rPr>
            </w:pPr>
            <w:r w:rsidRPr="00472412">
              <w:rPr>
                <w:rFonts w:ascii="Arial" w:hAnsi="Arial" w:cs="Arial"/>
              </w:rPr>
              <w:t>Leaching from natural deposits</w:t>
            </w:r>
          </w:p>
        </w:tc>
      </w:tr>
      <w:tr w:rsidR="005858C8" w:rsidRPr="005162DE" w14:paraId="5FC7ED38" w14:textId="77777777" w:rsidTr="002D3FB5">
        <w:trPr>
          <w:trHeight w:val="432"/>
        </w:trPr>
        <w:tc>
          <w:tcPr>
            <w:tcW w:w="2245" w:type="dxa"/>
          </w:tcPr>
          <w:p w14:paraId="4BBC3293" w14:textId="27F3D0E1" w:rsidR="005858C8" w:rsidRPr="00472412" w:rsidRDefault="005858C8" w:rsidP="005858C8">
            <w:pPr>
              <w:spacing w:before="40" w:after="40"/>
              <w:ind w:left="187"/>
              <w:rPr>
                <w:rFonts w:ascii="Arial" w:hAnsi="Arial" w:cs="Arial"/>
              </w:rPr>
            </w:pPr>
            <w:r w:rsidRPr="00472412">
              <w:rPr>
                <w:rFonts w:ascii="Arial" w:hAnsi="Arial" w:cs="Arial"/>
              </w:rPr>
              <w:t>Manganese (ppb)</w:t>
            </w:r>
          </w:p>
        </w:tc>
        <w:tc>
          <w:tcPr>
            <w:tcW w:w="1440" w:type="dxa"/>
          </w:tcPr>
          <w:p w14:paraId="0DED0181" w14:textId="4FA107CD" w:rsidR="005858C8" w:rsidRPr="00472412" w:rsidRDefault="005858C8" w:rsidP="005858C8">
            <w:pPr>
              <w:spacing w:before="40" w:after="40"/>
              <w:jc w:val="center"/>
              <w:rPr>
                <w:rFonts w:ascii="Arial" w:hAnsi="Arial" w:cs="Arial"/>
              </w:rPr>
            </w:pPr>
            <w:r w:rsidRPr="00472412">
              <w:rPr>
                <w:rFonts w:ascii="Arial" w:hAnsi="Arial" w:cs="Arial"/>
              </w:rPr>
              <w:t>Quarterly</w:t>
            </w:r>
          </w:p>
        </w:tc>
        <w:tc>
          <w:tcPr>
            <w:tcW w:w="1260" w:type="dxa"/>
          </w:tcPr>
          <w:p w14:paraId="585F6C02" w14:textId="6FB528EC" w:rsidR="005858C8" w:rsidRPr="00472412" w:rsidRDefault="005858C8" w:rsidP="005858C8">
            <w:pPr>
              <w:spacing w:before="40" w:after="40"/>
              <w:jc w:val="center"/>
              <w:rPr>
                <w:rFonts w:ascii="Arial" w:hAnsi="Arial" w:cs="Arial"/>
              </w:rPr>
            </w:pPr>
            <w:r w:rsidRPr="00472412">
              <w:rPr>
                <w:rFonts w:ascii="Arial" w:hAnsi="Arial" w:cs="Arial"/>
              </w:rPr>
              <w:t>8100</w:t>
            </w:r>
          </w:p>
        </w:tc>
        <w:tc>
          <w:tcPr>
            <w:tcW w:w="1530" w:type="dxa"/>
          </w:tcPr>
          <w:p w14:paraId="5FBF60C4" w14:textId="13EFE3B1" w:rsidR="005858C8" w:rsidRPr="00472412" w:rsidRDefault="005858C8" w:rsidP="005858C8">
            <w:pPr>
              <w:spacing w:before="40" w:after="40"/>
              <w:jc w:val="center"/>
              <w:rPr>
                <w:rFonts w:ascii="Arial" w:hAnsi="Arial" w:cs="Arial"/>
              </w:rPr>
            </w:pPr>
            <w:r w:rsidRPr="00472412">
              <w:rPr>
                <w:rFonts w:ascii="Arial" w:hAnsi="Arial" w:cs="Arial"/>
              </w:rPr>
              <w:t>ND-8100</w:t>
            </w:r>
          </w:p>
        </w:tc>
        <w:tc>
          <w:tcPr>
            <w:tcW w:w="900" w:type="dxa"/>
          </w:tcPr>
          <w:p w14:paraId="4BF02973" w14:textId="74FEBDD0" w:rsidR="005858C8" w:rsidRPr="00472412" w:rsidRDefault="005858C8" w:rsidP="005858C8">
            <w:pPr>
              <w:spacing w:before="40" w:after="40"/>
              <w:jc w:val="center"/>
              <w:rPr>
                <w:rFonts w:ascii="Arial" w:hAnsi="Arial" w:cs="Arial"/>
              </w:rPr>
            </w:pPr>
            <w:r w:rsidRPr="00472412">
              <w:rPr>
                <w:rFonts w:ascii="Arial" w:hAnsi="Arial" w:cs="Arial"/>
              </w:rPr>
              <w:t>50</w:t>
            </w:r>
          </w:p>
        </w:tc>
        <w:tc>
          <w:tcPr>
            <w:tcW w:w="1170" w:type="dxa"/>
          </w:tcPr>
          <w:p w14:paraId="57731058" w14:textId="6BC4BD76" w:rsidR="005858C8" w:rsidRPr="00472412" w:rsidRDefault="005858C8" w:rsidP="005858C8">
            <w:pPr>
              <w:spacing w:before="40" w:after="40"/>
              <w:jc w:val="center"/>
              <w:rPr>
                <w:rFonts w:ascii="Arial" w:hAnsi="Arial" w:cs="Arial"/>
              </w:rPr>
            </w:pPr>
            <w:r w:rsidRPr="00472412">
              <w:rPr>
                <w:rFonts w:ascii="Arial" w:hAnsi="Arial" w:cs="Arial"/>
              </w:rPr>
              <w:t>N/A</w:t>
            </w:r>
          </w:p>
        </w:tc>
        <w:tc>
          <w:tcPr>
            <w:tcW w:w="2291" w:type="dxa"/>
          </w:tcPr>
          <w:p w14:paraId="7446EB90" w14:textId="75A53D18" w:rsidR="005858C8" w:rsidRPr="00472412" w:rsidRDefault="005858C8" w:rsidP="005858C8">
            <w:pPr>
              <w:spacing w:before="40" w:after="40"/>
              <w:rPr>
                <w:rFonts w:ascii="Arial" w:hAnsi="Arial" w:cs="Arial"/>
              </w:rPr>
            </w:pPr>
            <w:r w:rsidRPr="00472412">
              <w:rPr>
                <w:rFonts w:ascii="Arial" w:hAnsi="Arial" w:cs="Arial"/>
              </w:rPr>
              <w:t>Leaching from natural deposits</w:t>
            </w:r>
          </w:p>
        </w:tc>
      </w:tr>
      <w:tr w:rsidR="005858C8" w:rsidRPr="005162DE" w14:paraId="431CD658" w14:textId="77777777" w:rsidTr="002D3FB5">
        <w:trPr>
          <w:trHeight w:val="432"/>
        </w:trPr>
        <w:tc>
          <w:tcPr>
            <w:tcW w:w="2245" w:type="dxa"/>
          </w:tcPr>
          <w:p w14:paraId="7DE80D06" w14:textId="57F70C92" w:rsidR="005858C8" w:rsidRPr="00472412" w:rsidRDefault="005858C8" w:rsidP="005858C8">
            <w:pPr>
              <w:spacing w:before="40" w:after="40"/>
              <w:ind w:left="187"/>
              <w:rPr>
                <w:rFonts w:ascii="Arial" w:hAnsi="Arial" w:cs="Arial"/>
              </w:rPr>
            </w:pPr>
            <w:r w:rsidRPr="00472412">
              <w:rPr>
                <w:rFonts w:ascii="Arial" w:hAnsi="Arial" w:cs="Arial"/>
                <w:bCs/>
              </w:rPr>
              <w:t>Iron (ppb) (Corral Treatment Plant Effluent)</w:t>
            </w:r>
          </w:p>
        </w:tc>
        <w:tc>
          <w:tcPr>
            <w:tcW w:w="1440" w:type="dxa"/>
          </w:tcPr>
          <w:p w14:paraId="4A488D40" w14:textId="4317F450" w:rsidR="005858C8" w:rsidRPr="00472412" w:rsidRDefault="005858C8" w:rsidP="005858C8">
            <w:pPr>
              <w:spacing w:before="40" w:after="40"/>
              <w:jc w:val="center"/>
              <w:rPr>
                <w:rFonts w:ascii="Arial" w:hAnsi="Arial" w:cs="Arial"/>
              </w:rPr>
            </w:pPr>
            <w:r w:rsidRPr="00472412">
              <w:rPr>
                <w:rFonts w:ascii="Arial" w:hAnsi="Arial" w:cs="Arial"/>
                <w:bCs/>
              </w:rPr>
              <w:t>Monthly</w:t>
            </w:r>
          </w:p>
        </w:tc>
        <w:tc>
          <w:tcPr>
            <w:tcW w:w="1260" w:type="dxa"/>
          </w:tcPr>
          <w:p w14:paraId="5C5FA3A5" w14:textId="090484B9" w:rsidR="005858C8" w:rsidRPr="00472412" w:rsidRDefault="005858C8" w:rsidP="005858C8">
            <w:pPr>
              <w:spacing w:before="40" w:after="40"/>
              <w:jc w:val="center"/>
              <w:rPr>
                <w:rFonts w:ascii="Arial" w:hAnsi="Arial" w:cs="Arial"/>
              </w:rPr>
            </w:pPr>
            <w:r w:rsidRPr="00472412">
              <w:rPr>
                <w:rFonts w:ascii="Arial" w:hAnsi="Arial" w:cs="Arial"/>
                <w:bCs/>
                <w:color w:val="000000"/>
              </w:rPr>
              <w:t>ND</w:t>
            </w:r>
          </w:p>
        </w:tc>
        <w:tc>
          <w:tcPr>
            <w:tcW w:w="1530" w:type="dxa"/>
          </w:tcPr>
          <w:p w14:paraId="5C15D126" w14:textId="0D6450A7" w:rsidR="005858C8" w:rsidRPr="00472412" w:rsidRDefault="005858C8" w:rsidP="005858C8">
            <w:pPr>
              <w:spacing w:before="40" w:after="40"/>
              <w:jc w:val="center"/>
              <w:rPr>
                <w:rFonts w:ascii="Arial" w:hAnsi="Arial" w:cs="Arial"/>
              </w:rPr>
            </w:pPr>
            <w:r w:rsidRPr="00472412">
              <w:rPr>
                <w:rFonts w:ascii="Arial" w:hAnsi="Arial" w:cs="Arial"/>
              </w:rPr>
              <w:t>ND - 131</w:t>
            </w:r>
          </w:p>
        </w:tc>
        <w:tc>
          <w:tcPr>
            <w:tcW w:w="900" w:type="dxa"/>
          </w:tcPr>
          <w:p w14:paraId="4C058156" w14:textId="5C76C6EC" w:rsidR="005858C8" w:rsidRPr="00472412" w:rsidRDefault="005858C8" w:rsidP="005858C8">
            <w:pPr>
              <w:spacing w:before="40" w:after="40"/>
              <w:jc w:val="center"/>
              <w:rPr>
                <w:rFonts w:ascii="Arial" w:hAnsi="Arial" w:cs="Arial"/>
              </w:rPr>
            </w:pPr>
            <w:r w:rsidRPr="00472412">
              <w:rPr>
                <w:rFonts w:ascii="Arial" w:hAnsi="Arial" w:cs="Arial"/>
                <w:bCs/>
              </w:rPr>
              <w:t>300</w:t>
            </w:r>
          </w:p>
        </w:tc>
        <w:tc>
          <w:tcPr>
            <w:tcW w:w="1170" w:type="dxa"/>
          </w:tcPr>
          <w:p w14:paraId="0A3F949D" w14:textId="53BA24AC" w:rsidR="005858C8" w:rsidRPr="00472412" w:rsidRDefault="005858C8" w:rsidP="005858C8">
            <w:pPr>
              <w:spacing w:before="40" w:after="40"/>
              <w:jc w:val="center"/>
              <w:rPr>
                <w:rFonts w:ascii="Arial" w:hAnsi="Arial" w:cs="Arial"/>
              </w:rPr>
            </w:pPr>
            <w:r w:rsidRPr="00472412">
              <w:rPr>
                <w:rFonts w:ascii="Arial" w:hAnsi="Arial" w:cs="Arial"/>
                <w:bCs/>
              </w:rPr>
              <w:t>N/A</w:t>
            </w:r>
          </w:p>
        </w:tc>
        <w:tc>
          <w:tcPr>
            <w:tcW w:w="2291" w:type="dxa"/>
          </w:tcPr>
          <w:p w14:paraId="443512BE" w14:textId="271DCBA1" w:rsidR="005858C8" w:rsidRPr="00472412" w:rsidRDefault="005858C8" w:rsidP="005858C8">
            <w:pPr>
              <w:spacing w:before="40" w:after="40"/>
              <w:rPr>
                <w:rFonts w:ascii="Arial" w:hAnsi="Arial" w:cs="Arial"/>
              </w:rPr>
            </w:pPr>
            <w:r w:rsidRPr="00472412">
              <w:rPr>
                <w:rFonts w:ascii="Arial" w:hAnsi="Arial" w:cs="Arial"/>
                <w:bCs/>
              </w:rPr>
              <w:t>Leaching from natural deposits</w:t>
            </w:r>
          </w:p>
        </w:tc>
      </w:tr>
      <w:tr w:rsidR="005858C8" w:rsidRPr="005162DE" w14:paraId="62F8625E" w14:textId="77777777" w:rsidTr="002D3FB5">
        <w:trPr>
          <w:trHeight w:val="432"/>
        </w:trPr>
        <w:tc>
          <w:tcPr>
            <w:tcW w:w="2245" w:type="dxa"/>
          </w:tcPr>
          <w:p w14:paraId="122FD0E7" w14:textId="08451323" w:rsidR="005858C8" w:rsidRPr="00472412" w:rsidRDefault="005858C8" w:rsidP="005858C8">
            <w:pPr>
              <w:spacing w:before="40" w:after="40"/>
              <w:ind w:left="187"/>
              <w:rPr>
                <w:rFonts w:ascii="Arial" w:hAnsi="Arial" w:cs="Arial"/>
              </w:rPr>
            </w:pPr>
            <w:r w:rsidRPr="00472412">
              <w:rPr>
                <w:rFonts w:ascii="Arial" w:hAnsi="Arial" w:cs="Arial"/>
                <w:bCs/>
              </w:rPr>
              <w:t>Manganese (ppb) (Corral Treatment Plant Effluent)</w:t>
            </w:r>
          </w:p>
        </w:tc>
        <w:tc>
          <w:tcPr>
            <w:tcW w:w="1440" w:type="dxa"/>
          </w:tcPr>
          <w:p w14:paraId="4F6DE4EA" w14:textId="1AC00D0A" w:rsidR="005858C8" w:rsidRPr="00472412" w:rsidRDefault="005858C8" w:rsidP="005858C8">
            <w:pPr>
              <w:spacing w:before="40" w:after="40"/>
              <w:jc w:val="center"/>
              <w:rPr>
                <w:rFonts w:ascii="Arial" w:hAnsi="Arial" w:cs="Arial"/>
              </w:rPr>
            </w:pPr>
            <w:r w:rsidRPr="00472412">
              <w:rPr>
                <w:rFonts w:ascii="Arial" w:hAnsi="Arial" w:cs="Arial"/>
                <w:bCs/>
              </w:rPr>
              <w:t>Monthly</w:t>
            </w:r>
          </w:p>
        </w:tc>
        <w:tc>
          <w:tcPr>
            <w:tcW w:w="1260" w:type="dxa"/>
          </w:tcPr>
          <w:p w14:paraId="45F3CB49" w14:textId="54C10848" w:rsidR="005858C8" w:rsidRPr="00472412" w:rsidRDefault="005858C8" w:rsidP="005858C8">
            <w:pPr>
              <w:spacing w:before="40" w:after="40"/>
              <w:jc w:val="center"/>
              <w:rPr>
                <w:rFonts w:ascii="Arial" w:hAnsi="Arial" w:cs="Arial"/>
              </w:rPr>
            </w:pPr>
            <w:r w:rsidRPr="00472412">
              <w:rPr>
                <w:rFonts w:ascii="Arial" w:hAnsi="Arial" w:cs="Arial"/>
                <w:bCs/>
                <w:color w:val="000000"/>
              </w:rPr>
              <w:t>ND</w:t>
            </w:r>
          </w:p>
        </w:tc>
        <w:tc>
          <w:tcPr>
            <w:tcW w:w="1530" w:type="dxa"/>
          </w:tcPr>
          <w:p w14:paraId="34CA8709" w14:textId="0C678F38" w:rsidR="005858C8" w:rsidRPr="00472412" w:rsidRDefault="005858C8" w:rsidP="005858C8">
            <w:pPr>
              <w:spacing w:before="40" w:after="40"/>
              <w:jc w:val="center"/>
              <w:rPr>
                <w:rFonts w:ascii="Arial" w:hAnsi="Arial" w:cs="Arial"/>
              </w:rPr>
            </w:pPr>
            <w:r w:rsidRPr="00472412">
              <w:rPr>
                <w:rFonts w:ascii="Arial" w:hAnsi="Arial" w:cs="Arial"/>
                <w:bCs/>
              </w:rPr>
              <w:t>ND</w:t>
            </w:r>
          </w:p>
        </w:tc>
        <w:tc>
          <w:tcPr>
            <w:tcW w:w="900" w:type="dxa"/>
          </w:tcPr>
          <w:p w14:paraId="58AB441A" w14:textId="7BEE21BF" w:rsidR="005858C8" w:rsidRPr="00472412" w:rsidRDefault="005858C8" w:rsidP="005858C8">
            <w:pPr>
              <w:spacing w:before="40" w:after="40"/>
              <w:jc w:val="center"/>
              <w:rPr>
                <w:rFonts w:ascii="Arial" w:hAnsi="Arial" w:cs="Arial"/>
              </w:rPr>
            </w:pPr>
            <w:r w:rsidRPr="00472412">
              <w:rPr>
                <w:rFonts w:ascii="Arial" w:hAnsi="Arial" w:cs="Arial"/>
                <w:bCs/>
              </w:rPr>
              <w:t>50</w:t>
            </w:r>
          </w:p>
        </w:tc>
        <w:tc>
          <w:tcPr>
            <w:tcW w:w="1170" w:type="dxa"/>
          </w:tcPr>
          <w:p w14:paraId="3D607F80" w14:textId="79918462" w:rsidR="005858C8" w:rsidRPr="00472412" w:rsidRDefault="005858C8" w:rsidP="005858C8">
            <w:pPr>
              <w:spacing w:before="40" w:after="40"/>
              <w:jc w:val="center"/>
              <w:rPr>
                <w:rFonts w:ascii="Arial" w:hAnsi="Arial" w:cs="Arial"/>
              </w:rPr>
            </w:pPr>
            <w:r w:rsidRPr="00472412">
              <w:rPr>
                <w:rFonts w:ascii="Arial" w:hAnsi="Arial" w:cs="Arial"/>
                <w:bCs/>
              </w:rPr>
              <w:t>N/A</w:t>
            </w:r>
          </w:p>
        </w:tc>
        <w:tc>
          <w:tcPr>
            <w:tcW w:w="2291" w:type="dxa"/>
          </w:tcPr>
          <w:p w14:paraId="3A08141D" w14:textId="5E90A84C" w:rsidR="005858C8" w:rsidRPr="00472412" w:rsidRDefault="005858C8" w:rsidP="005858C8">
            <w:pPr>
              <w:spacing w:before="40" w:after="40"/>
              <w:rPr>
                <w:rFonts w:ascii="Arial" w:hAnsi="Arial" w:cs="Arial"/>
              </w:rPr>
            </w:pPr>
            <w:r w:rsidRPr="00472412">
              <w:rPr>
                <w:rFonts w:ascii="Arial" w:hAnsi="Arial" w:cs="Arial"/>
                <w:bCs/>
              </w:rPr>
              <w:t>Leaching from natural deposits</w:t>
            </w:r>
          </w:p>
        </w:tc>
      </w:tr>
      <w:tr w:rsidR="005858C8" w:rsidRPr="005162DE" w14:paraId="056A8E46" w14:textId="77777777" w:rsidTr="002D3FB5">
        <w:trPr>
          <w:trHeight w:val="432"/>
        </w:trPr>
        <w:tc>
          <w:tcPr>
            <w:tcW w:w="2245" w:type="dxa"/>
          </w:tcPr>
          <w:p w14:paraId="5D0889E1" w14:textId="43210600" w:rsidR="005858C8" w:rsidRPr="00472412" w:rsidRDefault="005858C8" w:rsidP="005858C8">
            <w:pPr>
              <w:spacing w:before="40" w:after="40"/>
              <w:ind w:left="187"/>
              <w:rPr>
                <w:rFonts w:ascii="Arial" w:hAnsi="Arial" w:cs="Arial"/>
              </w:rPr>
            </w:pPr>
            <w:r w:rsidRPr="00472412">
              <w:rPr>
                <w:rFonts w:ascii="Arial" w:hAnsi="Arial" w:cs="Arial"/>
                <w:bCs/>
                <w:color w:val="000000"/>
              </w:rPr>
              <w:t>Iron (ppb) (Corral raw water source)</w:t>
            </w:r>
          </w:p>
        </w:tc>
        <w:tc>
          <w:tcPr>
            <w:tcW w:w="1440" w:type="dxa"/>
          </w:tcPr>
          <w:p w14:paraId="2B9E61F8" w14:textId="7389F0EC" w:rsidR="005858C8" w:rsidRPr="00472412" w:rsidRDefault="005858C8" w:rsidP="005858C8">
            <w:pPr>
              <w:spacing w:before="40" w:after="40"/>
              <w:jc w:val="center"/>
              <w:rPr>
                <w:rFonts w:ascii="Arial" w:hAnsi="Arial" w:cs="Arial"/>
              </w:rPr>
            </w:pPr>
            <w:r w:rsidRPr="00472412">
              <w:rPr>
                <w:rFonts w:ascii="Arial" w:hAnsi="Arial" w:cs="Arial"/>
                <w:bCs/>
                <w:color w:val="000000"/>
              </w:rPr>
              <w:t>Monthly</w:t>
            </w:r>
          </w:p>
        </w:tc>
        <w:tc>
          <w:tcPr>
            <w:tcW w:w="1260" w:type="dxa"/>
          </w:tcPr>
          <w:p w14:paraId="762129C7" w14:textId="0DEC94D5" w:rsidR="005858C8" w:rsidRPr="00472412" w:rsidRDefault="005858C8" w:rsidP="005858C8">
            <w:pPr>
              <w:spacing w:before="40" w:after="40"/>
              <w:jc w:val="center"/>
              <w:rPr>
                <w:rFonts w:ascii="Arial" w:hAnsi="Arial" w:cs="Arial"/>
              </w:rPr>
            </w:pPr>
            <w:r w:rsidRPr="00472412">
              <w:rPr>
                <w:rFonts w:ascii="Arial" w:hAnsi="Arial" w:cs="Arial"/>
              </w:rPr>
              <w:t>4225</w:t>
            </w:r>
          </w:p>
        </w:tc>
        <w:tc>
          <w:tcPr>
            <w:tcW w:w="1530" w:type="dxa"/>
          </w:tcPr>
          <w:p w14:paraId="714CAA74" w14:textId="48167609" w:rsidR="005858C8" w:rsidRPr="00472412" w:rsidRDefault="005858C8" w:rsidP="005858C8">
            <w:pPr>
              <w:spacing w:before="40" w:after="40"/>
              <w:jc w:val="center"/>
              <w:rPr>
                <w:rFonts w:ascii="Arial" w:hAnsi="Arial" w:cs="Arial"/>
              </w:rPr>
            </w:pPr>
            <w:r w:rsidRPr="00472412">
              <w:rPr>
                <w:rFonts w:ascii="Arial" w:hAnsi="Arial" w:cs="Arial"/>
              </w:rPr>
              <w:t>370 - 4225</w:t>
            </w:r>
          </w:p>
        </w:tc>
        <w:tc>
          <w:tcPr>
            <w:tcW w:w="900" w:type="dxa"/>
          </w:tcPr>
          <w:p w14:paraId="25342B63" w14:textId="20BB1C20" w:rsidR="005858C8" w:rsidRPr="00472412" w:rsidRDefault="005858C8" w:rsidP="005858C8">
            <w:pPr>
              <w:spacing w:before="40" w:after="40"/>
              <w:jc w:val="center"/>
              <w:rPr>
                <w:rFonts w:ascii="Arial" w:hAnsi="Arial" w:cs="Arial"/>
              </w:rPr>
            </w:pPr>
            <w:r w:rsidRPr="00472412">
              <w:rPr>
                <w:rFonts w:ascii="Arial" w:hAnsi="Arial" w:cs="Arial"/>
                <w:bCs/>
                <w:color w:val="000000"/>
              </w:rPr>
              <w:t>300</w:t>
            </w:r>
          </w:p>
        </w:tc>
        <w:tc>
          <w:tcPr>
            <w:tcW w:w="1170" w:type="dxa"/>
          </w:tcPr>
          <w:p w14:paraId="5D71498F" w14:textId="4532BDD5" w:rsidR="005858C8" w:rsidRPr="00472412" w:rsidRDefault="005858C8" w:rsidP="005858C8">
            <w:pPr>
              <w:spacing w:before="40" w:after="40"/>
              <w:jc w:val="center"/>
              <w:rPr>
                <w:rFonts w:ascii="Arial" w:hAnsi="Arial" w:cs="Arial"/>
              </w:rPr>
            </w:pPr>
            <w:r w:rsidRPr="00472412">
              <w:rPr>
                <w:rFonts w:ascii="Arial" w:hAnsi="Arial" w:cs="Arial"/>
                <w:bCs/>
                <w:color w:val="000000"/>
              </w:rPr>
              <w:t>N/A</w:t>
            </w:r>
          </w:p>
        </w:tc>
        <w:tc>
          <w:tcPr>
            <w:tcW w:w="2291" w:type="dxa"/>
          </w:tcPr>
          <w:p w14:paraId="5E1FCF8F" w14:textId="46A975C9" w:rsidR="005858C8" w:rsidRPr="00472412" w:rsidRDefault="005858C8" w:rsidP="005858C8">
            <w:pPr>
              <w:spacing w:before="40" w:after="40"/>
              <w:rPr>
                <w:rFonts w:ascii="Arial" w:hAnsi="Arial" w:cs="Arial"/>
              </w:rPr>
            </w:pPr>
            <w:r w:rsidRPr="00472412">
              <w:rPr>
                <w:rFonts w:ascii="Arial" w:hAnsi="Arial" w:cs="Arial"/>
                <w:bCs/>
                <w:color w:val="000000"/>
              </w:rPr>
              <w:t>Leaching from natural deposits</w:t>
            </w:r>
          </w:p>
        </w:tc>
      </w:tr>
      <w:tr w:rsidR="005858C8" w:rsidRPr="005162DE" w14:paraId="47610AEE" w14:textId="77777777" w:rsidTr="002D3FB5">
        <w:trPr>
          <w:trHeight w:val="432"/>
        </w:trPr>
        <w:tc>
          <w:tcPr>
            <w:tcW w:w="2245" w:type="dxa"/>
          </w:tcPr>
          <w:p w14:paraId="17D77521" w14:textId="0E5790AB" w:rsidR="005858C8" w:rsidRPr="00472412" w:rsidRDefault="005858C8" w:rsidP="005858C8">
            <w:pPr>
              <w:spacing w:before="40" w:after="40"/>
              <w:ind w:left="187"/>
              <w:rPr>
                <w:rFonts w:ascii="Arial" w:hAnsi="Arial" w:cs="Arial"/>
              </w:rPr>
            </w:pPr>
            <w:r w:rsidRPr="00472412">
              <w:rPr>
                <w:rFonts w:ascii="Arial" w:hAnsi="Arial" w:cs="Arial"/>
                <w:bCs/>
                <w:color w:val="000000"/>
              </w:rPr>
              <w:t>Manganese (ppb) (Corral raw water source)</w:t>
            </w:r>
          </w:p>
        </w:tc>
        <w:tc>
          <w:tcPr>
            <w:tcW w:w="1440" w:type="dxa"/>
          </w:tcPr>
          <w:p w14:paraId="3FB53E4B" w14:textId="3CCB35CD" w:rsidR="005858C8" w:rsidRPr="00472412" w:rsidRDefault="005858C8" w:rsidP="005858C8">
            <w:pPr>
              <w:spacing w:before="40" w:after="40"/>
              <w:jc w:val="center"/>
              <w:rPr>
                <w:rFonts w:ascii="Arial" w:hAnsi="Arial" w:cs="Arial"/>
              </w:rPr>
            </w:pPr>
            <w:r w:rsidRPr="00472412">
              <w:rPr>
                <w:rFonts w:ascii="Arial" w:hAnsi="Arial" w:cs="Arial"/>
                <w:bCs/>
                <w:color w:val="000000"/>
              </w:rPr>
              <w:t>Monthly</w:t>
            </w:r>
          </w:p>
        </w:tc>
        <w:tc>
          <w:tcPr>
            <w:tcW w:w="1260" w:type="dxa"/>
          </w:tcPr>
          <w:p w14:paraId="27238BC7" w14:textId="5ADBC752" w:rsidR="005858C8" w:rsidRPr="00472412" w:rsidRDefault="005858C8" w:rsidP="005858C8">
            <w:pPr>
              <w:spacing w:before="40" w:after="40"/>
              <w:jc w:val="center"/>
              <w:rPr>
                <w:rFonts w:ascii="Arial" w:hAnsi="Arial" w:cs="Arial"/>
              </w:rPr>
            </w:pPr>
            <w:r w:rsidRPr="00472412">
              <w:rPr>
                <w:rFonts w:ascii="Arial" w:hAnsi="Arial" w:cs="Arial"/>
                <w:color w:val="000000" w:themeColor="text1"/>
              </w:rPr>
              <w:t>150</w:t>
            </w:r>
          </w:p>
        </w:tc>
        <w:tc>
          <w:tcPr>
            <w:tcW w:w="1530" w:type="dxa"/>
          </w:tcPr>
          <w:p w14:paraId="19B6248A" w14:textId="3C7A8A6D" w:rsidR="005858C8" w:rsidRPr="00472412" w:rsidRDefault="005858C8" w:rsidP="005858C8">
            <w:pPr>
              <w:spacing w:before="40" w:after="40"/>
              <w:jc w:val="center"/>
              <w:rPr>
                <w:rFonts w:ascii="Arial" w:hAnsi="Arial" w:cs="Arial"/>
              </w:rPr>
            </w:pPr>
            <w:r w:rsidRPr="00472412">
              <w:rPr>
                <w:rFonts w:ascii="Arial" w:hAnsi="Arial" w:cs="Arial"/>
              </w:rPr>
              <w:t>66 - 150</w:t>
            </w:r>
          </w:p>
        </w:tc>
        <w:tc>
          <w:tcPr>
            <w:tcW w:w="900" w:type="dxa"/>
          </w:tcPr>
          <w:p w14:paraId="7BA49467" w14:textId="441D582E" w:rsidR="005858C8" w:rsidRPr="00472412" w:rsidRDefault="005858C8" w:rsidP="005858C8">
            <w:pPr>
              <w:spacing w:before="40" w:after="40"/>
              <w:jc w:val="center"/>
              <w:rPr>
                <w:rFonts w:ascii="Arial" w:hAnsi="Arial" w:cs="Arial"/>
              </w:rPr>
            </w:pPr>
            <w:r w:rsidRPr="00472412">
              <w:rPr>
                <w:rFonts w:ascii="Arial" w:hAnsi="Arial" w:cs="Arial"/>
                <w:bCs/>
                <w:color w:val="000000"/>
              </w:rPr>
              <w:t>50</w:t>
            </w:r>
          </w:p>
        </w:tc>
        <w:tc>
          <w:tcPr>
            <w:tcW w:w="1170" w:type="dxa"/>
          </w:tcPr>
          <w:p w14:paraId="73DE1E30" w14:textId="34CCBBB9" w:rsidR="005858C8" w:rsidRPr="00472412" w:rsidRDefault="005858C8" w:rsidP="005858C8">
            <w:pPr>
              <w:spacing w:before="40" w:after="40"/>
              <w:jc w:val="center"/>
              <w:rPr>
                <w:rFonts w:ascii="Arial" w:hAnsi="Arial" w:cs="Arial"/>
              </w:rPr>
            </w:pPr>
            <w:r w:rsidRPr="00472412">
              <w:rPr>
                <w:rFonts w:ascii="Arial" w:hAnsi="Arial" w:cs="Arial"/>
                <w:bCs/>
                <w:color w:val="000000"/>
              </w:rPr>
              <w:t>N/A</w:t>
            </w:r>
          </w:p>
        </w:tc>
        <w:tc>
          <w:tcPr>
            <w:tcW w:w="2291" w:type="dxa"/>
          </w:tcPr>
          <w:p w14:paraId="2B39117F" w14:textId="2D4A67F9" w:rsidR="005858C8" w:rsidRPr="00472412" w:rsidRDefault="005858C8" w:rsidP="005858C8">
            <w:pPr>
              <w:spacing w:before="40" w:after="40"/>
              <w:rPr>
                <w:rFonts w:ascii="Arial" w:hAnsi="Arial" w:cs="Arial"/>
              </w:rPr>
            </w:pPr>
            <w:r w:rsidRPr="00472412">
              <w:rPr>
                <w:rFonts w:ascii="Arial" w:hAnsi="Arial" w:cs="Arial"/>
                <w:bCs/>
                <w:color w:val="000000"/>
              </w:rPr>
              <w:t>Leaching from natural deposits</w:t>
            </w:r>
          </w:p>
        </w:tc>
      </w:tr>
      <w:tr w:rsidR="005858C8" w:rsidRPr="005162DE" w14:paraId="0EB1A78F" w14:textId="77777777" w:rsidTr="002D3FB5">
        <w:trPr>
          <w:trHeight w:val="432"/>
        </w:trPr>
        <w:tc>
          <w:tcPr>
            <w:tcW w:w="2245" w:type="dxa"/>
          </w:tcPr>
          <w:p w14:paraId="3F78C85F" w14:textId="1A83850A" w:rsidR="005858C8" w:rsidRPr="00472412" w:rsidRDefault="005858C8" w:rsidP="005858C8">
            <w:pPr>
              <w:spacing w:before="40" w:after="40"/>
              <w:ind w:left="187"/>
              <w:rPr>
                <w:rFonts w:ascii="Arial" w:hAnsi="Arial" w:cs="Arial"/>
              </w:rPr>
            </w:pPr>
            <w:r w:rsidRPr="00472412">
              <w:rPr>
                <w:rFonts w:ascii="Arial" w:hAnsi="Arial" w:cs="Arial"/>
              </w:rPr>
              <w:t>Color (units)</w:t>
            </w:r>
          </w:p>
        </w:tc>
        <w:tc>
          <w:tcPr>
            <w:tcW w:w="1440" w:type="dxa"/>
          </w:tcPr>
          <w:p w14:paraId="17ABB2F7" w14:textId="42939258" w:rsidR="005858C8" w:rsidRPr="00472412" w:rsidRDefault="005858C8" w:rsidP="005858C8">
            <w:pPr>
              <w:spacing w:before="40" w:after="40"/>
              <w:jc w:val="center"/>
              <w:rPr>
                <w:rFonts w:ascii="Arial" w:hAnsi="Arial" w:cs="Arial"/>
              </w:rPr>
            </w:pPr>
            <w:r w:rsidRPr="00472412">
              <w:rPr>
                <w:rFonts w:ascii="Arial" w:hAnsi="Arial" w:cs="Arial"/>
              </w:rPr>
              <w:t>5/9/2023</w:t>
            </w:r>
          </w:p>
        </w:tc>
        <w:tc>
          <w:tcPr>
            <w:tcW w:w="1260" w:type="dxa"/>
          </w:tcPr>
          <w:p w14:paraId="30FD6807" w14:textId="32621F46" w:rsidR="005858C8" w:rsidRPr="00472412" w:rsidRDefault="005858C8" w:rsidP="005858C8">
            <w:pPr>
              <w:spacing w:before="40" w:after="40"/>
              <w:jc w:val="center"/>
              <w:rPr>
                <w:rFonts w:ascii="Arial" w:hAnsi="Arial" w:cs="Arial"/>
              </w:rPr>
            </w:pPr>
            <w:r w:rsidRPr="00472412">
              <w:rPr>
                <w:rFonts w:ascii="Arial" w:hAnsi="Arial" w:cs="Arial"/>
              </w:rPr>
              <w:t>ND</w:t>
            </w:r>
          </w:p>
        </w:tc>
        <w:tc>
          <w:tcPr>
            <w:tcW w:w="1530" w:type="dxa"/>
          </w:tcPr>
          <w:p w14:paraId="048C9429" w14:textId="79568A15" w:rsidR="005858C8" w:rsidRPr="00472412" w:rsidRDefault="005858C8" w:rsidP="005858C8">
            <w:pPr>
              <w:spacing w:before="40" w:after="40"/>
              <w:jc w:val="center"/>
              <w:rPr>
                <w:rFonts w:ascii="Arial" w:hAnsi="Arial" w:cs="Arial"/>
              </w:rPr>
            </w:pPr>
            <w:r w:rsidRPr="00472412">
              <w:rPr>
                <w:rFonts w:ascii="Arial" w:hAnsi="Arial" w:cs="Arial"/>
              </w:rPr>
              <w:t>ND</w:t>
            </w:r>
          </w:p>
        </w:tc>
        <w:tc>
          <w:tcPr>
            <w:tcW w:w="900" w:type="dxa"/>
          </w:tcPr>
          <w:p w14:paraId="201CA48A" w14:textId="07FC36AD" w:rsidR="005858C8" w:rsidRPr="00472412" w:rsidRDefault="005858C8" w:rsidP="005858C8">
            <w:pPr>
              <w:spacing w:before="40" w:after="40"/>
              <w:jc w:val="center"/>
              <w:rPr>
                <w:rFonts w:ascii="Arial" w:hAnsi="Arial" w:cs="Arial"/>
              </w:rPr>
            </w:pPr>
            <w:r w:rsidRPr="00472412">
              <w:rPr>
                <w:rFonts w:ascii="Arial" w:hAnsi="Arial" w:cs="Arial"/>
              </w:rPr>
              <w:t>15</w:t>
            </w:r>
          </w:p>
        </w:tc>
        <w:tc>
          <w:tcPr>
            <w:tcW w:w="1170" w:type="dxa"/>
          </w:tcPr>
          <w:p w14:paraId="05E10C17" w14:textId="71CA45D0" w:rsidR="005858C8" w:rsidRPr="00472412" w:rsidRDefault="005858C8" w:rsidP="005858C8">
            <w:pPr>
              <w:spacing w:before="40" w:after="40"/>
              <w:jc w:val="center"/>
              <w:rPr>
                <w:rFonts w:ascii="Arial" w:hAnsi="Arial" w:cs="Arial"/>
              </w:rPr>
            </w:pPr>
            <w:r w:rsidRPr="00472412">
              <w:rPr>
                <w:rFonts w:ascii="Arial" w:hAnsi="Arial" w:cs="Arial"/>
              </w:rPr>
              <w:t>N/A</w:t>
            </w:r>
          </w:p>
        </w:tc>
        <w:tc>
          <w:tcPr>
            <w:tcW w:w="2291" w:type="dxa"/>
          </w:tcPr>
          <w:p w14:paraId="25998C8C" w14:textId="77E53AE3" w:rsidR="005858C8" w:rsidRPr="00472412" w:rsidRDefault="005858C8" w:rsidP="005858C8">
            <w:pPr>
              <w:spacing w:before="40" w:after="40"/>
              <w:rPr>
                <w:rFonts w:ascii="Arial" w:hAnsi="Arial" w:cs="Arial"/>
              </w:rPr>
            </w:pPr>
            <w:r w:rsidRPr="00472412">
              <w:rPr>
                <w:rFonts w:ascii="Arial" w:hAnsi="Arial" w:cs="Arial"/>
              </w:rPr>
              <w:t>Naturally occurring organic material</w:t>
            </w:r>
          </w:p>
        </w:tc>
      </w:tr>
      <w:tr w:rsidR="005858C8" w:rsidRPr="005162DE" w14:paraId="3D771961" w14:textId="77777777" w:rsidTr="002D3FB5">
        <w:trPr>
          <w:trHeight w:val="432"/>
        </w:trPr>
        <w:tc>
          <w:tcPr>
            <w:tcW w:w="2245" w:type="dxa"/>
          </w:tcPr>
          <w:p w14:paraId="3B0A4012" w14:textId="30112042" w:rsidR="005858C8" w:rsidRPr="005858C8" w:rsidRDefault="005858C8" w:rsidP="005858C8">
            <w:pPr>
              <w:spacing w:before="40" w:after="40"/>
              <w:ind w:left="187"/>
              <w:rPr>
                <w:rFonts w:ascii="Arial" w:hAnsi="Arial" w:cs="Arial"/>
                <w:sz w:val="24"/>
                <w:szCs w:val="24"/>
              </w:rPr>
            </w:pPr>
            <w:r w:rsidRPr="005858C8">
              <w:rPr>
                <w:rFonts w:ascii="Arial" w:hAnsi="Arial" w:cs="Arial"/>
              </w:rPr>
              <w:lastRenderedPageBreak/>
              <w:t>Sulfate (ppm)</w:t>
            </w:r>
          </w:p>
        </w:tc>
        <w:tc>
          <w:tcPr>
            <w:tcW w:w="1440" w:type="dxa"/>
          </w:tcPr>
          <w:p w14:paraId="1348D200" w14:textId="1C0F5F51" w:rsidR="005858C8" w:rsidRPr="005858C8" w:rsidRDefault="005858C8" w:rsidP="005858C8">
            <w:pPr>
              <w:spacing w:before="40" w:after="40"/>
              <w:jc w:val="center"/>
              <w:rPr>
                <w:rFonts w:ascii="Arial" w:hAnsi="Arial" w:cs="Arial"/>
                <w:sz w:val="24"/>
                <w:szCs w:val="24"/>
              </w:rPr>
            </w:pPr>
            <w:r w:rsidRPr="005858C8">
              <w:rPr>
                <w:rFonts w:ascii="Arial" w:hAnsi="Arial" w:cs="Arial"/>
              </w:rPr>
              <w:t>5/9/2023</w:t>
            </w:r>
          </w:p>
        </w:tc>
        <w:tc>
          <w:tcPr>
            <w:tcW w:w="1260" w:type="dxa"/>
          </w:tcPr>
          <w:p w14:paraId="6BAD0D35" w14:textId="14C86A04" w:rsidR="005858C8" w:rsidRPr="005858C8" w:rsidRDefault="005858C8" w:rsidP="005858C8">
            <w:pPr>
              <w:spacing w:before="40" w:after="40"/>
              <w:jc w:val="center"/>
              <w:rPr>
                <w:rFonts w:ascii="Arial" w:hAnsi="Arial" w:cs="Arial"/>
                <w:sz w:val="24"/>
                <w:szCs w:val="24"/>
              </w:rPr>
            </w:pPr>
            <w:r w:rsidRPr="005858C8">
              <w:rPr>
                <w:rFonts w:ascii="Arial" w:hAnsi="Arial" w:cs="Arial"/>
              </w:rPr>
              <w:t>210</w:t>
            </w:r>
          </w:p>
        </w:tc>
        <w:tc>
          <w:tcPr>
            <w:tcW w:w="1530" w:type="dxa"/>
          </w:tcPr>
          <w:p w14:paraId="68E0A7D5" w14:textId="6797C8C8" w:rsidR="005858C8" w:rsidRPr="005858C8" w:rsidRDefault="005858C8" w:rsidP="005858C8">
            <w:pPr>
              <w:spacing w:before="40" w:after="40"/>
              <w:jc w:val="center"/>
              <w:rPr>
                <w:rFonts w:ascii="Arial" w:hAnsi="Arial" w:cs="Arial"/>
                <w:sz w:val="24"/>
                <w:szCs w:val="24"/>
              </w:rPr>
            </w:pPr>
            <w:r w:rsidRPr="005858C8">
              <w:rPr>
                <w:rFonts w:ascii="Arial" w:hAnsi="Arial" w:cs="Arial"/>
              </w:rPr>
              <w:t>130-210</w:t>
            </w:r>
          </w:p>
        </w:tc>
        <w:tc>
          <w:tcPr>
            <w:tcW w:w="900" w:type="dxa"/>
          </w:tcPr>
          <w:p w14:paraId="0D9380B5" w14:textId="44FE9CBD" w:rsidR="005858C8" w:rsidRPr="005858C8" w:rsidRDefault="005858C8" w:rsidP="005858C8">
            <w:pPr>
              <w:spacing w:before="40" w:after="40"/>
              <w:jc w:val="center"/>
              <w:rPr>
                <w:rFonts w:ascii="Arial" w:hAnsi="Arial" w:cs="Arial"/>
                <w:sz w:val="24"/>
                <w:szCs w:val="24"/>
              </w:rPr>
            </w:pPr>
            <w:r w:rsidRPr="005858C8">
              <w:rPr>
                <w:rFonts w:ascii="Arial" w:hAnsi="Arial" w:cs="Arial"/>
              </w:rPr>
              <w:t>500</w:t>
            </w:r>
          </w:p>
        </w:tc>
        <w:tc>
          <w:tcPr>
            <w:tcW w:w="1170" w:type="dxa"/>
          </w:tcPr>
          <w:p w14:paraId="6EBD4990" w14:textId="76CFD0B4" w:rsidR="005858C8" w:rsidRPr="005858C8" w:rsidRDefault="005858C8" w:rsidP="005858C8">
            <w:pPr>
              <w:spacing w:before="40" w:after="40"/>
              <w:jc w:val="center"/>
              <w:rPr>
                <w:rFonts w:ascii="Arial" w:hAnsi="Arial" w:cs="Arial"/>
                <w:sz w:val="24"/>
                <w:szCs w:val="24"/>
              </w:rPr>
            </w:pPr>
            <w:r w:rsidRPr="005858C8">
              <w:rPr>
                <w:rFonts w:ascii="Arial" w:hAnsi="Arial" w:cs="Arial"/>
              </w:rPr>
              <w:t>N/A</w:t>
            </w:r>
          </w:p>
        </w:tc>
        <w:tc>
          <w:tcPr>
            <w:tcW w:w="2291" w:type="dxa"/>
          </w:tcPr>
          <w:p w14:paraId="6EBC00C9" w14:textId="1D8685A0" w:rsidR="005858C8" w:rsidRPr="005858C8" w:rsidRDefault="005858C8" w:rsidP="005858C8">
            <w:pPr>
              <w:spacing w:before="40" w:after="40"/>
              <w:rPr>
                <w:rFonts w:ascii="Arial" w:hAnsi="Arial" w:cs="Arial"/>
                <w:sz w:val="24"/>
                <w:szCs w:val="24"/>
              </w:rPr>
            </w:pPr>
            <w:r w:rsidRPr="005858C8">
              <w:rPr>
                <w:rFonts w:ascii="Arial" w:hAnsi="Arial" w:cs="Arial"/>
              </w:rPr>
              <w:t>Runoff/leaching from natural deposits</w:t>
            </w:r>
          </w:p>
        </w:tc>
      </w:tr>
      <w:tr w:rsidR="005858C8" w:rsidRPr="005162DE" w14:paraId="0EDB7A68" w14:textId="77777777" w:rsidTr="002D3FB5">
        <w:trPr>
          <w:trHeight w:val="432"/>
        </w:trPr>
        <w:tc>
          <w:tcPr>
            <w:tcW w:w="2245" w:type="dxa"/>
          </w:tcPr>
          <w:p w14:paraId="7C706FB6" w14:textId="4CC104E5" w:rsidR="005858C8" w:rsidRPr="005858C8" w:rsidRDefault="005858C8" w:rsidP="005858C8">
            <w:pPr>
              <w:spacing w:before="40" w:after="40"/>
              <w:ind w:left="187"/>
              <w:rPr>
                <w:rFonts w:ascii="Arial" w:hAnsi="Arial" w:cs="Arial"/>
                <w:sz w:val="24"/>
                <w:szCs w:val="24"/>
              </w:rPr>
            </w:pPr>
            <w:r w:rsidRPr="005858C8">
              <w:rPr>
                <w:rFonts w:ascii="Arial" w:hAnsi="Arial" w:cs="Arial"/>
              </w:rPr>
              <w:t>TDS (ppm)</w:t>
            </w:r>
          </w:p>
        </w:tc>
        <w:tc>
          <w:tcPr>
            <w:tcW w:w="1440" w:type="dxa"/>
          </w:tcPr>
          <w:p w14:paraId="007A86D1" w14:textId="23E5A0C1" w:rsidR="005858C8" w:rsidRPr="005858C8" w:rsidRDefault="005858C8" w:rsidP="005858C8">
            <w:pPr>
              <w:spacing w:before="40" w:after="40"/>
              <w:jc w:val="center"/>
              <w:rPr>
                <w:rFonts w:ascii="Arial" w:hAnsi="Arial" w:cs="Arial"/>
                <w:sz w:val="24"/>
                <w:szCs w:val="24"/>
              </w:rPr>
            </w:pPr>
            <w:r w:rsidRPr="005858C8">
              <w:rPr>
                <w:rFonts w:ascii="Arial" w:hAnsi="Arial" w:cs="Arial"/>
              </w:rPr>
              <w:t>5/9/2023</w:t>
            </w:r>
          </w:p>
        </w:tc>
        <w:tc>
          <w:tcPr>
            <w:tcW w:w="1260" w:type="dxa"/>
          </w:tcPr>
          <w:p w14:paraId="7792B067" w14:textId="3B54E49B" w:rsidR="005858C8" w:rsidRPr="005858C8" w:rsidRDefault="005858C8" w:rsidP="005858C8">
            <w:pPr>
              <w:spacing w:before="40" w:after="40"/>
              <w:jc w:val="center"/>
              <w:rPr>
                <w:rFonts w:ascii="Arial" w:hAnsi="Arial" w:cs="Arial"/>
                <w:sz w:val="24"/>
                <w:szCs w:val="24"/>
              </w:rPr>
            </w:pPr>
            <w:r w:rsidRPr="005858C8">
              <w:rPr>
                <w:rFonts w:ascii="Arial" w:hAnsi="Arial" w:cs="Arial"/>
              </w:rPr>
              <w:t>522</w:t>
            </w:r>
          </w:p>
        </w:tc>
        <w:tc>
          <w:tcPr>
            <w:tcW w:w="1530" w:type="dxa"/>
          </w:tcPr>
          <w:p w14:paraId="51864D43" w14:textId="42D2D5A4" w:rsidR="005858C8" w:rsidRPr="005858C8" w:rsidRDefault="005858C8" w:rsidP="005858C8">
            <w:pPr>
              <w:spacing w:before="40" w:after="40"/>
              <w:jc w:val="center"/>
              <w:rPr>
                <w:rFonts w:ascii="Arial" w:hAnsi="Arial" w:cs="Arial"/>
                <w:sz w:val="24"/>
                <w:szCs w:val="24"/>
              </w:rPr>
            </w:pPr>
            <w:r w:rsidRPr="005858C8">
              <w:rPr>
                <w:rFonts w:ascii="Arial" w:hAnsi="Arial" w:cs="Arial"/>
              </w:rPr>
              <w:t>382-522</w:t>
            </w:r>
          </w:p>
        </w:tc>
        <w:tc>
          <w:tcPr>
            <w:tcW w:w="900" w:type="dxa"/>
          </w:tcPr>
          <w:p w14:paraId="284EF3A9" w14:textId="2D5ACB6C" w:rsidR="005858C8" w:rsidRPr="005858C8" w:rsidRDefault="005858C8" w:rsidP="005858C8">
            <w:pPr>
              <w:spacing w:before="40" w:after="40"/>
              <w:jc w:val="center"/>
              <w:rPr>
                <w:rFonts w:ascii="Arial" w:hAnsi="Arial" w:cs="Arial"/>
                <w:sz w:val="24"/>
                <w:szCs w:val="24"/>
              </w:rPr>
            </w:pPr>
            <w:r w:rsidRPr="005858C8">
              <w:rPr>
                <w:rFonts w:ascii="Arial" w:hAnsi="Arial" w:cs="Arial"/>
              </w:rPr>
              <w:t>1000</w:t>
            </w:r>
          </w:p>
        </w:tc>
        <w:tc>
          <w:tcPr>
            <w:tcW w:w="1170" w:type="dxa"/>
          </w:tcPr>
          <w:p w14:paraId="77E65895" w14:textId="0F3AB5B8" w:rsidR="005858C8" w:rsidRPr="005858C8" w:rsidRDefault="005858C8" w:rsidP="005858C8">
            <w:pPr>
              <w:spacing w:before="40" w:after="40"/>
              <w:jc w:val="center"/>
              <w:rPr>
                <w:rFonts w:ascii="Arial" w:hAnsi="Arial" w:cs="Arial"/>
                <w:sz w:val="24"/>
                <w:szCs w:val="24"/>
              </w:rPr>
            </w:pPr>
            <w:r w:rsidRPr="005858C8">
              <w:rPr>
                <w:rFonts w:ascii="Arial" w:hAnsi="Arial" w:cs="Arial"/>
              </w:rPr>
              <w:t>N/A</w:t>
            </w:r>
          </w:p>
        </w:tc>
        <w:tc>
          <w:tcPr>
            <w:tcW w:w="2291" w:type="dxa"/>
          </w:tcPr>
          <w:p w14:paraId="5AE14330" w14:textId="5A5A1242" w:rsidR="005858C8" w:rsidRPr="005858C8" w:rsidRDefault="005858C8" w:rsidP="005858C8">
            <w:pPr>
              <w:spacing w:before="40" w:after="40"/>
              <w:rPr>
                <w:rFonts w:ascii="Arial" w:hAnsi="Arial" w:cs="Arial"/>
                <w:sz w:val="24"/>
                <w:szCs w:val="24"/>
              </w:rPr>
            </w:pPr>
            <w:r w:rsidRPr="005858C8">
              <w:rPr>
                <w:rFonts w:ascii="Arial" w:hAnsi="Arial" w:cs="Arial"/>
              </w:rPr>
              <w:t>Runoff/leaching from natural deposits</w:t>
            </w:r>
          </w:p>
        </w:tc>
      </w:tr>
      <w:tr w:rsidR="005858C8" w:rsidRPr="005162DE" w14:paraId="5AB59DED" w14:textId="77777777" w:rsidTr="002D3FB5">
        <w:trPr>
          <w:trHeight w:val="432"/>
        </w:trPr>
        <w:tc>
          <w:tcPr>
            <w:tcW w:w="2245" w:type="dxa"/>
          </w:tcPr>
          <w:p w14:paraId="68FE0C30" w14:textId="4C7B5394" w:rsidR="005858C8" w:rsidRPr="005858C8" w:rsidRDefault="005858C8" w:rsidP="005858C8">
            <w:pPr>
              <w:spacing w:before="40" w:after="40"/>
              <w:ind w:left="187"/>
              <w:rPr>
                <w:rFonts w:ascii="Arial" w:hAnsi="Arial" w:cs="Arial"/>
                <w:sz w:val="24"/>
                <w:szCs w:val="24"/>
              </w:rPr>
            </w:pPr>
            <w:r w:rsidRPr="005858C8">
              <w:rPr>
                <w:rFonts w:ascii="Arial" w:hAnsi="Arial" w:cs="Arial"/>
              </w:rPr>
              <w:t>Turbidity (NTU units)</w:t>
            </w:r>
          </w:p>
        </w:tc>
        <w:tc>
          <w:tcPr>
            <w:tcW w:w="1440" w:type="dxa"/>
          </w:tcPr>
          <w:p w14:paraId="75268CBD" w14:textId="32423A4B" w:rsidR="005858C8" w:rsidRPr="005858C8" w:rsidRDefault="005858C8" w:rsidP="005858C8">
            <w:pPr>
              <w:spacing w:before="40" w:after="40"/>
              <w:jc w:val="center"/>
              <w:rPr>
                <w:rFonts w:ascii="Arial" w:hAnsi="Arial" w:cs="Arial"/>
                <w:sz w:val="24"/>
                <w:szCs w:val="24"/>
              </w:rPr>
            </w:pPr>
            <w:r w:rsidRPr="005858C8">
              <w:rPr>
                <w:rFonts w:ascii="Arial" w:hAnsi="Arial" w:cs="Arial"/>
              </w:rPr>
              <w:t>5/9/2023</w:t>
            </w:r>
          </w:p>
        </w:tc>
        <w:tc>
          <w:tcPr>
            <w:tcW w:w="1260" w:type="dxa"/>
          </w:tcPr>
          <w:p w14:paraId="62F21FCD" w14:textId="31C32DCF" w:rsidR="005858C8" w:rsidRPr="005858C8" w:rsidRDefault="005858C8" w:rsidP="005858C8">
            <w:pPr>
              <w:spacing w:before="40" w:after="40"/>
              <w:jc w:val="center"/>
              <w:rPr>
                <w:rFonts w:ascii="Arial" w:hAnsi="Arial" w:cs="Arial"/>
                <w:sz w:val="24"/>
                <w:szCs w:val="24"/>
              </w:rPr>
            </w:pPr>
            <w:r w:rsidRPr="005858C8">
              <w:rPr>
                <w:rFonts w:ascii="Arial" w:hAnsi="Arial" w:cs="Arial"/>
              </w:rPr>
              <w:t>3.8</w:t>
            </w:r>
          </w:p>
        </w:tc>
        <w:tc>
          <w:tcPr>
            <w:tcW w:w="1530" w:type="dxa"/>
          </w:tcPr>
          <w:p w14:paraId="7DBAE019" w14:textId="27C11A85" w:rsidR="005858C8" w:rsidRPr="005858C8" w:rsidRDefault="005858C8" w:rsidP="005858C8">
            <w:pPr>
              <w:spacing w:before="40" w:after="40"/>
              <w:jc w:val="center"/>
              <w:rPr>
                <w:rFonts w:ascii="Arial" w:hAnsi="Arial" w:cs="Arial"/>
                <w:sz w:val="24"/>
                <w:szCs w:val="24"/>
              </w:rPr>
            </w:pPr>
            <w:r w:rsidRPr="005858C8">
              <w:rPr>
                <w:rFonts w:ascii="Arial" w:hAnsi="Arial" w:cs="Arial"/>
              </w:rPr>
              <w:t>0.73-3.8</w:t>
            </w:r>
          </w:p>
        </w:tc>
        <w:tc>
          <w:tcPr>
            <w:tcW w:w="900" w:type="dxa"/>
          </w:tcPr>
          <w:p w14:paraId="05341D1E" w14:textId="36231C43" w:rsidR="005858C8" w:rsidRPr="005858C8" w:rsidRDefault="005858C8" w:rsidP="005858C8">
            <w:pPr>
              <w:spacing w:before="40" w:after="40"/>
              <w:jc w:val="center"/>
              <w:rPr>
                <w:rFonts w:ascii="Arial" w:hAnsi="Arial" w:cs="Arial"/>
                <w:sz w:val="24"/>
                <w:szCs w:val="24"/>
              </w:rPr>
            </w:pPr>
            <w:r w:rsidRPr="005858C8">
              <w:rPr>
                <w:rFonts w:ascii="Arial" w:hAnsi="Arial" w:cs="Arial"/>
              </w:rPr>
              <w:t>5</w:t>
            </w:r>
          </w:p>
        </w:tc>
        <w:tc>
          <w:tcPr>
            <w:tcW w:w="1170" w:type="dxa"/>
          </w:tcPr>
          <w:p w14:paraId="3B4DA918" w14:textId="7BFFF5CD" w:rsidR="005858C8" w:rsidRPr="005858C8" w:rsidRDefault="005858C8" w:rsidP="005858C8">
            <w:pPr>
              <w:spacing w:before="40" w:after="40"/>
              <w:jc w:val="center"/>
              <w:rPr>
                <w:rFonts w:ascii="Arial" w:hAnsi="Arial" w:cs="Arial"/>
                <w:sz w:val="24"/>
                <w:szCs w:val="24"/>
              </w:rPr>
            </w:pPr>
            <w:r w:rsidRPr="005858C8">
              <w:rPr>
                <w:rFonts w:ascii="Arial" w:hAnsi="Arial" w:cs="Arial"/>
              </w:rPr>
              <w:t>N/A</w:t>
            </w:r>
          </w:p>
        </w:tc>
        <w:tc>
          <w:tcPr>
            <w:tcW w:w="2291" w:type="dxa"/>
          </w:tcPr>
          <w:p w14:paraId="2D5CC31B" w14:textId="2585B3E8" w:rsidR="005858C8" w:rsidRPr="005858C8" w:rsidRDefault="005858C8" w:rsidP="005858C8">
            <w:pPr>
              <w:spacing w:before="40" w:after="40"/>
              <w:rPr>
                <w:rFonts w:ascii="Arial" w:hAnsi="Arial" w:cs="Arial"/>
                <w:sz w:val="24"/>
                <w:szCs w:val="24"/>
              </w:rPr>
            </w:pPr>
            <w:r w:rsidRPr="005858C8">
              <w:rPr>
                <w:rFonts w:ascii="Arial" w:hAnsi="Arial" w:cs="Arial"/>
              </w:rPr>
              <w:t>Soil runoff</w:t>
            </w:r>
          </w:p>
        </w:tc>
      </w:tr>
      <w:tr w:rsidR="005858C8" w:rsidRPr="005162DE" w14:paraId="43BA6B8D" w14:textId="77777777" w:rsidTr="002D3FB5">
        <w:trPr>
          <w:trHeight w:val="432"/>
        </w:trPr>
        <w:tc>
          <w:tcPr>
            <w:tcW w:w="2245" w:type="dxa"/>
          </w:tcPr>
          <w:p w14:paraId="581AB298" w14:textId="15539DA1" w:rsidR="005858C8" w:rsidRPr="005858C8" w:rsidRDefault="005858C8" w:rsidP="005858C8">
            <w:pPr>
              <w:spacing w:before="40" w:after="40"/>
              <w:ind w:left="187"/>
              <w:rPr>
                <w:rFonts w:ascii="Arial" w:hAnsi="Arial" w:cs="Arial"/>
                <w:sz w:val="24"/>
                <w:szCs w:val="24"/>
              </w:rPr>
            </w:pPr>
            <w:r w:rsidRPr="005858C8">
              <w:rPr>
                <w:rFonts w:ascii="Arial" w:hAnsi="Arial" w:cs="Arial"/>
              </w:rPr>
              <w:t>Zinc (ppm)</w:t>
            </w:r>
          </w:p>
        </w:tc>
        <w:tc>
          <w:tcPr>
            <w:tcW w:w="1440" w:type="dxa"/>
          </w:tcPr>
          <w:p w14:paraId="13425507" w14:textId="0F08B827" w:rsidR="005858C8" w:rsidRPr="005858C8" w:rsidRDefault="005858C8" w:rsidP="005858C8">
            <w:pPr>
              <w:spacing w:before="40" w:after="40"/>
              <w:jc w:val="center"/>
              <w:rPr>
                <w:rFonts w:ascii="Arial" w:hAnsi="Arial" w:cs="Arial"/>
                <w:sz w:val="24"/>
                <w:szCs w:val="24"/>
              </w:rPr>
            </w:pPr>
            <w:r w:rsidRPr="005858C8">
              <w:rPr>
                <w:rFonts w:ascii="Arial" w:hAnsi="Arial" w:cs="Arial"/>
              </w:rPr>
              <w:t>5/9/2023</w:t>
            </w:r>
          </w:p>
        </w:tc>
        <w:tc>
          <w:tcPr>
            <w:tcW w:w="1260" w:type="dxa"/>
          </w:tcPr>
          <w:p w14:paraId="72C49EEB" w14:textId="3599751C" w:rsidR="005858C8" w:rsidRPr="005858C8" w:rsidRDefault="005858C8" w:rsidP="005858C8">
            <w:pPr>
              <w:spacing w:before="40" w:after="40"/>
              <w:jc w:val="center"/>
              <w:rPr>
                <w:rFonts w:ascii="Arial" w:hAnsi="Arial" w:cs="Arial"/>
                <w:sz w:val="24"/>
                <w:szCs w:val="24"/>
              </w:rPr>
            </w:pPr>
            <w:r w:rsidRPr="005858C8">
              <w:rPr>
                <w:rFonts w:ascii="Arial" w:hAnsi="Arial" w:cs="Arial"/>
              </w:rPr>
              <w:t>0.081</w:t>
            </w:r>
          </w:p>
        </w:tc>
        <w:tc>
          <w:tcPr>
            <w:tcW w:w="1530" w:type="dxa"/>
          </w:tcPr>
          <w:p w14:paraId="7C11921B" w14:textId="202748D4" w:rsidR="005858C8" w:rsidRPr="005858C8" w:rsidRDefault="005858C8" w:rsidP="005858C8">
            <w:pPr>
              <w:spacing w:before="40" w:after="40"/>
              <w:jc w:val="center"/>
              <w:rPr>
                <w:rFonts w:ascii="Arial" w:hAnsi="Arial" w:cs="Arial"/>
                <w:sz w:val="24"/>
                <w:szCs w:val="24"/>
              </w:rPr>
            </w:pPr>
            <w:r w:rsidRPr="005858C8">
              <w:rPr>
                <w:rFonts w:ascii="Arial" w:hAnsi="Arial" w:cs="Arial"/>
              </w:rPr>
              <w:t>ND-0.081</w:t>
            </w:r>
          </w:p>
        </w:tc>
        <w:tc>
          <w:tcPr>
            <w:tcW w:w="900" w:type="dxa"/>
          </w:tcPr>
          <w:p w14:paraId="491F1603" w14:textId="0F750124" w:rsidR="005858C8" w:rsidRPr="005858C8" w:rsidRDefault="005858C8" w:rsidP="005858C8">
            <w:pPr>
              <w:spacing w:before="40" w:after="40"/>
              <w:jc w:val="center"/>
              <w:rPr>
                <w:rFonts w:ascii="Arial" w:hAnsi="Arial" w:cs="Arial"/>
                <w:sz w:val="24"/>
                <w:szCs w:val="24"/>
              </w:rPr>
            </w:pPr>
            <w:r w:rsidRPr="005858C8">
              <w:rPr>
                <w:rFonts w:ascii="Arial" w:hAnsi="Arial" w:cs="Arial"/>
              </w:rPr>
              <w:t>5</w:t>
            </w:r>
          </w:p>
        </w:tc>
        <w:tc>
          <w:tcPr>
            <w:tcW w:w="1170" w:type="dxa"/>
          </w:tcPr>
          <w:p w14:paraId="489C42D6" w14:textId="6507ACEF" w:rsidR="005858C8" w:rsidRPr="005858C8" w:rsidRDefault="005858C8" w:rsidP="005858C8">
            <w:pPr>
              <w:spacing w:before="40" w:after="40"/>
              <w:jc w:val="center"/>
              <w:rPr>
                <w:rFonts w:ascii="Arial" w:hAnsi="Arial" w:cs="Arial"/>
                <w:sz w:val="24"/>
                <w:szCs w:val="24"/>
              </w:rPr>
            </w:pPr>
            <w:r w:rsidRPr="005858C8">
              <w:rPr>
                <w:rFonts w:ascii="Arial" w:hAnsi="Arial" w:cs="Arial"/>
              </w:rPr>
              <w:t>N/A</w:t>
            </w:r>
          </w:p>
        </w:tc>
        <w:tc>
          <w:tcPr>
            <w:tcW w:w="2291" w:type="dxa"/>
          </w:tcPr>
          <w:p w14:paraId="2DBCEC1A" w14:textId="0B61BC43" w:rsidR="005858C8" w:rsidRPr="005858C8" w:rsidRDefault="005858C8" w:rsidP="005858C8">
            <w:pPr>
              <w:spacing w:before="40" w:after="40"/>
              <w:rPr>
                <w:rFonts w:ascii="Arial" w:hAnsi="Arial" w:cs="Arial"/>
                <w:sz w:val="24"/>
                <w:szCs w:val="24"/>
              </w:rPr>
            </w:pPr>
            <w:r w:rsidRPr="005858C8">
              <w:rPr>
                <w:rFonts w:ascii="Arial" w:hAnsi="Arial" w:cs="Arial"/>
              </w:rPr>
              <w:t>Runoff/leaching from natural deposits</w:t>
            </w:r>
          </w:p>
        </w:tc>
      </w:tr>
      <w:tr w:rsidR="005858C8" w:rsidRPr="005162DE" w14:paraId="18FA2C38" w14:textId="77777777" w:rsidTr="002D3FB5">
        <w:trPr>
          <w:trHeight w:val="432"/>
        </w:trPr>
        <w:tc>
          <w:tcPr>
            <w:tcW w:w="2245" w:type="dxa"/>
          </w:tcPr>
          <w:p w14:paraId="39D2E538" w14:textId="3F8010B6" w:rsidR="005858C8" w:rsidRPr="005858C8" w:rsidRDefault="005858C8" w:rsidP="005858C8">
            <w:pPr>
              <w:spacing w:before="40" w:after="40"/>
              <w:rPr>
                <w:rFonts w:ascii="Arial" w:hAnsi="Arial" w:cs="Arial"/>
                <w:sz w:val="24"/>
                <w:szCs w:val="24"/>
              </w:rPr>
            </w:pPr>
            <w:r w:rsidRPr="005858C8">
              <w:rPr>
                <w:rFonts w:ascii="Arial" w:hAnsi="Arial" w:cs="Arial"/>
              </w:rPr>
              <w:t>Specific Conductance uS/cm</w:t>
            </w:r>
          </w:p>
        </w:tc>
        <w:tc>
          <w:tcPr>
            <w:tcW w:w="1440" w:type="dxa"/>
          </w:tcPr>
          <w:p w14:paraId="6AB05BED" w14:textId="41D89CEA" w:rsidR="005858C8" w:rsidRPr="005858C8" w:rsidRDefault="005858C8" w:rsidP="005858C8">
            <w:pPr>
              <w:spacing w:before="40" w:after="40"/>
              <w:jc w:val="center"/>
              <w:rPr>
                <w:rFonts w:ascii="Arial" w:hAnsi="Arial" w:cs="Arial"/>
                <w:sz w:val="24"/>
                <w:szCs w:val="24"/>
              </w:rPr>
            </w:pPr>
            <w:r w:rsidRPr="005858C8">
              <w:rPr>
                <w:rFonts w:ascii="Arial" w:hAnsi="Arial" w:cs="Arial"/>
              </w:rPr>
              <w:t>7/16/24</w:t>
            </w:r>
          </w:p>
        </w:tc>
        <w:tc>
          <w:tcPr>
            <w:tcW w:w="1260" w:type="dxa"/>
          </w:tcPr>
          <w:p w14:paraId="0AC370FD" w14:textId="183CCF47" w:rsidR="005858C8" w:rsidRPr="005858C8" w:rsidRDefault="005858C8" w:rsidP="005858C8">
            <w:pPr>
              <w:spacing w:before="40" w:after="40"/>
              <w:jc w:val="center"/>
              <w:rPr>
                <w:rFonts w:ascii="Arial" w:hAnsi="Arial" w:cs="Arial"/>
                <w:sz w:val="24"/>
                <w:szCs w:val="24"/>
              </w:rPr>
            </w:pPr>
            <w:r w:rsidRPr="005858C8">
              <w:rPr>
                <w:rFonts w:ascii="Arial" w:hAnsi="Arial" w:cs="Arial"/>
              </w:rPr>
              <w:t>790</w:t>
            </w:r>
          </w:p>
        </w:tc>
        <w:tc>
          <w:tcPr>
            <w:tcW w:w="1530" w:type="dxa"/>
          </w:tcPr>
          <w:p w14:paraId="06D23DE1" w14:textId="4857DBDE" w:rsidR="005858C8" w:rsidRPr="005858C8" w:rsidRDefault="005858C8" w:rsidP="005858C8">
            <w:pPr>
              <w:spacing w:before="40" w:after="40"/>
              <w:jc w:val="center"/>
              <w:rPr>
                <w:rFonts w:ascii="Arial" w:hAnsi="Arial" w:cs="Arial"/>
                <w:sz w:val="24"/>
                <w:szCs w:val="24"/>
              </w:rPr>
            </w:pPr>
            <w:r w:rsidRPr="005858C8">
              <w:rPr>
                <w:rFonts w:ascii="Arial" w:hAnsi="Arial" w:cs="Arial"/>
              </w:rPr>
              <w:t>610-790</w:t>
            </w:r>
          </w:p>
        </w:tc>
        <w:tc>
          <w:tcPr>
            <w:tcW w:w="900" w:type="dxa"/>
          </w:tcPr>
          <w:p w14:paraId="4A9C9B68" w14:textId="5FE7BE23" w:rsidR="005858C8" w:rsidRPr="005858C8" w:rsidRDefault="005858C8" w:rsidP="005858C8">
            <w:pPr>
              <w:spacing w:before="40" w:after="40"/>
              <w:jc w:val="center"/>
              <w:rPr>
                <w:rFonts w:ascii="Arial" w:hAnsi="Arial" w:cs="Arial"/>
                <w:sz w:val="24"/>
                <w:szCs w:val="24"/>
              </w:rPr>
            </w:pPr>
            <w:r w:rsidRPr="005858C8">
              <w:rPr>
                <w:rFonts w:ascii="Arial" w:hAnsi="Arial" w:cs="Arial"/>
              </w:rPr>
              <w:t>1600</w:t>
            </w:r>
          </w:p>
        </w:tc>
        <w:tc>
          <w:tcPr>
            <w:tcW w:w="1170" w:type="dxa"/>
          </w:tcPr>
          <w:p w14:paraId="7502C73C" w14:textId="46510154" w:rsidR="005858C8" w:rsidRPr="005858C8" w:rsidRDefault="005858C8" w:rsidP="005858C8">
            <w:pPr>
              <w:spacing w:before="40" w:after="40"/>
              <w:jc w:val="center"/>
              <w:rPr>
                <w:rFonts w:ascii="Arial" w:hAnsi="Arial" w:cs="Arial"/>
                <w:sz w:val="24"/>
                <w:szCs w:val="24"/>
              </w:rPr>
            </w:pPr>
            <w:r w:rsidRPr="005858C8">
              <w:rPr>
                <w:rFonts w:ascii="Arial" w:hAnsi="Arial" w:cs="Arial"/>
              </w:rPr>
              <w:t>N/A</w:t>
            </w:r>
          </w:p>
        </w:tc>
        <w:tc>
          <w:tcPr>
            <w:tcW w:w="2291" w:type="dxa"/>
          </w:tcPr>
          <w:p w14:paraId="06A23C91" w14:textId="7A9FC120" w:rsidR="005858C8" w:rsidRPr="005858C8" w:rsidRDefault="005858C8" w:rsidP="005858C8">
            <w:pPr>
              <w:spacing w:before="40" w:after="40"/>
              <w:rPr>
                <w:rFonts w:ascii="Arial" w:hAnsi="Arial" w:cs="Arial"/>
                <w:sz w:val="24"/>
                <w:szCs w:val="24"/>
              </w:rPr>
            </w:pPr>
            <w:r w:rsidRPr="005858C8">
              <w:rPr>
                <w:rFonts w:ascii="Arial" w:hAnsi="Arial" w:cs="Arial"/>
              </w:rPr>
              <w:t>Substances that form ions when in water; seawater influence</w:t>
            </w:r>
          </w:p>
        </w:tc>
      </w:tr>
    </w:tbl>
    <w:p w14:paraId="69D3A731" w14:textId="0EFAE8C4"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xml:space="preserve">.  </w:t>
      </w:r>
      <w:r w:rsidR="005858C8">
        <w:t>Stage 2 Detection of Disinfectants/Disinfection Byproduct Rule Monitoring</w:t>
      </w:r>
    </w:p>
    <w:tbl>
      <w:tblPr>
        <w:tblStyle w:val="TableGrid"/>
        <w:tblW w:w="10795" w:type="dxa"/>
        <w:tblLayout w:type="fixed"/>
        <w:tblLook w:val="00A0" w:firstRow="1" w:lastRow="0" w:firstColumn="1" w:lastColumn="0" w:noHBand="0" w:noVBand="0"/>
      </w:tblPr>
      <w:tblGrid>
        <w:gridCol w:w="2245"/>
        <w:gridCol w:w="1440"/>
        <w:gridCol w:w="1260"/>
        <w:gridCol w:w="1530"/>
        <w:gridCol w:w="900"/>
        <w:gridCol w:w="1170"/>
        <w:gridCol w:w="2250"/>
      </w:tblGrid>
      <w:tr w:rsidR="00C2102C" w:rsidRPr="005162DE" w14:paraId="4516D550" w14:textId="2567DB89" w:rsidTr="00C55CFA">
        <w:trPr>
          <w:trHeight w:val="440"/>
        </w:trPr>
        <w:tc>
          <w:tcPr>
            <w:tcW w:w="2245" w:type="dxa"/>
            <w:vAlign w:val="center"/>
          </w:tcPr>
          <w:p w14:paraId="2B82F8E8" w14:textId="29997B6A" w:rsidR="00C2102C" w:rsidRPr="00C2102C" w:rsidRDefault="00C2102C" w:rsidP="005858C8">
            <w:pPr>
              <w:keepNext/>
              <w:widowControl w:val="0"/>
              <w:spacing w:before="40" w:after="40"/>
              <w:jc w:val="center"/>
              <w:rPr>
                <w:rFonts w:ascii="Arial" w:hAnsi="Arial" w:cs="Arial"/>
                <w:b/>
                <w:sz w:val="24"/>
                <w:szCs w:val="24"/>
              </w:rPr>
            </w:pPr>
            <w:r w:rsidRPr="00C2102C">
              <w:rPr>
                <w:rFonts w:ascii="Arial" w:hAnsi="Arial" w:cs="Arial"/>
                <w:b/>
                <w:sz w:val="24"/>
                <w:szCs w:val="24"/>
              </w:rPr>
              <w:t>Chemical or Constituent</w:t>
            </w:r>
            <w:r w:rsidRPr="00C2102C">
              <w:rPr>
                <w:rFonts w:ascii="Arial" w:hAnsi="Arial" w:cs="Arial"/>
                <w:b/>
                <w:sz w:val="24"/>
                <w:szCs w:val="24"/>
              </w:rPr>
              <w:br/>
            </w:r>
            <w:r w:rsidRPr="00C2102C">
              <w:rPr>
                <w:rFonts w:ascii="Arial" w:hAnsi="Arial" w:cs="Arial"/>
                <w:sz w:val="24"/>
                <w:szCs w:val="24"/>
              </w:rPr>
              <w:t>(and reporting units)</w:t>
            </w:r>
          </w:p>
        </w:tc>
        <w:tc>
          <w:tcPr>
            <w:tcW w:w="1440" w:type="dxa"/>
            <w:vAlign w:val="center"/>
          </w:tcPr>
          <w:p w14:paraId="5A93A988" w14:textId="76220E3E" w:rsidR="00C2102C" w:rsidRPr="00C2102C" w:rsidRDefault="00C2102C" w:rsidP="005858C8">
            <w:pPr>
              <w:keepNext/>
              <w:widowControl w:val="0"/>
              <w:spacing w:before="40" w:after="40"/>
              <w:jc w:val="center"/>
              <w:rPr>
                <w:rFonts w:ascii="Arial" w:hAnsi="Arial" w:cs="Arial"/>
                <w:b/>
                <w:sz w:val="24"/>
                <w:szCs w:val="24"/>
              </w:rPr>
            </w:pPr>
            <w:r w:rsidRPr="00C2102C">
              <w:rPr>
                <w:rFonts w:ascii="Arial" w:hAnsi="Arial" w:cs="Arial"/>
                <w:b/>
                <w:sz w:val="24"/>
                <w:szCs w:val="24"/>
              </w:rPr>
              <w:t>Sample Date</w:t>
            </w:r>
          </w:p>
        </w:tc>
        <w:tc>
          <w:tcPr>
            <w:tcW w:w="1260" w:type="dxa"/>
            <w:vAlign w:val="center"/>
          </w:tcPr>
          <w:p w14:paraId="6DDBAAA8" w14:textId="18565F73" w:rsidR="00C2102C" w:rsidRPr="00C2102C" w:rsidRDefault="00C2102C" w:rsidP="005858C8">
            <w:pPr>
              <w:keepNext/>
              <w:widowControl w:val="0"/>
              <w:spacing w:before="40" w:after="40"/>
              <w:jc w:val="center"/>
              <w:rPr>
                <w:rFonts w:ascii="Arial" w:hAnsi="Arial" w:cs="Arial"/>
                <w:b/>
                <w:sz w:val="24"/>
                <w:szCs w:val="24"/>
              </w:rPr>
            </w:pPr>
            <w:r w:rsidRPr="00C2102C">
              <w:rPr>
                <w:rFonts w:ascii="Arial" w:hAnsi="Arial" w:cs="Arial"/>
                <w:b/>
                <w:sz w:val="24"/>
                <w:szCs w:val="24"/>
              </w:rPr>
              <w:t>Level Detected</w:t>
            </w:r>
          </w:p>
        </w:tc>
        <w:tc>
          <w:tcPr>
            <w:tcW w:w="1530" w:type="dxa"/>
            <w:vAlign w:val="center"/>
          </w:tcPr>
          <w:p w14:paraId="1F2EF096" w14:textId="2669E48A" w:rsidR="00C2102C" w:rsidRPr="00C2102C" w:rsidRDefault="00C2102C" w:rsidP="005858C8">
            <w:pPr>
              <w:keepNext/>
              <w:widowControl w:val="0"/>
              <w:spacing w:before="40" w:after="40"/>
              <w:jc w:val="center"/>
              <w:rPr>
                <w:rFonts w:ascii="Arial" w:hAnsi="Arial" w:cs="Arial"/>
                <w:b/>
                <w:sz w:val="24"/>
                <w:szCs w:val="24"/>
              </w:rPr>
            </w:pPr>
            <w:r w:rsidRPr="00C2102C">
              <w:rPr>
                <w:rFonts w:ascii="Arial" w:hAnsi="Arial" w:cs="Arial"/>
                <w:b/>
                <w:sz w:val="24"/>
                <w:szCs w:val="24"/>
              </w:rPr>
              <w:t>Range of Detections</w:t>
            </w:r>
          </w:p>
        </w:tc>
        <w:tc>
          <w:tcPr>
            <w:tcW w:w="900" w:type="dxa"/>
            <w:vAlign w:val="center"/>
          </w:tcPr>
          <w:p w14:paraId="66D06037" w14:textId="5F0DFD3A" w:rsidR="00C2102C" w:rsidRPr="00C2102C" w:rsidRDefault="00C2102C" w:rsidP="005858C8">
            <w:pPr>
              <w:keepNext/>
              <w:widowControl w:val="0"/>
              <w:spacing w:before="40" w:after="40"/>
              <w:jc w:val="center"/>
              <w:rPr>
                <w:rFonts w:ascii="Arial" w:hAnsi="Arial" w:cs="Arial"/>
                <w:b/>
                <w:sz w:val="24"/>
                <w:szCs w:val="24"/>
              </w:rPr>
            </w:pPr>
            <w:r w:rsidRPr="00C2102C">
              <w:rPr>
                <w:rFonts w:ascii="Arial" w:hAnsi="Arial" w:cs="Arial"/>
                <w:b/>
                <w:bCs/>
                <w:sz w:val="24"/>
                <w:szCs w:val="24"/>
              </w:rPr>
              <w:t>MCL</w:t>
            </w:r>
          </w:p>
        </w:tc>
        <w:tc>
          <w:tcPr>
            <w:tcW w:w="1170" w:type="dxa"/>
            <w:vAlign w:val="center"/>
          </w:tcPr>
          <w:p w14:paraId="630800E2" w14:textId="60D2BA52" w:rsidR="00C2102C" w:rsidRPr="00C2102C" w:rsidRDefault="00C2102C" w:rsidP="005858C8">
            <w:pPr>
              <w:keepNext/>
              <w:widowControl w:val="0"/>
              <w:spacing w:before="40" w:after="40"/>
              <w:jc w:val="center"/>
              <w:rPr>
                <w:rFonts w:ascii="Arial" w:hAnsi="Arial" w:cs="Arial"/>
                <w:b/>
                <w:sz w:val="24"/>
                <w:szCs w:val="24"/>
              </w:rPr>
            </w:pPr>
            <w:r w:rsidRPr="00C2102C">
              <w:rPr>
                <w:rFonts w:ascii="Arial" w:hAnsi="Arial" w:cs="Arial"/>
                <w:b/>
                <w:sz w:val="24"/>
                <w:szCs w:val="24"/>
              </w:rPr>
              <w:t>PHG</w:t>
            </w:r>
            <w:r w:rsidRPr="00C2102C">
              <w:rPr>
                <w:rFonts w:ascii="Arial" w:hAnsi="Arial" w:cs="Arial"/>
                <w:b/>
                <w:sz w:val="24"/>
                <w:szCs w:val="24"/>
              </w:rPr>
              <w:br/>
              <w:t>(MCLG)</w:t>
            </w:r>
          </w:p>
        </w:tc>
        <w:tc>
          <w:tcPr>
            <w:tcW w:w="2250" w:type="dxa"/>
          </w:tcPr>
          <w:p w14:paraId="4F1FD04E" w14:textId="77777777" w:rsidR="00C2102C" w:rsidRPr="00C2102C" w:rsidRDefault="00C2102C" w:rsidP="00C2102C">
            <w:pPr>
              <w:jc w:val="center"/>
              <w:rPr>
                <w:rFonts w:ascii="Arial" w:hAnsi="Arial" w:cs="Arial"/>
                <w:b/>
                <w:sz w:val="24"/>
                <w:szCs w:val="24"/>
              </w:rPr>
            </w:pPr>
            <w:r w:rsidRPr="00C2102C">
              <w:rPr>
                <w:rFonts w:ascii="Arial" w:hAnsi="Arial" w:cs="Arial"/>
                <w:b/>
                <w:sz w:val="24"/>
                <w:szCs w:val="24"/>
              </w:rPr>
              <w:t>Typical Source</w:t>
            </w:r>
          </w:p>
          <w:p w14:paraId="128725B8" w14:textId="77777777" w:rsidR="00C2102C" w:rsidRPr="00C2102C" w:rsidRDefault="00C2102C" w:rsidP="00C2102C">
            <w:pPr>
              <w:jc w:val="center"/>
              <w:rPr>
                <w:rFonts w:ascii="Arial" w:hAnsi="Arial" w:cs="Arial"/>
                <w:b/>
                <w:sz w:val="24"/>
                <w:szCs w:val="24"/>
              </w:rPr>
            </w:pPr>
            <w:r w:rsidRPr="00C2102C">
              <w:rPr>
                <w:rFonts w:ascii="Arial" w:hAnsi="Arial" w:cs="Arial"/>
                <w:b/>
                <w:sz w:val="24"/>
                <w:szCs w:val="24"/>
              </w:rPr>
              <w:t>of</w:t>
            </w:r>
          </w:p>
          <w:p w14:paraId="1C5DF016" w14:textId="65BEAE1A" w:rsidR="00C2102C" w:rsidRPr="00C2102C" w:rsidRDefault="00C2102C" w:rsidP="00C2102C">
            <w:pPr>
              <w:keepNext/>
              <w:widowControl w:val="0"/>
              <w:spacing w:before="40" w:after="40"/>
              <w:jc w:val="center"/>
              <w:rPr>
                <w:rFonts w:ascii="Arial" w:hAnsi="Arial" w:cs="Arial"/>
                <w:b/>
                <w:sz w:val="24"/>
                <w:szCs w:val="24"/>
              </w:rPr>
            </w:pPr>
            <w:r w:rsidRPr="00C2102C">
              <w:rPr>
                <w:rFonts w:ascii="Arial" w:hAnsi="Arial" w:cs="Arial"/>
                <w:b/>
                <w:sz w:val="24"/>
                <w:szCs w:val="24"/>
              </w:rPr>
              <w:t>Contaminant</w:t>
            </w:r>
          </w:p>
        </w:tc>
      </w:tr>
      <w:tr w:rsidR="00C2102C" w:rsidRPr="005162DE" w14:paraId="09116D09" w14:textId="5AD0433F" w:rsidTr="00C55CFA">
        <w:trPr>
          <w:trHeight w:val="432"/>
        </w:trPr>
        <w:tc>
          <w:tcPr>
            <w:tcW w:w="2245" w:type="dxa"/>
          </w:tcPr>
          <w:p w14:paraId="0CDFD76E" w14:textId="77777777" w:rsidR="00C2102C" w:rsidRPr="00472412" w:rsidRDefault="00C2102C" w:rsidP="005858C8">
            <w:pPr>
              <w:ind w:left="187"/>
              <w:rPr>
                <w:rFonts w:ascii="Arial" w:hAnsi="Arial" w:cs="Arial"/>
              </w:rPr>
            </w:pPr>
            <w:r w:rsidRPr="00472412">
              <w:rPr>
                <w:rFonts w:ascii="Arial" w:hAnsi="Arial" w:cs="Arial"/>
              </w:rPr>
              <w:t>Total Trihalomethanes (TTHMs) (ppb)</w:t>
            </w:r>
          </w:p>
          <w:p w14:paraId="18023788" w14:textId="3D7F8886" w:rsidR="00C2102C" w:rsidRPr="00472412" w:rsidRDefault="00C2102C" w:rsidP="005858C8">
            <w:pPr>
              <w:spacing w:before="40" w:after="40"/>
              <w:rPr>
                <w:rFonts w:ascii="Arial" w:hAnsi="Arial" w:cs="Arial"/>
              </w:rPr>
            </w:pPr>
          </w:p>
        </w:tc>
        <w:tc>
          <w:tcPr>
            <w:tcW w:w="1440" w:type="dxa"/>
          </w:tcPr>
          <w:p w14:paraId="28190B3D" w14:textId="133D390E" w:rsidR="00C2102C" w:rsidRPr="00472412" w:rsidRDefault="00C2102C" w:rsidP="005858C8">
            <w:pPr>
              <w:spacing w:before="40" w:after="40"/>
              <w:jc w:val="center"/>
              <w:rPr>
                <w:rFonts w:ascii="Arial" w:hAnsi="Arial" w:cs="Arial"/>
              </w:rPr>
            </w:pPr>
            <w:r w:rsidRPr="00472412">
              <w:rPr>
                <w:rFonts w:ascii="Arial" w:hAnsi="Arial" w:cs="Arial"/>
              </w:rPr>
              <w:t>9/4/2025</w:t>
            </w:r>
          </w:p>
        </w:tc>
        <w:tc>
          <w:tcPr>
            <w:tcW w:w="1260" w:type="dxa"/>
          </w:tcPr>
          <w:p w14:paraId="63D0EACA" w14:textId="7ABFCE25" w:rsidR="00C2102C" w:rsidRPr="00472412" w:rsidRDefault="00C2102C" w:rsidP="005858C8">
            <w:pPr>
              <w:spacing w:before="40" w:after="40"/>
              <w:jc w:val="center"/>
              <w:rPr>
                <w:rFonts w:ascii="Arial" w:hAnsi="Arial" w:cs="Arial"/>
              </w:rPr>
            </w:pPr>
            <w:r w:rsidRPr="00472412">
              <w:rPr>
                <w:rFonts w:ascii="Arial" w:hAnsi="Arial" w:cs="Arial"/>
              </w:rPr>
              <w:t>2.780</w:t>
            </w:r>
          </w:p>
        </w:tc>
        <w:tc>
          <w:tcPr>
            <w:tcW w:w="1530" w:type="dxa"/>
          </w:tcPr>
          <w:p w14:paraId="60CC3A19" w14:textId="5B6174A8" w:rsidR="00C2102C" w:rsidRPr="00472412" w:rsidRDefault="00C2102C" w:rsidP="005858C8">
            <w:pPr>
              <w:spacing w:before="40" w:after="40"/>
              <w:jc w:val="center"/>
              <w:rPr>
                <w:rFonts w:ascii="Arial" w:hAnsi="Arial" w:cs="Arial"/>
              </w:rPr>
            </w:pPr>
            <w:r w:rsidRPr="00472412">
              <w:rPr>
                <w:rFonts w:ascii="Arial" w:hAnsi="Arial" w:cs="Arial"/>
              </w:rPr>
              <w:t>2.780</w:t>
            </w:r>
          </w:p>
        </w:tc>
        <w:tc>
          <w:tcPr>
            <w:tcW w:w="900" w:type="dxa"/>
          </w:tcPr>
          <w:p w14:paraId="15DDAE72" w14:textId="5F06F0C5" w:rsidR="00C2102C" w:rsidRPr="00472412" w:rsidRDefault="00C2102C" w:rsidP="005858C8">
            <w:pPr>
              <w:spacing w:before="40" w:after="40"/>
              <w:jc w:val="center"/>
              <w:rPr>
                <w:rFonts w:ascii="Arial" w:hAnsi="Arial" w:cs="Arial"/>
              </w:rPr>
            </w:pPr>
            <w:r w:rsidRPr="00472412">
              <w:rPr>
                <w:rFonts w:ascii="Arial" w:hAnsi="Arial" w:cs="Arial"/>
              </w:rPr>
              <w:t>80</w:t>
            </w:r>
          </w:p>
        </w:tc>
        <w:tc>
          <w:tcPr>
            <w:tcW w:w="1170" w:type="dxa"/>
          </w:tcPr>
          <w:p w14:paraId="747A0B53" w14:textId="142581F1" w:rsidR="00C2102C" w:rsidRPr="00472412" w:rsidRDefault="00C2102C" w:rsidP="00C2102C">
            <w:pPr>
              <w:spacing w:before="40" w:after="40"/>
              <w:jc w:val="center"/>
              <w:rPr>
                <w:rFonts w:ascii="Arial" w:hAnsi="Arial" w:cs="Arial"/>
              </w:rPr>
            </w:pPr>
            <w:r w:rsidRPr="00472412">
              <w:rPr>
                <w:rFonts w:ascii="Arial" w:hAnsi="Arial" w:cs="Arial"/>
              </w:rPr>
              <w:t>N/A</w:t>
            </w:r>
          </w:p>
        </w:tc>
        <w:tc>
          <w:tcPr>
            <w:tcW w:w="2250" w:type="dxa"/>
          </w:tcPr>
          <w:p w14:paraId="02B0BE21" w14:textId="791680D4" w:rsidR="00C2102C" w:rsidRPr="00472412" w:rsidRDefault="00C2102C" w:rsidP="00C2102C">
            <w:pPr>
              <w:spacing w:before="40" w:after="40"/>
              <w:jc w:val="center"/>
              <w:rPr>
                <w:rFonts w:ascii="Arial" w:hAnsi="Arial" w:cs="Arial"/>
              </w:rPr>
            </w:pPr>
            <w:r w:rsidRPr="00472412">
              <w:rPr>
                <w:rFonts w:ascii="Arial" w:hAnsi="Arial" w:cs="Arial"/>
              </w:rPr>
              <w:t>Byproduct of drinking water disinfection</w:t>
            </w:r>
          </w:p>
        </w:tc>
      </w:tr>
      <w:tr w:rsidR="00C2102C" w:rsidRPr="005162DE" w14:paraId="3DC1EC0D" w14:textId="517A9D3A" w:rsidTr="00C55CFA">
        <w:trPr>
          <w:trHeight w:val="432"/>
        </w:trPr>
        <w:tc>
          <w:tcPr>
            <w:tcW w:w="2245" w:type="dxa"/>
          </w:tcPr>
          <w:p w14:paraId="301C4362" w14:textId="13972E59" w:rsidR="00C2102C" w:rsidRPr="00472412" w:rsidRDefault="00C2102C" w:rsidP="005858C8">
            <w:pPr>
              <w:spacing w:before="40" w:after="40"/>
              <w:rPr>
                <w:rFonts w:ascii="Arial" w:hAnsi="Arial" w:cs="Arial"/>
              </w:rPr>
            </w:pPr>
            <w:r w:rsidRPr="00472412">
              <w:rPr>
                <w:rFonts w:ascii="Arial" w:hAnsi="Arial" w:cs="Arial"/>
              </w:rPr>
              <w:t>Haloacetic Acids (5) (HAA5) (ppb)</w:t>
            </w:r>
          </w:p>
        </w:tc>
        <w:tc>
          <w:tcPr>
            <w:tcW w:w="1440" w:type="dxa"/>
          </w:tcPr>
          <w:p w14:paraId="4751C8FD" w14:textId="250CF26E" w:rsidR="00C2102C" w:rsidRPr="00472412" w:rsidRDefault="00C2102C" w:rsidP="005858C8">
            <w:pPr>
              <w:spacing w:before="40" w:after="40"/>
              <w:jc w:val="center"/>
              <w:rPr>
                <w:rFonts w:ascii="Arial" w:hAnsi="Arial" w:cs="Arial"/>
              </w:rPr>
            </w:pPr>
            <w:r w:rsidRPr="00472412">
              <w:rPr>
                <w:rFonts w:ascii="Arial" w:hAnsi="Arial" w:cs="Arial"/>
              </w:rPr>
              <w:t>9/4/2025</w:t>
            </w:r>
          </w:p>
        </w:tc>
        <w:tc>
          <w:tcPr>
            <w:tcW w:w="1260" w:type="dxa"/>
          </w:tcPr>
          <w:p w14:paraId="27986934" w14:textId="7ED0407C" w:rsidR="00C2102C" w:rsidRPr="00472412" w:rsidRDefault="00C2102C" w:rsidP="005858C8">
            <w:pPr>
              <w:spacing w:before="40" w:after="40"/>
              <w:jc w:val="center"/>
              <w:rPr>
                <w:rFonts w:ascii="Arial" w:hAnsi="Arial" w:cs="Arial"/>
              </w:rPr>
            </w:pPr>
            <w:r w:rsidRPr="00472412">
              <w:rPr>
                <w:rFonts w:ascii="Arial" w:hAnsi="Arial" w:cs="Arial"/>
              </w:rPr>
              <w:t>ND</w:t>
            </w:r>
          </w:p>
        </w:tc>
        <w:tc>
          <w:tcPr>
            <w:tcW w:w="1530" w:type="dxa"/>
          </w:tcPr>
          <w:p w14:paraId="1D08BAD2" w14:textId="3459220D" w:rsidR="00C2102C" w:rsidRPr="00472412" w:rsidRDefault="00C2102C" w:rsidP="005858C8">
            <w:pPr>
              <w:spacing w:before="40" w:after="40"/>
              <w:jc w:val="center"/>
              <w:rPr>
                <w:rFonts w:ascii="Arial" w:hAnsi="Arial" w:cs="Arial"/>
              </w:rPr>
            </w:pPr>
            <w:r w:rsidRPr="00472412">
              <w:rPr>
                <w:rFonts w:ascii="Arial" w:hAnsi="Arial" w:cs="Arial"/>
              </w:rPr>
              <w:t xml:space="preserve">ND </w:t>
            </w:r>
          </w:p>
        </w:tc>
        <w:tc>
          <w:tcPr>
            <w:tcW w:w="900" w:type="dxa"/>
          </w:tcPr>
          <w:p w14:paraId="72F3D657" w14:textId="68BD8A06" w:rsidR="00C2102C" w:rsidRPr="00472412" w:rsidRDefault="00C2102C" w:rsidP="005858C8">
            <w:pPr>
              <w:spacing w:before="40" w:after="40"/>
              <w:jc w:val="center"/>
              <w:rPr>
                <w:rFonts w:ascii="Arial" w:hAnsi="Arial" w:cs="Arial"/>
              </w:rPr>
            </w:pPr>
            <w:r w:rsidRPr="00472412">
              <w:rPr>
                <w:rFonts w:ascii="Arial" w:hAnsi="Arial" w:cs="Arial"/>
              </w:rPr>
              <w:t>60</w:t>
            </w:r>
          </w:p>
        </w:tc>
        <w:tc>
          <w:tcPr>
            <w:tcW w:w="1170" w:type="dxa"/>
          </w:tcPr>
          <w:p w14:paraId="0F72AF76" w14:textId="1F5E9C07" w:rsidR="00C2102C" w:rsidRPr="00472412" w:rsidRDefault="00C2102C" w:rsidP="00C2102C">
            <w:pPr>
              <w:spacing w:before="40" w:after="40"/>
              <w:jc w:val="center"/>
              <w:rPr>
                <w:rFonts w:ascii="Arial" w:hAnsi="Arial" w:cs="Arial"/>
              </w:rPr>
            </w:pPr>
            <w:r w:rsidRPr="00472412">
              <w:rPr>
                <w:rFonts w:ascii="Arial" w:hAnsi="Arial" w:cs="Arial"/>
              </w:rPr>
              <w:t>N/A</w:t>
            </w:r>
          </w:p>
        </w:tc>
        <w:tc>
          <w:tcPr>
            <w:tcW w:w="2250" w:type="dxa"/>
          </w:tcPr>
          <w:p w14:paraId="67EE9E79" w14:textId="17366529" w:rsidR="00C2102C" w:rsidRPr="00472412" w:rsidRDefault="00C2102C" w:rsidP="00C2102C">
            <w:pPr>
              <w:spacing w:before="40" w:after="40"/>
              <w:jc w:val="center"/>
              <w:rPr>
                <w:rFonts w:ascii="Arial" w:hAnsi="Arial" w:cs="Arial"/>
              </w:rPr>
            </w:pPr>
            <w:r w:rsidRPr="00472412">
              <w:rPr>
                <w:rFonts w:ascii="Arial" w:hAnsi="Arial" w:cs="Arial"/>
              </w:rPr>
              <w:t>Byproduct of drinking water disinfection</w:t>
            </w:r>
          </w:p>
        </w:tc>
      </w:tr>
    </w:tbl>
    <w:p w14:paraId="71E17B0E" w14:textId="42916581" w:rsidR="00C55CFA" w:rsidRPr="005162DE" w:rsidRDefault="00C55CFA" w:rsidP="00C55CFA">
      <w:pPr>
        <w:pStyle w:val="Caption"/>
        <w:widowControl w:val="0"/>
      </w:pPr>
      <w:bookmarkStart w:id="8" w:name="_Toc58336719"/>
      <w:r w:rsidRPr="005162DE">
        <w:t xml:space="preserve">Table </w:t>
      </w:r>
      <w:r>
        <w:t>7</w:t>
      </w:r>
      <w:r w:rsidRPr="005162DE">
        <w:t xml:space="preserve">.  </w:t>
      </w:r>
      <w:r>
        <w:t>PFAS (PER - AND POLYFLUOROALKYL SUBSTANCE)</w:t>
      </w:r>
    </w:p>
    <w:tbl>
      <w:tblPr>
        <w:tblStyle w:val="TableGrid"/>
        <w:tblW w:w="11155" w:type="dxa"/>
        <w:tblLayout w:type="fixed"/>
        <w:tblLook w:val="00A0" w:firstRow="1" w:lastRow="0" w:firstColumn="1" w:lastColumn="0" w:noHBand="0" w:noVBand="0"/>
      </w:tblPr>
      <w:tblGrid>
        <w:gridCol w:w="1255"/>
        <w:gridCol w:w="1080"/>
        <w:gridCol w:w="990"/>
        <w:gridCol w:w="1080"/>
        <w:gridCol w:w="810"/>
        <w:gridCol w:w="1170"/>
        <w:gridCol w:w="990"/>
        <w:gridCol w:w="1890"/>
        <w:gridCol w:w="1890"/>
      </w:tblGrid>
      <w:tr w:rsidR="00C55CFA" w:rsidRPr="005162DE" w14:paraId="13482C9B" w14:textId="46495AA4" w:rsidTr="00644AFD">
        <w:trPr>
          <w:trHeight w:val="440"/>
        </w:trPr>
        <w:tc>
          <w:tcPr>
            <w:tcW w:w="1255" w:type="dxa"/>
            <w:vAlign w:val="center"/>
          </w:tcPr>
          <w:p w14:paraId="723AB6E7" w14:textId="77777777" w:rsidR="00C55CFA" w:rsidRPr="00644AFD" w:rsidRDefault="00C55CFA" w:rsidP="00A815A8">
            <w:pPr>
              <w:keepNext/>
              <w:widowControl w:val="0"/>
              <w:spacing w:before="40" w:after="40"/>
              <w:jc w:val="center"/>
              <w:rPr>
                <w:rFonts w:ascii="Arial" w:hAnsi="Arial" w:cs="Arial"/>
                <w:b/>
                <w:sz w:val="16"/>
                <w:szCs w:val="16"/>
              </w:rPr>
            </w:pPr>
            <w:r w:rsidRPr="00644AFD">
              <w:rPr>
                <w:rFonts w:ascii="Arial" w:hAnsi="Arial" w:cs="Arial"/>
                <w:b/>
                <w:sz w:val="16"/>
                <w:szCs w:val="16"/>
              </w:rPr>
              <w:t>Chemical or Constituent</w:t>
            </w:r>
            <w:r w:rsidRPr="00644AFD">
              <w:rPr>
                <w:rFonts w:ascii="Arial" w:hAnsi="Arial" w:cs="Arial"/>
                <w:b/>
                <w:sz w:val="16"/>
                <w:szCs w:val="16"/>
              </w:rPr>
              <w:br/>
            </w:r>
            <w:r w:rsidRPr="00644AFD">
              <w:rPr>
                <w:rFonts w:ascii="Arial" w:hAnsi="Arial" w:cs="Arial"/>
                <w:sz w:val="16"/>
                <w:szCs w:val="16"/>
              </w:rPr>
              <w:t>(and reporting units)</w:t>
            </w:r>
          </w:p>
        </w:tc>
        <w:tc>
          <w:tcPr>
            <w:tcW w:w="1080" w:type="dxa"/>
            <w:vAlign w:val="center"/>
          </w:tcPr>
          <w:p w14:paraId="5187AEA2" w14:textId="77777777" w:rsidR="00C55CFA" w:rsidRPr="00644AFD" w:rsidRDefault="00C55CFA" w:rsidP="00A815A8">
            <w:pPr>
              <w:keepNext/>
              <w:widowControl w:val="0"/>
              <w:spacing w:before="40" w:after="40"/>
              <w:jc w:val="center"/>
              <w:rPr>
                <w:rFonts w:ascii="Arial" w:hAnsi="Arial" w:cs="Arial"/>
                <w:b/>
                <w:sz w:val="16"/>
                <w:szCs w:val="16"/>
              </w:rPr>
            </w:pPr>
            <w:r w:rsidRPr="00644AFD">
              <w:rPr>
                <w:rFonts w:ascii="Arial" w:hAnsi="Arial" w:cs="Arial"/>
                <w:b/>
                <w:sz w:val="16"/>
                <w:szCs w:val="16"/>
              </w:rPr>
              <w:t>Sample Date</w:t>
            </w:r>
          </w:p>
        </w:tc>
        <w:tc>
          <w:tcPr>
            <w:tcW w:w="990" w:type="dxa"/>
            <w:vAlign w:val="center"/>
          </w:tcPr>
          <w:p w14:paraId="57CEE3BA" w14:textId="77777777" w:rsidR="00C55CFA" w:rsidRPr="00644AFD" w:rsidRDefault="00C55CFA" w:rsidP="00A815A8">
            <w:pPr>
              <w:keepNext/>
              <w:widowControl w:val="0"/>
              <w:spacing w:before="40" w:after="40"/>
              <w:jc w:val="center"/>
              <w:rPr>
                <w:rFonts w:ascii="Arial" w:hAnsi="Arial" w:cs="Arial"/>
                <w:b/>
                <w:sz w:val="16"/>
                <w:szCs w:val="16"/>
              </w:rPr>
            </w:pPr>
            <w:r w:rsidRPr="00644AFD">
              <w:rPr>
                <w:rFonts w:ascii="Arial" w:hAnsi="Arial" w:cs="Arial"/>
                <w:b/>
                <w:sz w:val="16"/>
                <w:szCs w:val="16"/>
              </w:rPr>
              <w:t>Level Detected</w:t>
            </w:r>
          </w:p>
          <w:p w14:paraId="5D435A49" w14:textId="6E99868F" w:rsidR="00C55CFA" w:rsidRPr="00644AFD" w:rsidRDefault="00C55CFA" w:rsidP="00A815A8">
            <w:pPr>
              <w:keepNext/>
              <w:widowControl w:val="0"/>
              <w:spacing w:before="40" w:after="40"/>
              <w:jc w:val="center"/>
              <w:rPr>
                <w:rFonts w:ascii="Arial" w:hAnsi="Arial" w:cs="Arial"/>
                <w:b/>
                <w:sz w:val="16"/>
                <w:szCs w:val="16"/>
              </w:rPr>
            </w:pPr>
            <w:r w:rsidRPr="00644AFD">
              <w:rPr>
                <w:rFonts w:ascii="Arial" w:hAnsi="Arial" w:cs="Arial"/>
                <w:b/>
                <w:sz w:val="16"/>
                <w:szCs w:val="16"/>
              </w:rPr>
              <w:t>(ng/L)</w:t>
            </w:r>
          </w:p>
        </w:tc>
        <w:tc>
          <w:tcPr>
            <w:tcW w:w="1080" w:type="dxa"/>
            <w:vAlign w:val="center"/>
          </w:tcPr>
          <w:p w14:paraId="3A6F60C7" w14:textId="77777777" w:rsidR="00C55CFA" w:rsidRPr="00644AFD" w:rsidRDefault="00C55CFA" w:rsidP="00A815A8">
            <w:pPr>
              <w:keepNext/>
              <w:widowControl w:val="0"/>
              <w:spacing w:before="40" w:after="40"/>
              <w:jc w:val="center"/>
              <w:rPr>
                <w:rFonts w:ascii="Arial" w:hAnsi="Arial" w:cs="Arial"/>
                <w:b/>
                <w:sz w:val="16"/>
                <w:szCs w:val="16"/>
              </w:rPr>
            </w:pPr>
            <w:r w:rsidRPr="00644AFD">
              <w:rPr>
                <w:rFonts w:ascii="Arial" w:hAnsi="Arial" w:cs="Arial"/>
                <w:b/>
                <w:sz w:val="16"/>
                <w:szCs w:val="16"/>
              </w:rPr>
              <w:t>Range of Detections</w:t>
            </w:r>
          </w:p>
          <w:p w14:paraId="7BEB8FC3" w14:textId="0DCE885F" w:rsidR="00C55CFA" w:rsidRPr="00644AFD" w:rsidRDefault="00C55CFA" w:rsidP="00A815A8">
            <w:pPr>
              <w:keepNext/>
              <w:widowControl w:val="0"/>
              <w:spacing w:before="40" w:after="40"/>
              <w:jc w:val="center"/>
              <w:rPr>
                <w:rFonts w:ascii="Arial" w:hAnsi="Arial" w:cs="Arial"/>
                <w:b/>
                <w:sz w:val="16"/>
                <w:szCs w:val="16"/>
              </w:rPr>
            </w:pPr>
            <w:r w:rsidRPr="00644AFD">
              <w:rPr>
                <w:rFonts w:ascii="Arial" w:hAnsi="Arial" w:cs="Arial"/>
                <w:b/>
                <w:sz w:val="16"/>
                <w:szCs w:val="16"/>
              </w:rPr>
              <w:t>(ng/L)</w:t>
            </w:r>
          </w:p>
        </w:tc>
        <w:tc>
          <w:tcPr>
            <w:tcW w:w="810" w:type="dxa"/>
            <w:vAlign w:val="center"/>
          </w:tcPr>
          <w:p w14:paraId="069F46FC" w14:textId="77777777" w:rsidR="00C55CFA" w:rsidRPr="00644AFD" w:rsidRDefault="00C55CFA" w:rsidP="00A815A8">
            <w:pPr>
              <w:keepNext/>
              <w:widowControl w:val="0"/>
              <w:spacing w:before="40" w:after="40"/>
              <w:jc w:val="center"/>
              <w:rPr>
                <w:rFonts w:ascii="Arial" w:hAnsi="Arial" w:cs="Arial"/>
                <w:b/>
                <w:bCs/>
                <w:sz w:val="16"/>
                <w:szCs w:val="16"/>
              </w:rPr>
            </w:pPr>
            <w:r w:rsidRPr="00644AFD">
              <w:rPr>
                <w:rFonts w:ascii="Arial" w:hAnsi="Arial" w:cs="Arial"/>
                <w:b/>
                <w:bCs/>
                <w:sz w:val="16"/>
                <w:szCs w:val="16"/>
              </w:rPr>
              <w:t>CCRDL</w:t>
            </w:r>
          </w:p>
          <w:p w14:paraId="16F7259A" w14:textId="5ABE38AE" w:rsidR="00C55CFA" w:rsidRPr="00644AFD" w:rsidRDefault="00C55CFA" w:rsidP="00A815A8">
            <w:pPr>
              <w:keepNext/>
              <w:widowControl w:val="0"/>
              <w:spacing w:before="40" w:after="40"/>
              <w:jc w:val="center"/>
              <w:rPr>
                <w:rFonts w:ascii="Arial" w:hAnsi="Arial" w:cs="Arial"/>
                <w:b/>
                <w:sz w:val="16"/>
                <w:szCs w:val="16"/>
              </w:rPr>
            </w:pPr>
            <w:r w:rsidRPr="00644AFD">
              <w:rPr>
                <w:rFonts w:ascii="Arial" w:hAnsi="Arial" w:cs="Arial"/>
                <w:b/>
                <w:bCs/>
                <w:sz w:val="16"/>
                <w:szCs w:val="16"/>
              </w:rPr>
              <w:t>(ng/L)</w:t>
            </w:r>
          </w:p>
        </w:tc>
        <w:tc>
          <w:tcPr>
            <w:tcW w:w="1170" w:type="dxa"/>
            <w:vAlign w:val="center"/>
          </w:tcPr>
          <w:p w14:paraId="226A3EDE" w14:textId="4EA9ED64" w:rsidR="00C55CFA" w:rsidRPr="00644AFD" w:rsidRDefault="00C55CFA" w:rsidP="00A815A8">
            <w:pPr>
              <w:keepNext/>
              <w:widowControl w:val="0"/>
              <w:spacing w:before="40" w:after="40"/>
              <w:jc w:val="center"/>
              <w:rPr>
                <w:rFonts w:ascii="Arial" w:hAnsi="Arial" w:cs="Arial"/>
                <w:b/>
                <w:sz w:val="16"/>
                <w:szCs w:val="16"/>
              </w:rPr>
            </w:pPr>
            <w:r w:rsidRPr="00644AFD">
              <w:rPr>
                <w:rFonts w:ascii="Calibri Light" w:eastAsia="Calibri Light" w:hAnsi="Calibri Light" w:cs="Calibri Light"/>
                <w:b/>
                <w:bCs/>
                <w:sz w:val="16"/>
                <w:szCs w:val="16"/>
              </w:rPr>
              <w:t>Notification Level 3 (ng/L)</w:t>
            </w:r>
          </w:p>
        </w:tc>
        <w:tc>
          <w:tcPr>
            <w:tcW w:w="990" w:type="dxa"/>
          </w:tcPr>
          <w:p w14:paraId="2AFBA726" w14:textId="677BE545" w:rsidR="00C55CFA" w:rsidRPr="00644AFD" w:rsidRDefault="00C55CFA" w:rsidP="00A815A8">
            <w:pPr>
              <w:keepNext/>
              <w:widowControl w:val="0"/>
              <w:spacing w:before="40" w:after="40"/>
              <w:jc w:val="center"/>
              <w:rPr>
                <w:rFonts w:ascii="Arial" w:hAnsi="Arial" w:cs="Arial"/>
                <w:b/>
                <w:sz w:val="16"/>
                <w:szCs w:val="16"/>
              </w:rPr>
            </w:pPr>
            <w:r w:rsidRPr="00644AFD">
              <w:rPr>
                <w:rFonts w:ascii="Calibri Light" w:eastAsia="Calibri Light" w:hAnsi="Calibri Light" w:cs="Calibri Light"/>
                <w:b/>
                <w:bCs/>
                <w:sz w:val="16"/>
                <w:szCs w:val="16"/>
              </w:rPr>
              <w:t>Response Level 3,4 (ng/L)</w:t>
            </w:r>
          </w:p>
        </w:tc>
        <w:tc>
          <w:tcPr>
            <w:tcW w:w="1890" w:type="dxa"/>
          </w:tcPr>
          <w:p w14:paraId="7772828A" w14:textId="1F0DD2C1" w:rsidR="00C55CFA" w:rsidRPr="00644AFD" w:rsidRDefault="00C55CFA" w:rsidP="00A815A8">
            <w:pPr>
              <w:keepNext/>
              <w:widowControl w:val="0"/>
              <w:spacing w:before="40" w:after="40"/>
              <w:jc w:val="center"/>
              <w:rPr>
                <w:rFonts w:ascii="Calibri Light" w:eastAsia="Calibri Light" w:hAnsi="Calibri Light" w:cs="Calibri Light"/>
                <w:b/>
                <w:bCs/>
                <w:sz w:val="16"/>
                <w:szCs w:val="16"/>
              </w:rPr>
            </w:pPr>
            <w:r w:rsidRPr="00644AFD">
              <w:rPr>
                <w:rFonts w:ascii="Calibri Light" w:eastAsia="Calibri Light" w:hAnsi="Calibri Light" w:cs="Calibri Light"/>
                <w:b/>
                <w:bCs/>
                <w:sz w:val="16"/>
                <w:szCs w:val="16"/>
              </w:rPr>
              <w:t>Frequency of Testing</w:t>
            </w:r>
          </w:p>
        </w:tc>
        <w:tc>
          <w:tcPr>
            <w:tcW w:w="1890" w:type="dxa"/>
          </w:tcPr>
          <w:p w14:paraId="07272929" w14:textId="243A2B5E" w:rsidR="00C55CFA" w:rsidRPr="00644AFD" w:rsidRDefault="00C55CFA" w:rsidP="00A815A8">
            <w:pPr>
              <w:keepNext/>
              <w:widowControl w:val="0"/>
              <w:spacing w:before="40" w:after="40"/>
              <w:jc w:val="center"/>
              <w:rPr>
                <w:rFonts w:ascii="Calibri Light" w:eastAsia="Calibri Light" w:hAnsi="Calibri Light" w:cs="Calibri Light"/>
                <w:b/>
                <w:bCs/>
                <w:sz w:val="16"/>
                <w:szCs w:val="16"/>
              </w:rPr>
            </w:pPr>
            <w:r w:rsidRPr="00644AFD">
              <w:rPr>
                <w:rFonts w:ascii="Calibri Light" w:eastAsia="Calibri Light" w:hAnsi="Calibri Light" w:cs="Calibri Light"/>
                <w:b/>
                <w:bCs/>
                <w:sz w:val="16"/>
                <w:szCs w:val="16"/>
              </w:rPr>
              <w:t>Typical Source of Contam</w:t>
            </w:r>
            <w:r w:rsidR="00BB5300" w:rsidRPr="00644AFD">
              <w:rPr>
                <w:rFonts w:ascii="Calibri Light" w:eastAsia="Calibri Light" w:hAnsi="Calibri Light" w:cs="Calibri Light"/>
                <w:b/>
                <w:bCs/>
                <w:sz w:val="16"/>
                <w:szCs w:val="16"/>
              </w:rPr>
              <w:t>inant</w:t>
            </w:r>
          </w:p>
        </w:tc>
      </w:tr>
      <w:tr w:rsidR="00BB5300" w:rsidRPr="005162DE" w14:paraId="459CF38A" w14:textId="0462CCBC" w:rsidTr="00644AFD">
        <w:trPr>
          <w:trHeight w:val="432"/>
        </w:trPr>
        <w:tc>
          <w:tcPr>
            <w:tcW w:w="1255" w:type="dxa"/>
          </w:tcPr>
          <w:p w14:paraId="626CA173" w14:textId="77777777" w:rsidR="00BB5300" w:rsidRPr="00472412" w:rsidRDefault="00BB5300" w:rsidP="00BB5300">
            <w:pPr>
              <w:rPr>
                <w:sz w:val="16"/>
                <w:szCs w:val="16"/>
              </w:rPr>
            </w:pPr>
            <w:r w:rsidRPr="00472412">
              <w:rPr>
                <w:rFonts w:ascii="Calibri Light" w:eastAsia="Calibri Light" w:hAnsi="Calibri Light" w:cs="Calibri Light"/>
                <w:sz w:val="16"/>
                <w:szCs w:val="16"/>
                <w:highlight w:val="yellow"/>
              </w:rPr>
              <w:t xml:space="preserve"> </w:t>
            </w:r>
          </w:p>
          <w:p w14:paraId="0F1ED814" w14:textId="7C7AA439" w:rsidR="00BB5300" w:rsidRPr="00472412" w:rsidRDefault="00BB5300" w:rsidP="00BB5300">
            <w:pPr>
              <w:spacing w:before="40" w:after="40"/>
              <w:rPr>
                <w:rFonts w:ascii="Arial" w:hAnsi="Arial" w:cs="Arial"/>
                <w:sz w:val="16"/>
                <w:szCs w:val="16"/>
              </w:rPr>
            </w:pPr>
            <w:r w:rsidRPr="00472412">
              <w:rPr>
                <w:rFonts w:ascii="Calibri Light" w:eastAsia="Calibri Light" w:hAnsi="Calibri Light" w:cs="Calibri Light"/>
                <w:sz w:val="16"/>
                <w:szCs w:val="16"/>
              </w:rPr>
              <w:t>PFOA (ng/L)</w:t>
            </w:r>
          </w:p>
        </w:tc>
        <w:tc>
          <w:tcPr>
            <w:tcW w:w="1080" w:type="dxa"/>
          </w:tcPr>
          <w:p w14:paraId="07FB0AAF" w14:textId="77777777" w:rsidR="00BB5300" w:rsidRPr="00472412" w:rsidRDefault="00BB5300" w:rsidP="00BB5300">
            <w:pPr>
              <w:spacing w:line="259" w:lineRule="auto"/>
              <w:jc w:val="center"/>
              <w:rPr>
                <w:rFonts w:ascii="Calibri Light" w:eastAsia="Calibri Light" w:hAnsi="Calibri Light" w:cs="Calibri Light"/>
                <w:sz w:val="16"/>
                <w:szCs w:val="16"/>
              </w:rPr>
            </w:pPr>
          </w:p>
          <w:p w14:paraId="2D5439A7" w14:textId="44D5854F" w:rsidR="00BB5300" w:rsidRPr="00472412" w:rsidRDefault="00BB5300" w:rsidP="00BB5300">
            <w:pPr>
              <w:spacing w:before="40" w:after="40"/>
              <w:jc w:val="center"/>
              <w:rPr>
                <w:rFonts w:ascii="Arial" w:hAnsi="Arial" w:cs="Arial"/>
                <w:sz w:val="16"/>
                <w:szCs w:val="16"/>
              </w:rPr>
            </w:pPr>
            <w:r w:rsidRPr="00472412">
              <w:rPr>
                <w:rFonts w:ascii="Calibri Light" w:eastAsia="Calibri Light" w:hAnsi="Calibri Light" w:cs="Calibri Light"/>
                <w:sz w:val="16"/>
                <w:szCs w:val="16"/>
              </w:rPr>
              <w:t>4/29/2025 &amp; 11/11/2025</w:t>
            </w:r>
          </w:p>
        </w:tc>
        <w:tc>
          <w:tcPr>
            <w:tcW w:w="990" w:type="dxa"/>
          </w:tcPr>
          <w:p w14:paraId="4E680835" w14:textId="77777777" w:rsidR="00BB5300" w:rsidRPr="00472412" w:rsidRDefault="00BB5300" w:rsidP="00BB5300">
            <w:pPr>
              <w:jc w:val="center"/>
              <w:rPr>
                <w:sz w:val="16"/>
                <w:szCs w:val="16"/>
              </w:rPr>
            </w:pPr>
            <w:r w:rsidRPr="00472412">
              <w:rPr>
                <w:rFonts w:ascii="Calibri Light" w:eastAsia="Calibri Light" w:hAnsi="Calibri Light" w:cs="Calibri Light"/>
                <w:sz w:val="16"/>
                <w:szCs w:val="16"/>
              </w:rPr>
              <w:t xml:space="preserve"> </w:t>
            </w:r>
          </w:p>
          <w:p w14:paraId="080FB14C" w14:textId="77777777" w:rsidR="00BB5300" w:rsidRPr="00472412" w:rsidRDefault="00BB5300" w:rsidP="00BB5300">
            <w:pPr>
              <w:jc w:val="center"/>
              <w:rPr>
                <w:sz w:val="16"/>
                <w:szCs w:val="16"/>
              </w:rPr>
            </w:pPr>
            <w:r w:rsidRPr="00472412">
              <w:rPr>
                <w:rFonts w:ascii="Calibri Light" w:eastAsia="Calibri Light" w:hAnsi="Calibri Light" w:cs="Calibri Light"/>
                <w:sz w:val="16"/>
                <w:szCs w:val="16"/>
              </w:rPr>
              <w:t>Non-detect</w:t>
            </w:r>
          </w:p>
          <w:p w14:paraId="133492F6" w14:textId="3E6A112D" w:rsidR="00BB5300" w:rsidRPr="00472412" w:rsidRDefault="00BB5300" w:rsidP="00BB5300">
            <w:pPr>
              <w:spacing w:before="40" w:after="40"/>
              <w:rPr>
                <w:rFonts w:ascii="Arial" w:hAnsi="Arial" w:cs="Arial"/>
                <w:sz w:val="16"/>
                <w:szCs w:val="16"/>
              </w:rPr>
            </w:pPr>
          </w:p>
        </w:tc>
        <w:tc>
          <w:tcPr>
            <w:tcW w:w="1080" w:type="dxa"/>
          </w:tcPr>
          <w:p w14:paraId="5D11747E" w14:textId="77777777" w:rsidR="00BB5300" w:rsidRPr="00472412" w:rsidRDefault="00BB5300" w:rsidP="00BB5300">
            <w:pPr>
              <w:jc w:val="center"/>
              <w:rPr>
                <w:sz w:val="16"/>
                <w:szCs w:val="16"/>
              </w:rPr>
            </w:pPr>
            <w:r w:rsidRPr="00472412">
              <w:rPr>
                <w:rFonts w:ascii="Calibri Light" w:eastAsia="Calibri Light" w:hAnsi="Calibri Light" w:cs="Calibri Light"/>
                <w:sz w:val="16"/>
                <w:szCs w:val="16"/>
              </w:rPr>
              <w:t xml:space="preserve"> </w:t>
            </w:r>
          </w:p>
          <w:p w14:paraId="62F6B24B" w14:textId="01AEF559" w:rsidR="00BB5300" w:rsidRPr="00472412" w:rsidRDefault="00BB5300" w:rsidP="00BB5300">
            <w:pPr>
              <w:spacing w:before="40" w:after="40"/>
              <w:rPr>
                <w:rFonts w:ascii="Arial" w:hAnsi="Arial" w:cs="Arial"/>
                <w:sz w:val="16"/>
                <w:szCs w:val="16"/>
              </w:rPr>
            </w:pPr>
            <w:r w:rsidRPr="00472412">
              <w:rPr>
                <w:rFonts w:ascii="Calibri Light" w:eastAsia="Calibri Light" w:hAnsi="Calibri Light" w:cs="Calibri Light"/>
                <w:sz w:val="16"/>
                <w:szCs w:val="16"/>
              </w:rPr>
              <w:t>Non-detect</w:t>
            </w:r>
          </w:p>
        </w:tc>
        <w:tc>
          <w:tcPr>
            <w:tcW w:w="810" w:type="dxa"/>
          </w:tcPr>
          <w:p w14:paraId="3006F634" w14:textId="77777777" w:rsidR="00BB5300" w:rsidRPr="00472412" w:rsidRDefault="00BB5300" w:rsidP="00BB5300">
            <w:pPr>
              <w:jc w:val="center"/>
              <w:rPr>
                <w:sz w:val="16"/>
                <w:szCs w:val="16"/>
              </w:rPr>
            </w:pPr>
            <w:r w:rsidRPr="00472412">
              <w:rPr>
                <w:rFonts w:ascii="Calibri Light" w:eastAsia="Calibri Light" w:hAnsi="Calibri Light" w:cs="Calibri Light"/>
                <w:sz w:val="16"/>
                <w:szCs w:val="16"/>
              </w:rPr>
              <w:t xml:space="preserve"> </w:t>
            </w:r>
          </w:p>
          <w:p w14:paraId="2D22D9AA" w14:textId="161FFC71" w:rsidR="00BB5300" w:rsidRPr="00472412" w:rsidRDefault="00BB5300" w:rsidP="00BB5300">
            <w:pPr>
              <w:spacing w:before="40" w:after="40"/>
              <w:jc w:val="center"/>
              <w:rPr>
                <w:rFonts w:ascii="Arial" w:hAnsi="Arial" w:cs="Arial"/>
                <w:sz w:val="16"/>
                <w:szCs w:val="16"/>
              </w:rPr>
            </w:pPr>
            <w:r w:rsidRPr="00472412">
              <w:rPr>
                <w:rFonts w:ascii="Calibri Light" w:eastAsia="Calibri Light" w:hAnsi="Calibri Light" w:cs="Calibri Light"/>
                <w:sz w:val="16"/>
                <w:szCs w:val="16"/>
              </w:rPr>
              <w:t>2</w:t>
            </w:r>
          </w:p>
        </w:tc>
        <w:tc>
          <w:tcPr>
            <w:tcW w:w="1170" w:type="dxa"/>
          </w:tcPr>
          <w:p w14:paraId="64243378" w14:textId="77777777" w:rsidR="00BB5300" w:rsidRPr="00472412" w:rsidRDefault="00BB5300" w:rsidP="00BB5300">
            <w:pPr>
              <w:jc w:val="center"/>
              <w:rPr>
                <w:sz w:val="16"/>
                <w:szCs w:val="16"/>
              </w:rPr>
            </w:pPr>
            <w:r w:rsidRPr="00472412">
              <w:rPr>
                <w:rFonts w:ascii="Calibri Light" w:eastAsia="Calibri Light" w:hAnsi="Calibri Light" w:cs="Calibri Light"/>
                <w:sz w:val="16"/>
                <w:szCs w:val="16"/>
              </w:rPr>
              <w:t xml:space="preserve"> </w:t>
            </w:r>
          </w:p>
          <w:p w14:paraId="2D05103F" w14:textId="5BD77A2E" w:rsidR="00BB5300" w:rsidRPr="00472412" w:rsidRDefault="00BB5300" w:rsidP="00BB5300">
            <w:pPr>
              <w:spacing w:before="40" w:after="40"/>
              <w:jc w:val="center"/>
              <w:rPr>
                <w:rFonts w:ascii="Arial" w:hAnsi="Arial" w:cs="Arial"/>
                <w:sz w:val="16"/>
                <w:szCs w:val="16"/>
              </w:rPr>
            </w:pPr>
            <w:r w:rsidRPr="00472412">
              <w:rPr>
                <w:rFonts w:ascii="Calibri Light" w:eastAsia="Calibri Light" w:hAnsi="Calibri Light" w:cs="Calibri Light"/>
                <w:sz w:val="16"/>
                <w:szCs w:val="16"/>
              </w:rPr>
              <w:t>4</w:t>
            </w:r>
          </w:p>
        </w:tc>
        <w:tc>
          <w:tcPr>
            <w:tcW w:w="990" w:type="dxa"/>
          </w:tcPr>
          <w:p w14:paraId="74770CA7" w14:textId="77777777" w:rsidR="00BB5300" w:rsidRPr="00472412" w:rsidRDefault="00BB5300" w:rsidP="00BB5300">
            <w:pPr>
              <w:jc w:val="center"/>
              <w:rPr>
                <w:sz w:val="16"/>
                <w:szCs w:val="16"/>
              </w:rPr>
            </w:pPr>
            <w:r w:rsidRPr="00472412">
              <w:rPr>
                <w:rFonts w:ascii="Calibri Light" w:eastAsia="Calibri Light" w:hAnsi="Calibri Light" w:cs="Calibri Light"/>
                <w:sz w:val="16"/>
                <w:szCs w:val="16"/>
              </w:rPr>
              <w:t xml:space="preserve"> </w:t>
            </w:r>
          </w:p>
          <w:p w14:paraId="364D1149" w14:textId="162D499F" w:rsidR="00BB5300" w:rsidRPr="00472412" w:rsidRDefault="00BB5300" w:rsidP="00BB5300">
            <w:pPr>
              <w:spacing w:before="40" w:after="40"/>
              <w:jc w:val="center"/>
              <w:rPr>
                <w:rFonts w:ascii="Arial" w:hAnsi="Arial" w:cs="Arial"/>
                <w:sz w:val="16"/>
                <w:szCs w:val="16"/>
              </w:rPr>
            </w:pPr>
            <w:r w:rsidRPr="00472412">
              <w:rPr>
                <w:rFonts w:ascii="Calibri Light" w:eastAsia="Calibri Light" w:hAnsi="Calibri Light" w:cs="Calibri Light"/>
                <w:sz w:val="16"/>
                <w:szCs w:val="16"/>
              </w:rPr>
              <w:t>10</w:t>
            </w:r>
          </w:p>
        </w:tc>
        <w:tc>
          <w:tcPr>
            <w:tcW w:w="1890" w:type="dxa"/>
          </w:tcPr>
          <w:p w14:paraId="47DDD379" w14:textId="626E226A" w:rsidR="00BB5300" w:rsidRPr="00472412" w:rsidRDefault="00BB5300" w:rsidP="00BB5300">
            <w:pPr>
              <w:spacing w:before="40" w:after="40"/>
              <w:jc w:val="center"/>
              <w:rPr>
                <w:rFonts w:ascii="Arial" w:hAnsi="Arial" w:cs="Arial"/>
                <w:sz w:val="16"/>
                <w:szCs w:val="16"/>
              </w:rPr>
            </w:pPr>
            <w:r w:rsidRPr="00472412">
              <w:rPr>
                <w:rFonts w:ascii="Calibri Light" w:eastAsia="Calibri Light" w:hAnsi="Calibri Light" w:cs="Calibri Light"/>
                <w:sz w:val="16"/>
                <w:szCs w:val="16"/>
              </w:rPr>
              <w:t xml:space="preserve"> Once, second to comply with PFAS monitoring federal rule</w:t>
            </w:r>
          </w:p>
        </w:tc>
        <w:tc>
          <w:tcPr>
            <w:tcW w:w="1890" w:type="dxa"/>
          </w:tcPr>
          <w:p w14:paraId="5D54FCAC" w14:textId="362B2B8D" w:rsidR="00BB5300" w:rsidRPr="00472412" w:rsidRDefault="00BB5300" w:rsidP="00BB5300">
            <w:pPr>
              <w:spacing w:before="40" w:after="40"/>
              <w:jc w:val="center"/>
              <w:rPr>
                <w:rFonts w:ascii="Arial" w:hAnsi="Arial" w:cs="Arial"/>
                <w:sz w:val="16"/>
                <w:szCs w:val="16"/>
              </w:rPr>
            </w:pPr>
            <w:r w:rsidRPr="00472412">
              <w:rPr>
                <w:rFonts w:ascii="Calibri Light" w:eastAsia="Calibri Light" w:hAnsi="Calibri Light" w:cs="Calibri Light"/>
                <w:sz w:val="16"/>
                <w:szCs w:val="16"/>
              </w:rPr>
              <w:t>Industrial waste, leaching from septic tanks and sewage, consumer products</w:t>
            </w:r>
          </w:p>
        </w:tc>
      </w:tr>
      <w:tr w:rsidR="00BB5300" w:rsidRPr="005162DE" w14:paraId="079F041A" w14:textId="206E2B0D" w:rsidTr="00644AFD">
        <w:trPr>
          <w:trHeight w:val="432"/>
        </w:trPr>
        <w:tc>
          <w:tcPr>
            <w:tcW w:w="1255" w:type="dxa"/>
          </w:tcPr>
          <w:p w14:paraId="3132A168" w14:textId="77777777" w:rsidR="00BB5300" w:rsidRPr="00472412" w:rsidRDefault="00BB5300" w:rsidP="00BB5300">
            <w:pPr>
              <w:rPr>
                <w:sz w:val="16"/>
                <w:szCs w:val="16"/>
              </w:rPr>
            </w:pPr>
            <w:r w:rsidRPr="00472412">
              <w:rPr>
                <w:rFonts w:ascii="Calibri Light" w:eastAsia="Calibri Light" w:hAnsi="Calibri Light" w:cs="Calibri Light"/>
                <w:sz w:val="16"/>
                <w:szCs w:val="16"/>
              </w:rPr>
              <w:t xml:space="preserve"> </w:t>
            </w:r>
          </w:p>
          <w:p w14:paraId="4A8E2D32" w14:textId="7E66DCCF" w:rsidR="00BB5300" w:rsidRPr="00472412" w:rsidRDefault="00BB5300" w:rsidP="00BB5300">
            <w:pPr>
              <w:ind w:left="187"/>
              <w:rPr>
                <w:rFonts w:ascii="Arial" w:hAnsi="Arial" w:cs="Arial"/>
                <w:sz w:val="16"/>
                <w:szCs w:val="16"/>
              </w:rPr>
            </w:pPr>
            <w:r w:rsidRPr="00472412">
              <w:rPr>
                <w:rFonts w:ascii="Calibri Light" w:eastAsia="Calibri Light" w:hAnsi="Calibri Light" w:cs="Calibri Light"/>
                <w:sz w:val="16"/>
                <w:szCs w:val="16"/>
              </w:rPr>
              <w:t>PFOS (ng/L)</w:t>
            </w:r>
          </w:p>
        </w:tc>
        <w:tc>
          <w:tcPr>
            <w:tcW w:w="1080" w:type="dxa"/>
          </w:tcPr>
          <w:p w14:paraId="4B31DCB9" w14:textId="77777777" w:rsidR="00BB5300" w:rsidRPr="00472412" w:rsidRDefault="00BB5300" w:rsidP="00BB5300">
            <w:pPr>
              <w:spacing w:line="259" w:lineRule="auto"/>
              <w:jc w:val="center"/>
              <w:rPr>
                <w:rFonts w:ascii="Calibri Light" w:eastAsia="Calibri Light" w:hAnsi="Calibri Light" w:cs="Calibri Light"/>
                <w:sz w:val="16"/>
                <w:szCs w:val="16"/>
              </w:rPr>
            </w:pPr>
          </w:p>
          <w:p w14:paraId="52ED71DC" w14:textId="77777777" w:rsidR="00BB5300" w:rsidRPr="00472412" w:rsidRDefault="00BB5300" w:rsidP="00BB5300">
            <w:pPr>
              <w:spacing w:line="259" w:lineRule="auto"/>
              <w:jc w:val="center"/>
              <w:rPr>
                <w:sz w:val="16"/>
                <w:szCs w:val="16"/>
              </w:rPr>
            </w:pPr>
            <w:r w:rsidRPr="00472412">
              <w:rPr>
                <w:rFonts w:ascii="Calibri Light" w:eastAsia="Calibri Light" w:hAnsi="Calibri Light" w:cs="Calibri Light"/>
                <w:sz w:val="16"/>
                <w:szCs w:val="16"/>
              </w:rPr>
              <w:t>4/29/2025 &amp; 11/11/2025</w:t>
            </w:r>
          </w:p>
          <w:p w14:paraId="4B68C1DD" w14:textId="77777777" w:rsidR="00BB5300" w:rsidRPr="00472412" w:rsidRDefault="00BB5300" w:rsidP="00BB5300">
            <w:pPr>
              <w:spacing w:before="40" w:after="40"/>
              <w:jc w:val="center"/>
              <w:rPr>
                <w:rFonts w:ascii="Arial" w:hAnsi="Arial" w:cs="Arial"/>
                <w:sz w:val="16"/>
                <w:szCs w:val="16"/>
              </w:rPr>
            </w:pPr>
          </w:p>
        </w:tc>
        <w:tc>
          <w:tcPr>
            <w:tcW w:w="990" w:type="dxa"/>
          </w:tcPr>
          <w:p w14:paraId="7A35D7CA" w14:textId="77777777" w:rsidR="00BB5300" w:rsidRPr="00472412" w:rsidRDefault="00BB5300" w:rsidP="00BB5300">
            <w:pPr>
              <w:jc w:val="center"/>
              <w:rPr>
                <w:sz w:val="16"/>
                <w:szCs w:val="16"/>
              </w:rPr>
            </w:pPr>
            <w:r w:rsidRPr="00472412">
              <w:rPr>
                <w:rFonts w:ascii="Calibri Light" w:eastAsia="Calibri Light" w:hAnsi="Calibri Light" w:cs="Calibri Light"/>
                <w:sz w:val="16"/>
                <w:szCs w:val="16"/>
              </w:rPr>
              <w:t xml:space="preserve"> </w:t>
            </w:r>
          </w:p>
          <w:p w14:paraId="0CE207F1" w14:textId="7EA45C89" w:rsidR="00BB5300" w:rsidRPr="00472412" w:rsidRDefault="00BB5300" w:rsidP="00BB5300">
            <w:pPr>
              <w:spacing w:before="40" w:after="40"/>
              <w:jc w:val="center"/>
              <w:rPr>
                <w:rFonts w:ascii="Arial" w:hAnsi="Arial" w:cs="Arial"/>
                <w:sz w:val="16"/>
                <w:szCs w:val="16"/>
              </w:rPr>
            </w:pPr>
            <w:r w:rsidRPr="00472412">
              <w:rPr>
                <w:rFonts w:ascii="Calibri Light" w:eastAsia="Calibri Light" w:hAnsi="Calibri Light" w:cs="Calibri Light"/>
                <w:sz w:val="16"/>
                <w:szCs w:val="16"/>
              </w:rPr>
              <w:t>Non-detect</w:t>
            </w:r>
          </w:p>
        </w:tc>
        <w:tc>
          <w:tcPr>
            <w:tcW w:w="1080" w:type="dxa"/>
          </w:tcPr>
          <w:p w14:paraId="027EF33A" w14:textId="77777777" w:rsidR="00BB5300" w:rsidRPr="00472412" w:rsidRDefault="00BB5300" w:rsidP="00BB5300">
            <w:pPr>
              <w:jc w:val="center"/>
              <w:rPr>
                <w:sz w:val="16"/>
                <w:szCs w:val="16"/>
              </w:rPr>
            </w:pPr>
            <w:r w:rsidRPr="00472412">
              <w:rPr>
                <w:rFonts w:ascii="Calibri Light" w:eastAsia="Calibri Light" w:hAnsi="Calibri Light" w:cs="Calibri Light"/>
                <w:sz w:val="16"/>
                <w:szCs w:val="16"/>
              </w:rPr>
              <w:t xml:space="preserve"> </w:t>
            </w:r>
          </w:p>
          <w:p w14:paraId="5657550F" w14:textId="5B45AA7F" w:rsidR="00BB5300" w:rsidRPr="00472412" w:rsidRDefault="00BB5300" w:rsidP="00BB5300">
            <w:pPr>
              <w:spacing w:before="40" w:after="40"/>
              <w:jc w:val="center"/>
              <w:rPr>
                <w:rFonts w:ascii="Arial" w:hAnsi="Arial" w:cs="Arial"/>
                <w:sz w:val="16"/>
                <w:szCs w:val="16"/>
              </w:rPr>
            </w:pPr>
            <w:r w:rsidRPr="00472412">
              <w:rPr>
                <w:rFonts w:ascii="Calibri Light" w:eastAsia="Calibri Light" w:hAnsi="Calibri Light" w:cs="Calibri Light"/>
                <w:sz w:val="16"/>
                <w:szCs w:val="16"/>
              </w:rPr>
              <w:t>Non-detect</w:t>
            </w:r>
          </w:p>
        </w:tc>
        <w:tc>
          <w:tcPr>
            <w:tcW w:w="810" w:type="dxa"/>
          </w:tcPr>
          <w:p w14:paraId="1AAAAD59" w14:textId="77777777" w:rsidR="00BB5300" w:rsidRPr="00472412" w:rsidRDefault="00BB5300" w:rsidP="00BB5300">
            <w:pPr>
              <w:jc w:val="center"/>
              <w:rPr>
                <w:sz w:val="16"/>
                <w:szCs w:val="16"/>
              </w:rPr>
            </w:pPr>
            <w:r w:rsidRPr="00472412">
              <w:rPr>
                <w:rFonts w:ascii="Calibri Light" w:eastAsia="Calibri Light" w:hAnsi="Calibri Light" w:cs="Calibri Light"/>
                <w:sz w:val="16"/>
                <w:szCs w:val="16"/>
              </w:rPr>
              <w:t xml:space="preserve"> </w:t>
            </w:r>
          </w:p>
          <w:p w14:paraId="6F66F63D" w14:textId="20C8E655" w:rsidR="00BB5300" w:rsidRPr="00472412" w:rsidRDefault="00BB5300" w:rsidP="00BB5300">
            <w:pPr>
              <w:spacing w:before="40" w:after="40"/>
              <w:jc w:val="center"/>
              <w:rPr>
                <w:rFonts w:ascii="Arial" w:hAnsi="Arial" w:cs="Arial"/>
                <w:sz w:val="16"/>
                <w:szCs w:val="16"/>
              </w:rPr>
            </w:pPr>
            <w:r w:rsidRPr="00472412">
              <w:rPr>
                <w:rFonts w:ascii="Calibri Light" w:eastAsia="Calibri Light" w:hAnsi="Calibri Light" w:cs="Calibri Light"/>
                <w:sz w:val="16"/>
                <w:szCs w:val="16"/>
              </w:rPr>
              <w:t>2</w:t>
            </w:r>
          </w:p>
        </w:tc>
        <w:tc>
          <w:tcPr>
            <w:tcW w:w="1170" w:type="dxa"/>
          </w:tcPr>
          <w:p w14:paraId="56390ACB" w14:textId="77777777" w:rsidR="00BB5300" w:rsidRPr="00472412" w:rsidRDefault="00BB5300" w:rsidP="00BB5300">
            <w:pPr>
              <w:jc w:val="center"/>
              <w:rPr>
                <w:sz w:val="16"/>
                <w:szCs w:val="16"/>
              </w:rPr>
            </w:pPr>
            <w:r w:rsidRPr="00472412">
              <w:rPr>
                <w:rFonts w:ascii="Calibri Light" w:eastAsia="Calibri Light" w:hAnsi="Calibri Light" w:cs="Calibri Light"/>
                <w:sz w:val="16"/>
                <w:szCs w:val="16"/>
              </w:rPr>
              <w:t xml:space="preserve"> </w:t>
            </w:r>
          </w:p>
          <w:p w14:paraId="5C018189" w14:textId="655FE543" w:rsidR="00BB5300" w:rsidRPr="00472412" w:rsidRDefault="00BB5300" w:rsidP="00BB5300">
            <w:pPr>
              <w:spacing w:before="40" w:after="40"/>
              <w:jc w:val="center"/>
              <w:rPr>
                <w:rFonts w:ascii="Arial" w:hAnsi="Arial" w:cs="Arial"/>
                <w:sz w:val="16"/>
                <w:szCs w:val="16"/>
              </w:rPr>
            </w:pPr>
            <w:r w:rsidRPr="00472412">
              <w:rPr>
                <w:rFonts w:ascii="Calibri Light" w:eastAsia="Calibri Light" w:hAnsi="Calibri Light" w:cs="Calibri Light"/>
                <w:sz w:val="16"/>
                <w:szCs w:val="16"/>
              </w:rPr>
              <w:t>4</w:t>
            </w:r>
          </w:p>
        </w:tc>
        <w:tc>
          <w:tcPr>
            <w:tcW w:w="990" w:type="dxa"/>
          </w:tcPr>
          <w:p w14:paraId="2AEB1B2D" w14:textId="77777777" w:rsidR="00BB5300" w:rsidRPr="00472412" w:rsidRDefault="00BB5300" w:rsidP="00BB5300">
            <w:pPr>
              <w:jc w:val="center"/>
              <w:rPr>
                <w:sz w:val="16"/>
                <w:szCs w:val="16"/>
              </w:rPr>
            </w:pPr>
            <w:r w:rsidRPr="00472412">
              <w:rPr>
                <w:rFonts w:ascii="Calibri Light" w:eastAsia="Calibri Light" w:hAnsi="Calibri Light" w:cs="Calibri Light"/>
                <w:sz w:val="16"/>
                <w:szCs w:val="16"/>
              </w:rPr>
              <w:t xml:space="preserve"> </w:t>
            </w:r>
          </w:p>
          <w:p w14:paraId="40D35CE1" w14:textId="187E4D0A" w:rsidR="00BB5300" w:rsidRPr="00472412" w:rsidRDefault="00BB5300" w:rsidP="00BB5300">
            <w:pPr>
              <w:spacing w:before="40" w:after="40"/>
              <w:jc w:val="center"/>
              <w:rPr>
                <w:rFonts w:ascii="Arial" w:hAnsi="Arial" w:cs="Arial"/>
                <w:sz w:val="16"/>
                <w:szCs w:val="16"/>
              </w:rPr>
            </w:pPr>
            <w:r w:rsidRPr="00472412">
              <w:rPr>
                <w:rFonts w:ascii="Calibri Light" w:eastAsia="Calibri Light" w:hAnsi="Calibri Light" w:cs="Calibri Light"/>
                <w:sz w:val="16"/>
                <w:szCs w:val="16"/>
              </w:rPr>
              <w:t>40</w:t>
            </w:r>
          </w:p>
        </w:tc>
        <w:tc>
          <w:tcPr>
            <w:tcW w:w="1890" w:type="dxa"/>
          </w:tcPr>
          <w:p w14:paraId="2E7AB3F4" w14:textId="405E3B3F" w:rsidR="00BB5300" w:rsidRPr="00472412" w:rsidRDefault="00BB5300" w:rsidP="00BB5300">
            <w:pPr>
              <w:spacing w:before="40" w:after="40"/>
              <w:jc w:val="center"/>
              <w:rPr>
                <w:rFonts w:ascii="Arial" w:hAnsi="Arial" w:cs="Arial"/>
                <w:sz w:val="16"/>
                <w:szCs w:val="16"/>
              </w:rPr>
            </w:pPr>
            <w:r w:rsidRPr="00472412">
              <w:rPr>
                <w:rFonts w:ascii="Calibri Light" w:eastAsia="Calibri Light" w:hAnsi="Calibri Light" w:cs="Calibri Light"/>
                <w:sz w:val="16"/>
                <w:szCs w:val="16"/>
              </w:rPr>
              <w:t>Once, second to comply with PFAS monitoring federal rule</w:t>
            </w:r>
          </w:p>
        </w:tc>
        <w:tc>
          <w:tcPr>
            <w:tcW w:w="1890" w:type="dxa"/>
          </w:tcPr>
          <w:p w14:paraId="3D766006" w14:textId="7A13A5B7" w:rsidR="00BB5300" w:rsidRPr="00472412" w:rsidRDefault="00BB5300" w:rsidP="00BB5300">
            <w:pPr>
              <w:spacing w:before="40" w:after="40"/>
              <w:jc w:val="center"/>
              <w:rPr>
                <w:rFonts w:ascii="Arial" w:hAnsi="Arial" w:cs="Arial"/>
                <w:sz w:val="16"/>
                <w:szCs w:val="16"/>
              </w:rPr>
            </w:pPr>
            <w:r w:rsidRPr="00472412">
              <w:rPr>
                <w:rFonts w:ascii="Calibri Light" w:eastAsia="Calibri Light" w:hAnsi="Calibri Light" w:cs="Calibri Light"/>
                <w:sz w:val="16"/>
                <w:szCs w:val="16"/>
              </w:rPr>
              <w:t>Industrial waste, leaching from septic tanks and sewage, consumer products</w:t>
            </w:r>
          </w:p>
        </w:tc>
      </w:tr>
      <w:tr w:rsidR="00BB5300" w:rsidRPr="005162DE" w14:paraId="4DCA4F22" w14:textId="014E98E8" w:rsidTr="00644AFD">
        <w:trPr>
          <w:trHeight w:val="432"/>
        </w:trPr>
        <w:tc>
          <w:tcPr>
            <w:tcW w:w="1255" w:type="dxa"/>
          </w:tcPr>
          <w:p w14:paraId="5EC968C5" w14:textId="77777777" w:rsidR="00BB5300" w:rsidRPr="00472412" w:rsidRDefault="00BB5300" w:rsidP="00BB5300">
            <w:pPr>
              <w:rPr>
                <w:sz w:val="16"/>
                <w:szCs w:val="16"/>
              </w:rPr>
            </w:pPr>
            <w:r w:rsidRPr="00472412">
              <w:rPr>
                <w:rFonts w:ascii="Calibri Light" w:eastAsia="Calibri Light" w:hAnsi="Calibri Light" w:cs="Calibri Light"/>
                <w:sz w:val="16"/>
                <w:szCs w:val="16"/>
              </w:rPr>
              <w:t xml:space="preserve"> </w:t>
            </w:r>
          </w:p>
          <w:p w14:paraId="72209C7D" w14:textId="6FC5412E" w:rsidR="00BB5300" w:rsidRPr="00472412" w:rsidRDefault="00BB5300" w:rsidP="00BB5300">
            <w:pPr>
              <w:ind w:left="187"/>
              <w:rPr>
                <w:rFonts w:ascii="Arial" w:hAnsi="Arial" w:cs="Arial"/>
                <w:sz w:val="16"/>
                <w:szCs w:val="16"/>
              </w:rPr>
            </w:pPr>
            <w:r w:rsidRPr="00472412">
              <w:rPr>
                <w:rFonts w:ascii="Calibri Light" w:eastAsia="Calibri Light" w:hAnsi="Calibri Light" w:cs="Calibri Light"/>
                <w:sz w:val="16"/>
                <w:szCs w:val="16"/>
              </w:rPr>
              <w:t>PFHxS (ng/L)</w:t>
            </w:r>
          </w:p>
        </w:tc>
        <w:tc>
          <w:tcPr>
            <w:tcW w:w="1080" w:type="dxa"/>
          </w:tcPr>
          <w:p w14:paraId="7D6265F6" w14:textId="77777777" w:rsidR="00BB5300" w:rsidRPr="00472412" w:rsidRDefault="00BB5300" w:rsidP="00BB5300">
            <w:pPr>
              <w:spacing w:line="259" w:lineRule="auto"/>
              <w:jc w:val="center"/>
              <w:rPr>
                <w:rFonts w:ascii="Calibri Light" w:eastAsia="Calibri Light" w:hAnsi="Calibri Light" w:cs="Calibri Light"/>
                <w:sz w:val="16"/>
                <w:szCs w:val="16"/>
              </w:rPr>
            </w:pPr>
          </w:p>
          <w:p w14:paraId="42EE9011" w14:textId="77777777" w:rsidR="00BB5300" w:rsidRPr="00472412" w:rsidRDefault="00BB5300" w:rsidP="00BB5300">
            <w:pPr>
              <w:spacing w:line="259" w:lineRule="auto"/>
              <w:jc w:val="center"/>
              <w:rPr>
                <w:sz w:val="16"/>
                <w:szCs w:val="16"/>
              </w:rPr>
            </w:pPr>
            <w:r w:rsidRPr="00472412">
              <w:rPr>
                <w:rFonts w:ascii="Calibri Light" w:eastAsia="Calibri Light" w:hAnsi="Calibri Light" w:cs="Calibri Light"/>
                <w:sz w:val="16"/>
                <w:szCs w:val="16"/>
              </w:rPr>
              <w:t>4/29/2025 &amp; 11/11/2025</w:t>
            </w:r>
          </w:p>
          <w:p w14:paraId="682051A8" w14:textId="77777777" w:rsidR="00BB5300" w:rsidRPr="00472412" w:rsidRDefault="00BB5300" w:rsidP="00BB5300">
            <w:pPr>
              <w:spacing w:before="40" w:after="40"/>
              <w:jc w:val="center"/>
              <w:rPr>
                <w:rFonts w:ascii="Arial" w:hAnsi="Arial" w:cs="Arial"/>
                <w:sz w:val="16"/>
                <w:szCs w:val="16"/>
              </w:rPr>
            </w:pPr>
          </w:p>
        </w:tc>
        <w:tc>
          <w:tcPr>
            <w:tcW w:w="990" w:type="dxa"/>
          </w:tcPr>
          <w:p w14:paraId="5519C633" w14:textId="77777777" w:rsidR="00BB5300" w:rsidRPr="00472412" w:rsidRDefault="00BB5300" w:rsidP="00BB5300">
            <w:pPr>
              <w:jc w:val="center"/>
              <w:rPr>
                <w:sz w:val="16"/>
                <w:szCs w:val="16"/>
              </w:rPr>
            </w:pPr>
            <w:r w:rsidRPr="00472412">
              <w:rPr>
                <w:rFonts w:ascii="Calibri Light" w:eastAsia="Calibri Light" w:hAnsi="Calibri Light" w:cs="Calibri Light"/>
                <w:sz w:val="16"/>
                <w:szCs w:val="16"/>
              </w:rPr>
              <w:t xml:space="preserve"> </w:t>
            </w:r>
          </w:p>
          <w:p w14:paraId="3AE989C0" w14:textId="58D56D30" w:rsidR="00BB5300" w:rsidRPr="00472412" w:rsidRDefault="00BB5300" w:rsidP="00BB5300">
            <w:pPr>
              <w:spacing w:before="40" w:after="40"/>
              <w:jc w:val="center"/>
              <w:rPr>
                <w:rFonts w:ascii="Arial" w:hAnsi="Arial" w:cs="Arial"/>
                <w:sz w:val="16"/>
                <w:szCs w:val="16"/>
              </w:rPr>
            </w:pPr>
            <w:r w:rsidRPr="00472412">
              <w:rPr>
                <w:rFonts w:ascii="Calibri Light" w:eastAsia="Calibri Light" w:hAnsi="Calibri Light" w:cs="Calibri Light"/>
                <w:sz w:val="16"/>
                <w:szCs w:val="16"/>
              </w:rPr>
              <w:t>Non-detect</w:t>
            </w:r>
          </w:p>
        </w:tc>
        <w:tc>
          <w:tcPr>
            <w:tcW w:w="1080" w:type="dxa"/>
          </w:tcPr>
          <w:p w14:paraId="0ECAC267" w14:textId="77777777" w:rsidR="00BB5300" w:rsidRPr="00472412" w:rsidRDefault="00BB5300" w:rsidP="00BB5300">
            <w:pPr>
              <w:jc w:val="center"/>
              <w:rPr>
                <w:sz w:val="16"/>
                <w:szCs w:val="16"/>
              </w:rPr>
            </w:pPr>
            <w:r w:rsidRPr="00472412">
              <w:rPr>
                <w:rFonts w:ascii="Calibri Light" w:eastAsia="Calibri Light" w:hAnsi="Calibri Light" w:cs="Calibri Light"/>
                <w:sz w:val="16"/>
                <w:szCs w:val="16"/>
              </w:rPr>
              <w:t xml:space="preserve"> </w:t>
            </w:r>
          </w:p>
          <w:p w14:paraId="2C565DEC" w14:textId="1390957B" w:rsidR="00BB5300" w:rsidRPr="00472412" w:rsidRDefault="00BB5300" w:rsidP="00BB5300">
            <w:pPr>
              <w:spacing w:before="40" w:after="40"/>
              <w:jc w:val="center"/>
              <w:rPr>
                <w:rFonts w:ascii="Arial" w:hAnsi="Arial" w:cs="Arial"/>
                <w:sz w:val="16"/>
                <w:szCs w:val="16"/>
              </w:rPr>
            </w:pPr>
            <w:r w:rsidRPr="00472412">
              <w:rPr>
                <w:rFonts w:ascii="Calibri Light" w:eastAsia="Calibri Light" w:hAnsi="Calibri Light" w:cs="Calibri Light"/>
                <w:sz w:val="16"/>
                <w:szCs w:val="16"/>
              </w:rPr>
              <w:t>Non-detect</w:t>
            </w:r>
          </w:p>
        </w:tc>
        <w:tc>
          <w:tcPr>
            <w:tcW w:w="810" w:type="dxa"/>
          </w:tcPr>
          <w:p w14:paraId="2CC33BAB" w14:textId="77777777" w:rsidR="00BB5300" w:rsidRPr="00472412" w:rsidRDefault="00BB5300" w:rsidP="00BB5300">
            <w:pPr>
              <w:jc w:val="center"/>
              <w:rPr>
                <w:sz w:val="16"/>
                <w:szCs w:val="16"/>
              </w:rPr>
            </w:pPr>
            <w:r w:rsidRPr="00472412">
              <w:rPr>
                <w:rFonts w:ascii="Calibri Light" w:eastAsia="Calibri Light" w:hAnsi="Calibri Light" w:cs="Calibri Light"/>
                <w:sz w:val="16"/>
                <w:szCs w:val="16"/>
              </w:rPr>
              <w:t xml:space="preserve"> </w:t>
            </w:r>
          </w:p>
          <w:p w14:paraId="085DF20B" w14:textId="58D4DA7F" w:rsidR="00BB5300" w:rsidRPr="00472412" w:rsidRDefault="00BB5300" w:rsidP="00BB5300">
            <w:pPr>
              <w:spacing w:before="40" w:after="40"/>
              <w:jc w:val="center"/>
              <w:rPr>
                <w:rFonts w:ascii="Arial" w:hAnsi="Arial" w:cs="Arial"/>
                <w:sz w:val="16"/>
                <w:szCs w:val="16"/>
              </w:rPr>
            </w:pPr>
            <w:r w:rsidRPr="00472412">
              <w:rPr>
                <w:rFonts w:ascii="Calibri Light" w:eastAsia="Calibri Light" w:hAnsi="Calibri Light" w:cs="Calibri Light"/>
                <w:sz w:val="16"/>
                <w:szCs w:val="16"/>
              </w:rPr>
              <w:t>2</w:t>
            </w:r>
          </w:p>
        </w:tc>
        <w:tc>
          <w:tcPr>
            <w:tcW w:w="1170" w:type="dxa"/>
          </w:tcPr>
          <w:p w14:paraId="78CF2FFF" w14:textId="77777777" w:rsidR="00BB5300" w:rsidRPr="00472412" w:rsidRDefault="00BB5300" w:rsidP="00BB5300">
            <w:pPr>
              <w:jc w:val="center"/>
              <w:rPr>
                <w:sz w:val="16"/>
                <w:szCs w:val="16"/>
              </w:rPr>
            </w:pPr>
            <w:r w:rsidRPr="00472412">
              <w:rPr>
                <w:rFonts w:ascii="Calibri Light" w:eastAsia="Calibri Light" w:hAnsi="Calibri Light" w:cs="Calibri Light"/>
                <w:sz w:val="16"/>
                <w:szCs w:val="16"/>
              </w:rPr>
              <w:t xml:space="preserve"> </w:t>
            </w:r>
          </w:p>
          <w:p w14:paraId="171B322B" w14:textId="3F713F20" w:rsidR="00BB5300" w:rsidRPr="00472412" w:rsidRDefault="00BB5300" w:rsidP="00BB5300">
            <w:pPr>
              <w:spacing w:before="40" w:after="40"/>
              <w:jc w:val="center"/>
              <w:rPr>
                <w:rFonts w:ascii="Arial" w:hAnsi="Arial" w:cs="Arial"/>
                <w:sz w:val="16"/>
                <w:szCs w:val="16"/>
              </w:rPr>
            </w:pPr>
            <w:r w:rsidRPr="00472412">
              <w:rPr>
                <w:rFonts w:ascii="Calibri Light" w:eastAsia="Calibri Light" w:hAnsi="Calibri Light" w:cs="Calibri Light"/>
                <w:sz w:val="16"/>
                <w:szCs w:val="16"/>
              </w:rPr>
              <w:t>3</w:t>
            </w:r>
          </w:p>
        </w:tc>
        <w:tc>
          <w:tcPr>
            <w:tcW w:w="990" w:type="dxa"/>
          </w:tcPr>
          <w:p w14:paraId="768F8145" w14:textId="77777777" w:rsidR="00BB5300" w:rsidRPr="00472412" w:rsidRDefault="00BB5300" w:rsidP="00BB5300">
            <w:pPr>
              <w:jc w:val="center"/>
              <w:rPr>
                <w:sz w:val="16"/>
                <w:szCs w:val="16"/>
              </w:rPr>
            </w:pPr>
            <w:r w:rsidRPr="00472412">
              <w:rPr>
                <w:rFonts w:ascii="Calibri Light" w:eastAsia="Calibri Light" w:hAnsi="Calibri Light" w:cs="Calibri Light"/>
                <w:sz w:val="16"/>
                <w:szCs w:val="16"/>
              </w:rPr>
              <w:t xml:space="preserve"> </w:t>
            </w:r>
          </w:p>
          <w:p w14:paraId="09604882" w14:textId="7A5F1B50" w:rsidR="00BB5300" w:rsidRPr="00472412" w:rsidRDefault="00BB5300" w:rsidP="00BB5300">
            <w:pPr>
              <w:spacing w:before="40" w:after="40"/>
              <w:jc w:val="center"/>
              <w:rPr>
                <w:rFonts w:ascii="Arial" w:hAnsi="Arial" w:cs="Arial"/>
                <w:sz w:val="16"/>
                <w:szCs w:val="16"/>
              </w:rPr>
            </w:pPr>
            <w:r w:rsidRPr="00472412">
              <w:rPr>
                <w:rFonts w:ascii="Calibri Light" w:eastAsia="Calibri Light" w:hAnsi="Calibri Light" w:cs="Calibri Light"/>
                <w:sz w:val="16"/>
                <w:szCs w:val="16"/>
              </w:rPr>
              <w:t>10</w:t>
            </w:r>
          </w:p>
        </w:tc>
        <w:tc>
          <w:tcPr>
            <w:tcW w:w="1890" w:type="dxa"/>
          </w:tcPr>
          <w:p w14:paraId="724998FE" w14:textId="2DA7D7F4" w:rsidR="00BB5300" w:rsidRPr="00472412" w:rsidRDefault="00BB5300" w:rsidP="00BB5300">
            <w:pPr>
              <w:spacing w:before="40" w:after="40"/>
              <w:jc w:val="center"/>
              <w:rPr>
                <w:rFonts w:ascii="Arial" w:hAnsi="Arial" w:cs="Arial"/>
                <w:sz w:val="16"/>
                <w:szCs w:val="16"/>
              </w:rPr>
            </w:pPr>
            <w:r w:rsidRPr="00472412">
              <w:rPr>
                <w:rFonts w:ascii="Calibri Light" w:eastAsia="Calibri Light" w:hAnsi="Calibri Light" w:cs="Calibri Light"/>
                <w:sz w:val="16"/>
                <w:szCs w:val="16"/>
              </w:rPr>
              <w:t xml:space="preserve"> Once, second to comply with PFAS monitoring federal rule</w:t>
            </w:r>
          </w:p>
        </w:tc>
        <w:tc>
          <w:tcPr>
            <w:tcW w:w="1890" w:type="dxa"/>
          </w:tcPr>
          <w:p w14:paraId="3F4C9DC6" w14:textId="1B148A47" w:rsidR="00BB5300" w:rsidRPr="00472412" w:rsidRDefault="00BB5300" w:rsidP="00BB5300">
            <w:pPr>
              <w:spacing w:before="40" w:after="40"/>
              <w:jc w:val="center"/>
              <w:rPr>
                <w:rFonts w:ascii="Arial" w:hAnsi="Arial" w:cs="Arial"/>
                <w:sz w:val="16"/>
                <w:szCs w:val="16"/>
              </w:rPr>
            </w:pPr>
            <w:r w:rsidRPr="00472412">
              <w:rPr>
                <w:rFonts w:ascii="Calibri Light" w:eastAsia="Calibri Light" w:hAnsi="Calibri Light" w:cs="Calibri Light"/>
                <w:sz w:val="16"/>
                <w:szCs w:val="16"/>
              </w:rPr>
              <w:t>Industrial waste, leaching from septic tanks and sewage, consumer products</w:t>
            </w:r>
          </w:p>
        </w:tc>
      </w:tr>
      <w:tr w:rsidR="00BB5300" w:rsidRPr="005162DE" w14:paraId="3B4A774F" w14:textId="794D962F" w:rsidTr="00644AFD">
        <w:trPr>
          <w:trHeight w:val="432"/>
        </w:trPr>
        <w:tc>
          <w:tcPr>
            <w:tcW w:w="1255" w:type="dxa"/>
          </w:tcPr>
          <w:p w14:paraId="7E098913" w14:textId="77777777" w:rsidR="00BB5300" w:rsidRPr="00472412" w:rsidRDefault="00BB5300" w:rsidP="00BB5300">
            <w:pPr>
              <w:rPr>
                <w:sz w:val="16"/>
                <w:szCs w:val="16"/>
              </w:rPr>
            </w:pPr>
            <w:r w:rsidRPr="00472412">
              <w:rPr>
                <w:rFonts w:ascii="Calibri Light" w:eastAsia="Calibri Light" w:hAnsi="Calibri Light" w:cs="Calibri Light"/>
                <w:sz w:val="16"/>
                <w:szCs w:val="16"/>
              </w:rPr>
              <w:t xml:space="preserve"> </w:t>
            </w:r>
          </w:p>
          <w:p w14:paraId="6A397764" w14:textId="4EDCA273" w:rsidR="00BB5300" w:rsidRPr="00472412" w:rsidRDefault="00BB5300" w:rsidP="00BB5300">
            <w:pPr>
              <w:ind w:left="187"/>
              <w:rPr>
                <w:rFonts w:ascii="Arial" w:hAnsi="Arial" w:cs="Arial"/>
                <w:sz w:val="16"/>
                <w:szCs w:val="16"/>
              </w:rPr>
            </w:pPr>
            <w:r w:rsidRPr="00472412">
              <w:rPr>
                <w:rFonts w:ascii="Calibri Light" w:eastAsia="Calibri Light" w:hAnsi="Calibri Light" w:cs="Calibri Light"/>
                <w:sz w:val="16"/>
                <w:szCs w:val="16"/>
              </w:rPr>
              <w:t>PFBS (ng/L)</w:t>
            </w:r>
          </w:p>
        </w:tc>
        <w:tc>
          <w:tcPr>
            <w:tcW w:w="1080" w:type="dxa"/>
          </w:tcPr>
          <w:p w14:paraId="0150FC0F" w14:textId="77777777" w:rsidR="00BB5300" w:rsidRPr="00472412" w:rsidRDefault="00BB5300" w:rsidP="00BB5300">
            <w:pPr>
              <w:spacing w:line="259" w:lineRule="auto"/>
              <w:jc w:val="center"/>
              <w:rPr>
                <w:rFonts w:ascii="Calibri Light" w:eastAsia="Calibri Light" w:hAnsi="Calibri Light" w:cs="Calibri Light"/>
                <w:sz w:val="16"/>
                <w:szCs w:val="16"/>
              </w:rPr>
            </w:pPr>
          </w:p>
          <w:p w14:paraId="1AE27C9B" w14:textId="77777777" w:rsidR="00BB5300" w:rsidRPr="00472412" w:rsidRDefault="00BB5300" w:rsidP="00BB5300">
            <w:pPr>
              <w:spacing w:line="259" w:lineRule="auto"/>
              <w:jc w:val="center"/>
              <w:rPr>
                <w:sz w:val="16"/>
                <w:szCs w:val="16"/>
              </w:rPr>
            </w:pPr>
            <w:r w:rsidRPr="00472412">
              <w:rPr>
                <w:rFonts w:ascii="Calibri Light" w:eastAsia="Calibri Light" w:hAnsi="Calibri Light" w:cs="Calibri Light"/>
                <w:sz w:val="16"/>
                <w:szCs w:val="16"/>
              </w:rPr>
              <w:t>4/29/2025 &amp; 11/11/2025</w:t>
            </w:r>
          </w:p>
          <w:p w14:paraId="39A638E1" w14:textId="77777777" w:rsidR="00BB5300" w:rsidRPr="00472412" w:rsidRDefault="00BB5300" w:rsidP="00BB5300">
            <w:pPr>
              <w:spacing w:before="40" w:after="40"/>
              <w:jc w:val="center"/>
              <w:rPr>
                <w:rFonts w:ascii="Arial" w:hAnsi="Arial" w:cs="Arial"/>
                <w:sz w:val="16"/>
                <w:szCs w:val="16"/>
              </w:rPr>
            </w:pPr>
          </w:p>
        </w:tc>
        <w:tc>
          <w:tcPr>
            <w:tcW w:w="990" w:type="dxa"/>
          </w:tcPr>
          <w:p w14:paraId="7DD2FFC7" w14:textId="77777777" w:rsidR="00BB5300" w:rsidRPr="00472412" w:rsidRDefault="00BB5300" w:rsidP="00BB5300">
            <w:pPr>
              <w:jc w:val="center"/>
              <w:rPr>
                <w:sz w:val="16"/>
                <w:szCs w:val="16"/>
              </w:rPr>
            </w:pPr>
            <w:r w:rsidRPr="00472412">
              <w:rPr>
                <w:rFonts w:ascii="Calibri Light" w:eastAsia="Calibri Light" w:hAnsi="Calibri Light" w:cs="Calibri Light"/>
                <w:sz w:val="16"/>
                <w:szCs w:val="16"/>
              </w:rPr>
              <w:t xml:space="preserve"> </w:t>
            </w:r>
          </w:p>
          <w:p w14:paraId="38E0EBC0" w14:textId="22AB66D9" w:rsidR="00BB5300" w:rsidRPr="00472412" w:rsidRDefault="00BB5300" w:rsidP="00BB5300">
            <w:pPr>
              <w:spacing w:before="40" w:after="40"/>
              <w:jc w:val="center"/>
              <w:rPr>
                <w:rFonts w:ascii="Arial" w:hAnsi="Arial" w:cs="Arial"/>
                <w:sz w:val="16"/>
                <w:szCs w:val="16"/>
              </w:rPr>
            </w:pPr>
            <w:r w:rsidRPr="00472412">
              <w:rPr>
                <w:rFonts w:ascii="Calibri Light" w:eastAsia="Calibri Light" w:hAnsi="Calibri Light" w:cs="Calibri Light"/>
                <w:sz w:val="16"/>
                <w:szCs w:val="16"/>
              </w:rPr>
              <w:t>Non-detect</w:t>
            </w:r>
          </w:p>
        </w:tc>
        <w:tc>
          <w:tcPr>
            <w:tcW w:w="1080" w:type="dxa"/>
          </w:tcPr>
          <w:p w14:paraId="24956422" w14:textId="77777777" w:rsidR="00BB5300" w:rsidRPr="00472412" w:rsidRDefault="00BB5300" w:rsidP="00BB5300">
            <w:pPr>
              <w:jc w:val="center"/>
              <w:rPr>
                <w:sz w:val="16"/>
                <w:szCs w:val="16"/>
              </w:rPr>
            </w:pPr>
            <w:r w:rsidRPr="00472412">
              <w:rPr>
                <w:rFonts w:ascii="Calibri Light" w:eastAsia="Calibri Light" w:hAnsi="Calibri Light" w:cs="Calibri Light"/>
                <w:sz w:val="16"/>
                <w:szCs w:val="16"/>
              </w:rPr>
              <w:t xml:space="preserve"> </w:t>
            </w:r>
          </w:p>
          <w:p w14:paraId="27C100B0" w14:textId="122F22E7" w:rsidR="00BB5300" w:rsidRPr="00472412" w:rsidRDefault="00BB5300" w:rsidP="00BB5300">
            <w:pPr>
              <w:spacing w:before="40" w:after="40"/>
              <w:jc w:val="center"/>
              <w:rPr>
                <w:rFonts w:ascii="Arial" w:hAnsi="Arial" w:cs="Arial"/>
                <w:sz w:val="16"/>
                <w:szCs w:val="16"/>
              </w:rPr>
            </w:pPr>
            <w:r w:rsidRPr="00472412">
              <w:rPr>
                <w:rFonts w:ascii="Calibri Light" w:eastAsia="Calibri Light" w:hAnsi="Calibri Light" w:cs="Calibri Light"/>
                <w:sz w:val="16"/>
                <w:szCs w:val="16"/>
              </w:rPr>
              <w:t>Non-detect</w:t>
            </w:r>
          </w:p>
        </w:tc>
        <w:tc>
          <w:tcPr>
            <w:tcW w:w="810" w:type="dxa"/>
          </w:tcPr>
          <w:p w14:paraId="355AB463" w14:textId="77777777" w:rsidR="00BB5300" w:rsidRPr="00472412" w:rsidRDefault="00BB5300" w:rsidP="00BB5300">
            <w:pPr>
              <w:jc w:val="center"/>
              <w:rPr>
                <w:sz w:val="16"/>
                <w:szCs w:val="16"/>
              </w:rPr>
            </w:pPr>
            <w:r w:rsidRPr="00472412">
              <w:rPr>
                <w:rFonts w:ascii="Calibri Light" w:eastAsia="Calibri Light" w:hAnsi="Calibri Light" w:cs="Calibri Light"/>
                <w:sz w:val="16"/>
                <w:szCs w:val="16"/>
              </w:rPr>
              <w:t xml:space="preserve"> </w:t>
            </w:r>
          </w:p>
          <w:p w14:paraId="324434E8" w14:textId="73C703D7" w:rsidR="00BB5300" w:rsidRPr="00472412" w:rsidRDefault="00BB5300" w:rsidP="00BB5300">
            <w:pPr>
              <w:spacing w:before="40" w:after="40"/>
              <w:jc w:val="center"/>
              <w:rPr>
                <w:rFonts w:ascii="Arial" w:hAnsi="Arial" w:cs="Arial"/>
                <w:sz w:val="16"/>
                <w:szCs w:val="16"/>
              </w:rPr>
            </w:pPr>
            <w:r w:rsidRPr="00472412">
              <w:rPr>
                <w:rFonts w:ascii="Calibri Light" w:eastAsia="Calibri Light" w:hAnsi="Calibri Light" w:cs="Calibri Light"/>
                <w:sz w:val="16"/>
                <w:szCs w:val="16"/>
              </w:rPr>
              <w:t>2</w:t>
            </w:r>
          </w:p>
        </w:tc>
        <w:tc>
          <w:tcPr>
            <w:tcW w:w="1170" w:type="dxa"/>
          </w:tcPr>
          <w:p w14:paraId="34EB530E" w14:textId="77777777" w:rsidR="00BB5300" w:rsidRPr="00472412" w:rsidRDefault="00BB5300" w:rsidP="00BB5300">
            <w:pPr>
              <w:jc w:val="center"/>
              <w:rPr>
                <w:sz w:val="16"/>
                <w:szCs w:val="16"/>
              </w:rPr>
            </w:pPr>
            <w:r w:rsidRPr="00472412">
              <w:rPr>
                <w:rFonts w:ascii="Calibri Light" w:eastAsia="Calibri Light" w:hAnsi="Calibri Light" w:cs="Calibri Light"/>
                <w:sz w:val="16"/>
                <w:szCs w:val="16"/>
              </w:rPr>
              <w:t xml:space="preserve"> </w:t>
            </w:r>
          </w:p>
          <w:p w14:paraId="7DAE815E" w14:textId="42DE14FB" w:rsidR="00BB5300" w:rsidRPr="00472412" w:rsidRDefault="00BB5300" w:rsidP="00BB5300">
            <w:pPr>
              <w:spacing w:before="40" w:after="40"/>
              <w:jc w:val="center"/>
              <w:rPr>
                <w:rFonts w:ascii="Arial" w:hAnsi="Arial" w:cs="Arial"/>
                <w:sz w:val="16"/>
                <w:szCs w:val="16"/>
              </w:rPr>
            </w:pPr>
            <w:r w:rsidRPr="00472412">
              <w:rPr>
                <w:rFonts w:ascii="Calibri Light" w:eastAsia="Calibri Light" w:hAnsi="Calibri Light" w:cs="Calibri Light"/>
                <w:sz w:val="16"/>
                <w:szCs w:val="16"/>
              </w:rPr>
              <w:t>500</w:t>
            </w:r>
          </w:p>
        </w:tc>
        <w:tc>
          <w:tcPr>
            <w:tcW w:w="990" w:type="dxa"/>
          </w:tcPr>
          <w:p w14:paraId="5CD7B34E" w14:textId="77777777" w:rsidR="00BB5300" w:rsidRPr="00472412" w:rsidRDefault="00BB5300" w:rsidP="00BB5300">
            <w:pPr>
              <w:jc w:val="center"/>
              <w:rPr>
                <w:sz w:val="16"/>
                <w:szCs w:val="16"/>
              </w:rPr>
            </w:pPr>
            <w:r w:rsidRPr="00472412">
              <w:rPr>
                <w:rFonts w:ascii="Calibri Light" w:eastAsia="Calibri Light" w:hAnsi="Calibri Light" w:cs="Calibri Light"/>
                <w:sz w:val="16"/>
                <w:szCs w:val="16"/>
              </w:rPr>
              <w:t xml:space="preserve"> </w:t>
            </w:r>
          </w:p>
          <w:p w14:paraId="2AA5F23A" w14:textId="5A06942C" w:rsidR="00BB5300" w:rsidRPr="00472412" w:rsidRDefault="00BB5300" w:rsidP="00BB5300">
            <w:pPr>
              <w:spacing w:before="40" w:after="40"/>
              <w:jc w:val="center"/>
              <w:rPr>
                <w:rFonts w:ascii="Arial" w:hAnsi="Arial" w:cs="Arial"/>
                <w:sz w:val="16"/>
                <w:szCs w:val="16"/>
              </w:rPr>
            </w:pPr>
            <w:r w:rsidRPr="00472412">
              <w:rPr>
                <w:rFonts w:ascii="Calibri Light" w:eastAsia="Calibri Light" w:hAnsi="Calibri Light" w:cs="Calibri Light"/>
                <w:sz w:val="16"/>
                <w:szCs w:val="16"/>
              </w:rPr>
              <w:t>5,000</w:t>
            </w:r>
          </w:p>
        </w:tc>
        <w:tc>
          <w:tcPr>
            <w:tcW w:w="1890" w:type="dxa"/>
          </w:tcPr>
          <w:p w14:paraId="081258D5" w14:textId="496F37D9" w:rsidR="00BB5300" w:rsidRPr="00472412" w:rsidRDefault="00BB5300" w:rsidP="00BB5300">
            <w:pPr>
              <w:spacing w:before="40" w:after="40"/>
              <w:jc w:val="center"/>
              <w:rPr>
                <w:rFonts w:ascii="Arial" w:hAnsi="Arial" w:cs="Arial"/>
                <w:sz w:val="16"/>
                <w:szCs w:val="16"/>
              </w:rPr>
            </w:pPr>
            <w:r w:rsidRPr="00472412">
              <w:rPr>
                <w:rFonts w:ascii="Calibri Light" w:eastAsia="Calibri Light" w:hAnsi="Calibri Light" w:cs="Calibri Light"/>
                <w:sz w:val="16"/>
                <w:szCs w:val="16"/>
              </w:rPr>
              <w:t xml:space="preserve"> Once, second to comply with PFAS monitoring federal rule</w:t>
            </w:r>
          </w:p>
        </w:tc>
        <w:tc>
          <w:tcPr>
            <w:tcW w:w="1890" w:type="dxa"/>
          </w:tcPr>
          <w:p w14:paraId="30878BE6" w14:textId="4ABE4DD5" w:rsidR="00BB5300" w:rsidRPr="00472412" w:rsidRDefault="00BB5300" w:rsidP="00BB5300">
            <w:pPr>
              <w:spacing w:before="40" w:after="40"/>
              <w:jc w:val="center"/>
              <w:rPr>
                <w:rFonts w:ascii="Arial" w:hAnsi="Arial" w:cs="Arial"/>
                <w:sz w:val="16"/>
                <w:szCs w:val="16"/>
              </w:rPr>
            </w:pPr>
            <w:r w:rsidRPr="00472412">
              <w:rPr>
                <w:rFonts w:ascii="Calibri Light" w:eastAsia="Calibri Light" w:hAnsi="Calibri Light" w:cs="Calibri Light"/>
                <w:sz w:val="16"/>
                <w:szCs w:val="16"/>
              </w:rPr>
              <w:t>Industrial waste, leaching from septic tanks and sewage, consumer products</w:t>
            </w:r>
          </w:p>
        </w:tc>
      </w:tr>
      <w:tr w:rsidR="00BB5300" w:rsidRPr="005162DE" w14:paraId="6EF22D98" w14:textId="5B0ED616" w:rsidTr="00644AFD">
        <w:trPr>
          <w:trHeight w:val="432"/>
        </w:trPr>
        <w:tc>
          <w:tcPr>
            <w:tcW w:w="1255" w:type="dxa"/>
          </w:tcPr>
          <w:p w14:paraId="01BCC198" w14:textId="77777777" w:rsidR="00BB5300" w:rsidRPr="00472412" w:rsidRDefault="00BB5300" w:rsidP="00BB5300">
            <w:pPr>
              <w:rPr>
                <w:sz w:val="16"/>
                <w:szCs w:val="16"/>
              </w:rPr>
            </w:pPr>
            <w:r w:rsidRPr="00472412">
              <w:rPr>
                <w:rFonts w:ascii="Calibri Light" w:eastAsia="Calibri Light" w:hAnsi="Calibri Light" w:cs="Calibri Light"/>
                <w:sz w:val="16"/>
                <w:szCs w:val="16"/>
              </w:rPr>
              <w:t xml:space="preserve"> </w:t>
            </w:r>
          </w:p>
          <w:p w14:paraId="3137BCB1" w14:textId="415B9632" w:rsidR="00BB5300" w:rsidRPr="00472412" w:rsidRDefault="00BB5300" w:rsidP="00BB5300">
            <w:pPr>
              <w:spacing w:before="40" w:after="40"/>
              <w:rPr>
                <w:rFonts w:ascii="Arial" w:hAnsi="Arial" w:cs="Arial"/>
                <w:sz w:val="16"/>
                <w:szCs w:val="16"/>
              </w:rPr>
            </w:pPr>
            <w:r w:rsidRPr="00472412">
              <w:rPr>
                <w:rFonts w:ascii="Calibri Light" w:eastAsia="Calibri Light" w:hAnsi="Calibri Light" w:cs="Calibri Light"/>
                <w:sz w:val="16"/>
                <w:szCs w:val="16"/>
              </w:rPr>
              <w:t>PFHxA (ng/L)</w:t>
            </w:r>
          </w:p>
        </w:tc>
        <w:tc>
          <w:tcPr>
            <w:tcW w:w="1080" w:type="dxa"/>
          </w:tcPr>
          <w:p w14:paraId="719DDBEC" w14:textId="77777777" w:rsidR="00BB5300" w:rsidRPr="00472412" w:rsidRDefault="00BB5300" w:rsidP="00BB5300">
            <w:pPr>
              <w:spacing w:line="259" w:lineRule="auto"/>
              <w:jc w:val="center"/>
              <w:rPr>
                <w:rFonts w:ascii="Calibri Light" w:eastAsia="Calibri Light" w:hAnsi="Calibri Light" w:cs="Calibri Light"/>
                <w:sz w:val="16"/>
                <w:szCs w:val="16"/>
              </w:rPr>
            </w:pPr>
          </w:p>
          <w:p w14:paraId="500AE2D2" w14:textId="77777777" w:rsidR="00BB5300" w:rsidRPr="00472412" w:rsidRDefault="00BB5300" w:rsidP="00BB5300">
            <w:pPr>
              <w:spacing w:line="259" w:lineRule="auto"/>
              <w:jc w:val="center"/>
              <w:rPr>
                <w:sz w:val="16"/>
                <w:szCs w:val="16"/>
              </w:rPr>
            </w:pPr>
            <w:r w:rsidRPr="00472412">
              <w:rPr>
                <w:rFonts w:ascii="Calibri Light" w:eastAsia="Calibri Light" w:hAnsi="Calibri Light" w:cs="Calibri Light"/>
                <w:sz w:val="16"/>
                <w:szCs w:val="16"/>
              </w:rPr>
              <w:t>4/29/2025 &amp; 11/11/2025</w:t>
            </w:r>
          </w:p>
          <w:p w14:paraId="424E97AF" w14:textId="3619B5E6" w:rsidR="00BB5300" w:rsidRPr="00472412" w:rsidRDefault="00BB5300" w:rsidP="00BB5300">
            <w:pPr>
              <w:spacing w:before="40" w:after="40"/>
              <w:jc w:val="center"/>
              <w:rPr>
                <w:rFonts w:ascii="Arial" w:hAnsi="Arial" w:cs="Arial"/>
                <w:sz w:val="16"/>
                <w:szCs w:val="16"/>
              </w:rPr>
            </w:pPr>
          </w:p>
        </w:tc>
        <w:tc>
          <w:tcPr>
            <w:tcW w:w="990" w:type="dxa"/>
          </w:tcPr>
          <w:p w14:paraId="4CAC7651" w14:textId="77777777" w:rsidR="00BB5300" w:rsidRPr="00472412" w:rsidRDefault="00BB5300" w:rsidP="00BB5300">
            <w:pPr>
              <w:jc w:val="center"/>
              <w:rPr>
                <w:sz w:val="16"/>
                <w:szCs w:val="16"/>
              </w:rPr>
            </w:pPr>
            <w:r w:rsidRPr="00472412">
              <w:rPr>
                <w:rFonts w:ascii="Calibri Light" w:eastAsia="Calibri Light" w:hAnsi="Calibri Light" w:cs="Calibri Light"/>
                <w:sz w:val="16"/>
                <w:szCs w:val="16"/>
              </w:rPr>
              <w:t xml:space="preserve"> </w:t>
            </w:r>
          </w:p>
          <w:p w14:paraId="5C1DF60E" w14:textId="0F43EE13" w:rsidR="00BB5300" w:rsidRPr="00472412" w:rsidRDefault="00BB5300" w:rsidP="00BB5300">
            <w:pPr>
              <w:spacing w:before="40" w:after="40"/>
              <w:jc w:val="center"/>
              <w:rPr>
                <w:rFonts w:ascii="Arial" w:hAnsi="Arial" w:cs="Arial"/>
                <w:sz w:val="16"/>
                <w:szCs w:val="16"/>
              </w:rPr>
            </w:pPr>
            <w:r w:rsidRPr="00472412">
              <w:rPr>
                <w:rFonts w:ascii="Calibri Light" w:eastAsia="Calibri Light" w:hAnsi="Calibri Light" w:cs="Calibri Light"/>
                <w:sz w:val="16"/>
                <w:szCs w:val="16"/>
              </w:rPr>
              <w:t>Non-detect</w:t>
            </w:r>
          </w:p>
        </w:tc>
        <w:tc>
          <w:tcPr>
            <w:tcW w:w="1080" w:type="dxa"/>
          </w:tcPr>
          <w:p w14:paraId="3C1110EA" w14:textId="77777777" w:rsidR="00BB5300" w:rsidRPr="00472412" w:rsidRDefault="00BB5300" w:rsidP="00BB5300">
            <w:pPr>
              <w:jc w:val="center"/>
              <w:rPr>
                <w:sz w:val="16"/>
                <w:szCs w:val="16"/>
              </w:rPr>
            </w:pPr>
            <w:r w:rsidRPr="00472412">
              <w:rPr>
                <w:rFonts w:ascii="Calibri Light" w:eastAsia="Calibri Light" w:hAnsi="Calibri Light" w:cs="Calibri Light"/>
                <w:sz w:val="16"/>
                <w:szCs w:val="16"/>
              </w:rPr>
              <w:t xml:space="preserve"> </w:t>
            </w:r>
          </w:p>
          <w:p w14:paraId="04755CFE" w14:textId="75C2BBD1" w:rsidR="00BB5300" w:rsidRPr="00472412" w:rsidRDefault="00BB5300" w:rsidP="00BB5300">
            <w:pPr>
              <w:spacing w:before="40" w:after="40"/>
              <w:jc w:val="center"/>
              <w:rPr>
                <w:rFonts w:ascii="Arial" w:hAnsi="Arial" w:cs="Arial"/>
                <w:sz w:val="16"/>
                <w:szCs w:val="16"/>
              </w:rPr>
            </w:pPr>
            <w:r w:rsidRPr="00472412">
              <w:rPr>
                <w:rFonts w:ascii="Calibri Light" w:eastAsia="Calibri Light" w:hAnsi="Calibri Light" w:cs="Calibri Light"/>
                <w:sz w:val="16"/>
                <w:szCs w:val="16"/>
              </w:rPr>
              <w:t>Non-detect</w:t>
            </w:r>
          </w:p>
        </w:tc>
        <w:tc>
          <w:tcPr>
            <w:tcW w:w="810" w:type="dxa"/>
          </w:tcPr>
          <w:p w14:paraId="4AAC46D3" w14:textId="77777777" w:rsidR="00BB5300" w:rsidRPr="00472412" w:rsidRDefault="00BB5300" w:rsidP="00BB5300">
            <w:pPr>
              <w:jc w:val="center"/>
              <w:rPr>
                <w:sz w:val="16"/>
                <w:szCs w:val="16"/>
              </w:rPr>
            </w:pPr>
            <w:r w:rsidRPr="00472412">
              <w:rPr>
                <w:rFonts w:ascii="Calibri Light" w:eastAsia="Calibri Light" w:hAnsi="Calibri Light" w:cs="Calibri Light"/>
                <w:sz w:val="16"/>
                <w:szCs w:val="16"/>
              </w:rPr>
              <w:t xml:space="preserve"> </w:t>
            </w:r>
          </w:p>
          <w:p w14:paraId="257D30F3" w14:textId="4E25D6E8" w:rsidR="00BB5300" w:rsidRPr="00472412" w:rsidRDefault="00BB5300" w:rsidP="00BB5300">
            <w:pPr>
              <w:spacing w:before="40" w:after="40"/>
              <w:jc w:val="center"/>
              <w:rPr>
                <w:rFonts w:ascii="Arial" w:hAnsi="Arial" w:cs="Arial"/>
                <w:sz w:val="16"/>
                <w:szCs w:val="16"/>
              </w:rPr>
            </w:pPr>
            <w:r w:rsidRPr="00472412">
              <w:rPr>
                <w:rFonts w:ascii="Calibri Light" w:eastAsia="Calibri Light" w:hAnsi="Calibri Light" w:cs="Calibri Light"/>
                <w:sz w:val="16"/>
                <w:szCs w:val="16"/>
              </w:rPr>
              <w:t>2</w:t>
            </w:r>
          </w:p>
        </w:tc>
        <w:tc>
          <w:tcPr>
            <w:tcW w:w="1170" w:type="dxa"/>
          </w:tcPr>
          <w:p w14:paraId="1CB25C59" w14:textId="77777777" w:rsidR="00BB5300" w:rsidRPr="00472412" w:rsidRDefault="00BB5300" w:rsidP="00BB5300">
            <w:pPr>
              <w:jc w:val="center"/>
              <w:rPr>
                <w:sz w:val="16"/>
                <w:szCs w:val="16"/>
              </w:rPr>
            </w:pPr>
            <w:r w:rsidRPr="00472412">
              <w:rPr>
                <w:rFonts w:ascii="Calibri Light" w:eastAsia="Calibri Light" w:hAnsi="Calibri Light" w:cs="Calibri Light"/>
                <w:sz w:val="16"/>
                <w:szCs w:val="16"/>
              </w:rPr>
              <w:t xml:space="preserve"> </w:t>
            </w:r>
          </w:p>
          <w:p w14:paraId="4ECBA85A" w14:textId="018D828D" w:rsidR="00BB5300" w:rsidRPr="00472412" w:rsidRDefault="00BB5300" w:rsidP="00BB5300">
            <w:pPr>
              <w:spacing w:before="40" w:after="40"/>
              <w:jc w:val="center"/>
              <w:rPr>
                <w:rFonts w:ascii="Arial" w:hAnsi="Arial" w:cs="Arial"/>
                <w:sz w:val="16"/>
                <w:szCs w:val="16"/>
              </w:rPr>
            </w:pPr>
            <w:r w:rsidRPr="00472412">
              <w:rPr>
                <w:rFonts w:ascii="Calibri Light" w:eastAsia="Calibri Light" w:hAnsi="Calibri Light" w:cs="Calibri Light"/>
                <w:sz w:val="16"/>
                <w:szCs w:val="16"/>
              </w:rPr>
              <w:t>1,000</w:t>
            </w:r>
          </w:p>
        </w:tc>
        <w:tc>
          <w:tcPr>
            <w:tcW w:w="990" w:type="dxa"/>
          </w:tcPr>
          <w:p w14:paraId="2CD601E3" w14:textId="77777777" w:rsidR="00BB5300" w:rsidRPr="00472412" w:rsidRDefault="00BB5300" w:rsidP="00BB5300">
            <w:pPr>
              <w:jc w:val="center"/>
              <w:rPr>
                <w:sz w:val="16"/>
                <w:szCs w:val="16"/>
              </w:rPr>
            </w:pPr>
            <w:r w:rsidRPr="00472412">
              <w:rPr>
                <w:rFonts w:ascii="Calibri Light" w:eastAsia="Calibri Light" w:hAnsi="Calibri Light" w:cs="Calibri Light"/>
                <w:sz w:val="16"/>
                <w:szCs w:val="16"/>
              </w:rPr>
              <w:t xml:space="preserve"> </w:t>
            </w:r>
          </w:p>
          <w:p w14:paraId="760668DF" w14:textId="291330D1" w:rsidR="00BB5300" w:rsidRPr="00472412" w:rsidRDefault="00BB5300" w:rsidP="00BB5300">
            <w:pPr>
              <w:spacing w:before="40" w:after="40"/>
              <w:jc w:val="center"/>
              <w:rPr>
                <w:rFonts w:ascii="Arial" w:hAnsi="Arial" w:cs="Arial"/>
                <w:sz w:val="16"/>
                <w:szCs w:val="16"/>
              </w:rPr>
            </w:pPr>
            <w:r w:rsidRPr="00472412">
              <w:rPr>
                <w:rFonts w:ascii="Calibri Light" w:eastAsia="Calibri Light" w:hAnsi="Calibri Light" w:cs="Calibri Light"/>
                <w:sz w:val="16"/>
                <w:szCs w:val="16"/>
              </w:rPr>
              <w:t>10,000</w:t>
            </w:r>
          </w:p>
        </w:tc>
        <w:tc>
          <w:tcPr>
            <w:tcW w:w="1890" w:type="dxa"/>
          </w:tcPr>
          <w:p w14:paraId="23A63C30" w14:textId="60448E9D" w:rsidR="00BB5300" w:rsidRPr="00472412" w:rsidRDefault="00BB5300" w:rsidP="00BB5300">
            <w:pPr>
              <w:spacing w:before="40" w:after="40"/>
              <w:jc w:val="center"/>
              <w:rPr>
                <w:rFonts w:ascii="Arial" w:hAnsi="Arial" w:cs="Arial"/>
                <w:sz w:val="16"/>
                <w:szCs w:val="16"/>
              </w:rPr>
            </w:pPr>
            <w:r w:rsidRPr="00472412">
              <w:rPr>
                <w:rFonts w:ascii="Calibri Light" w:eastAsia="Calibri Light" w:hAnsi="Calibri Light" w:cs="Calibri Light"/>
                <w:sz w:val="16"/>
                <w:szCs w:val="16"/>
              </w:rPr>
              <w:t xml:space="preserve"> Once, second to comply with PFAS monitoring federal rule</w:t>
            </w:r>
          </w:p>
        </w:tc>
        <w:tc>
          <w:tcPr>
            <w:tcW w:w="1890" w:type="dxa"/>
          </w:tcPr>
          <w:p w14:paraId="6337FA88" w14:textId="41200692" w:rsidR="00BB5300" w:rsidRPr="00472412" w:rsidRDefault="00BB5300" w:rsidP="00BB5300">
            <w:pPr>
              <w:spacing w:before="40" w:after="40"/>
              <w:jc w:val="center"/>
              <w:rPr>
                <w:rFonts w:ascii="Arial" w:hAnsi="Arial" w:cs="Arial"/>
                <w:sz w:val="16"/>
                <w:szCs w:val="16"/>
              </w:rPr>
            </w:pPr>
            <w:r w:rsidRPr="00472412">
              <w:rPr>
                <w:rFonts w:ascii="Calibri Light" w:eastAsia="Calibri Light" w:hAnsi="Calibri Light" w:cs="Calibri Light"/>
                <w:sz w:val="16"/>
                <w:szCs w:val="16"/>
              </w:rPr>
              <w:t>Industrial waste, leaching from septic tanks and sewage, consumer products</w:t>
            </w:r>
          </w:p>
        </w:tc>
      </w:tr>
    </w:tbl>
    <w:p w14:paraId="017F6D2F" w14:textId="77777777" w:rsidR="00716148" w:rsidRDefault="00716148" w:rsidP="00716148"/>
    <w:p w14:paraId="537650EF" w14:textId="77777777" w:rsidR="00716148" w:rsidRDefault="00716148" w:rsidP="00716148"/>
    <w:p w14:paraId="44D42B23" w14:textId="77777777" w:rsidR="00716148" w:rsidRDefault="00716148" w:rsidP="00716148"/>
    <w:p w14:paraId="288DA899" w14:textId="77777777" w:rsidR="00716148" w:rsidRDefault="00716148" w:rsidP="00716148"/>
    <w:p w14:paraId="09EA3F4A" w14:textId="77777777" w:rsidR="00716148" w:rsidRDefault="00716148" w:rsidP="00716148"/>
    <w:p w14:paraId="37B316DE" w14:textId="2515245B" w:rsidR="00716148" w:rsidRPr="00716148" w:rsidRDefault="00716148" w:rsidP="00716148">
      <w:pPr>
        <w:rPr>
          <w:sz w:val="24"/>
          <w:szCs w:val="24"/>
        </w:rPr>
      </w:pPr>
      <w:r w:rsidRPr="00716148">
        <w:rPr>
          <w:rFonts w:ascii="Arial" w:hAnsi="Arial" w:cs="Arial"/>
          <w:b/>
          <w:caps/>
          <w:color w:val="000000"/>
          <w:sz w:val="24"/>
          <w:szCs w:val="24"/>
        </w:rPr>
        <w:lastRenderedPageBreak/>
        <w:t>TAble 8- Violation of a MCL, MRDL, AL, TT or Monitoring Reporting</w:t>
      </w:r>
      <w:r>
        <w:rPr>
          <w:rFonts w:ascii="Arial" w:hAnsi="Arial" w:cs="Arial"/>
          <w:b/>
          <w:caps/>
          <w:color w:val="000000"/>
          <w:sz w:val="24"/>
          <w:szCs w:val="24"/>
        </w:rPr>
        <w:t xml:space="preserve"> </w:t>
      </w:r>
      <w:r w:rsidRPr="00716148">
        <w:rPr>
          <w:rFonts w:ascii="Arial" w:hAnsi="Arial" w:cs="Arial"/>
          <w:b/>
          <w:caps/>
          <w:color w:val="000000"/>
          <w:sz w:val="24"/>
          <w:szCs w:val="24"/>
        </w:rPr>
        <w:t>Requirement</w:t>
      </w:r>
    </w:p>
    <w:tbl>
      <w:tblPr>
        <w:tblW w:w="45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4"/>
        <w:gridCol w:w="2213"/>
        <w:gridCol w:w="1039"/>
        <w:gridCol w:w="2871"/>
        <w:gridCol w:w="1792"/>
      </w:tblGrid>
      <w:tr w:rsidR="00716148" w:rsidRPr="00EA5C98" w14:paraId="7E7B1431" w14:textId="77777777" w:rsidTr="00716148">
        <w:trPr>
          <w:jc w:val="center"/>
        </w:trPr>
        <w:tc>
          <w:tcPr>
            <w:tcW w:w="1006" w:type="pct"/>
            <w:tcBorders>
              <w:top w:val="single" w:sz="18" w:space="0" w:color="auto"/>
              <w:left w:val="single" w:sz="6" w:space="0" w:color="auto"/>
              <w:bottom w:val="double" w:sz="6" w:space="0" w:color="auto"/>
            </w:tcBorders>
          </w:tcPr>
          <w:p w14:paraId="1C21EBD4" w14:textId="77777777" w:rsidR="00716148" w:rsidRPr="00EE648F" w:rsidRDefault="00716148" w:rsidP="00EE648F">
            <w:pPr>
              <w:spacing w:before="40" w:after="40" w:line="240" w:lineRule="exact"/>
              <w:jc w:val="center"/>
              <w:rPr>
                <w:rFonts w:ascii="Arial" w:hAnsi="Arial" w:cs="Arial"/>
                <w:b/>
                <w:bCs/>
                <w:color w:val="000000"/>
              </w:rPr>
            </w:pPr>
            <w:r w:rsidRPr="00EE648F">
              <w:rPr>
                <w:rFonts w:ascii="Arial" w:hAnsi="Arial" w:cs="Arial"/>
                <w:b/>
                <w:bCs/>
                <w:color w:val="000000"/>
              </w:rPr>
              <w:t>Violation</w:t>
            </w:r>
          </w:p>
        </w:tc>
        <w:tc>
          <w:tcPr>
            <w:tcW w:w="1128" w:type="pct"/>
            <w:tcBorders>
              <w:top w:val="single" w:sz="18" w:space="0" w:color="auto"/>
              <w:bottom w:val="double" w:sz="6" w:space="0" w:color="auto"/>
            </w:tcBorders>
          </w:tcPr>
          <w:p w14:paraId="5C60EBB8" w14:textId="77777777" w:rsidR="00716148" w:rsidRPr="00EE648F" w:rsidRDefault="00716148" w:rsidP="00EE648F">
            <w:pPr>
              <w:spacing w:before="40" w:after="40"/>
              <w:jc w:val="center"/>
              <w:rPr>
                <w:rFonts w:ascii="Arial" w:hAnsi="Arial" w:cs="Arial"/>
                <w:b/>
                <w:bCs/>
                <w:color w:val="000000"/>
              </w:rPr>
            </w:pPr>
            <w:r w:rsidRPr="00EE648F">
              <w:rPr>
                <w:rFonts w:ascii="Arial" w:hAnsi="Arial" w:cs="Arial"/>
                <w:b/>
                <w:bCs/>
                <w:color w:val="000000"/>
              </w:rPr>
              <w:t>Explanation</w:t>
            </w:r>
          </w:p>
        </w:tc>
        <w:tc>
          <w:tcPr>
            <w:tcW w:w="491" w:type="pct"/>
            <w:tcBorders>
              <w:top w:val="single" w:sz="18" w:space="0" w:color="auto"/>
              <w:bottom w:val="double" w:sz="6" w:space="0" w:color="auto"/>
            </w:tcBorders>
          </w:tcPr>
          <w:p w14:paraId="0D3FEB88" w14:textId="77777777" w:rsidR="00716148" w:rsidRPr="00EE648F" w:rsidRDefault="00716148" w:rsidP="00EE648F">
            <w:pPr>
              <w:spacing w:before="40" w:after="40"/>
              <w:jc w:val="center"/>
              <w:rPr>
                <w:rFonts w:ascii="Arial" w:hAnsi="Arial" w:cs="Arial"/>
                <w:b/>
                <w:bCs/>
                <w:color w:val="000000"/>
              </w:rPr>
            </w:pPr>
            <w:r w:rsidRPr="00EE648F">
              <w:rPr>
                <w:rFonts w:ascii="Arial" w:hAnsi="Arial" w:cs="Arial"/>
                <w:b/>
                <w:bCs/>
                <w:color w:val="000000"/>
              </w:rPr>
              <w:t>Duration</w:t>
            </w:r>
          </w:p>
        </w:tc>
        <w:tc>
          <w:tcPr>
            <w:tcW w:w="1460" w:type="pct"/>
            <w:tcBorders>
              <w:top w:val="single" w:sz="18" w:space="0" w:color="auto"/>
              <w:bottom w:val="double" w:sz="6" w:space="0" w:color="auto"/>
            </w:tcBorders>
          </w:tcPr>
          <w:p w14:paraId="683B7348" w14:textId="77777777" w:rsidR="00716148" w:rsidRPr="00EE648F" w:rsidRDefault="00716148" w:rsidP="00EE648F">
            <w:pPr>
              <w:spacing w:before="40" w:after="40"/>
              <w:jc w:val="center"/>
              <w:rPr>
                <w:rFonts w:ascii="Arial" w:hAnsi="Arial" w:cs="Arial"/>
                <w:b/>
                <w:bCs/>
                <w:color w:val="000000"/>
              </w:rPr>
            </w:pPr>
            <w:r w:rsidRPr="00EE648F">
              <w:rPr>
                <w:rFonts w:ascii="Arial" w:hAnsi="Arial" w:cs="Arial"/>
                <w:b/>
                <w:bCs/>
                <w:color w:val="000000"/>
              </w:rPr>
              <w:t>Actions Taken to Correct Violation</w:t>
            </w:r>
          </w:p>
        </w:tc>
        <w:tc>
          <w:tcPr>
            <w:tcW w:w="915" w:type="pct"/>
            <w:tcBorders>
              <w:top w:val="single" w:sz="18" w:space="0" w:color="auto"/>
              <w:bottom w:val="double" w:sz="6" w:space="0" w:color="auto"/>
            </w:tcBorders>
          </w:tcPr>
          <w:p w14:paraId="4BC277CF" w14:textId="77777777" w:rsidR="00716148" w:rsidRPr="00EE648F" w:rsidRDefault="00716148" w:rsidP="00EE648F">
            <w:pPr>
              <w:spacing w:after="40"/>
              <w:jc w:val="center"/>
              <w:rPr>
                <w:rFonts w:ascii="Arial" w:hAnsi="Arial" w:cs="Arial"/>
                <w:b/>
                <w:bCs/>
                <w:color w:val="000000"/>
              </w:rPr>
            </w:pPr>
            <w:r w:rsidRPr="00EE648F">
              <w:rPr>
                <w:rFonts w:ascii="Arial" w:hAnsi="Arial" w:cs="Arial"/>
                <w:b/>
                <w:bCs/>
                <w:color w:val="000000"/>
              </w:rPr>
              <w:t>Health Effects Language</w:t>
            </w:r>
          </w:p>
        </w:tc>
      </w:tr>
      <w:tr w:rsidR="00716148" w:rsidRPr="00EA5C98" w14:paraId="09E0272E" w14:textId="77777777" w:rsidTr="00716148">
        <w:trPr>
          <w:trHeight w:val="350"/>
          <w:jc w:val="center"/>
        </w:trPr>
        <w:tc>
          <w:tcPr>
            <w:tcW w:w="1006" w:type="pct"/>
            <w:tcBorders>
              <w:left w:val="single" w:sz="6" w:space="0" w:color="auto"/>
            </w:tcBorders>
          </w:tcPr>
          <w:p w14:paraId="52C28D64" w14:textId="77777777" w:rsidR="00716148" w:rsidRPr="00716148" w:rsidRDefault="00716148" w:rsidP="00A815A8">
            <w:pPr>
              <w:spacing w:before="40" w:after="40"/>
              <w:ind w:left="187"/>
              <w:rPr>
                <w:rFonts w:ascii="Arial" w:hAnsi="Arial" w:cs="Arial"/>
                <w:color w:val="000000"/>
              </w:rPr>
            </w:pPr>
            <w:r w:rsidRPr="00716148">
              <w:rPr>
                <w:rFonts w:ascii="Arial" w:hAnsi="Arial" w:cs="Arial"/>
                <w:color w:val="000000"/>
              </w:rPr>
              <w:t>Citation #03_19_22C_054</w:t>
            </w:r>
          </w:p>
        </w:tc>
        <w:tc>
          <w:tcPr>
            <w:tcW w:w="1128" w:type="pct"/>
          </w:tcPr>
          <w:p w14:paraId="0CB71D42" w14:textId="77777777" w:rsidR="00716148" w:rsidRPr="00716148" w:rsidRDefault="00716148" w:rsidP="00A815A8">
            <w:pPr>
              <w:spacing w:before="40" w:after="40"/>
              <w:rPr>
                <w:rFonts w:ascii="Arial" w:hAnsi="Arial" w:cs="Arial"/>
                <w:color w:val="000000"/>
              </w:rPr>
            </w:pPr>
            <w:r w:rsidRPr="00716148">
              <w:rPr>
                <w:rFonts w:ascii="Arial" w:hAnsi="Arial" w:cs="Arial"/>
              </w:rPr>
              <w:t>The Water System did not submit a monthly treatment summary for the- Iron/Manganese Treatment Plant from October 2020 to December 2021. The water system did not collect the required iron and manganese monthly samples from the Iron/Manganese Treatment Plant during May 2021 and June 2021. The Water System did not comply with the iron and manganese MCL at the Corral Well Iron/Manganese Treatment Plant, Sales Office well, and G.I. well.</w:t>
            </w:r>
          </w:p>
        </w:tc>
        <w:tc>
          <w:tcPr>
            <w:tcW w:w="491" w:type="pct"/>
          </w:tcPr>
          <w:p w14:paraId="67EA1DFA" w14:textId="77777777" w:rsidR="00716148" w:rsidRPr="00716148" w:rsidRDefault="00716148" w:rsidP="00A815A8">
            <w:pPr>
              <w:spacing w:before="40" w:after="40"/>
              <w:rPr>
                <w:rFonts w:ascii="Arial" w:hAnsi="Arial" w:cs="Arial"/>
                <w:color w:val="000000"/>
              </w:rPr>
            </w:pPr>
            <w:r w:rsidRPr="00716148">
              <w:rPr>
                <w:rFonts w:ascii="Arial" w:hAnsi="Arial" w:cs="Arial"/>
                <w:color w:val="000000"/>
              </w:rPr>
              <w:t>Oct 2020 – Present</w:t>
            </w:r>
          </w:p>
        </w:tc>
        <w:tc>
          <w:tcPr>
            <w:tcW w:w="1460" w:type="pct"/>
          </w:tcPr>
          <w:p w14:paraId="1B8CF815" w14:textId="77777777" w:rsidR="00716148" w:rsidRPr="00716148" w:rsidRDefault="00716148" w:rsidP="00A815A8">
            <w:pPr>
              <w:spacing w:before="40" w:after="40"/>
              <w:rPr>
                <w:rFonts w:ascii="Arial" w:hAnsi="Arial" w:cs="Arial"/>
                <w:color w:val="000000"/>
              </w:rPr>
            </w:pPr>
            <w:r w:rsidRPr="00716148">
              <w:rPr>
                <w:rFonts w:ascii="Arial" w:hAnsi="Arial" w:cs="Arial"/>
                <w:color w:val="000000"/>
              </w:rPr>
              <w:t xml:space="preserve">AFP has repaired the iron and manganese treatment plant and installed a new flow meter to begin running the treatment plant in August 2023. AFP has also contacted a few engineering firms to get all wells exceeding the Iron and Manganese MCL in compliance with </w:t>
            </w:r>
            <w:r w:rsidRPr="00716148">
              <w:rPr>
                <w:rFonts w:ascii="Arial" w:hAnsi="Arial" w:cs="Arial"/>
                <w:color w:val="0D0D0D"/>
              </w:rPr>
              <w:t>all drinking water standards</w:t>
            </w:r>
            <w:r w:rsidRPr="00716148">
              <w:rPr>
                <w:rFonts w:ascii="Arial" w:hAnsi="Arial" w:cs="Arial"/>
                <w:color w:val="0D0D0D"/>
                <w:sz w:val="23"/>
                <w:szCs w:val="23"/>
              </w:rPr>
              <w:t>.</w:t>
            </w:r>
          </w:p>
        </w:tc>
        <w:tc>
          <w:tcPr>
            <w:tcW w:w="915" w:type="pct"/>
          </w:tcPr>
          <w:p w14:paraId="0A160590" w14:textId="77777777" w:rsidR="00716148" w:rsidRPr="00716148" w:rsidRDefault="00716148" w:rsidP="00A815A8">
            <w:pPr>
              <w:spacing w:before="40" w:after="40"/>
              <w:rPr>
                <w:rFonts w:ascii="Arial" w:hAnsi="Arial" w:cs="Arial"/>
                <w:color w:val="000000"/>
              </w:rPr>
            </w:pPr>
            <w:r w:rsidRPr="00716148">
              <w:rPr>
                <w:rFonts w:ascii="Arial" w:hAnsi="Arial" w:cs="Arial"/>
                <w:color w:val="000000"/>
              </w:rPr>
              <w:t>There are no health effects for iron and manganese but due cause unpleasant taste, odor, and reddish-brown color in the water.</w:t>
            </w:r>
          </w:p>
        </w:tc>
      </w:tr>
    </w:tbl>
    <w:p w14:paraId="703EADF7" w14:textId="77777777" w:rsidR="00716148" w:rsidRPr="00716148" w:rsidRDefault="00716148" w:rsidP="00716148"/>
    <w:p w14:paraId="4ED6FC3F" w14:textId="219DEC01" w:rsidR="0020216E" w:rsidRPr="005162DE" w:rsidRDefault="0020216E" w:rsidP="00066C0E">
      <w:pPr>
        <w:pStyle w:val="Heading3"/>
        <w:keepNext/>
        <w:rPr>
          <w:color w:val="auto"/>
        </w:rPr>
      </w:pPr>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464844FF" w:rsidR="0020216E" w:rsidRPr="000F7604" w:rsidRDefault="0020216E" w:rsidP="006A68B0">
      <w:pPr>
        <w:rPr>
          <w:rFonts w:ascii="Arial" w:hAnsi="Arial" w:cs="Arial"/>
          <w:bCs/>
          <w:sz w:val="24"/>
          <w:szCs w:val="24"/>
        </w:rPr>
      </w:pPr>
      <w:r w:rsidRPr="005162DE">
        <w:rPr>
          <w:rFonts w:ascii="Arial" w:hAnsi="Arial" w:cs="Arial"/>
          <w:bCs/>
          <w:sz w:val="24"/>
          <w:szCs w:val="24"/>
        </w:rPr>
        <w:t xml:space="preserve">Lead-Specific </w:t>
      </w:r>
      <w:r w:rsidRPr="000F7604">
        <w:rPr>
          <w:rFonts w:ascii="Arial" w:hAnsi="Arial" w:cs="Arial"/>
          <w:bCs/>
          <w:sz w:val="24"/>
          <w:szCs w:val="24"/>
        </w:rPr>
        <w:t xml:space="preserve">Language: </w:t>
      </w:r>
      <w:r w:rsidR="00942A36" w:rsidRPr="000F7604">
        <w:rPr>
          <w:rFonts w:ascii="Arial" w:hAnsi="Arial" w:cs="Arial"/>
          <w:bCs/>
          <w:sz w:val="24"/>
          <w:szCs w:val="24"/>
        </w:rPr>
        <w:t>Lead can cause serious health problems, especially for pregnant women and young children. Lead in drinking water is primarily from materials and components associated with service lines and home plumbing. [</w:t>
      </w:r>
      <w:r w:rsidR="006A43BC">
        <w:rPr>
          <w:rFonts w:ascii="Arial" w:hAnsi="Arial" w:cs="Arial"/>
          <w:bCs/>
          <w:sz w:val="24"/>
          <w:szCs w:val="24"/>
        </w:rPr>
        <w:t>AFP Mutual Water Company</w:t>
      </w:r>
      <w:r w:rsidR="00942A36" w:rsidRPr="000F7604">
        <w:rPr>
          <w:rFonts w:ascii="Arial" w:hAnsi="Arial" w:cs="Arial"/>
          <w:bCs/>
          <w:sz w:val="24"/>
          <w:szCs w:val="24"/>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t>
      </w:r>
      <w:r w:rsidR="00942A36" w:rsidRPr="000F7604">
        <w:rPr>
          <w:rFonts w:ascii="Arial" w:hAnsi="Arial" w:cs="Arial"/>
          <w:bCs/>
          <w:sz w:val="24"/>
          <w:szCs w:val="24"/>
        </w:rPr>
        <w:lastRenderedPageBreak/>
        <w:t>water and wish to have your water tested, contact [</w:t>
      </w:r>
      <w:r w:rsidR="006A43BC" w:rsidRPr="00406EFF">
        <w:rPr>
          <w:rFonts w:ascii="Arial" w:hAnsi="Arial" w:cs="Arial"/>
          <w:sz w:val="24"/>
          <w:szCs w:val="24"/>
          <w:u w:val="single"/>
          <w:lang w:val="es-MX"/>
        </w:rPr>
        <w:t>A</w:t>
      </w:r>
      <w:r w:rsidR="006A43BC" w:rsidRPr="00406EFF">
        <w:rPr>
          <w:rFonts w:ascii="Arial" w:hAnsi="Arial" w:cs="Arial"/>
          <w:sz w:val="24"/>
          <w:szCs w:val="24"/>
          <w:u w:val="single"/>
        </w:rPr>
        <w:t>.</w:t>
      </w:r>
      <w:r w:rsidR="006A43BC" w:rsidRPr="006708CF">
        <w:rPr>
          <w:rFonts w:ascii="Arial" w:hAnsi="Arial" w:cs="Arial"/>
          <w:sz w:val="24"/>
          <w:szCs w:val="24"/>
          <w:u w:val="single"/>
        </w:rPr>
        <w:t>F.P. Mutual Water Company</w:t>
      </w:r>
      <w:r w:rsidR="006A43BC" w:rsidRPr="006A43BC">
        <w:rPr>
          <w:rFonts w:ascii="Arial" w:hAnsi="Arial" w:cs="Arial"/>
          <w:sz w:val="24"/>
          <w:szCs w:val="24"/>
          <w:u w:val="single"/>
        </w:rPr>
        <w:t xml:space="preserve"> </w:t>
      </w:r>
      <w:r w:rsidR="006A43BC" w:rsidRPr="006A43BC">
        <w:rPr>
          <w:rFonts w:ascii="Arial" w:hAnsi="Arial" w:cs="Arial"/>
          <w:sz w:val="24"/>
          <w:szCs w:val="24"/>
          <w:u w:val="single"/>
        </w:rPr>
        <w:t>18900</w:t>
      </w:r>
      <w:r w:rsidR="006A43BC" w:rsidRPr="00406EFF">
        <w:rPr>
          <w:rFonts w:ascii="Arial" w:hAnsi="Arial" w:cs="Arial"/>
          <w:sz w:val="24"/>
          <w:szCs w:val="24"/>
          <w:u w:val="single"/>
        </w:rPr>
        <w:t xml:space="preserve"> Dr., Tehachapi, CA 93561</w:t>
      </w:r>
      <w:r w:rsidR="006A43BC">
        <w:rPr>
          <w:rFonts w:ascii="Arial" w:hAnsi="Arial" w:cs="Arial"/>
          <w:sz w:val="24"/>
          <w:szCs w:val="24"/>
          <w:u w:val="single"/>
        </w:rPr>
        <w:t xml:space="preserve"> [661-822-3266</w:t>
      </w:r>
      <w:r w:rsidR="00942A36" w:rsidRPr="000F7604">
        <w:rPr>
          <w:rFonts w:ascii="Arial" w:hAnsi="Arial" w:cs="Arial"/>
          <w:bCs/>
          <w:sz w:val="24"/>
          <w:szCs w:val="24"/>
        </w:rPr>
        <w:t xml:space="preserve">]. Information on lead in drinking water, testing methods, and steps you can take to minimize exposure is available at </w:t>
      </w:r>
      <w:hyperlink r:id="rId11" w:tgtFrame="_blank" w:history="1">
        <w:r w:rsidR="00942A36" w:rsidRPr="000F7604">
          <w:rPr>
            <w:rStyle w:val="Hyperlink"/>
            <w:rFonts w:ascii="Arial" w:hAnsi="Arial" w:cs="Arial"/>
            <w:bCs/>
            <w:i/>
            <w:iCs/>
            <w:sz w:val="24"/>
            <w:szCs w:val="24"/>
          </w:rPr>
          <w:t>http://www.epa.gov/safewater/lead</w:t>
        </w:r>
      </w:hyperlink>
      <w:r w:rsidR="00942A36" w:rsidRPr="000F7604">
        <w:rPr>
          <w:rFonts w:ascii="Arial" w:hAnsi="Arial" w:cs="Arial"/>
          <w:bCs/>
          <w:i/>
          <w:iCs/>
          <w:sz w:val="24"/>
          <w:szCs w:val="24"/>
        </w:rPr>
        <w:t>.</w:t>
      </w:r>
    </w:p>
    <w:p w14:paraId="1EBCD8A8" w14:textId="7272D221" w:rsidR="00A32EB0" w:rsidRPr="005162DE" w:rsidRDefault="00A32EB0" w:rsidP="00A32EB0">
      <w:pPr>
        <w:spacing w:after="240"/>
        <w:rPr>
          <w:rFonts w:ascii="Arial" w:hAnsi="Arial" w:cs="Arial"/>
          <w:bCs/>
          <w:sz w:val="24"/>
        </w:rPr>
      </w:pPr>
    </w:p>
    <w:p w14:paraId="537E1C65" w14:textId="77777777" w:rsidR="00716148" w:rsidRDefault="00716148" w:rsidP="00716148">
      <w:pPr>
        <w:rPr>
          <w:sz w:val="24"/>
          <w:szCs w:val="24"/>
        </w:rPr>
      </w:pPr>
      <w:bookmarkStart w:id="9" w:name="_Toc58336720"/>
      <w:r w:rsidRPr="00042D88">
        <w:rPr>
          <w:b/>
          <w:sz w:val="28"/>
          <w:szCs w:val="28"/>
        </w:rPr>
        <w:t>Iron, Manganese and Turbidity</w:t>
      </w:r>
      <w:r w:rsidRPr="00042D88">
        <w:rPr>
          <w:b/>
          <w:sz w:val="24"/>
          <w:szCs w:val="24"/>
        </w:rPr>
        <w:t>:</w:t>
      </w:r>
      <w:r w:rsidRPr="00042D88">
        <w:rPr>
          <w:sz w:val="24"/>
          <w:szCs w:val="24"/>
        </w:rPr>
        <w:t xml:space="preserve"> is frequently found in water system</w:t>
      </w:r>
      <w:r>
        <w:rPr>
          <w:sz w:val="24"/>
          <w:szCs w:val="24"/>
        </w:rPr>
        <w:t>s</w:t>
      </w:r>
      <w:r w:rsidRPr="00042D88">
        <w:rPr>
          <w:sz w:val="24"/>
          <w:szCs w:val="24"/>
        </w:rPr>
        <w:t xml:space="preserve"> supplied by groundwater wells. Mountain area wells are notoriously prone to produce water that contains these elements. There are no known direct adverse health effects; however, their presence above certain levels is objectionable. Clothes laundered can come out stained. Adding bleach may only intensify the stain. Plumbing fixtures are also stained.</w:t>
      </w:r>
    </w:p>
    <w:p w14:paraId="12E97292" w14:textId="77777777" w:rsidR="00741ED1" w:rsidRDefault="00741ED1" w:rsidP="00716148">
      <w:pPr>
        <w:rPr>
          <w:sz w:val="24"/>
          <w:szCs w:val="24"/>
        </w:rPr>
      </w:pPr>
    </w:p>
    <w:p w14:paraId="4DC92E19" w14:textId="77777777" w:rsidR="00741ED1" w:rsidRPr="00042D88" w:rsidRDefault="00741ED1" w:rsidP="00741ED1">
      <w:pPr>
        <w:rPr>
          <w:sz w:val="24"/>
          <w:szCs w:val="24"/>
        </w:rPr>
      </w:pPr>
      <w:r w:rsidRPr="00042D88">
        <w:rPr>
          <w:b/>
          <w:snapToGrid w:val="0"/>
          <w:sz w:val="28"/>
          <w:szCs w:val="28"/>
        </w:rPr>
        <w:t>Turbidity</w:t>
      </w:r>
      <w:r>
        <w:rPr>
          <w:b/>
          <w:snapToGrid w:val="0"/>
          <w:sz w:val="28"/>
          <w:szCs w:val="28"/>
        </w:rPr>
        <w:t>:</w:t>
      </w:r>
      <w:r w:rsidRPr="0058220C">
        <w:rPr>
          <w:snapToGrid w:val="0"/>
        </w:rPr>
        <w:t xml:space="preserve"> </w:t>
      </w:r>
      <w:r w:rsidRPr="00042D88">
        <w:rPr>
          <w:snapToGrid w:val="0"/>
          <w:sz w:val="24"/>
          <w:szCs w:val="24"/>
        </w:rPr>
        <w:t>Turbidity</w:t>
      </w:r>
      <w:r>
        <w:rPr>
          <w:snapToGrid w:val="0"/>
        </w:rPr>
        <w:t xml:space="preserve"> </w:t>
      </w:r>
      <w:r w:rsidRPr="00042D88">
        <w:rPr>
          <w:snapToGrid w:val="0"/>
          <w:sz w:val="24"/>
          <w:szCs w:val="24"/>
        </w:rPr>
        <w:t>has no health effects.  However, high levels of turbidity can interfere with disinfection and provide a medium for microbial growth.  Turbidity may indicate the presence of disease-causing organisms.  These organisms include bacteria, viruses, and parasites that can cause symptoms such as nausea, cramps, diarrhea, and associated headaches.</w:t>
      </w:r>
    </w:p>
    <w:bookmarkEnd w:id="9"/>
    <w:p w14:paraId="70A6E5C2" w14:textId="77777777" w:rsidR="00741ED1" w:rsidRPr="00042D88" w:rsidRDefault="00741ED1" w:rsidP="00716148">
      <w:pPr>
        <w:rPr>
          <w:sz w:val="24"/>
          <w:szCs w:val="24"/>
        </w:rPr>
      </w:pPr>
    </w:p>
    <w:sectPr w:rsidR="00741ED1" w:rsidRPr="00042D88"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CABE1" w14:textId="77777777" w:rsidR="00903E8D" w:rsidRDefault="00903E8D">
      <w:r>
        <w:separator/>
      </w:r>
    </w:p>
    <w:p w14:paraId="76EAD8D0" w14:textId="77777777" w:rsidR="00903E8D" w:rsidRDefault="00903E8D"/>
  </w:endnote>
  <w:endnote w:type="continuationSeparator" w:id="0">
    <w:p w14:paraId="6C969470" w14:textId="77777777" w:rsidR="00903E8D" w:rsidRDefault="00903E8D">
      <w:r>
        <w:continuationSeparator/>
      </w:r>
    </w:p>
    <w:p w14:paraId="67C96B3F" w14:textId="77777777" w:rsidR="00903E8D" w:rsidRDefault="00903E8D"/>
  </w:endnote>
  <w:endnote w:type="continuationNotice" w:id="1">
    <w:p w14:paraId="48BA86B9" w14:textId="77777777" w:rsidR="00903E8D" w:rsidRDefault="00903E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381C0973"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sidRPr="000F7604">
      <w:rPr>
        <w:rFonts w:ascii="Arial" w:hAnsi="Arial" w:cs="Arial"/>
        <w:sz w:val="24"/>
        <w:szCs w:val="24"/>
        <w:highlight w:val="yellow"/>
      </w:rPr>
      <w:t>J</w:t>
    </w:r>
    <w:r w:rsidR="000F7604" w:rsidRPr="000F7604">
      <w:rPr>
        <w:rFonts w:ascii="Arial" w:hAnsi="Arial" w:cs="Arial"/>
        <w:sz w:val="24"/>
        <w:szCs w:val="24"/>
        <w:highlight w:val="yellow"/>
      </w:rPr>
      <w:t>anuary</w:t>
    </w:r>
    <w:r w:rsidR="009278E1" w:rsidRPr="000F7604">
      <w:rPr>
        <w:rFonts w:ascii="Arial" w:hAnsi="Arial" w:cs="Arial"/>
        <w:sz w:val="24"/>
        <w:szCs w:val="24"/>
        <w:highlight w:val="yellow"/>
      </w:rPr>
      <w:t xml:space="preserve"> </w:t>
    </w:r>
    <w:r w:rsidR="00BF7EF1" w:rsidRPr="000F7604">
      <w:rPr>
        <w:rFonts w:ascii="Arial" w:hAnsi="Arial" w:cs="Arial"/>
        <w:sz w:val="24"/>
        <w:szCs w:val="24"/>
        <w:highlight w:val="yellow"/>
      </w:rPr>
      <w:t>202</w:t>
    </w:r>
    <w:r w:rsidR="000F7604" w:rsidRPr="000F7604">
      <w:rPr>
        <w:rFonts w:ascii="Arial" w:hAnsi="Arial" w:cs="Arial"/>
        <w:sz w:val="24"/>
        <w:szCs w:val="24"/>
        <w:highlight w:val="yell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08854" w14:textId="77777777" w:rsidR="00903E8D" w:rsidRDefault="00903E8D">
      <w:r>
        <w:separator/>
      </w:r>
    </w:p>
    <w:p w14:paraId="24BAF9A0" w14:textId="77777777" w:rsidR="00903E8D" w:rsidRDefault="00903E8D"/>
  </w:footnote>
  <w:footnote w:type="continuationSeparator" w:id="0">
    <w:p w14:paraId="134B22A7" w14:textId="77777777" w:rsidR="00903E8D" w:rsidRDefault="00903E8D">
      <w:r>
        <w:continuationSeparator/>
      </w:r>
    </w:p>
    <w:p w14:paraId="447D114C" w14:textId="77777777" w:rsidR="00903E8D" w:rsidRDefault="00903E8D"/>
  </w:footnote>
  <w:footnote w:type="continuationNotice" w:id="1">
    <w:p w14:paraId="560FF714" w14:textId="77777777" w:rsidR="00903E8D" w:rsidRDefault="00903E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604"/>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2A1F"/>
    <w:rsid w:val="001E521B"/>
    <w:rsid w:val="001E5F9F"/>
    <w:rsid w:val="001E7F17"/>
    <w:rsid w:val="001F0978"/>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4F9E"/>
    <w:rsid w:val="00377086"/>
    <w:rsid w:val="003831B4"/>
    <w:rsid w:val="00383730"/>
    <w:rsid w:val="00390A3E"/>
    <w:rsid w:val="00391089"/>
    <w:rsid w:val="00391E62"/>
    <w:rsid w:val="00397893"/>
    <w:rsid w:val="003A4CAA"/>
    <w:rsid w:val="003A5EB5"/>
    <w:rsid w:val="003A6046"/>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06EFF"/>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412"/>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58C8"/>
    <w:rsid w:val="00587145"/>
    <w:rsid w:val="00587220"/>
    <w:rsid w:val="00591CF0"/>
    <w:rsid w:val="005937EB"/>
    <w:rsid w:val="005A07BF"/>
    <w:rsid w:val="005A087D"/>
    <w:rsid w:val="005A6A7C"/>
    <w:rsid w:val="005B01CC"/>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4AFD"/>
    <w:rsid w:val="006470CD"/>
    <w:rsid w:val="00652F8C"/>
    <w:rsid w:val="00653424"/>
    <w:rsid w:val="0065365D"/>
    <w:rsid w:val="006537F6"/>
    <w:rsid w:val="00654DBD"/>
    <w:rsid w:val="0066456C"/>
    <w:rsid w:val="00666704"/>
    <w:rsid w:val="006672EF"/>
    <w:rsid w:val="006708CF"/>
    <w:rsid w:val="0067168B"/>
    <w:rsid w:val="006727C0"/>
    <w:rsid w:val="00680846"/>
    <w:rsid w:val="0068272C"/>
    <w:rsid w:val="00684C7E"/>
    <w:rsid w:val="00691186"/>
    <w:rsid w:val="00695A6F"/>
    <w:rsid w:val="00696362"/>
    <w:rsid w:val="006A04A9"/>
    <w:rsid w:val="006A43BC"/>
    <w:rsid w:val="006A482B"/>
    <w:rsid w:val="006A68B0"/>
    <w:rsid w:val="006B5CF2"/>
    <w:rsid w:val="006C2732"/>
    <w:rsid w:val="006C7186"/>
    <w:rsid w:val="006D3AA0"/>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6148"/>
    <w:rsid w:val="00717191"/>
    <w:rsid w:val="007176E7"/>
    <w:rsid w:val="00717E80"/>
    <w:rsid w:val="00722BA8"/>
    <w:rsid w:val="0073000F"/>
    <w:rsid w:val="00731092"/>
    <w:rsid w:val="00733C85"/>
    <w:rsid w:val="007354BF"/>
    <w:rsid w:val="00737455"/>
    <w:rsid w:val="00741ED1"/>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3E8D"/>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3F19"/>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B5300"/>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102C"/>
    <w:rsid w:val="00C24336"/>
    <w:rsid w:val="00C24948"/>
    <w:rsid w:val="00C31F01"/>
    <w:rsid w:val="00C338CA"/>
    <w:rsid w:val="00C3526A"/>
    <w:rsid w:val="00C41E25"/>
    <w:rsid w:val="00C43468"/>
    <w:rsid w:val="00C45B4E"/>
    <w:rsid w:val="00C463DC"/>
    <w:rsid w:val="00C51D70"/>
    <w:rsid w:val="00C55CFA"/>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2D41"/>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4C15"/>
    <w:rsid w:val="00EB6CF4"/>
    <w:rsid w:val="00EB73F5"/>
    <w:rsid w:val="00ED2935"/>
    <w:rsid w:val="00ED6A23"/>
    <w:rsid w:val="00ED7919"/>
    <w:rsid w:val="00EE648F"/>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8</Pages>
  <Words>2671</Words>
  <Characters>15228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LOW Operator</cp:lastModifiedBy>
  <cp:revision>17</cp:revision>
  <cp:lastPrinted>2022-01-19T18:53:00Z</cp:lastPrinted>
  <dcterms:created xsi:type="dcterms:W3CDTF">2025-01-13T16:23:00Z</dcterms:created>
  <dcterms:modified xsi:type="dcterms:W3CDTF">2026-02-27T15:51:00Z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y fmtid="{D5CDD505-2E9C-101B-9397-08002B2CF9AE}" pid="3" name="GrammarlyDocumentId">
    <vt:lpwstr>f5f631ff-02c3-4018-9b9c-0aead4178610</vt:lpwstr>
  </property>
</Properties>
</file>