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6ED5E0A6"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C7D22">
        <w:rPr>
          <w:sz w:val="32"/>
          <w:u w:val="none"/>
        </w:rPr>
        <w:t>20</w:t>
      </w:r>
      <w:r w:rsidR="00EC7D22">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91EA8FA" w:rsidR="00BC6327" w:rsidRPr="00412B2F" w:rsidRDefault="006312B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627EFD">
              <w:t>Opal Fry &amp; Son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F2E950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EC7D22">
              <w:rPr>
                <w:sz w:val="21"/>
                <w:szCs w:val="21"/>
              </w:rPr>
              <w:t>3</w:t>
            </w:r>
            <w:r>
              <w:rPr>
                <w:sz w:val="21"/>
                <w:szCs w:val="21"/>
              </w:rPr>
              <w:t>0, 202</w:t>
            </w:r>
            <w:r w:rsidR="00EC7D22">
              <w:rPr>
                <w:sz w:val="21"/>
                <w:szCs w:val="21"/>
              </w:rPr>
              <w:t>1</w:t>
            </w:r>
          </w:p>
        </w:tc>
      </w:tr>
    </w:tbl>
    <w:p w14:paraId="14AA4D8D" w14:textId="044E87A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C7D22">
        <w:rPr>
          <w:i/>
          <w:sz w:val="21"/>
          <w:szCs w:val="21"/>
        </w:rPr>
        <w:t>20</w:t>
      </w:r>
      <w:r w:rsidR="00EC7D22">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658FBF6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1F7627">
        <w:rPr>
          <w:b/>
          <w:bCs/>
          <w:i/>
          <w:sz w:val="21"/>
          <w:szCs w:val="21"/>
          <w:u w:val="single"/>
          <w:lang w:val="es-MX"/>
        </w:rPr>
        <w:t xml:space="preserve">Opal Fry &amp; Son Water </w:t>
      </w:r>
      <w:proofErr w:type="spellStart"/>
      <w:r w:rsidR="001F7627">
        <w:rPr>
          <w:b/>
          <w:bCs/>
          <w:i/>
          <w:sz w:val="21"/>
          <w:szCs w:val="21"/>
          <w:u w:val="single"/>
          <w:lang w:val="es-MX"/>
        </w:rPr>
        <w:t>System</w:t>
      </w:r>
      <w:proofErr w:type="spellEnd"/>
      <w:r w:rsidRPr="00442D66">
        <w:rPr>
          <w:b/>
          <w:bCs/>
          <w:sz w:val="21"/>
          <w:szCs w:val="21"/>
          <w:lang w:val="es-MX"/>
        </w:rPr>
        <w:t xml:space="preserve"> a </w:t>
      </w:r>
      <w:r w:rsidR="001F7627">
        <w:rPr>
          <w:b/>
          <w:bCs/>
          <w:i/>
          <w:sz w:val="21"/>
          <w:szCs w:val="21"/>
          <w:u w:val="single"/>
          <w:lang w:val="es-MX"/>
        </w:rPr>
        <w:t>661-858-2523</w:t>
      </w:r>
      <w:r w:rsidR="001F7627">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0E2D818"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0B6F947"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 2 - 10101 Highway 166, Bakersfield Ca 93313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5708E54" w:rsidR="00BC6327" w:rsidRPr="00412B2F" w:rsidRDefault="006312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water assessment was conducted for Well # 2 in March</w:t>
            </w:r>
          </w:p>
        </w:tc>
      </w:tr>
      <w:tr w:rsidR="00BC6327" w:rsidRPr="00412B2F" w14:paraId="4AB6369E" w14:textId="77777777" w:rsidTr="008A5B6C">
        <w:tc>
          <w:tcPr>
            <w:tcW w:w="10800" w:type="dxa"/>
            <w:gridSpan w:val="7"/>
            <w:tcBorders>
              <w:bottom w:val="single" w:sz="4" w:space="0" w:color="auto"/>
            </w:tcBorders>
          </w:tcPr>
          <w:p w14:paraId="556CD1B7" w14:textId="2946CFAF" w:rsidR="00BC6327" w:rsidRPr="00412B2F" w:rsidRDefault="006312B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2002. The source is considered most vulnerable to the following activities associated with contaminants detected in the water supply: Low density septic systems, Irrigated crops, Fertilizer/Pesticide/Herbicide application and Pesticide/fertilizer/petroleum storage and transfer areas. The source is considered most vulnerable to the following activities not associated with any detected contaminants: Farm machinery repair.  A copy of the complete assessment may be requested by contacting the office at 858-2523</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D8EE536" w:rsidR="00BC6327" w:rsidRPr="00412B2F" w:rsidRDefault="006312B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Colby Fry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4C107A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312B1">
              <w:rPr>
                <w:sz w:val="21"/>
                <w:szCs w:val="21"/>
              </w:rPr>
              <w:t>661</w:t>
            </w:r>
            <w:r w:rsidRPr="008E4080">
              <w:rPr>
                <w:sz w:val="21"/>
                <w:szCs w:val="21"/>
              </w:rPr>
              <w:t>)</w:t>
            </w:r>
            <w:r w:rsidR="006312B1">
              <w:rPr>
                <w:sz w:val="21"/>
                <w:szCs w:val="21"/>
              </w:rPr>
              <w:t xml:space="preserve"> 858-2523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6312B1">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6312B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6312B1">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E8EB34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38171B5" w:rsidR="006312B1" w:rsidRPr="00F41F91" w:rsidRDefault="006312B1"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36CAF49" w:rsidR="00BC6327" w:rsidRPr="00F41F91" w:rsidRDefault="006312B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EC7D22" w:rsidRDefault="008F7660" w:rsidP="00383730">
            <w:pPr>
              <w:rPr>
                <w:sz w:val="18"/>
                <w:szCs w:val="18"/>
              </w:rPr>
            </w:pPr>
            <w:r w:rsidRPr="00EC7D22">
              <w:rPr>
                <w:sz w:val="18"/>
                <w:szCs w:val="18"/>
              </w:rPr>
              <w:t>1</w:t>
            </w:r>
            <w:r w:rsidR="00BC6327" w:rsidRPr="00EC7D22">
              <w:rPr>
                <w:sz w:val="18"/>
                <w:szCs w:val="18"/>
              </w:rPr>
              <w:t xml:space="preserve"> </w:t>
            </w:r>
            <w:r w:rsidRPr="00EC7D22">
              <w:rPr>
                <w:sz w:val="18"/>
                <w:szCs w:val="18"/>
              </w:rPr>
              <w:t>positive monthly sample</w:t>
            </w:r>
            <w:r w:rsidR="00945B59" w:rsidRPr="00EC7D22">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6312B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4CB0821" w14:textId="77777777" w:rsidR="008F7660" w:rsidRDefault="005540D9" w:rsidP="00383730">
            <w:pPr>
              <w:jc w:val="center"/>
              <w:rPr>
                <w:sz w:val="18"/>
                <w:szCs w:val="18"/>
              </w:rPr>
            </w:pPr>
            <w:r w:rsidRPr="00F41F91">
              <w:rPr>
                <w:sz w:val="18"/>
                <w:szCs w:val="18"/>
              </w:rPr>
              <w:t>(In the year)</w:t>
            </w:r>
          </w:p>
          <w:p w14:paraId="0F22EBDD" w14:textId="6C03A451" w:rsidR="006312B1" w:rsidRPr="00F41F91" w:rsidRDefault="006312B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B8D56D8" w:rsidR="008F7660" w:rsidRPr="00F41F91" w:rsidRDefault="006312B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EC7D22" w:rsidRDefault="005540D9" w:rsidP="00383730">
            <w:pPr>
              <w:rPr>
                <w:sz w:val="18"/>
                <w:szCs w:val="18"/>
              </w:rPr>
            </w:pPr>
            <w:r w:rsidRPr="00EC7D22">
              <w:rPr>
                <w:sz w:val="18"/>
                <w:szCs w:val="18"/>
              </w:rPr>
              <w:t xml:space="preserve">A routine sample and a repeat sample are total coliform positive, and one of these is also fecal coliform or </w:t>
            </w:r>
            <w:r w:rsidRPr="00EC7D22">
              <w:rPr>
                <w:i/>
                <w:sz w:val="18"/>
                <w:szCs w:val="18"/>
              </w:rPr>
              <w:t>E. coli</w:t>
            </w:r>
            <w:r w:rsidRPr="00EC7D22">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6312B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4BCA30A"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3C764A3" w:rsidR="006312B1" w:rsidRPr="00F41F91" w:rsidRDefault="006312B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8494F59" w:rsidR="005540D9" w:rsidRPr="00F41F91" w:rsidRDefault="006312B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EC7D22" w:rsidRDefault="00172215" w:rsidP="00383730">
            <w:pPr>
              <w:jc w:val="center"/>
              <w:rPr>
                <w:sz w:val="18"/>
                <w:szCs w:val="18"/>
              </w:rPr>
            </w:pPr>
            <w:r w:rsidRPr="00EC7D22">
              <w:rPr>
                <w:sz w:val="18"/>
                <w:szCs w:val="18"/>
              </w:rPr>
              <w:t>(</w:t>
            </w:r>
            <w:r w:rsidR="00945B59" w:rsidRPr="00EC7D22">
              <w:rPr>
                <w:sz w:val="18"/>
                <w:szCs w:val="18"/>
              </w:rPr>
              <w:t>b</w:t>
            </w:r>
            <w:r w:rsidRPr="00EC7D22">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6312B1">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EC7D22" w:rsidRDefault="00945B59" w:rsidP="00D057C3">
            <w:pPr>
              <w:rPr>
                <w:sz w:val="16"/>
                <w:szCs w:val="16"/>
              </w:rPr>
            </w:pPr>
            <w:r w:rsidRPr="00EC7D22">
              <w:rPr>
                <w:sz w:val="16"/>
                <w:szCs w:val="16"/>
              </w:rPr>
              <w:t xml:space="preserve">(a) Two or more positive monthly samples is a violation of </w:t>
            </w:r>
            <w:r w:rsidR="00EA3504" w:rsidRPr="00EC7D22">
              <w:rPr>
                <w:sz w:val="16"/>
                <w:szCs w:val="16"/>
              </w:rPr>
              <w:t xml:space="preserve">the </w:t>
            </w:r>
            <w:r w:rsidRPr="00EC7D22">
              <w:rPr>
                <w:sz w:val="16"/>
                <w:szCs w:val="16"/>
              </w:rPr>
              <w:t>MCL</w:t>
            </w:r>
          </w:p>
          <w:p w14:paraId="33985B1D" w14:textId="627D9181" w:rsidR="00172215" w:rsidRPr="00F41F91" w:rsidRDefault="00172215" w:rsidP="00D057C3">
            <w:pPr>
              <w:rPr>
                <w:sz w:val="16"/>
                <w:szCs w:val="16"/>
              </w:rPr>
            </w:pPr>
            <w:r w:rsidRPr="00EC7D22">
              <w:rPr>
                <w:sz w:val="16"/>
                <w:szCs w:val="16"/>
              </w:rPr>
              <w:t>(</w:t>
            </w:r>
            <w:r w:rsidR="00945B59" w:rsidRPr="00EC7D22">
              <w:rPr>
                <w:sz w:val="16"/>
                <w:szCs w:val="16"/>
              </w:rPr>
              <w:t>b</w:t>
            </w:r>
            <w:r w:rsidRPr="00EC7D22">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312B1" w:rsidRPr="001F3468" w14:paraId="7387DB52" w14:textId="77777777" w:rsidTr="002F1DD3">
        <w:trPr>
          <w:jc w:val="center"/>
        </w:trPr>
        <w:tc>
          <w:tcPr>
            <w:tcW w:w="2241" w:type="dxa"/>
            <w:tcBorders>
              <w:top w:val="nil"/>
              <w:left w:val="single" w:sz="6" w:space="0" w:color="auto"/>
              <w:bottom w:val="nil"/>
            </w:tcBorders>
          </w:tcPr>
          <w:p w14:paraId="5F0C451E" w14:textId="77777777" w:rsidR="006312B1" w:rsidRPr="00F41F91" w:rsidRDefault="006312B1" w:rsidP="006312B1">
            <w:pPr>
              <w:rPr>
                <w:sz w:val="18"/>
              </w:rPr>
            </w:pPr>
            <w:r w:rsidRPr="00F41F91">
              <w:rPr>
                <w:sz w:val="18"/>
              </w:rPr>
              <w:t>Lead (ppb)</w:t>
            </w:r>
          </w:p>
        </w:tc>
        <w:tc>
          <w:tcPr>
            <w:tcW w:w="810" w:type="dxa"/>
            <w:gridSpan w:val="2"/>
            <w:tcBorders>
              <w:top w:val="nil"/>
            </w:tcBorders>
          </w:tcPr>
          <w:p w14:paraId="74C46DDB" w14:textId="5E8EF41C" w:rsidR="006312B1" w:rsidRPr="00F41F91" w:rsidRDefault="00BC5CEE" w:rsidP="006312B1">
            <w:pPr>
              <w:jc w:val="center"/>
              <w:rPr>
                <w:sz w:val="18"/>
              </w:rPr>
            </w:pPr>
            <w:r>
              <w:rPr>
                <w:sz w:val="18"/>
              </w:rPr>
              <w:t>9/3/20</w:t>
            </w:r>
          </w:p>
        </w:tc>
        <w:tc>
          <w:tcPr>
            <w:tcW w:w="991" w:type="dxa"/>
            <w:gridSpan w:val="2"/>
            <w:tcBorders>
              <w:top w:val="nil"/>
            </w:tcBorders>
          </w:tcPr>
          <w:p w14:paraId="2EB76238" w14:textId="3926A8F1" w:rsidR="006312B1" w:rsidRPr="00F41F91" w:rsidRDefault="006312B1" w:rsidP="006312B1">
            <w:pPr>
              <w:jc w:val="center"/>
              <w:rPr>
                <w:sz w:val="18"/>
              </w:rPr>
            </w:pPr>
            <w:r>
              <w:rPr>
                <w:sz w:val="18"/>
              </w:rPr>
              <w:t>5</w:t>
            </w:r>
          </w:p>
        </w:tc>
        <w:tc>
          <w:tcPr>
            <w:tcW w:w="990" w:type="dxa"/>
            <w:gridSpan w:val="2"/>
            <w:tcBorders>
              <w:top w:val="nil"/>
              <w:bottom w:val="nil"/>
            </w:tcBorders>
          </w:tcPr>
          <w:p w14:paraId="4C3FDB54" w14:textId="1B2C0802" w:rsidR="006312B1" w:rsidRPr="00F41F91" w:rsidRDefault="006312B1" w:rsidP="006312B1">
            <w:pPr>
              <w:jc w:val="center"/>
              <w:rPr>
                <w:sz w:val="18"/>
              </w:rPr>
            </w:pPr>
            <w:r>
              <w:rPr>
                <w:sz w:val="18"/>
              </w:rPr>
              <w:t>&lt;.001</w:t>
            </w:r>
          </w:p>
        </w:tc>
        <w:tc>
          <w:tcPr>
            <w:tcW w:w="1080" w:type="dxa"/>
            <w:tcBorders>
              <w:top w:val="nil"/>
              <w:bottom w:val="nil"/>
            </w:tcBorders>
          </w:tcPr>
          <w:p w14:paraId="48CE0F50" w14:textId="033C0222" w:rsidR="006312B1" w:rsidRPr="00F41F91" w:rsidRDefault="006312B1" w:rsidP="006312B1">
            <w:pPr>
              <w:jc w:val="center"/>
              <w:rPr>
                <w:sz w:val="18"/>
              </w:rPr>
            </w:pPr>
            <w:r>
              <w:rPr>
                <w:sz w:val="18"/>
              </w:rPr>
              <w:t>5</w:t>
            </w:r>
          </w:p>
        </w:tc>
        <w:tc>
          <w:tcPr>
            <w:tcW w:w="677" w:type="dxa"/>
            <w:tcBorders>
              <w:top w:val="nil"/>
              <w:bottom w:val="nil"/>
            </w:tcBorders>
          </w:tcPr>
          <w:p w14:paraId="242E5C30" w14:textId="77777777" w:rsidR="006312B1" w:rsidRPr="00F41F91" w:rsidRDefault="006312B1" w:rsidP="006312B1">
            <w:pPr>
              <w:jc w:val="center"/>
              <w:rPr>
                <w:sz w:val="18"/>
              </w:rPr>
            </w:pPr>
            <w:r w:rsidRPr="00F41F91">
              <w:rPr>
                <w:sz w:val="18"/>
              </w:rPr>
              <w:t>15</w:t>
            </w:r>
          </w:p>
        </w:tc>
        <w:tc>
          <w:tcPr>
            <w:tcW w:w="677" w:type="dxa"/>
            <w:tcBorders>
              <w:top w:val="nil"/>
              <w:bottom w:val="nil"/>
            </w:tcBorders>
          </w:tcPr>
          <w:p w14:paraId="21935509" w14:textId="77777777" w:rsidR="006312B1" w:rsidRPr="00F41F91" w:rsidRDefault="006312B1" w:rsidP="006312B1">
            <w:pPr>
              <w:jc w:val="center"/>
              <w:rPr>
                <w:sz w:val="18"/>
              </w:rPr>
            </w:pPr>
            <w:r w:rsidRPr="00F41F91">
              <w:rPr>
                <w:sz w:val="18"/>
              </w:rPr>
              <w:t>0.2</w:t>
            </w:r>
          </w:p>
        </w:tc>
        <w:tc>
          <w:tcPr>
            <w:tcW w:w="1260" w:type="dxa"/>
            <w:gridSpan w:val="2"/>
            <w:tcBorders>
              <w:top w:val="nil"/>
              <w:bottom w:val="nil"/>
            </w:tcBorders>
          </w:tcPr>
          <w:p w14:paraId="2C320B91" w14:textId="382459B5" w:rsidR="006312B1" w:rsidRPr="00F41F91" w:rsidRDefault="006312B1" w:rsidP="006312B1">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6312B1" w:rsidRPr="00F41F91" w:rsidRDefault="006312B1" w:rsidP="006312B1">
            <w:pPr>
              <w:rPr>
                <w:sz w:val="17"/>
                <w:szCs w:val="16"/>
              </w:rPr>
            </w:pPr>
            <w:r w:rsidRPr="00F41F91">
              <w:rPr>
                <w:sz w:val="17"/>
                <w:szCs w:val="16"/>
              </w:rPr>
              <w:t>Internal corrosion of household water plumbing systems; discharges from industrial manufacturers; erosion of natural deposits</w:t>
            </w:r>
          </w:p>
        </w:tc>
      </w:tr>
      <w:tr w:rsidR="006312B1"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312B1" w:rsidRPr="00F41F91" w:rsidRDefault="006312B1" w:rsidP="006312B1">
            <w:pPr>
              <w:rPr>
                <w:sz w:val="18"/>
              </w:rPr>
            </w:pPr>
            <w:r w:rsidRPr="00F41F91">
              <w:rPr>
                <w:sz w:val="18"/>
              </w:rPr>
              <w:t>Copper (ppm)</w:t>
            </w:r>
          </w:p>
        </w:tc>
        <w:tc>
          <w:tcPr>
            <w:tcW w:w="810" w:type="dxa"/>
            <w:gridSpan w:val="2"/>
            <w:tcBorders>
              <w:bottom w:val="single" w:sz="18" w:space="0" w:color="auto"/>
            </w:tcBorders>
          </w:tcPr>
          <w:p w14:paraId="192E15A5" w14:textId="1974E8FE" w:rsidR="006312B1" w:rsidRPr="00F41F91" w:rsidRDefault="006312B1" w:rsidP="006312B1">
            <w:pPr>
              <w:jc w:val="center"/>
              <w:rPr>
                <w:sz w:val="18"/>
              </w:rPr>
            </w:pPr>
            <w:r>
              <w:rPr>
                <w:sz w:val="18"/>
              </w:rPr>
              <w:t>9/</w:t>
            </w:r>
            <w:r w:rsidR="00BC5CEE">
              <w:rPr>
                <w:sz w:val="18"/>
              </w:rPr>
              <w:t>3/20</w:t>
            </w:r>
          </w:p>
        </w:tc>
        <w:tc>
          <w:tcPr>
            <w:tcW w:w="991" w:type="dxa"/>
            <w:gridSpan w:val="2"/>
            <w:tcBorders>
              <w:bottom w:val="single" w:sz="18" w:space="0" w:color="auto"/>
            </w:tcBorders>
          </w:tcPr>
          <w:p w14:paraId="18011756" w14:textId="3CC19C93" w:rsidR="006312B1" w:rsidRPr="00F41F91" w:rsidRDefault="006312B1" w:rsidP="006312B1">
            <w:pPr>
              <w:jc w:val="center"/>
              <w:rPr>
                <w:sz w:val="18"/>
              </w:rPr>
            </w:pPr>
            <w:r>
              <w:rPr>
                <w:sz w:val="18"/>
              </w:rPr>
              <w:t>5</w:t>
            </w:r>
          </w:p>
        </w:tc>
        <w:tc>
          <w:tcPr>
            <w:tcW w:w="990" w:type="dxa"/>
            <w:gridSpan w:val="2"/>
            <w:tcBorders>
              <w:bottom w:val="single" w:sz="18" w:space="0" w:color="auto"/>
            </w:tcBorders>
          </w:tcPr>
          <w:p w14:paraId="7CE90126" w14:textId="69201C1C" w:rsidR="006312B1" w:rsidRPr="00F41F91" w:rsidRDefault="006312B1" w:rsidP="006312B1">
            <w:pPr>
              <w:jc w:val="center"/>
              <w:rPr>
                <w:sz w:val="18"/>
              </w:rPr>
            </w:pPr>
            <w:r>
              <w:rPr>
                <w:sz w:val="18"/>
              </w:rPr>
              <w:t>.02</w:t>
            </w:r>
            <w:r w:rsidR="00BC5CEE">
              <w:rPr>
                <w:sz w:val="18"/>
              </w:rPr>
              <w:t>3</w:t>
            </w:r>
          </w:p>
        </w:tc>
        <w:tc>
          <w:tcPr>
            <w:tcW w:w="1080" w:type="dxa"/>
            <w:tcBorders>
              <w:bottom w:val="single" w:sz="18" w:space="0" w:color="auto"/>
            </w:tcBorders>
          </w:tcPr>
          <w:p w14:paraId="11DE16E1" w14:textId="2A68EB71" w:rsidR="006312B1" w:rsidRPr="00F41F91" w:rsidRDefault="006312B1" w:rsidP="006312B1">
            <w:pPr>
              <w:jc w:val="center"/>
              <w:rPr>
                <w:sz w:val="18"/>
              </w:rPr>
            </w:pPr>
            <w:r>
              <w:rPr>
                <w:sz w:val="18"/>
              </w:rPr>
              <w:t>5</w:t>
            </w:r>
          </w:p>
        </w:tc>
        <w:tc>
          <w:tcPr>
            <w:tcW w:w="677" w:type="dxa"/>
            <w:tcBorders>
              <w:bottom w:val="single" w:sz="18" w:space="0" w:color="auto"/>
            </w:tcBorders>
          </w:tcPr>
          <w:p w14:paraId="102063D3" w14:textId="77777777" w:rsidR="006312B1" w:rsidRPr="00F41F91" w:rsidRDefault="006312B1" w:rsidP="006312B1">
            <w:pPr>
              <w:jc w:val="center"/>
              <w:rPr>
                <w:sz w:val="18"/>
              </w:rPr>
            </w:pPr>
            <w:r w:rsidRPr="00F41F91">
              <w:rPr>
                <w:sz w:val="18"/>
              </w:rPr>
              <w:t>1.3</w:t>
            </w:r>
          </w:p>
        </w:tc>
        <w:tc>
          <w:tcPr>
            <w:tcW w:w="677" w:type="dxa"/>
            <w:tcBorders>
              <w:bottom w:val="single" w:sz="18" w:space="0" w:color="auto"/>
            </w:tcBorders>
          </w:tcPr>
          <w:p w14:paraId="45A23DF7" w14:textId="77777777" w:rsidR="006312B1" w:rsidRPr="00F41F91" w:rsidRDefault="006312B1" w:rsidP="006312B1">
            <w:pPr>
              <w:jc w:val="center"/>
              <w:rPr>
                <w:sz w:val="18"/>
              </w:rPr>
            </w:pPr>
            <w:r w:rsidRPr="00F41F91">
              <w:rPr>
                <w:sz w:val="18"/>
              </w:rPr>
              <w:t>0.3</w:t>
            </w:r>
          </w:p>
        </w:tc>
        <w:tc>
          <w:tcPr>
            <w:tcW w:w="1260" w:type="dxa"/>
            <w:gridSpan w:val="2"/>
            <w:tcBorders>
              <w:bottom w:val="single" w:sz="18" w:space="0" w:color="auto"/>
            </w:tcBorders>
          </w:tcPr>
          <w:p w14:paraId="7C2FFBED" w14:textId="77777777" w:rsidR="006312B1" w:rsidRPr="00F41F91" w:rsidRDefault="006312B1" w:rsidP="006312B1">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312B1" w:rsidRPr="00F41F91" w:rsidRDefault="006312B1" w:rsidP="006312B1">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F762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F7627" w:rsidRPr="00F41F91" w:rsidRDefault="001F7627" w:rsidP="001F7627">
            <w:pPr>
              <w:rPr>
                <w:sz w:val="18"/>
              </w:rPr>
            </w:pPr>
            <w:r w:rsidRPr="00F41F91">
              <w:rPr>
                <w:sz w:val="18"/>
              </w:rPr>
              <w:t>Sodium (ppm)</w:t>
            </w:r>
          </w:p>
        </w:tc>
        <w:tc>
          <w:tcPr>
            <w:tcW w:w="1008" w:type="dxa"/>
            <w:gridSpan w:val="2"/>
            <w:tcBorders>
              <w:top w:val="nil"/>
              <w:bottom w:val="single" w:sz="4" w:space="0" w:color="auto"/>
            </w:tcBorders>
          </w:tcPr>
          <w:p w14:paraId="2DC49168" w14:textId="11FBEBB6" w:rsidR="001F7627" w:rsidRPr="00F41F91" w:rsidRDefault="001F7627" w:rsidP="001F7627">
            <w:pPr>
              <w:jc w:val="center"/>
              <w:rPr>
                <w:sz w:val="18"/>
              </w:rPr>
            </w:pPr>
            <w:r w:rsidRPr="00AD6B67">
              <w:rPr>
                <w:sz w:val="18"/>
              </w:rPr>
              <w:t>5/6/19</w:t>
            </w:r>
          </w:p>
        </w:tc>
        <w:tc>
          <w:tcPr>
            <w:tcW w:w="1350" w:type="dxa"/>
            <w:tcBorders>
              <w:top w:val="nil"/>
              <w:bottom w:val="single" w:sz="4" w:space="0" w:color="auto"/>
            </w:tcBorders>
          </w:tcPr>
          <w:p w14:paraId="690B0D1C" w14:textId="747C8AEF" w:rsidR="001F7627" w:rsidRPr="00F41F91" w:rsidRDefault="001F7627" w:rsidP="001F7627">
            <w:pPr>
              <w:jc w:val="center"/>
              <w:rPr>
                <w:sz w:val="18"/>
              </w:rPr>
            </w:pPr>
            <w:r>
              <w:rPr>
                <w:sz w:val="18"/>
              </w:rPr>
              <w:t>56</w:t>
            </w:r>
          </w:p>
        </w:tc>
        <w:tc>
          <w:tcPr>
            <w:tcW w:w="1440" w:type="dxa"/>
            <w:tcBorders>
              <w:top w:val="nil"/>
              <w:bottom w:val="single" w:sz="4" w:space="0" w:color="auto"/>
            </w:tcBorders>
          </w:tcPr>
          <w:p w14:paraId="6802CC34" w14:textId="7B62ECE6" w:rsidR="001F7627" w:rsidRPr="00F41F91" w:rsidRDefault="001F7627" w:rsidP="001F7627">
            <w:pPr>
              <w:jc w:val="center"/>
              <w:rPr>
                <w:sz w:val="18"/>
              </w:rPr>
            </w:pPr>
            <w:r>
              <w:rPr>
                <w:sz w:val="18"/>
              </w:rPr>
              <w:t>56</w:t>
            </w:r>
          </w:p>
        </w:tc>
        <w:tc>
          <w:tcPr>
            <w:tcW w:w="900" w:type="dxa"/>
            <w:tcBorders>
              <w:top w:val="nil"/>
              <w:bottom w:val="single" w:sz="4" w:space="0" w:color="auto"/>
            </w:tcBorders>
          </w:tcPr>
          <w:p w14:paraId="4E60C959" w14:textId="77777777" w:rsidR="001F7627" w:rsidRPr="00F41F91" w:rsidRDefault="001F7627" w:rsidP="001F7627">
            <w:pPr>
              <w:jc w:val="center"/>
              <w:rPr>
                <w:sz w:val="18"/>
              </w:rPr>
            </w:pPr>
            <w:r w:rsidRPr="00F41F91">
              <w:rPr>
                <w:sz w:val="18"/>
              </w:rPr>
              <w:t>None</w:t>
            </w:r>
          </w:p>
        </w:tc>
        <w:tc>
          <w:tcPr>
            <w:tcW w:w="1080" w:type="dxa"/>
            <w:tcBorders>
              <w:top w:val="nil"/>
              <w:bottom w:val="single" w:sz="4" w:space="0" w:color="auto"/>
            </w:tcBorders>
          </w:tcPr>
          <w:p w14:paraId="721928BB" w14:textId="77777777" w:rsidR="001F7627" w:rsidRPr="00F41F91" w:rsidRDefault="001F7627" w:rsidP="001F762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F7627" w:rsidRPr="00F41F91" w:rsidRDefault="001F7627" w:rsidP="001F7627">
            <w:pPr>
              <w:rPr>
                <w:sz w:val="18"/>
              </w:rPr>
            </w:pPr>
            <w:r w:rsidRPr="00F41F91">
              <w:rPr>
                <w:sz w:val="18"/>
              </w:rPr>
              <w:t>Salt present in the water and is generally naturally occurring</w:t>
            </w:r>
          </w:p>
        </w:tc>
      </w:tr>
      <w:tr w:rsidR="001F762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F7627" w:rsidRPr="00F41F91" w:rsidRDefault="001F7627" w:rsidP="001F7627">
            <w:pPr>
              <w:rPr>
                <w:sz w:val="18"/>
              </w:rPr>
            </w:pPr>
            <w:r w:rsidRPr="00F41F91">
              <w:rPr>
                <w:sz w:val="18"/>
              </w:rPr>
              <w:t>Hardness (ppm)</w:t>
            </w:r>
          </w:p>
        </w:tc>
        <w:tc>
          <w:tcPr>
            <w:tcW w:w="1008" w:type="dxa"/>
            <w:gridSpan w:val="2"/>
            <w:tcBorders>
              <w:bottom w:val="single" w:sz="18" w:space="0" w:color="auto"/>
            </w:tcBorders>
          </w:tcPr>
          <w:p w14:paraId="7A81C45D" w14:textId="088E6DE0" w:rsidR="001F7627" w:rsidRPr="00F41F91" w:rsidRDefault="001F7627" w:rsidP="001F7627">
            <w:pPr>
              <w:jc w:val="center"/>
              <w:rPr>
                <w:sz w:val="18"/>
              </w:rPr>
            </w:pPr>
            <w:r w:rsidRPr="00AD6B67">
              <w:rPr>
                <w:sz w:val="18"/>
              </w:rPr>
              <w:t>5/6/19</w:t>
            </w:r>
          </w:p>
        </w:tc>
        <w:tc>
          <w:tcPr>
            <w:tcW w:w="1350" w:type="dxa"/>
            <w:tcBorders>
              <w:bottom w:val="single" w:sz="18" w:space="0" w:color="auto"/>
            </w:tcBorders>
          </w:tcPr>
          <w:p w14:paraId="5F571C45" w14:textId="1F8AF89B" w:rsidR="001F7627" w:rsidRPr="00F41F91" w:rsidRDefault="001F7627" w:rsidP="001F7627">
            <w:pPr>
              <w:jc w:val="center"/>
              <w:rPr>
                <w:sz w:val="18"/>
              </w:rPr>
            </w:pPr>
            <w:r>
              <w:rPr>
                <w:sz w:val="18"/>
              </w:rPr>
              <w:t>430</w:t>
            </w:r>
          </w:p>
        </w:tc>
        <w:tc>
          <w:tcPr>
            <w:tcW w:w="1440" w:type="dxa"/>
            <w:tcBorders>
              <w:bottom w:val="single" w:sz="18" w:space="0" w:color="auto"/>
            </w:tcBorders>
          </w:tcPr>
          <w:p w14:paraId="2BE476FB" w14:textId="3254EB65" w:rsidR="001F7627" w:rsidRPr="00F41F91" w:rsidRDefault="001F7627" w:rsidP="001F7627">
            <w:pPr>
              <w:jc w:val="center"/>
              <w:rPr>
                <w:sz w:val="18"/>
              </w:rPr>
            </w:pPr>
            <w:r>
              <w:rPr>
                <w:sz w:val="18"/>
              </w:rPr>
              <w:t>450</w:t>
            </w:r>
          </w:p>
        </w:tc>
        <w:tc>
          <w:tcPr>
            <w:tcW w:w="900" w:type="dxa"/>
            <w:tcBorders>
              <w:bottom w:val="single" w:sz="18" w:space="0" w:color="auto"/>
            </w:tcBorders>
          </w:tcPr>
          <w:p w14:paraId="76B554F2" w14:textId="77777777" w:rsidR="001F7627" w:rsidRPr="00F41F91" w:rsidRDefault="001F7627" w:rsidP="001F7627">
            <w:pPr>
              <w:jc w:val="center"/>
              <w:rPr>
                <w:sz w:val="18"/>
              </w:rPr>
            </w:pPr>
            <w:r w:rsidRPr="00F41F91">
              <w:rPr>
                <w:sz w:val="18"/>
              </w:rPr>
              <w:t>None</w:t>
            </w:r>
          </w:p>
        </w:tc>
        <w:tc>
          <w:tcPr>
            <w:tcW w:w="1080" w:type="dxa"/>
            <w:tcBorders>
              <w:bottom w:val="single" w:sz="18" w:space="0" w:color="auto"/>
            </w:tcBorders>
          </w:tcPr>
          <w:p w14:paraId="2588B8FC" w14:textId="77777777" w:rsidR="001F7627" w:rsidRPr="00F41F91" w:rsidRDefault="001F7627" w:rsidP="001F762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F7627" w:rsidRPr="00F41F91" w:rsidRDefault="001F7627" w:rsidP="001F762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0F563DDD" w:rsidR="00227914" w:rsidRPr="00F41F91" w:rsidRDefault="001F7627" w:rsidP="00227914">
            <w:pPr>
              <w:jc w:val="center"/>
              <w:rPr>
                <w:sz w:val="18"/>
              </w:rPr>
            </w:pPr>
            <w:r>
              <w:rPr>
                <w:sz w:val="18"/>
              </w:rPr>
              <w:t>5/6/19</w:t>
            </w:r>
          </w:p>
        </w:tc>
        <w:tc>
          <w:tcPr>
            <w:tcW w:w="1350" w:type="dxa"/>
            <w:tcBorders>
              <w:top w:val="nil"/>
            </w:tcBorders>
          </w:tcPr>
          <w:p w14:paraId="6407ED2C" w14:textId="4F7D918C" w:rsidR="00227914" w:rsidRPr="00F41F91" w:rsidRDefault="006312B1" w:rsidP="00227914">
            <w:pPr>
              <w:jc w:val="center"/>
              <w:rPr>
                <w:sz w:val="18"/>
              </w:rPr>
            </w:pPr>
            <w:r>
              <w:rPr>
                <w:sz w:val="18"/>
              </w:rPr>
              <w:t>6.5</w:t>
            </w:r>
          </w:p>
        </w:tc>
        <w:tc>
          <w:tcPr>
            <w:tcW w:w="1440" w:type="dxa"/>
            <w:tcBorders>
              <w:top w:val="nil"/>
            </w:tcBorders>
          </w:tcPr>
          <w:p w14:paraId="1F229C6F" w14:textId="2656E87C" w:rsidR="00227914" w:rsidRPr="00F41F91" w:rsidRDefault="001F7627" w:rsidP="00227914">
            <w:pPr>
              <w:jc w:val="center"/>
              <w:rPr>
                <w:sz w:val="18"/>
              </w:rPr>
            </w:pPr>
            <w:r>
              <w:rPr>
                <w:sz w:val="18"/>
              </w:rPr>
              <w:t>6.5</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7A90021A" w:rsidR="00227914" w:rsidRPr="00F41F91" w:rsidRDefault="001F7627" w:rsidP="00227914">
            <w:pPr>
              <w:jc w:val="center"/>
              <w:rPr>
                <w:sz w:val="18"/>
              </w:rPr>
            </w:pPr>
            <w:r>
              <w:rPr>
                <w:sz w:val="18"/>
              </w:rPr>
              <w:t>5/6/19</w:t>
            </w:r>
          </w:p>
        </w:tc>
        <w:tc>
          <w:tcPr>
            <w:tcW w:w="1350" w:type="dxa"/>
            <w:tcBorders>
              <w:top w:val="nil"/>
            </w:tcBorders>
          </w:tcPr>
          <w:p w14:paraId="60E1D7F0" w14:textId="762A5B74" w:rsidR="00227914" w:rsidRPr="00F41F91" w:rsidRDefault="006312B1" w:rsidP="00227914">
            <w:pPr>
              <w:jc w:val="center"/>
              <w:rPr>
                <w:sz w:val="18"/>
              </w:rPr>
            </w:pPr>
            <w:r>
              <w:rPr>
                <w:sz w:val="18"/>
              </w:rPr>
              <w:t>.024</w:t>
            </w:r>
          </w:p>
        </w:tc>
        <w:tc>
          <w:tcPr>
            <w:tcW w:w="1440" w:type="dxa"/>
            <w:tcBorders>
              <w:top w:val="nil"/>
            </w:tcBorders>
          </w:tcPr>
          <w:p w14:paraId="53260E31" w14:textId="38C0AEB3" w:rsidR="00227914" w:rsidRPr="00F41F91" w:rsidRDefault="001F7627" w:rsidP="00227914">
            <w:pPr>
              <w:jc w:val="center"/>
              <w:rPr>
                <w:sz w:val="18"/>
              </w:rPr>
            </w:pPr>
            <w:r>
              <w:rPr>
                <w:sz w:val="18"/>
              </w:rPr>
              <w:t>.024</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01AD8FD8" w:rsidR="00227914" w:rsidRPr="00F41F91" w:rsidRDefault="001F7627" w:rsidP="00227914">
            <w:pPr>
              <w:jc w:val="center"/>
              <w:rPr>
                <w:sz w:val="18"/>
              </w:rPr>
            </w:pPr>
            <w:r>
              <w:rPr>
                <w:sz w:val="18"/>
              </w:rPr>
              <w:t>5/6/19</w:t>
            </w:r>
          </w:p>
        </w:tc>
        <w:tc>
          <w:tcPr>
            <w:tcW w:w="1350" w:type="dxa"/>
            <w:tcBorders>
              <w:top w:val="nil"/>
            </w:tcBorders>
          </w:tcPr>
          <w:p w14:paraId="0885F200" w14:textId="4A020425" w:rsidR="00227914" w:rsidRPr="00F41F91" w:rsidRDefault="006312B1" w:rsidP="00227914">
            <w:pPr>
              <w:jc w:val="center"/>
              <w:rPr>
                <w:sz w:val="18"/>
              </w:rPr>
            </w:pPr>
            <w:r>
              <w:rPr>
                <w:sz w:val="18"/>
              </w:rPr>
              <w:t>0.39</w:t>
            </w:r>
          </w:p>
        </w:tc>
        <w:tc>
          <w:tcPr>
            <w:tcW w:w="1440" w:type="dxa"/>
            <w:tcBorders>
              <w:top w:val="nil"/>
            </w:tcBorders>
          </w:tcPr>
          <w:p w14:paraId="15A19D07" w14:textId="7E63C873" w:rsidR="00227914" w:rsidRPr="00F41F91" w:rsidRDefault="00EF5747" w:rsidP="00227914">
            <w:pPr>
              <w:jc w:val="center"/>
              <w:rPr>
                <w:sz w:val="18"/>
              </w:rPr>
            </w:pPr>
            <w:r>
              <w:rPr>
                <w:sz w:val="18"/>
              </w:rPr>
              <w:t>0.39</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1F762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1F7627" w:rsidRPr="00F41F91" w:rsidRDefault="001F7627" w:rsidP="001F7627">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26CA0964" w:rsidR="001F7627" w:rsidRPr="00F41F91" w:rsidRDefault="001F7627" w:rsidP="001F7627">
            <w:pPr>
              <w:jc w:val="center"/>
              <w:rPr>
                <w:sz w:val="18"/>
              </w:rPr>
            </w:pPr>
            <w:r>
              <w:rPr>
                <w:sz w:val="18"/>
              </w:rPr>
              <w:t>2017</w:t>
            </w:r>
          </w:p>
        </w:tc>
        <w:tc>
          <w:tcPr>
            <w:tcW w:w="1350" w:type="dxa"/>
            <w:tcBorders>
              <w:top w:val="nil"/>
            </w:tcBorders>
          </w:tcPr>
          <w:p w14:paraId="05A2419E" w14:textId="2FD6F82D" w:rsidR="001F7627" w:rsidRPr="00F41F91" w:rsidRDefault="001F7627" w:rsidP="001F7627">
            <w:pPr>
              <w:jc w:val="center"/>
              <w:rPr>
                <w:sz w:val="18"/>
              </w:rPr>
            </w:pPr>
            <w:r>
              <w:rPr>
                <w:sz w:val="18"/>
              </w:rPr>
              <w:t>5.78</w:t>
            </w:r>
          </w:p>
        </w:tc>
        <w:tc>
          <w:tcPr>
            <w:tcW w:w="1440" w:type="dxa"/>
            <w:tcBorders>
              <w:top w:val="nil"/>
            </w:tcBorders>
          </w:tcPr>
          <w:p w14:paraId="3CBC0F2F" w14:textId="64FBAEB0" w:rsidR="001F7627" w:rsidRPr="00F41F91" w:rsidRDefault="001F7627" w:rsidP="001F7627">
            <w:pPr>
              <w:jc w:val="center"/>
              <w:rPr>
                <w:sz w:val="18"/>
              </w:rPr>
            </w:pPr>
            <w:r>
              <w:rPr>
                <w:sz w:val="18"/>
              </w:rPr>
              <w:t>3.52 – 8.56</w:t>
            </w:r>
          </w:p>
        </w:tc>
        <w:tc>
          <w:tcPr>
            <w:tcW w:w="900" w:type="dxa"/>
            <w:tcBorders>
              <w:top w:val="nil"/>
            </w:tcBorders>
          </w:tcPr>
          <w:p w14:paraId="159F4E2D" w14:textId="3ED266F1" w:rsidR="001F7627" w:rsidRPr="00F41F91" w:rsidRDefault="001F7627" w:rsidP="001F7627">
            <w:pPr>
              <w:jc w:val="center"/>
              <w:rPr>
                <w:sz w:val="18"/>
              </w:rPr>
            </w:pPr>
            <w:r>
              <w:rPr>
                <w:sz w:val="18"/>
              </w:rPr>
              <w:t>15</w:t>
            </w:r>
          </w:p>
        </w:tc>
        <w:tc>
          <w:tcPr>
            <w:tcW w:w="1080" w:type="dxa"/>
            <w:tcBorders>
              <w:top w:val="nil"/>
            </w:tcBorders>
          </w:tcPr>
          <w:p w14:paraId="1B86CE7F" w14:textId="28C40B16" w:rsidR="001F7627" w:rsidRPr="00F41F91" w:rsidRDefault="001F7627" w:rsidP="001F7627">
            <w:pPr>
              <w:jc w:val="center"/>
              <w:rPr>
                <w:sz w:val="18"/>
              </w:rPr>
            </w:pPr>
            <w:r>
              <w:rPr>
                <w:sz w:val="18"/>
              </w:rPr>
              <w:t>(0)</w:t>
            </w:r>
          </w:p>
        </w:tc>
        <w:tc>
          <w:tcPr>
            <w:tcW w:w="2808" w:type="dxa"/>
            <w:tcBorders>
              <w:top w:val="nil"/>
              <w:right w:val="single" w:sz="6" w:space="0" w:color="auto"/>
            </w:tcBorders>
          </w:tcPr>
          <w:p w14:paraId="1DAC8FD1" w14:textId="03EA152D" w:rsidR="001F7627" w:rsidRPr="00F41F91" w:rsidRDefault="001F7627" w:rsidP="001F7627">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C2BA86F" w:rsidR="00227914" w:rsidRPr="00F41F91" w:rsidRDefault="001F7627" w:rsidP="00227914">
            <w:pPr>
              <w:jc w:val="center"/>
              <w:rPr>
                <w:sz w:val="18"/>
              </w:rPr>
            </w:pPr>
            <w:r>
              <w:rPr>
                <w:sz w:val="18"/>
              </w:rPr>
              <w:t>20</w:t>
            </w:r>
            <w:r w:rsidR="00EC7D22">
              <w:rPr>
                <w:sz w:val="18"/>
              </w:rPr>
              <w:t>20</w:t>
            </w:r>
          </w:p>
        </w:tc>
        <w:tc>
          <w:tcPr>
            <w:tcW w:w="1350" w:type="dxa"/>
            <w:tcBorders>
              <w:bottom w:val="single" w:sz="18" w:space="0" w:color="auto"/>
            </w:tcBorders>
          </w:tcPr>
          <w:p w14:paraId="5EA66A78" w14:textId="01E96020" w:rsidR="00227914" w:rsidRPr="00F41F91" w:rsidRDefault="00227914" w:rsidP="00227914">
            <w:pPr>
              <w:jc w:val="center"/>
              <w:rPr>
                <w:sz w:val="18"/>
              </w:rPr>
            </w:pPr>
          </w:p>
        </w:tc>
        <w:tc>
          <w:tcPr>
            <w:tcW w:w="1440" w:type="dxa"/>
            <w:tcBorders>
              <w:bottom w:val="single" w:sz="18" w:space="0" w:color="auto"/>
            </w:tcBorders>
          </w:tcPr>
          <w:p w14:paraId="314F6572" w14:textId="77C95E71" w:rsidR="00227914" w:rsidRPr="00F41F91" w:rsidRDefault="00227914" w:rsidP="00227914">
            <w:pPr>
              <w:jc w:val="center"/>
              <w:rPr>
                <w:sz w:val="18"/>
              </w:rPr>
            </w:pP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312B1" w:rsidRPr="001F3468" w14:paraId="51CC94F2" w14:textId="77777777" w:rsidTr="002F1DD3">
        <w:trPr>
          <w:trHeight w:val="432"/>
          <w:jc w:val="center"/>
        </w:trPr>
        <w:tc>
          <w:tcPr>
            <w:tcW w:w="2268" w:type="dxa"/>
            <w:gridSpan w:val="2"/>
            <w:tcBorders>
              <w:left w:val="single" w:sz="6" w:space="0" w:color="auto"/>
            </w:tcBorders>
          </w:tcPr>
          <w:p w14:paraId="3DAB9A83" w14:textId="264B4853" w:rsidR="006312B1" w:rsidRPr="00F41F91" w:rsidRDefault="006312B1" w:rsidP="006312B1">
            <w:pPr>
              <w:ind w:left="187"/>
              <w:rPr>
                <w:sz w:val="18"/>
              </w:rPr>
            </w:pPr>
            <w:r>
              <w:rPr>
                <w:sz w:val="18"/>
              </w:rPr>
              <w:t>Chloride (ppm)</w:t>
            </w:r>
          </w:p>
        </w:tc>
        <w:tc>
          <w:tcPr>
            <w:tcW w:w="990" w:type="dxa"/>
          </w:tcPr>
          <w:p w14:paraId="7B53609D" w14:textId="764E1F70" w:rsidR="006312B1" w:rsidRPr="00F41F91" w:rsidRDefault="001F7627" w:rsidP="006312B1">
            <w:pPr>
              <w:jc w:val="center"/>
              <w:rPr>
                <w:sz w:val="18"/>
              </w:rPr>
            </w:pPr>
            <w:r>
              <w:rPr>
                <w:sz w:val="18"/>
              </w:rPr>
              <w:t>5/6/19</w:t>
            </w:r>
          </w:p>
        </w:tc>
        <w:tc>
          <w:tcPr>
            <w:tcW w:w="1350" w:type="dxa"/>
          </w:tcPr>
          <w:p w14:paraId="48AE5CBF" w14:textId="4FA54D44" w:rsidR="006312B1" w:rsidRPr="00F41F91" w:rsidRDefault="006312B1" w:rsidP="006312B1">
            <w:pPr>
              <w:jc w:val="center"/>
              <w:rPr>
                <w:sz w:val="18"/>
              </w:rPr>
            </w:pPr>
            <w:r>
              <w:rPr>
                <w:sz w:val="18"/>
              </w:rPr>
              <w:t>36</w:t>
            </w:r>
          </w:p>
        </w:tc>
        <w:tc>
          <w:tcPr>
            <w:tcW w:w="1440" w:type="dxa"/>
          </w:tcPr>
          <w:p w14:paraId="6428F303" w14:textId="68F0AB2B" w:rsidR="006312B1" w:rsidRPr="00F41F91" w:rsidRDefault="006312B1" w:rsidP="006312B1">
            <w:pPr>
              <w:jc w:val="center"/>
              <w:rPr>
                <w:sz w:val="18"/>
              </w:rPr>
            </w:pPr>
            <w:r>
              <w:rPr>
                <w:sz w:val="18"/>
              </w:rPr>
              <w:t>36</w:t>
            </w:r>
          </w:p>
        </w:tc>
        <w:tc>
          <w:tcPr>
            <w:tcW w:w="900" w:type="dxa"/>
          </w:tcPr>
          <w:p w14:paraId="11FF9BF3" w14:textId="31226495" w:rsidR="006312B1" w:rsidRPr="00F41F91" w:rsidRDefault="006312B1" w:rsidP="006312B1">
            <w:pPr>
              <w:jc w:val="center"/>
              <w:rPr>
                <w:sz w:val="18"/>
              </w:rPr>
            </w:pPr>
            <w:r>
              <w:t>500</w:t>
            </w:r>
          </w:p>
        </w:tc>
        <w:tc>
          <w:tcPr>
            <w:tcW w:w="1080" w:type="dxa"/>
          </w:tcPr>
          <w:p w14:paraId="160E754C" w14:textId="0F796619" w:rsidR="006312B1" w:rsidRPr="00F41F91" w:rsidRDefault="006312B1" w:rsidP="006312B1">
            <w:pPr>
              <w:jc w:val="center"/>
              <w:rPr>
                <w:sz w:val="18"/>
              </w:rPr>
            </w:pPr>
            <w:r>
              <w:t>None</w:t>
            </w:r>
          </w:p>
        </w:tc>
        <w:tc>
          <w:tcPr>
            <w:tcW w:w="2808" w:type="dxa"/>
            <w:tcBorders>
              <w:right w:val="single" w:sz="6" w:space="0" w:color="auto"/>
            </w:tcBorders>
          </w:tcPr>
          <w:p w14:paraId="43B6AB0B" w14:textId="3F4E88E0" w:rsidR="006312B1" w:rsidRPr="00F41F91" w:rsidRDefault="006312B1" w:rsidP="006312B1">
            <w:pPr>
              <w:rPr>
                <w:sz w:val="18"/>
              </w:rPr>
            </w:pPr>
            <w:r>
              <w:rPr>
                <w:sz w:val="18"/>
              </w:rPr>
              <w:t>Runoff/leaching from natural deposits; seawater influence</w:t>
            </w:r>
          </w:p>
        </w:tc>
      </w:tr>
      <w:tr w:rsidR="001F7627" w:rsidRPr="001F3468" w14:paraId="4B18ECC9" w14:textId="77777777" w:rsidTr="002F1DD3">
        <w:trPr>
          <w:trHeight w:val="432"/>
          <w:jc w:val="center"/>
        </w:trPr>
        <w:tc>
          <w:tcPr>
            <w:tcW w:w="2268" w:type="dxa"/>
            <w:gridSpan w:val="2"/>
            <w:tcBorders>
              <w:left w:val="single" w:sz="6" w:space="0" w:color="auto"/>
            </w:tcBorders>
          </w:tcPr>
          <w:p w14:paraId="3A82FD4E" w14:textId="42E5D144" w:rsidR="001F7627" w:rsidRPr="00F41F91" w:rsidRDefault="001F7627" w:rsidP="001F7627">
            <w:pPr>
              <w:ind w:left="187"/>
              <w:rPr>
                <w:sz w:val="18"/>
              </w:rPr>
            </w:pPr>
            <w:r>
              <w:rPr>
                <w:sz w:val="18"/>
              </w:rPr>
              <w:t>Sulfate (ppm)</w:t>
            </w:r>
          </w:p>
        </w:tc>
        <w:tc>
          <w:tcPr>
            <w:tcW w:w="990" w:type="dxa"/>
          </w:tcPr>
          <w:p w14:paraId="4E3C7F2A" w14:textId="7C6EACBF" w:rsidR="001F7627" w:rsidRPr="00F41F91" w:rsidRDefault="001F7627" w:rsidP="001F7627">
            <w:pPr>
              <w:jc w:val="center"/>
              <w:rPr>
                <w:sz w:val="18"/>
              </w:rPr>
            </w:pPr>
            <w:r w:rsidRPr="00616FA5">
              <w:rPr>
                <w:sz w:val="18"/>
              </w:rPr>
              <w:t>5/6/19</w:t>
            </w:r>
          </w:p>
        </w:tc>
        <w:tc>
          <w:tcPr>
            <w:tcW w:w="1350" w:type="dxa"/>
          </w:tcPr>
          <w:p w14:paraId="01E74255" w14:textId="3EF9C51F" w:rsidR="001F7627" w:rsidRPr="00F41F91" w:rsidRDefault="001F7627" w:rsidP="001F7627">
            <w:pPr>
              <w:jc w:val="center"/>
              <w:rPr>
                <w:sz w:val="18"/>
              </w:rPr>
            </w:pPr>
            <w:r>
              <w:rPr>
                <w:sz w:val="18"/>
              </w:rPr>
              <w:t>390</w:t>
            </w:r>
          </w:p>
        </w:tc>
        <w:tc>
          <w:tcPr>
            <w:tcW w:w="1440" w:type="dxa"/>
          </w:tcPr>
          <w:p w14:paraId="1FE862B7" w14:textId="73E38057" w:rsidR="001F7627" w:rsidRPr="00F41F91" w:rsidRDefault="001F7627" w:rsidP="001F7627">
            <w:pPr>
              <w:jc w:val="center"/>
              <w:rPr>
                <w:sz w:val="18"/>
              </w:rPr>
            </w:pPr>
            <w:r>
              <w:rPr>
                <w:sz w:val="18"/>
              </w:rPr>
              <w:t>390</w:t>
            </w:r>
          </w:p>
        </w:tc>
        <w:tc>
          <w:tcPr>
            <w:tcW w:w="900" w:type="dxa"/>
          </w:tcPr>
          <w:p w14:paraId="311FC3ED" w14:textId="0599FA05" w:rsidR="001F7627" w:rsidRPr="00F41F91" w:rsidRDefault="001F7627" w:rsidP="001F7627">
            <w:pPr>
              <w:jc w:val="center"/>
              <w:rPr>
                <w:sz w:val="18"/>
              </w:rPr>
            </w:pPr>
            <w:r>
              <w:t>500</w:t>
            </w:r>
          </w:p>
        </w:tc>
        <w:tc>
          <w:tcPr>
            <w:tcW w:w="1080" w:type="dxa"/>
          </w:tcPr>
          <w:p w14:paraId="2AAC237B" w14:textId="7F193CE6" w:rsidR="001F7627" w:rsidRPr="00F41F91" w:rsidRDefault="001F7627" w:rsidP="001F7627">
            <w:pPr>
              <w:jc w:val="center"/>
              <w:rPr>
                <w:sz w:val="18"/>
              </w:rPr>
            </w:pPr>
            <w:r>
              <w:t>None</w:t>
            </w:r>
          </w:p>
        </w:tc>
        <w:tc>
          <w:tcPr>
            <w:tcW w:w="2808" w:type="dxa"/>
            <w:tcBorders>
              <w:right w:val="single" w:sz="6" w:space="0" w:color="auto"/>
            </w:tcBorders>
          </w:tcPr>
          <w:p w14:paraId="28D9EAFE" w14:textId="06422E68" w:rsidR="001F7627" w:rsidRPr="00F41F91" w:rsidRDefault="001F7627" w:rsidP="001F7627">
            <w:pPr>
              <w:rPr>
                <w:sz w:val="18"/>
              </w:rPr>
            </w:pPr>
            <w:r>
              <w:rPr>
                <w:sz w:val="18"/>
              </w:rPr>
              <w:t>Runoff/leaching from natural deposits; industrial wastes</w:t>
            </w:r>
          </w:p>
        </w:tc>
      </w:tr>
      <w:tr w:rsidR="001F7627" w:rsidRPr="001F3468" w14:paraId="21EDC580" w14:textId="77777777" w:rsidTr="002F1DD3">
        <w:trPr>
          <w:trHeight w:val="432"/>
          <w:jc w:val="center"/>
        </w:trPr>
        <w:tc>
          <w:tcPr>
            <w:tcW w:w="2268" w:type="dxa"/>
            <w:gridSpan w:val="2"/>
            <w:tcBorders>
              <w:left w:val="single" w:sz="6" w:space="0" w:color="auto"/>
            </w:tcBorders>
          </w:tcPr>
          <w:p w14:paraId="128F38BD" w14:textId="33FB0028" w:rsidR="001F7627" w:rsidRPr="00F41F91" w:rsidRDefault="001F7627" w:rsidP="001F7627">
            <w:pPr>
              <w:ind w:left="187"/>
              <w:rPr>
                <w:sz w:val="18"/>
              </w:rPr>
            </w:pPr>
            <w:r>
              <w:rPr>
                <w:sz w:val="18"/>
              </w:rPr>
              <w:t>Total Dissolved Solids (TDS)</w:t>
            </w:r>
          </w:p>
        </w:tc>
        <w:tc>
          <w:tcPr>
            <w:tcW w:w="990" w:type="dxa"/>
          </w:tcPr>
          <w:p w14:paraId="1B805752" w14:textId="3CE62268" w:rsidR="001F7627" w:rsidRPr="00F41F91" w:rsidRDefault="001F7627" w:rsidP="001F7627">
            <w:pPr>
              <w:jc w:val="center"/>
              <w:rPr>
                <w:sz w:val="18"/>
              </w:rPr>
            </w:pPr>
            <w:r w:rsidRPr="00616FA5">
              <w:rPr>
                <w:sz w:val="18"/>
              </w:rPr>
              <w:t>5/6/19</w:t>
            </w:r>
          </w:p>
        </w:tc>
        <w:tc>
          <w:tcPr>
            <w:tcW w:w="1350" w:type="dxa"/>
          </w:tcPr>
          <w:p w14:paraId="25A2A228" w14:textId="1DFE6625" w:rsidR="001F7627" w:rsidRPr="00F41F91" w:rsidRDefault="001F7627" w:rsidP="001F7627">
            <w:pPr>
              <w:jc w:val="center"/>
              <w:rPr>
                <w:sz w:val="18"/>
              </w:rPr>
            </w:pPr>
            <w:r>
              <w:rPr>
                <w:sz w:val="18"/>
              </w:rPr>
              <w:t>820</w:t>
            </w:r>
          </w:p>
        </w:tc>
        <w:tc>
          <w:tcPr>
            <w:tcW w:w="1440" w:type="dxa"/>
          </w:tcPr>
          <w:p w14:paraId="6B33A94D" w14:textId="79BF73C7" w:rsidR="001F7627" w:rsidRPr="00F41F91" w:rsidRDefault="001F7627" w:rsidP="001F7627">
            <w:pPr>
              <w:jc w:val="center"/>
              <w:rPr>
                <w:sz w:val="18"/>
              </w:rPr>
            </w:pPr>
            <w:r>
              <w:rPr>
                <w:sz w:val="18"/>
              </w:rPr>
              <w:t>820</w:t>
            </w:r>
          </w:p>
        </w:tc>
        <w:tc>
          <w:tcPr>
            <w:tcW w:w="900" w:type="dxa"/>
          </w:tcPr>
          <w:p w14:paraId="37F2E7D5" w14:textId="3F41D719" w:rsidR="001F7627" w:rsidRPr="00F41F91" w:rsidRDefault="001F7627" w:rsidP="001F7627">
            <w:pPr>
              <w:jc w:val="center"/>
              <w:rPr>
                <w:sz w:val="18"/>
              </w:rPr>
            </w:pPr>
            <w:r>
              <w:t>1000</w:t>
            </w:r>
          </w:p>
        </w:tc>
        <w:tc>
          <w:tcPr>
            <w:tcW w:w="1080" w:type="dxa"/>
          </w:tcPr>
          <w:p w14:paraId="7CB4AFC4" w14:textId="5BE5A861" w:rsidR="001F7627" w:rsidRPr="00F41F91" w:rsidRDefault="001F7627" w:rsidP="001F7627">
            <w:pPr>
              <w:jc w:val="center"/>
              <w:rPr>
                <w:sz w:val="18"/>
              </w:rPr>
            </w:pPr>
            <w:r>
              <w:t>None</w:t>
            </w:r>
          </w:p>
        </w:tc>
        <w:tc>
          <w:tcPr>
            <w:tcW w:w="2808" w:type="dxa"/>
            <w:tcBorders>
              <w:right w:val="single" w:sz="6" w:space="0" w:color="auto"/>
            </w:tcBorders>
          </w:tcPr>
          <w:p w14:paraId="3AC7E6CB" w14:textId="14798A53" w:rsidR="001F7627" w:rsidRPr="00F41F91" w:rsidRDefault="001F7627" w:rsidP="001F7627">
            <w:pPr>
              <w:rPr>
                <w:sz w:val="18"/>
              </w:rPr>
            </w:pPr>
            <w:r>
              <w:rPr>
                <w:sz w:val="18"/>
              </w:rPr>
              <w:t>Runoff/leaching from natural deposits</w:t>
            </w:r>
          </w:p>
        </w:tc>
      </w:tr>
      <w:tr w:rsidR="001F7627" w:rsidRPr="001F3468" w14:paraId="686A64D8" w14:textId="77777777" w:rsidTr="002F1DD3">
        <w:trPr>
          <w:trHeight w:val="432"/>
          <w:jc w:val="center"/>
        </w:trPr>
        <w:tc>
          <w:tcPr>
            <w:tcW w:w="2268" w:type="dxa"/>
            <w:gridSpan w:val="2"/>
            <w:tcBorders>
              <w:left w:val="single" w:sz="6" w:space="0" w:color="auto"/>
            </w:tcBorders>
          </w:tcPr>
          <w:p w14:paraId="209D778D" w14:textId="15BC5A03" w:rsidR="001F7627" w:rsidRPr="00F41F91" w:rsidRDefault="001F7627" w:rsidP="001F7627">
            <w:pPr>
              <w:ind w:left="187"/>
              <w:rPr>
                <w:sz w:val="18"/>
              </w:rPr>
            </w:pPr>
            <w:r>
              <w:rPr>
                <w:sz w:val="18"/>
              </w:rPr>
              <w:t>Turbidity (Units)</w:t>
            </w:r>
          </w:p>
        </w:tc>
        <w:tc>
          <w:tcPr>
            <w:tcW w:w="990" w:type="dxa"/>
          </w:tcPr>
          <w:p w14:paraId="54002BF2" w14:textId="63C2D5E8" w:rsidR="001F7627" w:rsidRPr="00F41F91" w:rsidRDefault="001F7627" w:rsidP="001F7627">
            <w:pPr>
              <w:jc w:val="center"/>
              <w:rPr>
                <w:sz w:val="18"/>
              </w:rPr>
            </w:pPr>
            <w:r w:rsidRPr="00616FA5">
              <w:rPr>
                <w:sz w:val="18"/>
              </w:rPr>
              <w:t>5/6/19</w:t>
            </w:r>
          </w:p>
        </w:tc>
        <w:tc>
          <w:tcPr>
            <w:tcW w:w="1350" w:type="dxa"/>
          </w:tcPr>
          <w:p w14:paraId="25A2C6F2" w14:textId="5F5915B9" w:rsidR="001F7627" w:rsidRPr="00F41F91" w:rsidRDefault="001F7627" w:rsidP="001F7627">
            <w:pPr>
              <w:jc w:val="center"/>
              <w:rPr>
                <w:sz w:val="18"/>
              </w:rPr>
            </w:pPr>
            <w:r>
              <w:rPr>
                <w:sz w:val="18"/>
              </w:rPr>
              <w:t>0.30</w:t>
            </w:r>
          </w:p>
        </w:tc>
        <w:tc>
          <w:tcPr>
            <w:tcW w:w="1440" w:type="dxa"/>
          </w:tcPr>
          <w:p w14:paraId="70B6F832" w14:textId="40C981F8" w:rsidR="001F7627" w:rsidRPr="00F41F91" w:rsidRDefault="001F7627" w:rsidP="001F7627">
            <w:pPr>
              <w:jc w:val="center"/>
              <w:rPr>
                <w:sz w:val="18"/>
              </w:rPr>
            </w:pPr>
            <w:r>
              <w:rPr>
                <w:sz w:val="18"/>
              </w:rPr>
              <w:t>0.30</w:t>
            </w:r>
          </w:p>
        </w:tc>
        <w:tc>
          <w:tcPr>
            <w:tcW w:w="900" w:type="dxa"/>
          </w:tcPr>
          <w:p w14:paraId="365C7E8A" w14:textId="75D5DFFB" w:rsidR="001F7627" w:rsidRPr="00F41F91" w:rsidRDefault="001F7627" w:rsidP="001F7627">
            <w:pPr>
              <w:jc w:val="center"/>
              <w:rPr>
                <w:sz w:val="18"/>
              </w:rPr>
            </w:pPr>
            <w:r>
              <w:t>5</w:t>
            </w:r>
          </w:p>
        </w:tc>
        <w:tc>
          <w:tcPr>
            <w:tcW w:w="1080" w:type="dxa"/>
          </w:tcPr>
          <w:p w14:paraId="156F4F06" w14:textId="28FE978C" w:rsidR="001F7627" w:rsidRPr="00F41F91" w:rsidRDefault="001F7627" w:rsidP="001F7627">
            <w:pPr>
              <w:jc w:val="center"/>
              <w:rPr>
                <w:sz w:val="18"/>
              </w:rPr>
            </w:pPr>
            <w:r>
              <w:t>None</w:t>
            </w:r>
          </w:p>
        </w:tc>
        <w:tc>
          <w:tcPr>
            <w:tcW w:w="2808" w:type="dxa"/>
            <w:tcBorders>
              <w:right w:val="single" w:sz="6" w:space="0" w:color="auto"/>
            </w:tcBorders>
          </w:tcPr>
          <w:p w14:paraId="6A375951" w14:textId="4A0896F9" w:rsidR="001F7627" w:rsidRPr="00F41F91" w:rsidRDefault="001F7627" w:rsidP="001F7627">
            <w:pPr>
              <w:rPr>
                <w:sz w:val="18"/>
              </w:rPr>
            </w:pPr>
            <w:r>
              <w:rPr>
                <w:sz w:val="18"/>
              </w:rPr>
              <w:t>Soil runoff</w:t>
            </w:r>
          </w:p>
        </w:tc>
      </w:tr>
      <w:tr w:rsidR="001F7627" w:rsidRPr="001F3468" w14:paraId="65A37FCB" w14:textId="77777777" w:rsidTr="002F1DD3">
        <w:trPr>
          <w:trHeight w:val="432"/>
          <w:jc w:val="center"/>
        </w:trPr>
        <w:tc>
          <w:tcPr>
            <w:tcW w:w="2268" w:type="dxa"/>
            <w:gridSpan w:val="2"/>
            <w:tcBorders>
              <w:left w:val="single" w:sz="6" w:space="0" w:color="auto"/>
            </w:tcBorders>
          </w:tcPr>
          <w:p w14:paraId="3DF75EEC" w14:textId="6E4A9835" w:rsidR="001F7627" w:rsidRPr="00F41F91" w:rsidRDefault="001F7627" w:rsidP="001F7627">
            <w:pPr>
              <w:ind w:left="187"/>
              <w:rPr>
                <w:sz w:val="18"/>
              </w:rPr>
            </w:pPr>
            <w:r>
              <w:t>Color (Units)</w:t>
            </w:r>
          </w:p>
        </w:tc>
        <w:tc>
          <w:tcPr>
            <w:tcW w:w="990" w:type="dxa"/>
          </w:tcPr>
          <w:p w14:paraId="56015FAC" w14:textId="44951539" w:rsidR="001F7627" w:rsidRPr="00F41F91" w:rsidRDefault="001F7627" w:rsidP="001F7627">
            <w:pPr>
              <w:jc w:val="center"/>
              <w:rPr>
                <w:sz w:val="18"/>
              </w:rPr>
            </w:pPr>
            <w:r w:rsidRPr="00616FA5">
              <w:rPr>
                <w:sz w:val="18"/>
              </w:rPr>
              <w:t>5/6/19</w:t>
            </w:r>
          </w:p>
        </w:tc>
        <w:tc>
          <w:tcPr>
            <w:tcW w:w="1350" w:type="dxa"/>
          </w:tcPr>
          <w:p w14:paraId="0DC01E75" w14:textId="0AE6B2D4" w:rsidR="001F7627" w:rsidRPr="00F41F91" w:rsidRDefault="001F7627" w:rsidP="001F7627">
            <w:pPr>
              <w:jc w:val="center"/>
              <w:rPr>
                <w:sz w:val="18"/>
              </w:rPr>
            </w:pPr>
            <w:r>
              <w:rPr>
                <w:sz w:val="18"/>
              </w:rPr>
              <w:t>1.0</w:t>
            </w:r>
          </w:p>
        </w:tc>
        <w:tc>
          <w:tcPr>
            <w:tcW w:w="1440" w:type="dxa"/>
          </w:tcPr>
          <w:p w14:paraId="1E5D213C" w14:textId="0D8BD77F" w:rsidR="001F7627" w:rsidRPr="00F41F91" w:rsidRDefault="001F7627" w:rsidP="001F7627">
            <w:pPr>
              <w:jc w:val="center"/>
              <w:rPr>
                <w:sz w:val="18"/>
              </w:rPr>
            </w:pPr>
            <w:r>
              <w:rPr>
                <w:sz w:val="18"/>
              </w:rPr>
              <w:t>1.0</w:t>
            </w:r>
          </w:p>
        </w:tc>
        <w:tc>
          <w:tcPr>
            <w:tcW w:w="900" w:type="dxa"/>
          </w:tcPr>
          <w:p w14:paraId="75D0AD25" w14:textId="4F26277F" w:rsidR="001F7627" w:rsidRPr="00F41F91" w:rsidRDefault="001F7627" w:rsidP="001F7627">
            <w:pPr>
              <w:jc w:val="center"/>
              <w:rPr>
                <w:sz w:val="18"/>
              </w:rPr>
            </w:pPr>
            <w:r>
              <w:t>15</w:t>
            </w:r>
          </w:p>
        </w:tc>
        <w:tc>
          <w:tcPr>
            <w:tcW w:w="1080" w:type="dxa"/>
          </w:tcPr>
          <w:p w14:paraId="618F670A" w14:textId="05C61F30" w:rsidR="001F7627" w:rsidRPr="00F41F91" w:rsidRDefault="001F7627" w:rsidP="001F7627">
            <w:pPr>
              <w:jc w:val="center"/>
              <w:rPr>
                <w:sz w:val="18"/>
              </w:rPr>
            </w:pPr>
            <w:r>
              <w:t>None</w:t>
            </w:r>
          </w:p>
        </w:tc>
        <w:tc>
          <w:tcPr>
            <w:tcW w:w="2808" w:type="dxa"/>
            <w:tcBorders>
              <w:right w:val="single" w:sz="6" w:space="0" w:color="auto"/>
            </w:tcBorders>
          </w:tcPr>
          <w:p w14:paraId="5570DB8C" w14:textId="1CA72512" w:rsidR="001F7627" w:rsidRPr="00F41F91" w:rsidRDefault="001F7627" w:rsidP="001F7627">
            <w:pPr>
              <w:rPr>
                <w:sz w:val="18"/>
              </w:rPr>
            </w:pPr>
            <w:r>
              <w:t>Naturally-occurring materials.</w:t>
            </w:r>
          </w:p>
        </w:tc>
      </w:tr>
      <w:tr w:rsidR="001F7627" w:rsidRPr="001F3468" w14:paraId="68688661" w14:textId="77777777" w:rsidTr="002F1DD3">
        <w:trPr>
          <w:trHeight w:val="432"/>
          <w:jc w:val="center"/>
        </w:trPr>
        <w:tc>
          <w:tcPr>
            <w:tcW w:w="2268" w:type="dxa"/>
            <w:gridSpan w:val="2"/>
            <w:tcBorders>
              <w:left w:val="single" w:sz="6" w:space="0" w:color="auto"/>
            </w:tcBorders>
          </w:tcPr>
          <w:p w14:paraId="3C3B1E2F" w14:textId="5345D298" w:rsidR="001F7627" w:rsidRPr="00F41F91" w:rsidRDefault="001F7627" w:rsidP="001F7627">
            <w:pPr>
              <w:ind w:left="187"/>
              <w:rPr>
                <w:sz w:val="18"/>
              </w:rPr>
            </w:pPr>
            <w:r>
              <w:t>Specific Conductance (µS/cm)</w:t>
            </w:r>
          </w:p>
        </w:tc>
        <w:tc>
          <w:tcPr>
            <w:tcW w:w="990" w:type="dxa"/>
          </w:tcPr>
          <w:p w14:paraId="4301D15B" w14:textId="265C13C9" w:rsidR="001F7627" w:rsidRPr="00F41F91" w:rsidRDefault="001F7627" w:rsidP="001F7627">
            <w:pPr>
              <w:jc w:val="center"/>
              <w:rPr>
                <w:sz w:val="18"/>
              </w:rPr>
            </w:pPr>
            <w:r w:rsidRPr="00616FA5">
              <w:rPr>
                <w:sz w:val="18"/>
              </w:rPr>
              <w:t>5/6/19</w:t>
            </w:r>
          </w:p>
        </w:tc>
        <w:tc>
          <w:tcPr>
            <w:tcW w:w="1350" w:type="dxa"/>
          </w:tcPr>
          <w:p w14:paraId="37C9798F" w14:textId="54C63124" w:rsidR="001F7627" w:rsidRPr="00F41F91" w:rsidRDefault="001F7627" w:rsidP="001F7627">
            <w:pPr>
              <w:jc w:val="center"/>
              <w:rPr>
                <w:sz w:val="18"/>
              </w:rPr>
            </w:pPr>
            <w:r>
              <w:rPr>
                <w:sz w:val="18"/>
              </w:rPr>
              <w:t>1040</w:t>
            </w:r>
          </w:p>
        </w:tc>
        <w:tc>
          <w:tcPr>
            <w:tcW w:w="1440" w:type="dxa"/>
          </w:tcPr>
          <w:p w14:paraId="47493333" w14:textId="48D6D2CA" w:rsidR="001F7627" w:rsidRPr="00F41F91" w:rsidRDefault="001F7627" w:rsidP="001F7627">
            <w:pPr>
              <w:jc w:val="center"/>
              <w:rPr>
                <w:sz w:val="18"/>
              </w:rPr>
            </w:pPr>
            <w:r>
              <w:rPr>
                <w:sz w:val="18"/>
              </w:rPr>
              <w:t>1040</w:t>
            </w:r>
          </w:p>
        </w:tc>
        <w:tc>
          <w:tcPr>
            <w:tcW w:w="900" w:type="dxa"/>
          </w:tcPr>
          <w:p w14:paraId="5E3DF39B" w14:textId="38ACEDC2" w:rsidR="001F7627" w:rsidRPr="00F41F91" w:rsidRDefault="001F7627" w:rsidP="001F7627">
            <w:pPr>
              <w:jc w:val="center"/>
              <w:rPr>
                <w:sz w:val="18"/>
              </w:rPr>
            </w:pPr>
            <w:r>
              <w:t>1600</w:t>
            </w:r>
          </w:p>
        </w:tc>
        <w:tc>
          <w:tcPr>
            <w:tcW w:w="1080" w:type="dxa"/>
          </w:tcPr>
          <w:p w14:paraId="09B77779" w14:textId="5D29EB77" w:rsidR="001F7627" w:rsidRPr="00F41F91" w:rsidRDefault="001F7627" w:rsidP="001F7627">
            <w:pPr>
              <w:jc w:val="center"/>
              <w:rPr>
                <w:sz w:val="18"/>
              </w:rPr>
            </w:pPr>
            <w:r>
              <w:t>None</w:t>
            </w:r>
          </w:p>
        </w:tc>
        <w:tc>
          <w:tcPr>
            <w:tcW w:w="2808" w:type="dxa"/>
            <w:tcBorders>
              <w:right w:val="single" w:sz="6" w:space="0" w:color="auto"/>
            </w:tcBorders>
          </w:tcPr>
          <w:p w14:paraId="5E6F2197" w14:textId="2C3B12B7" w:rsidR="001F7627" w:rsidRPr="00F41F91" w:rsidRDefault="001F7627" w:rsidP="001F7627">
            <w:pPr>
              <w:rPr>
                <w:sz w:val="18"/>
              </w:rPr>
            </w:pPr>
            <w:r>
              <w:t>Substances that form ions when in water; seawater influence.</w:t>
            </w:r>
          </w:p>
        </w:tc>
      </w:tr>
      <w:tr w:rsidR="001F7627" w:rsidRPr="001F3468" w14:paraId="063EE706" w14:textId="77777777" w:rsidTr="002F1DD3">
        <w:trPr>
          <w:trHeight w:val="432"/>
          <w:jc w:val="center"/>
        </w:trPr>
        <w:tc>
          <w:tcPr>
            <w:tcW w:w="2268" w:type="dxa"/>
            <w:gridSpan w:val="2"/>
            <w:tcBorders>
              <w:left w:val="single" w:sz="6" w:space="0" w:color="auto"/>
            </w:tcBorders>
          </w:tcPr>
          <w:p w14:paraId="6B4AFF86" w14:textId="7149D231" w:rsidR="001F7627" w:rsidRPr="00F41F91" w:rsidRDefault="001F7627" w:rsidP="001F7627">
            <w:pPr>
              <w:ind w:left="187"/>
              <w:rPr>
                <w:sz w:val="18"/>
              </w:rPr>
            </w:pPr>
            <w:r>
              <w:rPr>
                <w:sz w:val="18"/>
              </w:rPr>
              <w:t>Zinc(ppm)</w:t>
            </w:r>
          </w:p>
        </w:tc>
        <w:tc>
          <w:tcPr>
            <w:tcW w:w="990" w:type="dxa"/>
          </w:tcPr>
          <w:p w14:paraId="3739BB2E" w14:textId="356FC4F6" w:rsidR="001F7627" w:rsidRPr="00F41F91" w:rsidRDefault="001F7627" w:rsidP="001F7627">
            <w:pPr>
              <w:jc w:val="center"/>
              <w:rPr>
                <w:sz w:val="18"/>
              </w:rPr>
            </w:pPr>
            <w:r w:rsidRPr="00616FA5">
              <w:rPr>
                <w:sz w:val="18"/>
              </w:rPr>
              <w:t>5/6/19</w:t>
            </w:r>
          </w:p>
        </w:tc>
        <w:tc>
          <w:tcPr>
            <w:tcW w:w="1350" w:type="dxa"/>
          </w:tcPr>
          <w:p w14:paraId="3CCEA529" w14:textId="2B2B44D5" w:rsidR="001F7627" w:rsidRPr="00F41F91" w:rsidRDefault="001F7627" w:rsidP="001F7627">
            <w:pPr>
              <w:jc w:val="center"/>
              <w:rPr>
                <w:sz w:val="18"/>
              </w:rPr>
            </w:pPr>
            <w:r>
              <w:rPr>
                <w:sz w:val="18"/>
              </w:rPr>
              <w:t>110</w:t>
            </w:r>
          </w:p>
        </w:tc>
        <w:tc>
          <w:tcPr>
            <w:tcW w:w="1440" w:type="dxa"/>
          </w:tcPr>
          <w:p w14:paraId="5EA2DA61" w14:textId="74617D4D" w:rsidR="001F7627" w:rsidRPr="00F41F91" w:rsidRDefault="001F7627" w:rsidP="001F7627">
            <w:pPr>
              <w:jc w:val="center"/>
              <w:rPr>
                <w:sz w:val="18"/>
              </w:rPr>
            </w:pPr>
            <w:r>
              <w:rPr>
                <w:sz w:val="18"/>
              </w:rPr>
              <w:t>110</w:t>
            </w:r>
          </w:p>
        </w:tc>
        <w:tc>
          <w:tcPr>
            <w:tcW w:w="900" w:type="dxa"/>
          </w:tcPr>
          <w:p w14:paraId="28A095D4" w14:textId="3811883B" w:rsidR="001F7627" w:rsidRPr="00F41F91" w:rsidRDefault="001F7627" w:rsidP="001F7627">
            <w:pPr>
              <w:jc w:val="center"/>
              <w:rPr>
                <w:sz w:val="18"/>
              </w:rPr>
            </w:pPr>
            <w:r>
              <w:rPr>
                <w:sz w:val="18"/>
              </w:rPr>
              <w:t>5.0</w:t>
            </w:r>
          </w:p>
        </w:tc>
        <w:tc>
          <w:tcPr>
            <w:tcW w:w="1080" w:type="dxa"/>
          </w:tcPr>
          <w:p w14:paraId="33A0B0A5" w14:textId="13A3FE9A" w:rsidR="001F7627" w:rsidRPr="00F41F91" w:rsidRDefault="001F7627" w:rsidP="001F7627">
            <w:pPr>
              <w:jc w:val="center"/>
              <w:rPr>
                <w:sz w:val="18"/>
              </w:rPr>
            </w:pPr>
            <w:r>
              <w:rPr>
                <w:sz w:val="18"/>
              </w:rPr>
              <w:t>None</w:t>
            </w:r>
          </w:p>
        </w:tc>
        <w:tc>
          <w:tcPr>
            <w:tcW w:w="2808" w:type="dxa"/>
            <w:tcBorders>
              <w:right w:val="single" w:sz="6" w:space="0" w:color="auto"/>
            </w:tcBorders>
          </w:tcPr>
          <w:p w14:paraId="36A5807C" w14:textId="402841ED" w:rsidR="001F7627" w:rsidRPr="00F41F91" w:rsidRDefault="001F7627" w:rsidP="001F7627">
            <w:pPr>
              <w:rPr>
                <w:sz w:val="18"/>
              </w:rPr>
            </w:pPr>
            <w:r>
              <w:rPr>
                <w:sz w:val="18"/>
              </w:rPr>
              <w:t>Runoff/Leaching from natural deposits; industrial wastes</w:t>
            </w:r>
          </w:p>
        </w:tc>
      </w:tr>
      <w:tr w:rsidR="001F7627" w:rsidRPr="001F3468" w14:paraId="3F7087C6" w14:textId="77777777" w:rsidTr="002F1DD3">
        <w:trPr>
          <w:trHeight w:val="432"/>
          <w:jc w:val="center"/>
        </w:trPr>
        <w:tc>
          <w:tcPr>
            <w:tcW w:w="2268" w:type="dxa"/>
            <w:gridSpan w:val="2"/>
            <w:tcBorders>
              <w:left w:val="single" w:sz="6" w:space="0" w:color="auto"/>
            </w:tcBorders>
          </w:tcPr>
          <w:p w14:paraId="00FF487E" w14:textId="07DB60A9" w:rsidR="001F7627" w:rsidRPr="00F41F91" w:rsidRDefault="001F7627" w:rsidP="001F7627">
            <w:pPr>
              <w:ind w:left="187"/>
              <w:rPr>
                <w:sz w:val="18"/>
              </w:rPr>
            </w:pPr>
            <w:r>
              <w:rPr>
                <w:sz w:val="18"/>
              </w:rPr>
              <w:t>Manganese</w:t>
            </w:r>
          </w:p>
        </w:tc>
        <w:tc>
          <w:tcPr>
            <w:tcW w:w="990" w:type="dxa"/>
          </w:tcPr>
          <w:p w14:paraId="5C8CC378" w14:textId="1BE3DB06" w:rsidR="001F7627" w:rsidRPr="00F41F91" w:rsidRDefault="001F7627" w:rsidP="001F7627">
            <w:pPr>
              <w:jc w:val="center"/>
              <w:rPr>
                <w:sz w:val="18"/>
              </w:rPr>
            </w:pPr>
            <w:r w:rsidRPr="00616FA5">
              <w:rPr>
                <w:sz w:val="18"/>
              </w:rPr>
              <w:t>5/6/19</w:t>
            </w:r>
          </w:p>
        </w:tc>
        <w:tc>
          <w:tcPr>
            <w:tcW w:w="1350" w:type="dxa"/>
          </w:tcPr>
          <w:p w14:paraId="1F33A731" w14:textId="5BB944EF" w:rsidR="001F7627" w:rsidRPr="00F41F91" w:rsidRDefault="001F7627" w:rsidP="001F7627">
            <w:pPr>
              <w:jc w:val="center"/>
              <w:rPr>
                <w:sz w:val="18"/>
              </w:rPr>
            </w:pPr>
            <w:r>
              <w:rPr>
                <w:sz w:val="18"/>
              </w:rPr>
              <w:t>54</w:t>
            </w:r>
          </w:p>
        </w:tc>
        <w:tc>
          <w:tcPr>
            <w:tcW w:w="1440" w:type="dxa"/>
          </w:tcPr>
          <w:p w14:paraId="1BA1C484" w14:textId="414C5CCB" w:rsidR="001F7627" w:rsidRPr="00F41F91" w:rsidRDefault="001F7627" w:rsidP="001F7627">
            <w:pPr>
              <w:jc w:val="center"/>
              <w:rPr>
                <w:sz w:val="18"/>
              </w:rPr>
            </w:pPr>
            <w:r>
              <w:rPr>
                <w:sz w:val="18"/>
              </w:rPr>
              <w:t>54</w:t>
            </w:r>
          </w:p>
        </w:tc>
        <w:tc>
          <w:tcPr>
            <w:tcW w:w="900" w:type="dxa"/>
          </w:tcPr>
          <w:p w14:paraId="27FCBAE5" w14:textId="30864751" w:rsidR="001F7627" w:rsidRPr="00F41F91" w:rsidRDefault="001F7627" w:rsidP="001F7627">
            <w:pPr>
              <w:jc w:val="center"/>
              <w:rPr>
                <w:sz w:val="18"/>
              </w:rPr>
            </w:pPr>
            <w:r>
              <w:rPr>
                <w:sz w:val="18"/>
              </w:rPr>
              <w:t>50</w:t>
            </w:r>
          </w:p>
        </w:tc>
        <w:tc>
          <w:tcPr>
            <w:tcW w:w="1080" w:type="dxa"/>
          </w:tcPr>
          <w:p w14:paraId="259AACD9" w14:textId="6BCE95F5" w:rsidR="001F7627" w:rsidRPr="00F41F91" w:rsidRDefault="001F7627" w:rsidP="001F7627">
            <w:pPr>
              <w:jc w:val="center"/>
              <w:rPr>
                <w:sz w:val="18"/>
              </w:rPr>
            </w:pPr>
            <w:r>
              <w:rPr>
                <w:sz w:val="18"/>
              </w:rPr>
              <w:t>None</w:t>
            </w:r>
          </w:p>
        </w:tc>
        <w:tc>
          <w:tcPr>
            <w:tcW w:w="2808" w:type="dxa"/>
            <w:tcBorders>
              <w:right w:val="single" w:sz="6" w:space="0" w:color="auto"/>
            </w:tcBorders>
          </w:tcPr>
          <w:p w14:paraId="39E5C983" w14:textId="1901263C" w:rsidR="001F7627" w:rsidRPr="00F41F91" w:rsidRDefault="001F7627" w:rsidP="001F7627">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w:t>
      </w:r>
      <w:r w:rsidRPr="0012764D">
        <w:rPr>
          <w:rFonts w:ascii="Times New Roman" w:hAnsi="Times New Roman"/>
        </w:rPr>
        <w:lastRenderedPageBreak/>
        <w:t xml:space="preserve">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B42D9C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F7627">
        <w:rPr>
          <w:rFonts w:ascii="Times New Roman" w:hAnsi="Times New Roman"/>
          <w:b/>
          <w:i/>
          <w:u w:val="single"/>
        </w:rPr>
        <w:t>Opal Fry &amp; Son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7910CD1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627"/>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12B1"/>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5CEE"/>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7D22"/>
    <w:rsid w:val="00ED2935"/>
    <w:rsid w:val="00EE7E33"/>
    <w:rsid w:val="00EF0F4D"/>
    <w:rsid w:val="00EF5747"/>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1872</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2021-07-07T22:19:00Z</dcterms:created>
  <dcterms:modified xsi:type="dcterms:W3CDTF">2021-07-07T22:22:00Z</dcterms:modified>
</cp:coreProperties>
</file>