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APPENDIX B</w:t>
      </w:r>
      <w:proofErr w:type="gramStart"/>
      <w:r w:rsidRPr="000A759E">
        <w:t xml:space="preserve">:  </w:t>
      </w:r>
      <w:proofErr w:type="spellStart"/>
      <w:r w:rsidRPr="000A759E">
        <w:t>eCCR</w:t>
      </w:r>
      <w:proofErr w:type="spellEnd"/>
      <w:proofErr w:type="gram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3856AF7A" w:rsidR="005879C4" w:rsidRPr="000A759E" w:rsidRDefault="007B64FC" w:rsidP="005D5750">
            <w:pPr>
              <w:spacing w:before="40" w:after="40"/>
              <w:jc w:val="both"/>
              <w:rPr>
                <w:rFonts w:ascii="Arial" w:hAnsi="Arial" w:cs="Arial"/>
                <w:sz w:val="24"/>
                <w:szCs w:val="24"/>
              </w:rPr>
            </w:pPr>
            <w:r>
              <w:rPr>
                <w:rFonts w:ascii="Arial" w:hAnsi="Arial" w:cs="Arial"/>
                <w:sz w:val="24"/>
                <w:szCs w:val="24"/>
              </w:rPr>
              <w:t>Aspendell Mutual Water Company</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6B53F0E5" w:rsidR="005879C4" w:rsidRPr="000A759E" w:rsidRDefault="007B64FC" w:rsidP="005D5750">
            <w:pPr>
              <w:spacing w:before="40" w:after="40"/>
              <w:jc w:val="both"/>
              <w:rPr>
                <w:rFonts w:ascii="Arial" w:hAnsi="Arial" w:cs="Arial"/>
                <w:sz w:val="24"/>
                <w:szCs w:val="24"/>
              </w:rPr>
            </w:pPr>
            <w:r>
              <w:rPr>
                <w:rFonts w:ascii="Arial" w:hAnsi="Arial" w:cs="Arial"/>
                <w:sz w:val="24"/>
                <w:szCs w:val="24"/>
              </w:rPr>
              <w:t>1400066</w:t>
            </w:r>
          </w:p>
        </w:tc>
      </w:tr>
    </w:tbl>
    <w:p w14:paraId="3C51C8E2" w14:textId="436BEFFB"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____</w:t>
      </w:r>
      <w:r w:rsidR="008B5468">
        <w:rPr>
          <w:rFonts w:ascii="Arial" w:hAnsi="Arial" w:cs="Arial"/>
          <w:sz w:val="24"/>
          <w:szCs w:val="24"/>
          <w:u w:val="single"/>
        </w:rPr>
        <w:t>6</w:t>
      </w:r>
      <w:r w:rsidR="007B64FC">
        <w:rPr>
          <w:rFonts w:ascii="Arial" w:hAnsi="Arial" w:cs="Arial"/>
          <w:sz w:val="24"/>
          <w:szCs w:val="24"/>
          <w:u w:val="single"/>
        </w:rPr>
        <w:t>/10</w:t>
      </w:r>
      <w:r w:rsidR="007B4FF7" w:rsidRPr="007B4FF7">
        <w:rPr>
          <w:rFonts w:ascii="Arial" w:hAnsi="Arial" w:cs="Arial"/>
          <w:sz w:val="24"/>
          <w:szCs w:val="24"/>
          <w:u w:val="single"/>
        </w:rPr>
        <w:t>/202</w:t>
      </w:r>
      <w:r w:rsidR="006016FC">
        <w:rPr>
          <w:rFonts w:ascii="Arial" w:hAnsi="Arial" w:cs="Arial"/>
          <w:sz w:val="24"/>
          <w:szCs w:val="24"/>
          <w:u w:val="single"/>
        </w:rPr>
        <w:t>5</w:t>
      </w:r>
      <w:r w:rsidR="007B4FF7">
        <w:rPr>
          <w:rFonts w:ascii="Arial" w:hAnsi="Arial" w:cs="Arial"/>
          <w:sz w:val="24"/>
          <w:szCs w:val="24"/>
        </w:rPr>
        <w:t>____</w:t>
      </w:r>
      <w:r w:rsidRPr="000A759E">
        <w:rPr>
          <w:rFonts w:ascii="Arial" w:hAnsi="Arial" w:cs="Arial"/>
          <w:sz w:val="24"/>
          <w:szCs w:val="24"/>
        </w:rPr>
        <w:t>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43A3F5ED"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7B64FC">
              <w:rPr>
                <w:rFonts w:ascii="Arial" w:hAnsi="Arial" w:cs="Arial"/>
                <w:sz w:val="24"/>
                <w:szCs w:val="24"/>
              </w:rPr>
              <w:t>David Tanksley</w:t>
            </w:r>
          </w:p>
        </w:tc>
        <w:tc>
          <w:tcPr>
            <w:tcW w:w="4755" w:type="dxa"/>
            <w:vAlign w:val="center"/>
          </w:tcPr>
          <w:p w14:paraId="7AB34DF1" w14:textId="0663D53B"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7B64FC">
              <w:rPr>
                <w:rFonts w:ascii="Arial" w:hAnsi="Arial" w:cs="Arial"/>
                <w:sz w:val="24"/>
                <w:szCs w:val="24"/>
              </w:rPr>
              <w:t xml:space="preserve"> Operator</w:t>
            </w:r>
          </w:p>
        </w:tc>
      </w:tr>
      <w:tr w:rsidR="000A759E" w14:paraId="459EA55B" w14:textId="77777777" w:rsidTr="000A759E">
        <w:trPr>
          <w:trHeight w:val="455"/>
        </w:trPr>
        <w:tc>
          <w:tcPr>
            <w:tcW w:w="4575" w:type="dxa"/>
            <w:vAlign w:val="center"/>
          </w:tcPr>
          <w:p w14:paraId="71B3077A" w14:textId="6FFC4CAC" w:rsidR="000A759E" w:rsidRPr="007B64FC" w:rsidRDefault="000A759E" w:rsidP="000A759E">
            <w:pPr>
              <w:pStyle w:val="BodyText"/>
              <w:spacing w:before="0"/>
              <w:jc w:val="left"/>
              <w:rPr>
                <w:rFonts w:ascii="AR BERKLEY" w:hAnsi="AR BERKLEY" w:cs="Arial"/>
                <w:sz w:val="24"/>
                <w:szCs w:val="24"/>
              </w:rPr>
            </w:pPr>
            <w:r>
              <w:rPr>
                <w:rFonts w:ascii="Arial" w:hAnsi="Arial" w:cs="Arial"/>
                <w:sz w:val="24"/>
                <w:szCs w:val="24"/>
              </w:rPr>
              <w:t xml:space="preserve">Signature: </w:t>
            </w:r>
            <w:r w:rsidR="007B64FC">
              <w:rPr>
                <w:rFonts w:ascii="AR BERKLEY" w:hAnsi="AR BERKLEY" w:cs="Arial"/>
                <w:sz w:val="24"/>
                <w:szCs w:val="24"/>
              </w:rPr>
              <w:t>David Tanksley</w:t>
            </w:r>
          </w:p>
        </w:tc>
        <w:tc>
          <w:tcPr>
            <w:tcW w:w="4755" w:type="dxa"/>
            <w:vAlign w:val="center"/>
          </w:tcPr>
          <w:p w14:paraId="7C32D83D" w14:textId="687E2E06"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7B64FC">
              <w:rPr>
                <w:rFonts w:ascii="Arial" w:hAnsi="Arial" w:cs="Arial"/>
                <w:sz w:val="24"/>
                <w:szCs w:val="24"/>
              </w:rPr>
              <w:t xml:space="preserve"> 6/</w:t>
            </w:r>
            <w:r w:rsidR="003611FF">
              <w:rPr>
                <w:rFonts w:ascii="Arial" w:hAnsi="Arial" w:cs="Arial"/>
                <w:sz w:val="24"/>
                <w:szCs w:val="24"/>
              </w:rPr>
              <w:t>1</w:t>
            </w:r>
            <w:r w:rsidR="002811CF">
              <w:rPr>
                <w:rFonts w:ascii="Arial" w:hAnsi="Arial" w:cs="Arial"/>
                <w:sz w:val="24"/>
                <w:szCs w:val="24"/>
              </w:rPr>
              <w:t>2</w:t>
            </w:r>
            <w:r w:rsidR="007B64FC">
              <w:rPr>
                <w:rFonts w:ascii="Arial" w:hAnsi="Arial" w:cs="Arial"/>
                <w:sz w:val="24"/>
                <w:szCs w:val="24"/>
              </w:rPr>
              <w:t>/202</w:t>
            </w:r>
            <w:r w:rsidR="006016FC">
              <w:rPr>
                <w:rFonts w:ascii="Arial" w:hAnsi="Arial" w:cs="Arial"/>
                <w:sz w:val="24"/>
                <w:szCs w:val="24"/>
              </w:rPr>
              <w:t>5</w:t>
            </w:r>
          </w:p>
        </w:tc>
      </w:tr>
      <w:tr w:rsidR="000A759E" w14:paraId="5321F3CA" w14:textId="77777777" w:rsidTr="000A759E">
        <w:trPr>
          <w:trHeight w:val="394"/>
        </w:trPr>
        <w:tc>
          <w:tcPr>
            <w:tcW w:w="4575" w:type="dxa"/>
            <w:vAlign w:val="center"/>
          </w:tcPr>
          <w:p w14:paraId="723A5E03" w14:textId="1AC71A73" w:rsidR="000A759E" w:rsidRDefault="000A759E" w:rsidP="000A759E">
            <w:pPr>
              <w:pStyle w:val="BodyText"/>
              <w:spacing w:before="0"/>
              <w:jc w:val="left"/>
              <w:rPr>
                <w:rFonts w:ascii="Arial" w:hAnsi="Arial" w:cs="Arial"/>
                <w:sz w:val="24"/>
                <w:szCs w:val="24"/>
              </w:rPr>
            </w:pPr>
            <w:r>
              <w:rPr>
                <w:rFonts w:ascii="Arial" w:hAnsi="Arial" w:cs="Arial"/>
                <w:sz w:val="24"/>
                <w:szCs w:val="24"/>
              </w:rPr>
              <w:t>Phone number</w:t>
            </w:r>
            <w:proofErr w:type="gramStart"/>
            <w:r>
              <w:rPr>
                <w:rFonts w:ascii="Arial" w:hAnsi="Arial" w:cs="Arial"/>
                <w:sz w:val="24"/>
                <w:szCs w:val="24"/>
              </w:rPr>
              <w:t xml:space="preserve">:  </w:t>
            </w:r>
            <w:r w:rsidR="007B64FC">
              <w:rPr>
                <w:rFonts w:ascii="Arial" w:hAnsi="Arial" w:cs="Arial"/>
                <w:sz w:val="24"/>
                <w:szCs w:val="24"/>
              </w:rPr>
              <w:t>760 937</w:t>
            </w:r>
            <w:proofErr w:type="gramEnd"/>
            <w:r w:rsidR="007B64FC">
              <w:rPr>
                <w:rFonts w:ascii="Arial" w:hAnsi="Arial" w:cs="Arial"/>
                <w:sz w:val="24"/>
                <w:szCs w:val="24"/>
              </w:rPr>
              <w:t>-0761</w:t>
            </w:r>
            <w:r>
              <w:rPr>
                <w:rFonts w:ascii="Arial" w:hAnsi="Arial" w:cs="Arial"/>
                <w:sz w:val="24"/>
                <w:szCs w:val="24"/>
              </w:rPr>
              <w:t xml:space="preserve"> </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w:t>
      </w:r>
      <w:proofErr w:type="gramStart"/>
      <w:r w:rsidR="00E968EB" w:rsidRPr="000A759E">
        <w:rPr>
          <w:rFonts w:ascii="Arial" w:hAnsi="Arial" w:cs="Arial"/>
          <w:sz w:val="24"/>
          <w:szCs w:val="24"/>
        </w:rPr>
        <w:t>report</w:t>
      </w:r>
      <w:proofErr w:type="gramEnd"/>
      <w:r w:rsidR="00E968EB" w:rsidRPr="000A759E">
        <w:rPr>
          <w:rFonts w:ascii="Arial" w:hAnsi="Arial" w:cs="Arial"/>
          <w:sz w:val="24"/>
          <w:szCs w:val="24"/>
        </w:rPr>
        <w:t xml:space="preserve"> </w:t>
      </w:r>
      <w:proofErr w:type="gramStart"/>
      <w:r w:rsidR="00E968EB" w:rsidRPr="000A759E">
        <w:rPr>
          <w:rFonts w:ascii="Arial" w:hAnsi="Arial" w:cs="Arial"/>
          <w:sz w:val="24"/>
          <w:szCs w:val="24"/>
        </w:rPr>
        <w:t>delivery</w:t>
      </w:r>
      <w:r w:rsidRPr="000A759E">
        <w:rPr>
          <w:rFonts w:ascii="Arial" w:hAnsi="Arial" w:cs="Arial"/>
          <w:sz w:val="24"/>
          <w:szCs w:val="24"/>
        </w:rPr>
        <w:t xml:space="preserve"> used</w:t>
      </w:r>
      <w:proofErr w:type="gramEnd"/>
      <w:r w:rsidRPr="000A759E">
        <w:rPr>
          <w:rFonts w:ascii="Arial" w:hAnsi="Arial" w:cs="Arial"/>
          <w:sz w:val="24"/>
          <w:szCs w:val="24"/>
        </w:rPr>
        <w:t xml:space="preserve">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4BA51169" w:rsidR="005879C4" w:rsidRPr="000A759E" w:rsidRDefault="007B64FC"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t>x</w:t>
      </w:r>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5874BF83" w:rsidR="006C7ED4" w:rsidRPr="000A759E" w:rsidRDefault="008E6EC4"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t>x</w:t>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w:t>
      </w:r>
      <w:proofErr w:type="gramStart"/>
      <w:r w:rsidRPr="000A759E">
        <w:rPr>
          <w:rFonts w:ascii="Arial" w:hAnsi="Arial" w:cs="Arial"/>
          <w:sz w:val="24"/>
          <w:szCs w:val="24"/>
        </w:rPr>
        <w:t>persons</w:t>
      </w:r>
      <w:proofErr w:type="gramEnd"/>
      <w:r w:rsidRPr="000A759E">
        <w:rPr>
          <w:rFonts w:ascii="Arial" w:hAnsi="Arial" w:cs="Arial"/>
          <w:sz w:val="24"/>
          <w:szCs w:val="24"/>
        </w:rPr>
        <w:t>,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For systems serving at least 100,000 </w:t>
      </w:r>
      <w:proofErr w:type="gramStart"/>
      <w:r w:rsidRPr="000A759E">
        <w:rPr>
          <w:rFonts w:ascii="Arial" w:hAnsi="Arial" w:cs="Arial"/>
          <w:i/>
          <w:sz w:val="24"/>
          <w:szCs w:val="24"/>
        </w:rPr>
        <w:t>persons</w:t>
      </w:r>
      <w:r w:rsidRPr="000A759E">
        <w:rPr>
          <w:rFonts w:ascii="Arial" w:hAnsi="Arial" w:cs="Arial"/>
          <w:iCs/>
          <w:sz w:val="24"/>
          <w:szCs w:val="24"/>
        </w:rPr>
        <w:t xml:space="preserve">: </w:t>
      </w:r>
      <w:r w:rsidRPr="000A759E">
        <w:rPr>
          <w:rFonts w:ascii="Arial" w:hAnsi="Arial" w:cs="Arial"/>
          <w:sz w:val="24"/>
          <w:szCs w:val="24"/>
        </w:rPr>
        <w:t xml:space="preserve"> Posted</w:t>
      </w:r>
      <w:proofErr w:type="gramEnd"/>
      <w:r w:rsidRPr="000A759E">
        <w:rPr>
          <w:rFonts w:ascii="Arial" w:hAnsi="Arial" w:cs="Arial"/>
          <w:sz w:val="24"/>
          <w:szCs w:val="24"/>
        </w:rPr>
        <w:t xml:space="preserve"> CCR on a </w:t>
      </w:r>
      <w:proofErr w:type="gramStart"/>
      <w:r w:rsidRPr="000A759E">
        <w:rPr>
          <w:rFonts w:ascii="Arial" w:hAnsi="Arial" w:cs="Arial"/>
          <w:sz w:val="24"/>
          <w:szCs w:val="24"/>
        </w:rPr>
        <w:t>publicly-accessible</w:t>
      </w:r>
      <w:proofErr w:type="gramEnd"/>
      <w:r w:rsidRPr="000A759E">
        <w:rPr>
          <w:rFonts w:ascii="Arial" w:hAnsi="Arial" w:cs="Arial"/>
          <w:sz w:val="24"/>
          <w:szCs w:val="24"/>
        </w:rPr>
        <w:t xml:space="preserve"> internet site at the following </w:t>
      </w:r>
      <w:r w:rsidR="00D12D93" w:rsidRPr="000A759E">
        <w:rPr>
          <w:rFonts w:ascii="Arial" w:hAnsi="Arial" w:cs="Arial"/>
          <w:sz w:val="24"/>
          <w:szCs w:val="24"/>
        </w:rPr>
        <w:t>URL</w:t>
      </w:r>
      <w:proofErr w:type="gramStart"/>
      <w:r w:rsidRPr="000A759E">
        <w:rPr>
          <w:rFonts w:ascii="Arial" w:hAnsi="Arial" w:cs="Arial"/>
          <w:sz w:val="24"/>
          <w:szCs w:val="24"/>
        </w:rPr>
        <w:t>:  www</w:t>
      </w:r>
      <w:proofErr w:type="gramEnd"/>
      <w:r w:rsidRPr="000A759E">
        <w:rPr>
          <w:rFonts w:ascii="Arial" w:hAnsi="Arial" w:cs="Arial"/>
          <w:sz w:val="24"/>
          <w:szCs w:val="24"/>
        </w:rPr>
        <w:t>.</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proofErr w:type="gramStart"/>
      <w:r w:rsidRPr="000A759E">
        <w:rPr>
          <w:rFonts w:ascii="Arial" w:hAnsi="Arial" w:cs="Arial"/>
          <w:sz w:val="24"/>
          <w:szCs w:val="24"/>
        </w:rPr>
        <w:t>:  Delivered</w:t>
      </w:r>
      <w:proofErr w:type="gramEnd"/>
      <w:r w:rsidRPr="000A759E">
        <w:rPr>
          <w:rFonts w:ascii="Arial" w:hAnsi="Arial" w:cs="Arial"/>
          <w:sz w:val="24"/>
          <w:szCs w:val="24"/>
        </w:rPr>
        <w:t xml:space="preserve">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5DFB7896" w:rsidR="00CC766C" w:rsidRPr="000A759E" w:rsidRDefault="007B64FC"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t>x</w:t>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w:t>
      </w:r>
      <w:proofErr w:type="gramStart"/>
      <w:r w:rsidRPr="000A759E">
        <w:rPr>
          <w:rFonts w:ascii="Arial" w:hAnsi="Arial" w:cs="Arial"/>
          <w:sz w:val="24"/>
          <w:szCs w:val="24"/>
        </w:rPr>
        <w:t>method</w:t>
      </w:r>
      <w:proofErr w:type="gramEnd"/>
      <w:r w:rsidRPr="000A759E">
        <w:rPr>
          <w:rFonts w:ascii="Arial" w:hAnsi="Arial" w:cs="Arial"/>
          <w:sz w:val="24"/>
          <w:szCs w:val="24"/>
        </w:rPr>
        <w:t xml:space="preserve"> that </w:t>
      </w:r>
      <w:proofErr w:type="gramStart"/>
      <w:r w:rsidRPr="000A759E">
        <w:rPr>
          <w:rFonts w:ascii="Arial" w:hAnsi="Arial" w:cs="Arial"/>
          <w:sz w:val="24"/>
          <w:szCs w:val="24"/>
        </w:rPr>
        <w:t>meets</w:t>
      </w:r>
      <w:proofErr w:type="gramEnd"/>
      <w:r w:rsidRPr="000A759E">
        <w:rPr>
          <w:rFonts w:ascii="Arial" w:hAnsi="Arial" w:cs="Arial"/>
          <w:sz w:val="24"/>
          <w:szCs w:val="24"/>
        </w:rPr>
        <w:t xml:space="preserve">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5EA76F58" w:rsidR="008820F1" w:rsidRPr="000A759E" w:rsidRDefault="007B64FC" w:rsidP="00361BDB">
            <w:pPr>
              <w:pStyle w:val="BodyText2"/>
              <w:spacing w:before="0" w:after="0" w:line="276" w:lineRule="auto"/>
              <w:rPr>
                <w:rFonts w:ascii="Arial" w:hAnsi="Arial" w:cs="Arial"/>
                <w:i w:val="0"/>
                <w:sz w:val="24"/>
                <w:szCs w:val="24"/>
              </w:rPr>
            </w:pPr>
            <w:r>
              <w:rPr>
                <w:rFonts w:ascii="Arial" w:hAnsi="Arial" w:cs="Arial"/>
                <w:i w:val="0"/>
                <w:sz w:val="24"/>
                <w:szCs w:val="24"/>
              </w:rPr>
              <w:t xml:space="preserve">Emailed as pdf attachment to customers that requested. Mailed by regular mail to </w:t>
            </w:r>
            <w:r w:rsidR="00C2732E">
              <w:rPr>
                <w:rFonts w:ascii="Arial" w:hAnsi="Arial" w:cs="Arial"/>
                <w:i w:val="0"/>
                <w:sz w:val="24"/>
                <w:szCs w:val="24"/>
              </w:rPr>
              <w:t>20</w:t>
            </w:r>
            <w:r>
              <w:rPr>
                <w:rFonts w:ascii="Arial" w:hAnsi="Arial" w:cs="Arial"/>
                <w:i w:val="0"/>
                <w:sz w:val="24"/>
                <w:szCs w:val="24"/>
              </w:rPr>
              <w:t xml:space="preserve"> customers that didn’t request email version.</w:t>
            </w: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9F5CD" w14:textId="77777777" w:rsidR="00BB41E5" w:rsidRDefault="00BB41E5">
      <w:r>
        <w:separator/>
      </w:r>
    </w:p>
  </w:endnote>
  <w:endnote w:type="continuationSeparator" w:id="0">
    <w:p w14:paraId="78D7992B" w14:textId="77777777" w:rsidR="00BB41E5" w:rsidRDefault="00BB4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 BERKLEY">
    <w:altName w:val="Brush Script MT"/>
    <w:charset w:val="00"/>
    <w:family w:val="auto"/>
    <w:pitch w:val="variable"/>
    <w:sig w:usb0="8000002F" w:usb1="0000000A"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7B64FC">
      <w:rPr>
        <w:rFonts w:ascii="Arial" w:hAnsi="Arial" w:cs="Arial"/>
        <w:iCs/>
        <w:noProof/>
        <w:sz w:val="24"/>
        <w:szCs w:val="24"/>
      </w:rPr>
      <w:t>2</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7B64FC">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5225D" w14:textId="77777777" w:rsidR="00BB41E5" w:rsidRDefault="00BB41E5">
      <w:r>
        <w:separator/>
      </w:r>
    </w:p>
  </w:footnote>
  <w:footnote w:type="continuationSeparator" w:id="0">
    <w:p w14:paraId="4864520F" w14:textId="77777777" w:rsidR="00BB41E5" w:rsidRDefault="00BB4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0E1D62"/>
    <w:rsid w:val="00112E26"/>
    <w:rsid w:val="00120AE1"/>
    <w:rsid w:val="00156593"/>
    <w:rsid w:val="00160AE4"/>
    <w:rsid w:val="00180210"/>
    <w:rsid w:val="001A1FAF"/>
    <w:rsid w:val="001A6B5C"/>
    <w:rsid w:val="001E0392"/>
    <w:rsid w:val="001F44D6"/>
    <w:rsid w:val="001F5C84"/>
    <w:rsid w:val="00211F95"/>
    <w:rsid w:val="002214BA"/>
    <w:rsid w:val="00246329"/>
    <w:rsid w:val="002811CF"/>
    <w:rsid w:val="00285EF6"/>
    <w:rsid w:val="002F3297"/>
    <w:rsid w:val="0030525B"/>
    <w:rsid w:val="00330A26"/>
    <w:rsid w:val="00334369"/>
    <w:rsid w:val="003611FF"/>
    <w:rsid w:val="00361BDB"/>
    <w:rsid w:val="00363A94"/>
    <w:rsid w:val="00365B25"/>
    <w:rsid w:val="00377F2D"/>
    <w:rsid w:val="00383FAA"/>
    <w:rsid w:val="003C1F79"/>
    <w:rsid w:val="00443180"/>
    <w:rsid w:val="00453C34"/>
    <w:rsid w:val="004572E4"/>
    <w:rsid w:val="00457560"/>
    <w:rsid w:val="004A010D"/>
    <w:rsid w:val="004A54FB"/>
    <w:rsid w:val="004C1B40"/>
    <w:rsid w:val="004E6F6F"/>
    <w:rsid w:val="00501728"/>
    <w:rsid w:val="00515766"/>
    <w:rsid w:val="0057568B"/>
    <w:rsid w:val="00585B6F"/>
    <w:rsid w:val="00585D36"/>
    <w:rsid w:val="005879C4"/>
    <w:rsid w:val="005B4933"/>
    <w:rsid w:val="005B6F30"/>
    <w:rsid w:val="005C02F2"/>
    <w:rsid w:val="005D5750"/>
    <w:rsid w:val="005F7D85"/>
    <w:rsid w:val="006016FC"/>
    <w:rsid w:val="0060257E"/>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4FF7"/>
    <w:rsid w:val="007B64FC"/>
    <w:rsid w:val="007B6AE6"/>
    <w:rsid w:val="007C044D"/>
    <w:rsid w:val="007F0706"/>
    <w:rsid w:val="007F3522"/>
    <w:rsid w:val="0081562A"/>
    <w:rsid w:val="00870836"/>
    <w:rsid w:val="008820F1"/>
    <w:rsid w:val="00895595"/>
    <w:rsid w:val="008B5468"/>
    <w:rsid w:val="008E1468"/>
    <w:rsid w:val="008E6AE5"/>
    <w:rsid w:val="008E6EC4"/>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B41E5"/>
    <w:rsid w:val="00BC4716"/>
    <w:rsid w:val="00BF29A9"/>
    <w:rsid w:val="00BF5852"/>
    <w:rsid w:val="00C0687E"/>
    <w:rsid w:val="00C2732E"/>
    <w:rsid w:val="00C72C2F"/>
    <w:rsid w:val="00C84134"/>
    <w:rsid w:val="00C853A5"/>
    <w:rsid w:val="00CA15EF"/>
    <w:rsid w:val="00CC4C8F"/>
    <w:rsid w:val="00CC766C"/>
    <w:rsid w:val="00CD0683"/>
    <w:rsid w:val="00D12D93"/>
    <w:rsid w:val="00D15F63"/>
    <w:rsid w:val="00D3220C"/>
    <w:rsid w:val="00D54C42"/>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0582"/>
    <w:rsid w:val="00F31A99"/>
    <w:rsid w:val="00F63C73"/>
    <w:rsid w:val="00FC0BDA"/>
    <w:rsid w:val="00FC109D"/>
    <w:rsid w:val="00FC6C95"/>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673</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David Tanksley</cp:lastModifiedBy>
  <cp:revision>6</cp:revision>
  <cp:lastPrinted>2021-02-13T22:43:00Z</cp:lastPrinted>
  <dcterms:created xsi:type="dcterms:W3CDTF">2024-06-12T18:33:00Z</dcterms:created>
  <dcterms:modified xsi:type="dcterms:W3CDTF">2025-06-30T20:16:00Z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