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F960FF">
        <w:rPr>
          <w:sz w:val="32"/>
          <w:u w:val="none"/>
        </w:rPr>
        <w:t xml:space="preserve">8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CF5BA6">
            <w:pPr>
              <w:pStyle w:val="BodyText3"/>
              <w:pBdr>
                <w:top w:val="none" w:sz="0" w:space="0" w:color="auto"/>
                <w:left w:val="none" w:sz="0" w:space="0" w:color="auto"/>
                <w:bottom w:val="none" w:sz="0" w:space="0" w:color="auto"/>
                <w:right w:val="none" w:sz="0" w:space="0" w:color="auto"/>
              </w:pBdr>
              <w:jc w:val="left"/>
              <w:rPr>
                <w:b/>
              </w:rPr>
            </w:pPr>
            <w:r>
              <w:rPr>
                <w:b/>
              </w:rPr>
              <w:t>Rocking K Estates Mutual Water Co.</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F960FF">
            <w:pPr>
              <w:pStyle w:val="BodyText3"/>
              <w:pBdr>
                <w:top w:val="none" w:sz="0" w:space="0" w:color="auto"/>
                <w:left w:val="none" w:sz="0" w:space="0" w:color="auto"/>
                <w:bottom w:val="none" w:sz="0" w:space="0" w:color="auto"/>
                <w:right w:val="none" w:sz="0" w:space="0" w:color="auto"/>
              </w:pBdr>
              <w:jc w:val="left"/>
              <w:rPr>
                <w:sz w:val="22"/>
              </w:rPr>
            </w:pPr>
            <w:r>
              <w:rPr>
                <w:sz w:val="22"/>
              </w:rPr>
              <w:t>6/</w:t>
            </w:r>
            <w:r w:rsidR="00150D18">
              <w:rPr>
                <w:sz w:val="22"/>
              </w:rPr>
              <w:t>6/201</w:t>
            </w:r>
            <w:r>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061A9A">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F5BA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F5BA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N and Well 02 S are located within the subdivision.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CF5BA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source water assessments were completed in June 2011.</w:t>
            </w:r>
          </w:p>
        </w:tc>
      </w:tr>
      <w:tr w:rsidR="00BC6327" w:rsidRPr="001F3468" w:rsidTr="008A5B6C">
        <w:tc>
          <w:tcPr>
            <w:tcW w:w="10800" w:type="dxa"/>
            <w:gridSpan w:val="9"/>
            <w:tcBorders>
              <w:bottom w:val="single" w:sz="4" w:space="0" w:color="auto"/>
            </w:tcBorders>
          </w:tcPr>
          <w:p w:rsidR="00BC6327" w:rsidRPr="001F3468" w:rsidRDefault="00CF5BA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The complete source water assessments are available for review at the Inyo County Environmental Health Services, 207 W. South Street, Bishop, or call (760) 873-7865.</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F5BA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Call for date and time.</w:t>
            </w:r>
          </w:p>
        </w:tc>
      </w:tr>
      <w:tr w:rsidR="00BC6327" w:rsidRPr="001F3468" w:rsidTr="008A5B6C">
        <w:tc>
          <w:tcPr>
            <w:tcW w:w="10800" w:type="dxa"/>
            <w:gridSpan w:val="9"/>
            <w:tcBorders>
              <w:bottom w:val="single" w:sz="4" w:space="0" w:color="auto"/>
            </w:tcBorders>
          </w:tcPr>
          <w:p w:rsidR="00BC6327" w:rsidRPr="001F3468" w:rsidRDefault="00CF5BA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Cronus Dillard 760 872-1563</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F5BA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Tanksley, Operator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CF5BA6">
              <w:rPr>
                <w:sz w:val="22"/>
              </w:rPr>
              <w:t>760</w:t>
            </w:r>
            <w:r w:rsidRPr="001F3468">
              <w:rPr>
                <w:sz w:val="22"/>
              </w:rPr>
              <w:t xml:space="preserve">    )</w:t>
            </w:r>
            <w:r w:rsidR="00CF5BA6">
              <w:rPr>
                <w:sz w:val="22"/>
              </w:rPr>
              <w:t xml:space="preserve"> 873-5456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CF5BA6"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CF5BA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CF5BA6"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CF5BA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CF5BA6" w:rsidRPr="00A44246" w:rsidRDefault="00CF5BA6"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CF5BA6"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4D0BF9" w:rsidP="00D057C3">
            <w:pPr>
              <w:rPr>
                <w:sz w:val="18"/>
              </w:rPr>
            </w:pPr>
            <w:r>
              <w:rPr>
                <w:sz w:val="18"/>
              </w:rPr>
              <w:t>Lead (ppb</w:t>
            </w:r>
            <w:r w:rsidR="00B44817" w:rsidRPr="001F3468">
              <w:rPr>
                <w:sz w:val="18"/>
              </w:rPr>
              <w:t>)</w:t>
            </w:r>
          </w:p>
        </w:tc>
        <w:tc>
          <w:tcPr>
            <w:tcW w:w="810" w:type="dxa"/>
            <w:gridSpan w:val="2"/>
            <w:tcBorders>
              <w:top w:val="nil"/>
            </w:tcBorders>
          </w:tcPr>
          <w:p w:rsidR="00B44817" w:rsidRPr="001F3468" w:rsidRDefault="004D0BF9" w:rsidP="00D057C3">
            <w:pPr>
              <w:jc w:val="center"/>
              <w:rPr>
                <w:sz w:val="18"/>
              </w:rPr>
            </w:pPr>
            <w:r>
              <w:rPr>
                <w:sz w:val="18"/>
              </w:rPr>
              <w:t>9/18</w:t>
            </w:r>
            <w:r w:rsidR="006C1BEE">
              <w:rPr>
                <w:sz w:val="18"/>
              </w:rPr>
              <w:t>/1</w:t>
            </w:r>
            <w:r>
              <w:rPr>
                <w:sz w:val="18"/>
              </w:rPr>
              <w:t>8</w:t>
            </w:r>
          </w:p>
        </w:tc>
        <w:tc>
          <w:tcPr>
            <w:tcW w:w="900" w:type="dxa"/>
            <w:gridSpan w:val="2"/>
            <w:tcBorders>
              <w:top w:val="nil"/>
            </w:tcBorders>
          </w:tcPr>
          <w:p w:rsidR="00B44817" w:rsidRPr="001F3468" w:rsidRDefault="006C1BEE" w:rsidP="00D057C3">
            <w:pPr>
              <w:jc w:val="center"/>
              <w:rPr>
                <w:sz w:val="18"/>
              </w:rPr>
            </w:pPr>
            <w:r>
              <w:rPr>
                <w:sz w:val="18"/>
              </w:rPr>
              <w:t>5</w:t>
            </w:r>
          </w:p>
        </w:tc>
        <w:tc>
          <w:tcPr>
            <w:tcW w:w="991" w:type="dxa"/>
            <w:tcBorders>
              <w:top w:val="nil"/>
              <w:bottom w:val="nil"/>
            </w:tcBorders>
          </w:tcPr>
          <w:p w:rsidR="00B44817" w:rsidRPr="001F3468" w:rsidRDefault="006C1BEE" w:rsidP="00D057C3">
            <w:pPr>
              <w:jc w:val="center"/>
              <w:rPr>
                <w:sz w:val="18"/>
              </w:rPr>
            </w:pPr>
            <w:r>
              <w:rPr>
                <w:sz w:val="18"/>
              </w:rPr>
              <w:t>ND</w:t>
            </w:r>
          </w:p>
        </w:tc>
        <w:tc>
          <w:tcPr>
            <w:tcW w:w="1080" w:type="dxa"/>
            <w:tcBorders>
              <w:top w:val="nil"/>
              <w:bottom w:val="nil"/>
            </w:tcBorders>
          </w:tcPr>
          <w:p w:rsidR="00B44817" w:rsidRPr="001F3468" w:rsidRDefault="006C1BEE" w:rsidP="00D057C3">
            <w:pPr>
              <w:jc w:val="center"/>
              <w:rPr>
                <w:sz w:val="18"/>
              </w:rPr>
            </w:pPr>
            <w:r>
              <w:rPr>
                <w:sz w:val="18"/>
              </w:rPr>
              <w:t>0</w:t>
            </w:r>
          </w:p>
        </w:tc>
        <w:tc>
          <w:tcPr>
            <w:tcW w:w="540" w:type="dxa"/>
            <w:tcBorders>
              <w:top w:val="nil"/>
              <w:bottom w:val="nil"/>
            </w:tcBorders>
          </w:tcPr>
          <w:p w:rsidR="00B44817" w:rsidRPr="00F960FF" w:rsidRDefault="00F960FF" w:rsidP="00D057C3">
            <w:pPr>
              <w:jc w:val="center"/>
              <w:rPr>
                <w:sz w:val="16"/>
                <w:szCs w:val="16"/>
              </w:rPr>
            </w:pPr>
            <w:r>
              <w:rPr>
                <w:sz w:val="16"/>
                <w:szCs w:val="16"/>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6C1BEE"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4D0BF9" w:rsidP="00D057C3">
            <w:pPr>
              <w:rPr>
                <w:sz w:val="18"/>
              </w:rPr>
            </w:pPr>
            <w:r>
              <w:rPr>
                <w:sz w:val="18"/>
              </w:rPr>
              <w:t>Copper (ppb</w:t>
            </w:r>
            <w:r w:rsidR="00B44817" w:rsidRPr="001F3468">
              <w:rPr>
                <w:sz w:val="18"/>
              </w:rPr>
              <w:t>)</w:t>
            </w:r>
          </w:p>
        </w:tc>
        <w:tc>
          <w:tcPr>
            <w:tcW w:w="810" w:type="dxa"/>
            <w:gridSpan w:val="2"/>
            <w:tcBorders>
              <w:bottom w:val="single" w:sz="18" w:space="0" w:color="auto"/>
            </w:tcBorders>
          </w:tcPr>
          <w:p w:rsidR="00B44817" w:rsidRPr="001F3468" w:rsidRDefault="004D0BF9" w:rsidP="00D057C3">
            <w:pPr>
              <w:jc w:val="center"/>
              <w:rPr>
                <w:sz w:val="18"/>
              </w:rPr>
            </w:pPr>
            <w:r>
              <w:rPr>
                <w:sz w:val="18"/>
              </w:rPr>
              <w:t>9/18</w:t>
            </w:r>
            <w:r w:rsidR="006C1BEE">
              <w:rPr>
                <w:sz w:val="18"/>
              </w:rPr>
              <w:t>/1</w:t>
            </w:r>
            <w:r>
              <w:rPr>
                <w:sz w:val="18"/>
              </w:rPr>
              <w:t>8</w:t>
            </w:r>
          </w:p>
        </w:tc>
        <w:tc>
          <w:tcPr>
            <w:tcW w:w="900" w:type="dxa"/>
            <w:gridSpan w:val="2"/>
            <w:tcBorders>
              <w:bottom w:val="single" w:sz="18" w:space="0" w:color="auto"/>
            </w:tcBorders>
          </w:tcPr>
          <w:p w:rsidR="00B44817" w:rsidRPr="001F3468" w:rsidRDefault="006C1BEE" w:rsidP="00D057C3">
            <w:pPr>
              <w:jc w:val="center"/>
              <w:rPr>
                <w:sz w:val="18"/>
              </w:rPr>
            </w:pPr>
            <w:r>
              <w:rPr>
                <w:sz w:val="18"/>
              </w:rPr>
              <w:t>5</w:t>
            </w:r>
          </w:p>
        </w:tc>
        <w:tc>
          <w:tcPr>
            <w:tcW w:w="991" w:type="dxa"/>
            <w:tcBorders>
              <w:bottom w:val="single" w:sz="18" w:space="0" w:color="auto"/>
            </w:tcBorders>
          </w:tcPr>
          <w:p w:rsidR="00B44817" w:rsidRPr="001F3468" w:rsidRDefault="00F960FF" w:rsidP="00D057C3">
            <w:pPr>
              <w:jc w:val="center"/>
              <w:rPr>
                <w:sz w:val="18"/>
              </w:rPr>
            </w:pPr>
            <w:r>
              <w:rPr>
                <w:sz w:val="18"/>
              </w:rPr>
              <w:t>186.5</w:t>
            </w:r>
          </w:p>
        </w:tc>
        <w:tc>
          <w:tcPr>
            <w:tcW w:w="1080" w:type="dxa"/>
            <w:tcBorders>
              <w:bottom w:val="single" w:sz="18" w:space="0" w:color="auto"/>
            </w:tcBorders>
          </w:tcPr>
          <w:p w:rsidR="00B44817" w:rsidRPr="001F3468" w:rsidRDefault="006C1BEE" w:rsidP="00D057C3">
            <w:pPr>
              <w:jc w:val="center"/>
              <w:rPr>
                <w:sz w:val="18"/>
              </w:rPr>
            </w:pPr>
            <w:r>
              <w:rPr>
                <w:sz w:val="18"/>
              </w:rPr>
              <w:t>0</w:t>
            </w:r>
          </w:p>
        </w:tc>
        <w:tc>
          <w:tcPr>
            <w:tcW w:w="540" w:type="dxa"/>
            <w:tcBorders>
              <w:bottom w:val="single" w:sz="18" w:space="0" w:color="auto"/>
            </w:tcBorders>
          </w:tcPr>
          <w:p w:rsidR="00B44817" w:rsidRPr="00F960FF" w:rsidRDefault="00F960FF" w:rsidP="00F960FF">
            <w:pPr>
              <w:rPr>
                <w:sz w:val="16"/>
                <w:szCs w:val="16"/>
              </w:rPr>
            </w:pPr>
            <w:r w:rsidRPr="00F960FF">
              <w:rPr>
                <w:sz w:val="16"/>
                <w:szCs w:val="16"/>
              </w:rPr>
              <w:t>1</w:t>
            </w:r>
            <w:r w:rsidR="00B44817" w:rsidRPr="00F960FF">
              <w:rPr>
                <w:sz w:val="16"/>
                <w:szCs w:val="16"/>
              </w:rPr>
              <w:t>3</w:t>
            </w:r>
            <w:r w:rsidRPr="00F960FF">
              <w:rPr>
                <w:sz w:val="16"/>
                <w:szCs w:val="16"/>
              </w:rPr>
              <w:t>00</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4D0BF9" w:rsidP="002F6EC9">
            <w:pPr>
              <w:keepNext/>
              <w:jc w:val="center"/>
              <w:rPr>
                <w:sz w:val="18"/>
              </w:rPr>
            </w:pPr>
            <w:r>
              <w:rPr>
                <w:sz w:val="18"/>
              </w:rPr>
              <w:t>9/17/2018</w:t>
            </w:r>
          </w:p>
        </w:tc>
        <w:tc>
          <w:tcPr>
            <w:tcW w:w="1350" w:type="dxa"/>
            <w:tcBorders>
              <w:top w:val="nil"/>
              <w:bottom w:val="single" w:sz="4" w:space="0" w:color="auto"/>
            </w:tcBorders>
          </w:tcPr>
          <w:p w:rsidR="00B3023D" w:rsidRPr="001F3468" w:rsidRDefault="004D0BF9" w:rsidP="002F6EC9">
            <w:pPr>
              <w:keepNext/>
              <w:jc w:val="center"/>
              <w:rPr>
                <w:sz w:val="18"/>
              </w:rPr>
            </w:pPr>
            <w:r>
              <w:rPr>
                <w:sz w:val="18"/>
              </w:rPr>
              <w:t>17</w:t>
            </w:r>
          </w:p>
        </w:tc>
        <w:tc>
          <w:tcPr>
            <w:tcW w:w="1440" w:type="dxa"/>
            <w:tcBorders>
              <w:top w:val="nil"/>
              <w:bottom w:val="single" w:sz="4" w:space="0" w:color="auto"/>
            </w:tcBorders>
          </w:tcPr>
          <w:p w:rsidR="00B3023D" w:rsidRPr="001F3468" w:rsidRDefault="004D0BF9" w:rsidP="002F6EC9">
            <w:pPr>
              <w:keepNext/>
              <w:jc w:val="center"/>
              <w:rPr>
                <w:sz w:val="18"/>
              </w:rPr>
            </w:pPr>
            <w:r>
              <w:rPr>
                <w:sz w:val="18"/>
              </w:rPr>
              <w:t>17</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4D0BF9" w:rsidP="002F6EC9">
            <w:pPr>
              <w:keepNext/>
              <w:jc w:val="center"/>
              <w:rPr>
                <w:sz w:val="18"/>
              </w:rPr>
            </w:pPr>
            <w:r>
              <w:rPr>
                <w:sz w:val="18"/>
              </w:rPr>
              <w:t>9/17/2018</w:t>
            </w:r>
          </w:p>
        </w:tc>
        <w:tc>
          <w:tcPr>
            <w:tcW w:w="1350" w:type="dxa"/>
            <w:tcBorders>
              <w:bottom w:val="single" w:sz="18" w:space="0" w:color="auto"/>
            </w:tcBorders>
          </w:tcPr>
          <w:p w:rsidR="00B3023D" w:rsidRPr="001F3468" w:rsidRDefault="004D0BF9" w:rsidP="002F6EC9">
            <w:pPr>
              <w:keepNext/>
              <w:jc w:val="center"/>
              <w:rPr>
                <w:sz w:val="18"/>
              </w:rPr>
            </w:pPr>
            <w:r>
              <w:rPr>
                <w:sz w:val="18"/>
              </w:rPr>
              <w:t>78</w:t>
            </w:r>
          </w:p>
        </w:tc>
        <w:tc>
          <w:tcPr>
            <w:tcW w:w="1440" w:type="dxa"/>
            <w:tcBorders>
              <w:bottom w:val="single" w:sz="18" w:space="0" w:color="auto"/>
            </w:tcBorders>
          </w:tcPr>
          <w:p w:rsidR="00B3023D" w:rsidRPr="001F3468" w:rsidRDefault="004D0BF9" w:rsidP="002F6EC9">
            <w:pPr>
              <w:keepNext/>
              <w:jc w:val="center"/>
              <w:rPr>
                <w:sz w:val="18"/>
              </w:rPr>
            </w:pPr>
            <w:r>
              <w:rPr>
                <w:sz w:val="18"/>
              </w:rPr>
              <w:t>77-79</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0E0F21" w:rsidP="000E0F21">
            <w:pPr>
              <w:rPr>
                <w:sz w:val="18"/>
              </w:rPr>
            </w:pPr>
            <w:r>
              <w:rPr>
                <w:sz w:val="18"/>
              </w:rPr>
              <w:t>Arsenic (ppb)</w:t>
            </w:r>
          </w:p>
        </w:tc>
        <w:tc>
          <w:tcPr>
            <w:tcW w:w="990" w:type="dxa"/>
            <w:tcBorders>
              <w:top w:val="nil"/>
            </w:tcBorders>
          </w:tcPr>
          <w:p w:rsidR="00BC6327" w:rsidRPr="001F3468" w:rsidRDefault="004D0BF9" w:rsidP="00D057C3">
            <w:pPr>
              <w:jc w:val="center"/>
              <w:rPr>
                <w:sz w:val="18"/>
              </w:rPr>
            </w:pPr>
            <w:r>
              <w:rPr>
                <w:sz w:val="18"/>
              </w:rPr>
              <w:t>9/17/208</w:t>
            </w:r>
          </w:p>
        </w:tc>
        <w:tc>
          <w:tcPr>
            <w:tcW w:w="1350" w:type="dxa"/>
            <w:tcBorders>
              <w:top w:val="nil"/>
            </w:tcBorders>
          </w:tcPr>
          <w:p w:rsidR="00BC6327" w:rsidRPr="001F3468" w:rsidRDefault="000E0F21" w:rsidP="00D057C3">
            <w:pPr>
              <w:jc w:val="center"/>
              <w:rPr>
                <w:sz w:val="18"/>
              </w:rPr>
            </w:pPr>
            <w:r>
              <w:rPr>
                <w:sz w:val="18"/>
              </w:rPr>
              <w:t>3</w:t>
            </w:r>
            <w:r w:rsidR="004D0BF9">
              <w:rPr>
                <w:sz w:val="18"/>
              </w:rPr>
              <w:t>.55</w:t>
            </w:r>
          </w:p>
        </w:tc>
        <w:tc>
          <w:tcPr>
            <w:tcW w:w="1440" w:type="dxa"/>
            <w:tcBorders>
              <w:top w:val="nil"/>
            </w:tcBorders>
          </w:tcPr>
          <w:p w:rsidR="00BC6327" w:rsidRPr="001F3468" w:rsidRDefault="004D0BF9" w:rsidP="004D0BF9">
            <w:pPr>
              <w:jc w:val="center"/>
              <w:rPr>
                <w:sz w:val="18"/>
              </w:rPr>
            </w:pPr>
            <w:r>
              <w:rPr>
                <w:sz w:val="18"/>
              </w:rPr>
              <w:t>3.5-3.6</w:t>
            </w:r>
          </w:p>
        </w:tc>
        <w:tc>
          <w:tcPr>
            <w:tcW w:w="900" w:type="dxa"/>
            <w:tcBorders>
              <w:top w:val="nil"/>
            </w:tcBorders>
          </w:tcPr>
          <w:p w:rsidR="00BC6327" w:rsidRPr="001F3468" w:rsidRDefault="000E0F21" w:rsidP="00D057C3">
            <w:pPr>
              <w:jc w:val="center"/>
              <w:rPr>
                <w:sz w:val="18"/>
              </w:rPr>
            </w:pPr>
            <w:r>
              <w:rPr>
                <w:sz w:val="18"/>
              </w:rPr>
              <w:t>10</w:t>
            </w:r>
          </w:p>
        </w:tc>
        <w:tc>
          <w:tcPr>
            <w:tcW w:w="1080" w:type="dxa"/>
            <w:tcBorders>
              <w:top w:val="nil"/>
            </w:tcBorders>
          </w:tcPr>
          <w:p w:rsidR="00BC6327" w:rsidRPr="001F3468" w:rsidRDefault="000E0F21" w:rsidP="00D057C3">
            <w:pPr>
              <w:jc w:val="center"/>
              <w:rPr>
                <w:sz w:val="18"/>
              </w:rPr>
            </w:pPr>
            <w:r>
              <w:rPr>
                <w:sz w:val="18"/>
              </w:rPr>
              <w:t>0.004</w:t>
            </w:r>
          </w:p>
        </w:tc>
        <w:tc>
          <w:tcPr>
            <w:tcW w:w="2808" w:type="dxa"/>
            <w:tcBorders>
              <w:top w:val="nil"/>
              <w:right w:val="single" w:sz="6" w:space="0" w:color="auto"/>
            </w:tcBorders>
          </w:tcPr>
          <w:p w:rsidR="00BC6327" w:rsidRPr="001F3468" w:rsidRDefault="000E0F21" w:rsidP="00D057C3">
            <w:pPr>
              <w:rPr>
                <w:sz w:val="18"/>
              </w:rPr>
            </w:pPr>
            <w:r>
              <w:rPr>
                <w:sz w:val="18"/>
              </w:rPr>
              <w:t>Erosion of natural deposits</w:t>
            </w:r>
          </w:p>
        </w:tc>
      </w:tr>
      <w:tr w:rsidR="000E0F21" w:rsidRPr="001F3468" w:rsidTr="00E92E9C">
        <w:trPr>
          <w:trHeight w:val="504"/>
          <w:jc w:val="center"/>
        </w:trPr>
        <w:tc>
          <w:tcPr>
            <w:tcW w:w="2268" w:type="dxa"/>
            <w:gridSpan w:val="2"/>
            <w:tcBorders>
              <w:top w:val="nil"/>
              <w:left w:val="single" w:sz="6" w:space="0" w:color="auto"/>
            </w:tcBorders>
          </w:tcPr>
          <w:p w:rsidR="000E0F21" w:rsidRDefault="000E0F21" w:rsidP="000E0F21">
            <w:pPr>
              <w:rPr>
                <w:sz w:val="18"/>
              </w:rPr>
            </w:pPr>
            <w:r>
              <w:rPr>
                <w:sz w:val="18"/>
              </w:rPr>
              <w:t>Fluoride (ppm)</w:t>
            </w:r>
          </w:p>
        </w:tc>
        <w:tc>
          <w:tcPr>
            <w:tcW w:w="990" w:type="dxa"/>
            <w:tcBorders>
              <w:top w:val="nil"/>
            </w:tcBorders>
          </w:tcPr>
          <w:p w:rsidR="000E0F21" w:rsidRPr="001F3468" w:rsidRDefault="004D0BF9" w:rsidP="00D057C3">
            <w:pPr>
              <w:jc w:val="center"/>
              <w:rPr>
                <w:sz w:val="18"/>
              </w:rPr>
            </w:pPr>
            <w:r>
              <w:rPr>
                <w:sz w:val="18"/>
              </w:rPr>
              <w:t>9/17/2018</w:t>
            </w:r>
          </w:p>
        </w:tc>
        <w:tc>
          <w:tcPr>
            <w:tcW w:w="1350" w:type="dxa"/>
            <w:tcBorders>
              <w:top w:val="nil"/>
            </w:tcBorders>
          </w:tcPr>
          <w:p w:rsidR="000E0F21" w:rsidRPr="001F3468" w:rsidRDefault="000E0F21" w:rsidP="00D057C3">
            <w:pPr>
              <w:jc w:val="center"/>
              <w:rPr>
                <w:sz w:val="18"/>
              </w:rPr>
            </w:pPr>
            <w:r>
              <w:rPr>
                <w:sz w:val="18"/>
              </w:rPr>
              <w:t>0.9</w:t>
            </w:r>
            <w:r w:rsidR="007931A5">
              <w:rPr>
                <w:sz w:val="18"/>
              </w:rPr>
              <w:t>1</w:t>
            </w:r>
          </w:p>
        </w:tc>
        <w:tc>
          <w:tcPr>
            <w:tcW w:w="1440" w:type="dxa"/>
            <w:tcBorders>
              <w:top w:val="nil"/>
            </w:tcBorders>
          </w:tcPr>
          <w:p w:rsidR="000E0F21" w:rsidRPr="001F3468" w:rsidRDefault="004D0BF9" w:rsidP="00D057C3">
            <w:pPr>
              <w:jc w:val="center"/>
              <w:rPr>
                <w:sz w:val="18"/>
              </w:rPr>
            </w:pPr>
            <w:r>
              <w:rPr>
                <w:sz w:val="18"/>
              </w:rPr>
              <w:t>0.82-1</w:t>
            </w:r>
          </w:p>
        </w:tc>
        <w:tc>
          <w:tcPr>
            <w:tcW w:w="900" w:type="dxa"/>
            <w:tcBorders>
              <w:top w:val="nil"/>
            </w:tcBorders>
          </w:tcPr>
          <w:p w:rsidR="000E0F21" w:rsidRPr="001F3468" w:rsidRDefault="000E0F21" w:rsidP="00D057C3">
            <w:pPr>
              <w:jc w:val="center"/>
              <w:rPr>
                <w:sz w:val="18"/>
              </w:rPr>
            </w:pPr>
            <w:r>
              <w:rPr>
                <w:sz w:val="18"/>
              </w:rPr>
              <w:t>2</w:t>
            </w:r>
          </w:p>
        </w:tc>
        <w:tc>
          <w:tcPr>
            <w:tcW w:w="1080" w:type="dxa"/>
            <w:tcBorders>
              <w:top w:val="nil"/>
            </w:tcBorders>
          </w:tcPr>
          <w:p w:rsidR="000E0F21" w:rsidRPr="001F3468" w:rsidRDefault="000E0F21" w:rsidP="00D057C3">
            <w:pPr>
              <w:jc w:val="center"/>
              <w:rPr>
                <w:sz w:val="18"/>
              </w:rPr>
            </w:pPr>
            <w:r>
              <w:rPr>
                <w:sz w:val="18"/>
              </w:rPr>
              <w:t>1</w:t>
            </w:r>
          </w:p>
        </w:tc>
        <w:tc>
          <w:tcPr>
            <w:tcW w:w="2808" w:type="dxa"/>
            <w:tcBorders>
              <w:top w:val="nil"/>
              <w:right w:val="single" w:sz="6" w:space="0" w:color="auto"/>
            </w:tcBorders>
          </w:tcPr>
          <w:p w:rsidR="000E0F21" w:rsidRPr="001F3468" w:rsidRDefault="000E0F21" w:rsidP="00D057C3">
            <w:pPr>
              <w:rPr>
                <w:sz w:val="18"/>
              </w:rPr>
            </w:pPr>
            <w:r>
              <w:rPr>
                <w:sz w:val="18"/>
              </w:rPr>
              <w:t>Erosion of natural deposits</w:t>
            </w:r>
          </w:p>
        </w:tc>
      </w:tr>
      <w:tr w:rsidR="000E0F21" w:rsidRPr="001F3468" w:rsidTr="00E92E9C">
        <w:trPr>
          <w:trHeight w:val="504"/>
          <w:jc w:val="center"/>
        </w:trPr>
        <w:tc>
          <w:tcPr>
            <w:tcW w:w="2268" w:type="dxa"/>
            <w:gridSpan w:val="2"/>
            <w:tcBorders>
              <w:top w:val="nil"/>
              <w:left w:val="single" w:sz="6" w:space="0" w:color="auto"/>
            </w:tcBorders>
          </w:tcPr>
          <w:p w:rsidR="000E0F21" w:rsidRDefault="000E0F21" w:rsidP="000E0F21">
            <w:pPr>
              <w:rPr>
                <w:sz w:val="18"/>
              </w:rPr>
            </w:pPr>
            <w:r>
              <w:rPr>
                <w:sz w:val="18"/>
              </w:rPr>
              <w:t>Gross Alpha (</w:t>
            </w:r>
            <w:proofErr w:type="spellStart"/>
            <w:r>
              <w:rPr>
                <w:sz w:val="18"/>
              </w:rPr>
              <w:t>pCi</w:t>
            </w:r>
            <w:proofErr w:type="spellEnd"/>
            <w:r>
              <w:rPr>
                <w:sz w:val="18"/>
              </w:rPr>
              <w:t>/L)</w:t>
            </w:r>
          </w:p>
        </w:tc>
        <w:tc>
          <w:tcPr>
            <w:tcW w:w="990" w:type="dxa"/>
            <w:tcBorders>
              <w:top w:val="nil"/>
            </w:tcBorders>
          </w:tcPr>
          <w:p w:rsidR="000E0F21" w:rsidRPr="001F3468" w:rsidRDefault="004D0BF9" w:rsidP="00D057C3">
            <w:pPr>
              <w:jc w:val="center"/>
              <w:rPr>
                <w:sz w:val="18"/>
              </w:rPr>
            </w:pPr>
            <w:r>
              <w:rPr>
                <w:sz w:val="18"/>
              </w:rPr>
              <w:t>9/17/2018</w:t>
            </w:r>
          </w:p>
        </w:tc>
        <w:tc>
          <w:tcPr>
            <w:tcW w:w="1350" w:type="dxa"/>
            <w:tcBorders>
              <w:top w:val="nil"/>
            </w:tcBorders>
          </w:tcPr>
          <w:p w:rsidR="000E0F21" w:rsidRPr="001F3468" w:rsidRDefault="007931A5" w:rsidP="00D057C3">
            <w:pPr>
              <w:jc w:val="center"/>
              <w:rPr>
                <w:sz w:val="18"/>
              </w:rPr>
            </w:pPr>
            <w:r>
              <w:rPr>
                <w:sz w:val="18"/>
              </w:rPr>
              <w:t>8.55</w:t>
            </w:r>
          </w:p>
        </w:tc>
        <w:tc>
          <w:tcPr>
            <w:tcW w:w="1440" w:type="dxa"/>
            <w:tcBorders>
              <w:top w:val="nil"/>
            </w:tcBorders>
          </w:tcPr>
          <w:p w:rsidR="000E0F21" w:rsidRPr="001F3468" w:rsidRDefault="004D0BF9" w:rsidP="00D057C3">
            <w:pPr>
              <w:jc w:val="center"/>
              <w:rPr>
                <w:sz w:val="18"/>
              </w:rPr>
            </w:pPr>
            <w:r>
              <w:rPr>
                <w:sz w:val="18"/>
              </w:rPr>
              <w:t>7.8-9.3</w:t>
            </w:r>
          </w:p>
        </w:tc>
        <w:tc>
          <w:tcPr>
            <w:tcW w:w="900" w:type="dxa"/>
            <w:tcBorders>
              <w:top w:val="nil"/>
            </w:tcBorders>
          </w:tcPr>
          <w:p w:rsidR="000E0F21" w:rsidRPr="001F3468" w:rsidRDefault="000E0F21" w:rsidP="00D057C3">
            <w:pPr>
              <w:jc w:val="center"/>
              <w:rPr>
                <w:sz w:val="18"/>
              </w:rPr>
            </w:pPr>
            <w:r>
              <w:rPr>
                <w:sz w:val="18"/>
              </w:rPr>
              <w:t>15</w:t>
            </w:r>
          </w:p>
        </w:tc>
        <w:tc>
          <w:tcPr>
            <w:tcW w:w="1080" w:type="dxa"/>
            <w:tcBorders>
              <w:top w:val="nil"/>
            </w:tcBorders>
          </w:tcPr>
          <w:p w:rsidR="000E0F21" w:rsidRPr="001F3468" w:rsidRDefault="000E0F21" w:rsidP="00D057C3">
            <w:pPr>
              <w:jc w:val="center"/>
              <w:rPr>
                <w:sz w:val="18"/>
              </w:rPr>
            </w:pPr>
            <w:r>
              <w:rPr>
                <w:sz w:val="18"/>
              </w:rPr>
              <w:t>(0)</w:t>
            </w:r>
          </w:p>
        </w:tc>
        <w:tc>
          <w:tcPr>
            <w:tcW w:w="2808" w:type="dxa"/>
            <w:tcBorders>
              <w:top w:val="nil"/>
              <w:right w:val="single" w:sz="6" w:space="0" w:color="auto"/>
            </w:tcBorders>
          </w:tcPr>
          <w:p w:rsidR="000E0F21" w:rsidRPr="001F3468" w:rsidRDefault="000E0F21" w:rsidP="00D057C3">
            <w:pPr>
              <w:rPr>
                <w:sz w:val="18"/>
              </w:rPr>
            </w:pPr>
            <w:r>
              <w:rPr>
                <w:sz w:val="18"/>
              </w:rPr>
              <w:t>Erosion of natural deposits</w:t>
            </w:r>
          </w:p>
        </w:tc>
      </w:tr>
      <w:tr w:rsidR="000E0F21" w:rsidRPr="001F3468" w:rsidTr="00E92E9C">
        <w:trPr>
          <w:trHeight w:val="504"/>
          <w:jc w:val="center"/>
        </w:trPr>
        <w:tc>
          <w:tcPr>
            <w:tcW w:w="2268" w:type="dxa"/>
            <w:gridSpan w:val="2"/>
            <w:tcBorders>
              <w:top w:val="nil"/>
              <w:left w:val="single" w:sz="6" w:space="0" w:color="auto"/>
            </w:tcBorders>
          </w:tcPr>
          <w:p w:rsidR="000E0F21" w:rsidRDefault="000E0F21" w:rsidP="000E0F21">
            <w:pPr>
              <w:rPr>
                <w:sz w:val="18"/>
              </w:rPr>
            </w:pPr>
            <w:r>
              <w:rPr>
                <w:sz w:val="18"/>
              </w:rPr>
              <w:t>Uranium (</w:t>
            </w:r>
            <w:proofErr w:type="spellStart"/>
            <w:r>
              <w:rPr>
                <w:sz w:val="18"/>
              </w:rPr>
              <w:t>pCi</w:t>
            </w:r>
            <w:proofErr w:type="spellEnd"/>
            <w:r>
              <w:rPr>
                <w:sz w:val="18"/>
              </w:rPr>
              <w:t>/L)</w:t>
            </w:r>
          </w:p>
        </w:tc>
        <w:tc>
          <w:tcPr>
            <w:tcW w:w="990" w:type="dxa"/>
            <w:tcBorders>
              <w:top w:val="nil"/>
            </w:tcBorders>
          </w:tcPr>
          <w:p w:rsidR="000E0F21" w:rsidRPr="001F3468" w:rsidRDefault="000E0F21" w:rsidP="00D057C3">
            <w:pPr>
              <w:jc w:val="center"/>
              <w:rPr>
                <w:sz w:val="18"/>
              </w:rPr>
            </w:pPr>
            <w:r>
              <w:rPr>
                <w:sz w:val="18"/>
              </w:rPr>
              <w:t>8/1/16</w:t>
            </w:r>
          </w:p>
        </w:tc>
        <w:tc>
          <w:tcPr>
            <w:tcW w:w="1350" w:type="dxa"/>
            <w:tcBorders>
              <w:top w:val="nil"/>
            </w:tcBorders>
          </w:tcPr>
          <w:p w:rsidR="000E0F21" w:rsidRPr="001F3468" w:rsidRDefault="000E0F21" w:rsidP="00D057C3">
            <w:pPr>
              <w:jc w:val="center"/>
              <w:rPr>
                <w:sz w:val="18"/>
              </w:rPr>
            </w:pPr>
            <w:r>
              <w:rPr>
                <w:sz w:val="18"/>
              </w:rPr>
              <w:t>4.98</w:t>
            </w:r>
          </w:p>
        </w:tc>
        <w:tc>
          <w:tcPr>
            <w:tcW w:w="1440" w:type="dxa"/>
            <w:tcBorders>
              <w:top w:val="nil"/>
            </w:tcBorders>
          </w:tcPr>
          <w:p w:rsidR="000E0F21" w:rsidRPr="001F3468" w:rsidRDefault="000E0F21" w:rsidP="00D057C3">
            <w:pPr>
              <w:jc w:val="center"/>
              <w:rPr>
                <w:sz w:val="18"/>
              </w:rPr>
            </w:pPr>
            <w:r>
              <w:rPr>
                <w:sz w:val="18"/>
              </w:rPr>
              <w:t>NA</w:t>
            </w:r>
          </w:p>
        </w:tc>
        <w:tc>
          <w:tcPr>
            <w:tcW w:w="900" w:type="dxa"/>
            <w:tcBorders>
              <w:top w:val="nil"/>
            </w:tcBorders>
          </w:tcPr>
          <w:p w:rsidR="000E0F21" w:rsidRPr="001F3468" w:rsidRDefault="000E0F21" w:rsidP="00D057C3">
            <w:pPr>
              <w:jc w:val="center"/>
              <w:rPr>
                <w:sz w:val="18"/>
              </w:rPr>
            </w:pPr>
            <w:r>
              <w:rPr>
                <w:sz w:val="18"/>
              </w:rPr>
              <w:t>20</w:t>
            </w:r>
          </w:p>
        </w:tc>
        <w:tc>
          <w:tcPr>
            <w:tcW w:w="1080" w:type="dxa"/>
            <w:tcBorders>
              <w:top w:val="nil"/>
            </w:tcBorders>
          </w:tcPr>
          <w:p w:rsidR="000E0F21" w:rsidRPr="001F3468" w:rsidRDefault="000E0F21" w:rsidP="00D057C3">
            <w:pPr>
              <w:jc w:val="center"/>
              <w:rPr>
                <w:sz w:val="18"/>
              </w:rPr>
            </w:pPr>
            <w:r>
              <w:rPr>
                <w:sz w:val="18"/>
              </w:rPr>
              <w:t>0.43</w:t>
            </w:r>
          </w:p>
        </w:tc>
        <w:tc>
          <w:tcPr>
            <w:tcW w:w="2808" w:type="dxa"/>
            <w:tcBorders>
              <w:top w:val="nil"/>
              <w:right w:val="single" w:sz="6" w:space="0" w:color="auto"/>
            </w:tcBorders>
          </w:tcPr>
          <w:p w:rsidR="000E0F21" w:rsidRPr="001F3468" w:rsidRDefault="000E0F21" w:rsidP="00D057C3">
            <w:pPr>
              <w:rPr>
                <w:sz w:val="18"/>
              </w:rPr>
            </w:pPr>
            <w:r>
              <w:rPr>
                <w:sz w:val="18"/>
              </w:rPr>
              <w:t>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0E0F21" w:rsidP="00D057C3">
            <w:pPr>
              <w:ind w:left="187"/>
              <w:rPr>
                <w:sz w:val="18"/>
              </w:rPr>
            </w:pPr>
            <w:r>
              <w:rPr>
                <w:sz w:val="18"/>
              </w:rPr>
              <w:t>Chloride (mg/L)</w:t>
            </w:r>
          </w:p>
        </w:tc>
        <w:tc>
          <w:tcPr>
            <w:tcW w:w="990" w:type="dxa"/>
          </w:tcPr>
          <w:p w:rsidR="00BC6327" w:rsidRPr="001F3468" w:rsidRDefault="00163F6E" w:rsidP="00D057C3">
            <w:pPr>
              <w:jc w:val="center"/>
              <w:rPr>
                <w:sz w:val="18"/>
              </w:rPr>
            </w:pPr>
            <w:r>
              <w:rPr>
                <w:sz w:val="18"/>
              </w:rPr>
              <w:t>9/17/2018</w:t>
            </w:r>
          </w:p>
        </w:tc>
        <w:tc>
          <w:tcPr>
            <w:tcW w:w="1350" w:type="dxa"/>
          </w:tcPr>
          <w:p w:rsidR="00BC6327" w:rsidRPr="001F3468" w:rsidRDefault="000E0F21" w:rsidP="00D057C3">
            <w:pPr>
              <w:jc w:val="center"/>
              <w:rPr>
                <w:sz w:val="18"/>
              </w:rPr>
            </w:pPr>
            <w:r>
              <w:rPr>
                <w:sz w:val="18"/>
              </w:rPr>
              <w:t>4</w:t>
            </w:r>
            <w:r w:rsidR="00163F6E">
              <w:rPr>
                <w:sz w:val="18"/>
              </w:rPr>
              <w:t>.25</w:t>
            </w:r>
          </w:p>
        </w:tc>
        <w:tc>
          <w:tcPr>
            <w:tcW w:w="1440" w:type="dxa"/>
          </w:tcPr>
          <w:p w:rsidR="00BC6327" w:rsidRPr="001F3468" w:rsidRDefault="00163F6E" w:rsidP="00D057C3">
            <w:pPr>
              <w:jc w:val="center"/>
              <w:rPr>
                <w:sz w:val="18"/>
              </w:rPr>
            </w:pPr>
            <w:r>
              <w:rPr>
                <w:sz w:val="18"/>
              </w:rPr>
              <w:t>3.9-4.6</w:t>
            </w:r>
          </w:p>
        </w:tc>
        <w:tc>
          <w:tcPr>
            <w:tcW w:w="900" w:type="dxa"/>
          </w:tcPr>
          <w:p w:rsidR="00BC6327" w:rsidRPr="001F3468" w:rsidRDefault="000E0F21" w:rsidP="00D057C3">
            <w:pPr>
              <w:jc w:val="center"/>
              <w:rPr>
                <w:sz w:val="18"/>
              </w:rPr>
            </w:pPr>
            <w:r>
              <w:rPr>
                <w:sz w:val="18"/>
              </w:rPr>
              <w:t>500</w:t>
            </w:r>
          </w:p>
        </w:tc>
        <w:tc>
          <w:tcPr>
            <w:tcW w:w="1080" w:type="dxa"/>
          </w:tcPr>
          <w:p w:rsidR="00BC6327" w:rsidRPr="001F3468" w:rsidRDefault="000E0F21" w:rsidP="00D057C3">
            <w:pPr>
              <w:jc w:val="center"/>
              <w:rPr>
                <w:sz w:val="18"/>
              </w:rPr>
            </w:pPr>
            <w:r>
              <w:rPr>
                <w:sz w:val="18"/>
              </w:rPr>
              <w:t>NA</w:t>
            </w:r>
          </w:p>
        </w:tc>
        <w:tc>
          <w:tcPr>
            <w:tcW w:w="2808" w:type="dxa"/>
            <w:tcBorders>
              <w:right w:val="single" w:sz="6" w:space="0" w:color="auto"/>
            </w:tcBorders>
          </w:tcPr>
          <w:p w:rsidR="00BC6327" w:rsidRPr="001F3468" w:rsidRDefault="008174BE" w:rsidP="00D057C3">
            <w:pPr>
              <w:rPr>
                <w:sz w:val="18"/>
              </w:rPr>
            </w:pPr>
            <w:r>
              <w:rPr>
                <w:sz w:val="18"/>
              </w:rPr>
              <w:t>Erosion of natural deposits</w:t>
            </w:r>
          </w:p>
        </w:tc>
      </w:tr>
      <w:tr w:rsidR="000E0F21" w:rsidRPr="001F3468" w:rsidTr="00E92E9C">
        <w:trPr>
          <w:trHeight w:val="504"/>
          <w:jc w:val="center"/>
        </w:trPr>
        <w:tc>
          <w:tcPr>
            <w:tcW w:w="2268" w:type="dxa"/>
            <w:gridSpan w:val="2"/>
            <w:tcBorders>
              <w:left w:val="single" w:sz="6" w:space="0" w:color="auto"/>
            </w:tcBorders>
          </w:tcPr>
          <w:p w:rsidR="000E0F21" w:rsidRPr="001F3468" w:rsidRDefault="000E0F21" w:rsidP="00D057C3">
            <w:pPr>
              <w:ind w:left="187"/>
              <w:rPr>
                <w:sz w:val="18"/>
              </w:rPr>
            </w:pPr>
            <w:r>
              <w:rPr>
                <w:sz w:val="18"/>
              </w:rPr>
              <w:t>Color (units)</w:t>
            </w:r>
          </w:p>
        </w:tc>
        <w:tc>
          <w:tcPr>
            <w:tcW w:w="990" w:type="dxa"/>
          </w:tcPr>
          <w:p w:rsidR="000E0F21" w:rsidRPr="001F3468" w:rsidRDefault="000E0F21" w:rsidP="00D057C3">
            <w:pPr>
              <w:jc w:val="center"/>
              <w:rPr>
                <w:sz w:val="18"/>
              </w:rPr>
            </w:pPr>
            <w:r>
              <w:rPr>
                <w:sz w:val="18"/>
              </w:rPr>
              <w:t>12/13/12</w:t>
            </w:r>
          </w:p>
        </w:tc>
        <w:tc>
          <w:tcPr>
            <w:tcW w:w="1350" w:type="dxa"/>
          </w:tcPr>
          <w:p w:rsidR="000E0F21" w:rsidRPr="001F3468" w:rsidRDefault="000E0F21" w:rsidP="00D057C3">
            <w:pPr>
              <w:jc w:val="center"/>
              <w:rPr>
                <w:sz w:val="18"/>
              </w:rPr>
            </w:pPr>
            <w:r>
              <w:rPr>
                <w:sz w:val="18"/>
              </w:rPr>
              <w:t>5</w:t>
            </w:r>
          </w:p>
        </w:tc>
        <w:tc>
          <w:tcPr>
            <w:tcW w:w="1440" w:type="dxa"/>
          </w:tcPr>
          <w:p w:rsidR="000E0F21" w:rsidRPr="001F3468" w:rsidRDefault="000E0F21" w:rsidP="00D057C3">
            <w:pPr>
              <w:jc w:val="center"/>
              <w:rPr>
                <w:sz w:val="18"/>
              </w:rPr>
            </w:pPr>
            <w:r>
              <w:rPr>
                <w:sz w:val="18"/>
              </w:rPr>
              <w:t>NA</w:t>
            </w:r>
          </w:p>
        </w:tc>
        <w:tc>
          <w:tcPr>
            <w:tcW w:w="900" w:type="dxa"/>
          </w:tcPr>
          <w:p w:rsidR="000E0F21" w:rsidRPr="001F3468" w:rsidRDefault="000E0F21" w:rsidP="00D057C3">
            <w:pPr>
              <w:jc w:val="center"/>
              <w:rPr>
                <w:sz w:val="18"/>
              </w:rPr>
            </w:pPr>
            <w:r>
              <w:rPr>
                <w:sz w:val="18"/>
              </w:rPr>
              <w:t>15</w:t>
            </w:r>
          </w:p>
        </w:tc>
        <w:tc>
          <w:tcPr>
            <w:tcW w:w="1080" w:type="dxa"/>
          </w:tcPr>
          <w:p w:rsidR="000E0F21" w:rsidRPr="001F3468" w:rsidRDefault="000E0F21" w:rsidP="00D057C3">
            <w:pPr>
              <w:jc w:val="center"/>
              <w:rPr>
                <w:sz w:val="18"/>
              </w:rPr>
            </w:pPr>
            <w:r>
              <w:rPr>
                <w:sz w:val="18"/>
              </w:rPr>
              <w:t>NA</w:t>
            </w:r>
          </w:p>
        </w:tc>
        <w:tc>
          <w:tcPr>
            <w:tcW w:w="2808" w:type="dxa"/>
            <w:tcBorders>
              <w:right w:val="single" w:sz="6" w:space="0" w:color="auto"/>
            </w:tcBorders>
          </w:tcPr>
          <w:p w:rsidR="000E0F21" w:rsidRPr="001F3468" w:rsidRDefault="008174BE" w:rsidP="00D057C3">
            <w:pPr>
              <w:rPr>
                <w:sz w:val="18"/>
              </w:rPr>
            </w:pPr>
            <w:r>
              <w:rPr>
                <w:sz w:val="18"/>
              </w:rPr>
              <w:t>Naturally-occurring organic materials</w:t>
            </w:r>
          </w:p>
        </w:tc>
      </w:tr>
      <w:tr w:rsidR="000E0F21" w:rsidRPr="001F3468" w:rsidTr="00E92E9C">
        <w:trPr>
          <w:trHeight w:val="504"/>
          <w:jc w:val="center"/>
        </w:trPr>
        <w:tc>
          <w:tcPr>
            <w:tcW w:w="2268" w:type="dxa"/>
            <w:gridSpan w:val="2"/>
            <w:tcBorders>
              <w:left w:val="single" w:sz="6" w:space="0" w:color="auto"/>
            </w:tcBorders>
          </w:tcPr>
          <w:p w:rsidR="000E0F21" w:rsidRPr="001F3468" w:rsidRDefault="000E0F21" w:rsidP="00D057C3">
            <w:pPr>
              <w:ind w:left="187"/>
              <w:rPr>
                <w:sz w:val="18"/>
              </w:rPr>
            </w:pPr>
            <w:r>
              <w:rPr>
                <w:sz w:val="18"/>
              </w:rPr>
              <w:t>Specific Conductance (</w:t>
            </w:r>
            <w:proofErr w:type="spellStart"/>
            <w:r>
              <w:rPr>
                <w:sz w:val="18"/>
              </w:rPr>
              <w:t>uS</w:t>
            </w:r>
            <w:proofErr w:type="spellEnd"/>
            <w:r>
              <w:rPr>
                <w:sz w:val="18"/>
              </w:rPr>
              <w:t>/cm)</w:t>
            </w:r>
          </w:p>
        </w:tc>
        <w:tc>
          <w:tcPr>
            <w:tcW w:w="990" w:type="dxa"/>
          </w:tcPr>
          <w:p w:rsidR="000E0F21" w:rsidRPr="001F3468" w:rsidRDefault="00163F6E" w:rsidP="00D057C3">
            <w:pPr>
              <w:jc w:val="center"/>
              <w:rPr>
                <w:sz w:val="18"/>
              </w:rPr>
            </w:pPr>
            <w:r>
              <w:rPr>
                <w:sz w:val="18"/>
              </w:rPr>
              <w:t>9/17/2018</w:t>
            </w:r>
          </w:p>
        </w:tc>
        <w:tc>
          <w:tcPr>
            <w:tcW w:w="1350" w:type="dxa"/>
          </w:tcPr>
          <w:p w:rsidR="000E0F21" w:rsidRPr="001F3468" w:rsidRDefault="00163F6E" w:rsidP="00D057C3">
            <w:pPr>
              <w:jc w:val="center"/>
              <w:rPr>
                <w:sz w:val="18"/>
              </w:rPr>
            </w:pPr>
            <w:r>
              <w:rPr>
                <w:sz w:val="18"/>
              </w:rPr>
              <w:t>215</w:t>
            </w:r>
          </w:p>
        </w:tc>
        <w:tc>
          <w:tcPr>
            <w:tcW w:w="1440" w:type="dxa"/>
          </w:tcPr>
          <w:p w:rsidR="000E0F21" w:rsidRPr="001F3468" w:rsidRDefault="00163F6E" w:rsidP="00163F6E">
            <w:pPr>
              <w:jc w:val="center"/>
              <w:rPr>
                <w:sz w:val="18"/>
              </w:rPr>
            </w:pPr>
            <w:r>
              <w:rPr>
                <w:sz w:val="18"/>
              </w:rPr>
              <w:t>210-220</w:t>
            </w:r>
          </w:p>
        </w:tc>
        <w:tc>
          <w:tcPr>
            <w:tcW w:w="900" w:type="dxa"/>
          </w:tcPr>
          <w:p w:rsidR="000E0F21" w:rsidRPr="001F3468" w:rsidRDefault="000E0F21" w:rsidP="00D057C3">
            <w:pPr>
              <w:jc w:val="center"/>
              <w:rPr>
                <w:sz w:val="18"/>
              </w:rPr>
            </w:pPr>
            <w:r>
              <w:rPr>
                <w:sz w:val="18"/>
              </w:rPr>
              <w:t>1600</w:t>
            </w:r>
          </w:p>
        </w:tc>
        <w:tc>
          <w:tcPr>
            <w:tcW w:w="1080" w:type="dxa"/>
          </w:tcPr>
          <w:p w:rsidR="000E0F21" w:rsidRPr="001F3468" w:rsidRDefault="000E0F21" w:rsidP="00D057C3">
            <w:pPr>
              <w:jc w:val="center"/>
              <w:rPr>
                <w:sz w:val="18"/>
              </w:rPr>
            </w:pPr>
            <w:r>
              <w:rPr>
                <w:sz w:val="18"/>
              </w:rPr>
              <w:t>NA</w:t>
            </w:r>
          </w:p>
        </w:tc>
        <w:tc>
          <w:tcPr>
            <w:tcW w:w="2808" w:type="dxa"/>
            <w:tcBorders>
              <w:right w:val="single" w:sz="6" w:space="0" w:color="auto"/>
            </w:tcBorders>
          </w:tcPr>
          <w:p w:rsidR="000E0F21" w:rsidRPr="001F3468" w:rsidRDefault="008174BE" w:rsidP="00D057C3">
            <w:pPr>
              <w:rPr>
                <w:sz w:val="18"/>
              </w:rPr>
            </w:pPr>
            <w:r>
              <w:rPr>
                <w:sz w:val="18"/>
              </w:rPr>
              <w:t>Substances that form ions when in water</w:t>
            </w:r>
          </w:p>
        </w:tc>
      </w:tr>
      <w:tr w:rsidR="000E0F21" w:rsidRPr="001F3468" w:rsidTr="00E92E9C">
        <w:trPr>
          <w:trHeight w:val="504"/>
          <w:jc w:val="center"/>
        </w:trPr>
        <w:tc>
          <w:tcPr>
            <w:tcW w:w="2268" w:type="dxa"/>
            <w:gridSpan w:val="2"/>
            <w:tcBorders>
              <w:left w:val="single" w:sz="6" w:space="0" w:color="auto"/>
            </w:tcBorders>
          </w:tcPr>
          <w:p w:rsidR="000E0F21" w:rsidRPr="001F3468" w:rsidRDefault="000E0F21" w:rsidP="00D057C3">
            <w:pPr>
              <w:ind w:left="187"/>
              <w:rPr>
                <w:sz w:val="18"/>
              </w:rPr>
            </w:pPr>
            <w:r>
              <w:rPr>
                <w:sz w:val="18"/>
              </w:rPr>
              <w:t>Sulfate (mg/L)</w:t>
            </w:r>
          </w:p>
        </w:tc>
        <w:tc>
          <w:tcPr>
            <w:tcW w:w="990" w:type="dxa"/>
          </w:tcPr>
          <w:p w:rsidR="000E0F21" w:rsidRPr="001F3468" w:rsidRDefault="00163F6E" w:rsidP="00D057C3">
            <w:pPr>
              <w:jc w:val="center"/>
              <w:rPr>
                <w:sz w:val="18"/>
              </w:rPr>
            </w:pPr>
            <w:r>
              <w:rPr>
                <w:sz w:val="18"/>
              </w:rPr>
              <w:t>9/17/2018</w:t>
            </w:r>
          </w:p>
        </w:tc>
        <w:tc>
          <w:tcPr>
            <w:tcW w:w="1350" w:type="dxa"/>
          </w:tcPr>
          <w:p w:rsidR="000E0F21" w:rsidRPr="001F3468" w:rsidRDefault="00163F6E" w:rsidP="00D057C3">
            <w:pPr>
              <w:jc w:val="center"/>
              <w:rPr>
                <w:sz w:val="18"/>
              </w:rPr>
            </w:pPr>
            <w:r>
              <w:rPr>
                <w:sz w:val="18"/>
              </w:rPr>
              <w:t>7.4</w:t>
            </w:r>
          </w:p>
        </w:tc>
        <w:tc>
          <w:tcPr>
            <w:tcW w:w="1440" w:type="dxa"/>
          </w:tcPr>
          <w:p w:rsidR="000E0F21" w:rsidRPr="001F3468" w:rsidRDefault="00163F6E" w:rsidP="00D057C3">
            <w:pPr>
              <w:jc w:val="center"/>
              <w:rPr>
                <w:sz w:val="18"/>
              </w:rPr>
            </w:pPr>
            <w:r>
              <w:rPr>
                <w:sz w:val="18"/>
              </w:rPr>
              <w:t>7.4</w:t>
            </w:r>
          </w:p>
        </w:tc>
        <w:tc>
          <w:tcPr>
            <w:tcW w:w="900" w:type="dxa"/>
          </w:tcPr>
          <w:p w:rsidR="000E0F21" w:rsidRPr="001F3468" w:rsidRDefault="000E0F21" w:rsidP="00D057C3">
            <w:pPr>
              <w:jc w:val="center"/>
              <w:rPr>
                <w:sz w:val="18"/>
              </w:rPr>
            </w:pPr>
            <w:r>
              <w:rPr>
                <w:sz w:val="18"/>
              </w:rPr>
              <w:t>500</w:t>
            </w:r>
          </w:p>
        </w:tc>
        <w:tc>
          <w:tcPr>
            <w:tcW w:w="1080" w:type="dxa"/>
          </w:tcPr>
          <w:p w:rsidR="000E0F21" w:rsidRPr="001F3468" w:rsidRDefault="000E0F21" w:rsidP="00D057C3">
            <w:pPr>
              <w:jc w:val="center"/>
              <w:rPr>
                <w:sz w:val="18"/>
              </w:rPr>
            </w:pPr>
            <w:r>
              <w:rPr>
                <w:sz w:val="18"/>
              </w:rPr>
              <w:t>NA</w:t>
            </w:r>
          </w:p>
        </w:tc>
        <w:tc>
          <w:tcPr>
            <w:tcW w:w="2808" w:type="dxa"/>
            <w:tcBorders>
              <w:right w:val="single" w:sz="6" w:space="0" w:color="auto"/>
            </w:tcBorders>
          </w:tcPr>
          <w:p w:rsidR="000E0F21" w:rsidRPr="001F3468" w:rsidRDefault="008174BE" w:rsidP="00D057C3">
            <w:pPr>
              <w:rPr>
                <w:sz w:val="18"/>
              </w:rPr>
            </w:pPr>
            <w:r>
              <w:rPr>
                <w:sz w:val="18"/>
              </w:rPr>
              <w:t>Erosion of natural deposits</w:t>
            </w:r>
          </w:p>
        </w:tc>
      </w:tr>
      <w:tr w:rsidR="000E0F21" w:rsidRPr="001F3468" w:rsidTr="00E92E9C">
        <w:trPr>
          <w:trHeight w:val="504"/>
          <w:jc w:val="center"/>
        </w:trPr>
        <w:tc>
          <w:tcPr>
            <w:tcW w:w="2268" w:type="dxa"/>
            <w:gridSpan w:val="2"/>
            <w:tcBorders>
              <w:left w:val="single" w:sz="6" w:space="0" w:color="auto"/>
            </w:tcBorders>
          </w:tcPr>
          <w:p w:rsidR="000E0F21" w:rsidRPr="001F3468" w:rsidRDefault="000E0F21" w:rsidP="00D057C3">
            <w:pPr>
              <w:ind w:left="187"/>
              <w:rPr>
                <w:sz w:val="18"/>
              </w:rPr>
            </w:pPr>
            <w:r>
              <w:rPr>
                <w:sz w:val="18"/>
              </w:rPr>
              <w:t>Total Dissolved Solids (mg/L)</w:t>
            </w:r>
          </w:p>
        </w:tc>
        <w:tc>
          <w:tcPr>
            <w:tcW w:w="990" w:type="dxa"/>
          </w:tcPr>
          <w:p w:rsidR="000E0F21" w:rsidRPr="001F3468" w:rsidRDefault="00163F6E" w:rsidP="00D057C3">
            <w:pPr>
              <w:jc w:val="center"/>
              <w:rPr>
                <w:sz w:val="18"/>
              </w:rPr>
            </w:pPr>
            <w:r>
              <w:rPr>
                <w:sz w:val="18"/>
              </w:rPr>
              <w:t>9/17/2018</w:t>
            </w:r>
          </w:p>
        </w:tc>
        <w:tc>
          <w:tcPr>
            <w:tcW w:w="1350" w:type="dxa"/>
          </w:tcPr>
          <w:p w:rsidR="000E0F21" w:rsidRPr="001F3468" w:rsidRDefault="00163F6E" w:rsidP="00D057C3">
            <w:pPr>
              <w:jc w:val="center"/>
              <w:rPr>
                <w:sz w:val="18"/>
              </w:rPr>
            </w:pPr>
            <w:r>
              <w:rPr>
                <w:sz w:val="18"/>
              </w:rPr>
              <w:t>12</w:t>
            </w:r>
            <w:r w:rsidR="000E0F21">
              <w:rPr>
                <w:sz w:val="18"/>
              </w:rPr>
              <w:t>0</w:t>
            </w:r>
          </w:p>
        </w:tc>
        <w:tc>
          <w:tcPr>
            <w:tcW w:w="1440" w:type="dxa"/>
          </w:tcPr>
          <w:p w:rsidR="000E0F21" w:rsidRPr="001F3468" w:rsidRDefault="00163F6E" w:rsidP="00D057C3">
            <w:pPr>
              <w:jc w:val="center"/>
              <w:rPr>
                <w:sz w:val="18"/>
              </w:rPr>
            </w:pPr>
            <w:r>
              <w:rPr>
                <w:sz w:val="18"/>
              </w:rPr>
              <w:t>110-130</w:t>
            </w:r>
          </w:p>
        </w:tc>
        <w:tc>
          <w:tcPr>
            <w:tcW w:w="900" w:type="dxa"/>
          </w:tcPr>
          <w:p w:rsidR="000E0F21" w:rsidRPr="001F3468" w:rsidRDefault="000E0F21" w:rsidP="00D057C3">
            <w:pPr>
              <w:jc w:val="center"/>
              <w:rPr>
                <w:sz w:val="18"/>
              </w:rPr>
            </w:pPr>
            <w:r>
              <w:rPr>
                <w:sz w:val="18"/>
              </w:rPr>
              <w:t>1000</w:t>
            </w:r>
          </w:p>
        </w:tc>
        <w:tc>
          <w:tcPr>
            <w:tcW w:w="1080" w:type="dxa"/>
          </w:tcPr>
          <w:p w:rsidR="000E0F21" w:rsidRPr="001F3468" w:rsidRDefault="000E0F21" w:rsidP="00D057C3">
            <w:pPr>
              <w:jc w:val="center"/>
              <w:rPr>
                <w:sz w:val="18"/>
              </w:rPr>
            </w:pPr>
            <w:r>
              <w:rPr>
                <w:sz w:val="18"/>
              </w:rPr>
              <w:t>NA</w:t>
            </w:r>
          </w:p>
        </w:tc>
        <w:tc>
          <w:tcPr>
            <w:tcW w:w="2808" w:type="dxa"/>
            <w:tcBorders>
              <w:right w:val="single" w:sz="6" w:space="0" w:color="auto"/>
            </w:tcBorders>
          </w:tcPr>
          <w:p w:rsidR="000E0F21" w:rsidRPr="001F3468" w:rsidRDefault="008174BE" w:rsidP="00D057C3">
            <w:pPr>
              <w:rPr>
                <w:sz w:val="18"/>
              </w:rPr>
            </w:pPr>
            <w:r>
              <w:rPr>
                <w:sz w:val="18"/>
              </w:rPr>
              <w:t>Erosion of natural deposits</w:t>
            </w:r>
          </w:p>
        </w:tc>
      </w:tr>
      <w:tr w:rsidR="000E0F21" w:rsidRPr="001F3468" w:rsidTr="00E92E9C">
        <w:trPr>
          <w:trHeight w:val="504"/>
          <w:jc w:val="center"/>
        </w:trPr>
        <w:tc>
          <w:tcPr>
            <w:tcW w:w="2268" w:type="dxa"/>
            <w:gridSpan w:val="2"/>
            <w:tcBorders>
              <w:left w:val="single" w:sz="6" w:space="0" w:color="auto"/>
            </w:tcBorders>
          </w:tcPr>
          <w:p w:rsidR="000E0F21" w:rsidRPr="001F3468" w:rsidRDefault="000E0F21" w:rsidP="00D057C3">
            <w:pPr>
              <w:ind w:left="187"/>
              <w:rPr>
                <w:sz w:val="18"/>
              </w:rPr>
            </w:pPr>
            <w:r>
              <w:rPr>
                <w:sz w:val="18"/>
              </w:rPr>
              <w:t>Zinc (mg/L)</w:t>
            </w:r>
          </w:p>
        </w:tc>
        <w:tc>
          <w:tcPr>
            <w:tcW w:w="990" w:type="dxa"/>
          </w:tcPr>
          <w:p w:rsidR="000E0F21" w:rsidRPr="001F3468" w:rsidRDefault="00163F6E" w:rsidP="00D057C3">
            <w:pPr>
              <w:jc w:val="center"/>
              <w:rPr>
                <w:sz w:val="18"/>
              </w:rPr>
            </w:pPr>
            <w:r>
              <w:rPr>
                <w:sz w:val="18"/>
              </w:rPr>
              <w:t>9/17/2018</w:t>
            </w:r>
          </w:p>
        </w:tc>
        <w:tc>
          <w:tcPr>
            <w:tcW w:w="1350" w:type="dxa"/>
          </w:tcPr>
          <w:p w:rsidR="000E0F21" w:rsidRPr="001F3468" w:rsidRDefault="00163F6E" w:rsidP="00D057C3">
            <w:pPr>
              <w:jc w:val="center"/>
              <w:rPr>
                <w:sz w:val="18"/>
              </w:rPr>
            </w:pPr>
            <w:r>
              <w:rPr>
                <w:sz w:val="18"/>
              </w:rPr>
              <w:t>ND</w:t>
            </w:r>
          </w:p>
        </w:tc>
        <w:tc>
          <w:tcPr>
            <w:tcW w:w="1440" w:type="dxa"/>
          </w:tcPr>
          <w:p w:rsidR="000E0F21" w:rsidRPr="001F3468" w:rsidRDefault="000E0F21" w:rsidP="00D057C3">
            <w:pPr>
              <w:jc w:val="center"/>
              <w:rPr>
                <w:sz w:val="18"/>
              </w:rPr>
            </w:pPr>
            <w:r>
              <w:rPr>
                <w:sz w:val="18"/>
              </w:rPr>
              <w:t>N</w:t>
            </w:r>
            <w:r w:rsidR="00163F6E">
              <w:rPr>
                <w:sz w:val="18"/>
              </w:rPr>
              <w:t>D</w:t>
            </w:r>
          </w:p>
        </w:tc>
        <w:tc>
          <w:tcPr>
            <w:tcW w:w="900" w:type="dxa"/>
          </w:tcPr>
          <w:p w:rsidR="000E0F21" w:rsidRPr="001F3468" w:rsidRDefault="000E0F21" w:rsidP="00D057C3">
            <w:pPr>
              <w:jc w:val="center"/>
              <w:rPr>
                <w:sz w:val="18"/>
              </w:rPr>
            </w:pPr>
            <w:r>
              <w:rPr>
                <w:sz w:val="18"/>
              </w:rPr>
              <w:t>5</w:t>
            </w:r>
          </w:p>
        </w:tc>
        <w:tc>
          <w:tcPr>
            <w:tcW w:w="1080" w:type="dxa"/>
          </w:tcPr>
          <w:p w:rsidR="000E0F21" w:rsidRPr="001F3468" w:rsidRDefault="000E0F21" w:rsidP="00D057C3">
            <w:pPr>
              <w:jc w:val="center"/>
              <w:rPr>
                <w:sz w:val="18"/>
              </w:rPr>
            </w:pPr>
            <w:r>
              <w:rPr>
                <w:sz w:val="18"/>
              </w:rPr>
              <w:t>NA</w:t>
            </w:r>
          </w:p>
        </w:tc>
        <w:tc>
          <w:tcPr>
            <w:tcW w:w="2808" w:type="dxa"/>
            <w:tcBorders>
              <w:right w:val="single" w:sz="6" w:space="0" w:color="auto"/>
            </w:tcBorders>
          </w:tcPr>
          <w:p w:rsidR="000E0F21" w:rsidRPr="001F3468" w:rsidRDefault="008174BE" w:rsidP="00D057C3">
            <w:pPr>
              <w:rPr>
                <w:sz w:val="18"/>
              </w:rPr>
            </w:pPr>
            <w:r>
              <w:rPr>
                <w:sz w:val="18"/>
              </w:rPr>
              <w:t>Erosion of natural deposits</w:t>
            </w:r>
          </w:p>
        </w:tc>
      </w:tr>
      <w:tr w:rsidR="00B233FC" w:rsidRPr="001F3468" w:rsidTr="00E92E9C">
        <w:trPr>
          <w:trHeight w:val="504"/>
          <w:jc w:val="center"/>
        </w:trPr>
        <w:tc>
          <w:tcPr>
            <w:tcW w:w="2268" w:type="dxa"/>
            <w:gridSpan w:val="2"/>
            <w:tcBorders>
              <w:left w:val="single" w:sz="6" w:space="0" w:color="auto"/>
            </w:tcBorders>
          </w:tcPr>
          <w:p w:rsidR="00B233FC" w:rsidRPr="00163F6E" w:rsidRDefault="00B233FC" w:rsidP="00B233FC">
            <w:pPr>
              <w:ind w:left="187"/>
              <w:rPr>
                <w:sz w:val="18"/>
                <w:szCs w:val="18"/>
              </w:rPr>
            </w:pPr>
            <w:r w:rsidRPr="00163F6E">
              <w:rPr>
                <w:sz w:val="18"/>
                <w:szCs w:val="18"/>
              </w:rPr>
              <w:t>Foaming Agents (MBAS)</w:t>
            </w:r>
            <w:r>
              <w:rPr>
                <w:sz w:val="18"/>
                <w:szCs w:val="18"/>
              </w:rPr>
              <w:t xml:space="preserve"> (ppb)</w:t>
            </w:r>
          </w:p>
        </w:tc>
        <w:tc>
          <w:tcPr>
            <w:tcW w:w="990" w:type="dxa"/>
          </w:tcPr>
          <w:p w:rsidR="00B233FC" w:rsidRDefault="00B233FC" w:rsidP="00B233FC">
            <w:pPr>
              <w:jc w:val="center"/>
              <w:rPr>
                <w:sz w:val="18"/>
              </w:rPr>
            </w:pPr>
            <w:r>
              <w:rPr>
                <w:sz w:val="18"/>
              </w:rPr>
              <w:t>9/17/2018</w:t>
            </w:r>
          </w:p>
        </w:tc>
        <w:tc>
          <w:tcPr>
            <w:tcW w:w="1350" w:type="dxa"/>
          </w:tcPr>
          <w:p w:rsidR="00B233FC" w:rsidRDefault="00B233FC" w:rsidP="00B233FC">
            <w:pPr>
              <w:jc w:val="center"/>
              <w:rPr>
                <w:sz w:val="18"/>
              </w:rPr>
            </w:pPr>
            <w:r>
              <w:rPr>
                <w:sz w:val="18"/>
              </w:rPr>
              <w:t>.06</w:t>
            </w:r>
          </w:p>
        </w:tc>
        <w:tc>
          <w:tcPr>
            <w:tcW w:w="1440" w:type="dxa"/>
          </w:tcPr>
          <w:p w:rsidR="00B233FC" w:rsidRDefault="00B233FC" w:rsidP="00B233FC">
            <w:pPr>
              <w:jc w:val="center"/>
              <w:rPr>
                <w:sz w:val="18"/>
              </w:rPr>
            </w:pPr>
            <w:r>
              <w:rPr>
                <w:sz w:val="18"/>
              </w:rPr>
              <w:t>0-0.12</w:t>
            </w:r>
          </w:p>
        </w:tc>
        <w:tc>
          <w:tcPr>
            <w:tcW w:w="900" w:type="dxa"/>
          </w:tcPr>
          <w:p w:rsidR="00B233FC" w:rsidRDefault="00B233FC" w:rsidP="00B233FC">
            <w:pPr>
              <w:jc w:val="center"/>
              <w:rPr>
                <w:sz w:val="18"/>
              </w:rPr>
            </w:pPr>
            <w:r>
              <w:rPr>
                <w:sz w:val="18"/>
              </w:rPr>
              <w:t>5</w:t>
            </w:r>
          </w:p>
        </w:tc>
        <w:tc>
          <w:tcPr>
            <w:tcW w:w="1080" w:type="dxa"/>
          </w:tcPr>
          <w:p w:rsidR="00B233FC" w:rsidRDefault="00B233FC" w:rsidP="00B233FC">
            <w:pPr>
              <w:jc w:val="center"/>
              <w:rPr>
                <w:sz w:val="18"/>
              </w:rPr>
            </w:pPr>
            <w:r>
              <w:rPr>
                <w:sz w:val="18"/>
              </w:rPr>
              <w:t>NA</w:t>
            </w:r>
          </w:p>
        </w:tc>
        <w:tc>
          <w:tcPr>
            <w:tcW w:w="2808" w:type="dxa"/>
            <w:tcBorders>
              <w:right w:val="single" w:sz="6" w:space="0" w:color="auto"/>
            </w:tcBorders>
          </w:tcPr>
          <w:p w:rsidR="00B233FC" w:rsidRPr="00B233FC" w:rsidRDefault="00B233FC" w:rsidP="00B233FC">
            <w:pPr>
              <w:spacing w:before="40" w:after="40"/>
              <w:rPr>
                <w:sz w:val="18"/>
                <w:szCs w:val="18"/>
              </w:rPr>
            </w:pPr>
            <w:r w:rsidRPr="00B233FC">
              <w:rPr>
                <w:sz w:val="18"/>
                <w:szCs w:val="18"/>
              </w:rPr>
              <w:t>Municipal and industrial waste discharges</w:t>
            </w:r>
          </w:p>
        </w:tc>
      </w:tr>
      <w:tr w:rsidR="00B233FC" w:rsidRPr="001F3468" w:rsidTr="00E92E9C">
        <w:trPr>
          <w:trHeight w:val="504"/>
          <w:jc w:val="center"/>
        </w:trPr>
        <w:tc>
          <w:tcPr>
            <w:tcW w:w="2268" w:type="dxa"/>
            <w:gridSpan w:val="2"/>
            <w:tcBorders>
              <w:left w:val="single" w:sz="6" w:space="0" w:color="auto"/>
            </w:tcBorders>
          </w:tcPr>
          <w:p w:rsidR="00B233FC" w:rsidRPr="00163F6E" w:rsidRDefault="00B233FC" w:rsidP="00B233FC">
            <w:pPr>
              <w:ind w:left="187"/>
              <w:rPr>
                <w:sz w:val="18"/>
                <w:szCs w:val="18"/>
              </w:rPr>
            </w:pPr>
            <w:r w:rsidRPr="00163F6E">
              <w:rPr>
                <w:sz w:val="18"/>
                <w:szCs w:val="18"/>
              </w:rPr>
              <w:t>Sulfate</w:t>
            </w:r>
            <w:r>
              <w:rPr>
                <w:sz w:val="18"/>
                <w:szCs w:val="18"/>
              </w:rPr>
              <w:t xml:space="preserve"> (ppm)</w:t>
            </w:r>
          </w:p>
        </w:tc>
        <w:tc>
          <w:tcPr>
            <w:tcW w:w="990" w:type="dxa"/>
          </w:tcPr>
          <w:p w:rsidR="00B233FC" w:rsidRDefault="00B233FC" w:rsidP="00B233FC">
            <w:pPr>
              <w:jc w:val="center"/>
              <w:rPr>
                <w:sz w:val="18"/>
              </w:rPr>
            </w:pPr>
            <w:r>
              <w:rPr>
                <w:sz w:val="18"/>
              </w:rPr>
              <w:t>9/17/208</w:t>
            </w:r>
          </w:p>
        </w:tc>
        <w:tc>
          <w:tcPr>
            <w:tcW w:w="1350" w:type="dxa"/>
          </w:tcPr>
          <w:p w:rsidR="00B233FC" w:rsidRDefault="00B233FC" w:rsidP="00B233FC">
            <w:pPr>
              <w:jc w:val="center"/>
              <w:rPr>
                <w:sz w:val="18"/>
              </w:rPr>
            </w:pPr>
            <w:r>
              <w:rPr>
                <w:sz w:val="18"/>
              </w:rPr>
              <w:t>7.4</w:t>
            </w:r>
          </w:p>
        </w:tc>
        <w:tc>
          <w:tcPr>
            <w:tcW w:w="1440" w:type="dxa"/>
          </w:tcPr>
          <w:p w:rsidR="00B233FC" w:rsidRDefault="00B233FC" w:rsidP="00B233FC">
            <w:pPr>
              <w:jc w:val="center"/>
              <w:rPr>
                <w:sz w:val="18"/>
              </w:rPr>
            </w:pPr>
            <w:r>
              <w:rPr>
                <w:sz w:val="18"/>
              </w:rPr>
              <w:t>7.4-7.4</w:t>
            </w:r>
          </w:p>
        </w:tc>
        <w:tc>
          <w:tcPr>
            <w:tcW w:w="900" w:type="dxa"/>
          </w:tcPr>
          <w:p w:rsidR="00B233FC" w:rsidRDefault="00B233FC" w:rsidP="00B233FC">
            <w:pPr>
              <w:jc w:val="center"/>
              <w:rPr>
                <w:sz w:val="18"/>
              </w:rPr>
            </w:pPr>
            <w:r>
              <w:rPr>
                <w:sz w:val="18"/>
              </w:rPr>
              <w:t>500</w:t>
            </w:r>
          </w:p>
        </w:tc>
        <w:tc>
          <w:tcPr>
            <w:tcW w:w="1080" w:type="dxa"/>
          </w:tcPr>
          <w:p w:rsidR="00B233FC" w:rsidRDefault="00B233FC" w:rsidP="00B233FC">
            <w:pPr>
              <w:jc w:val="center"/>
              <w:rPr>
                <w:sz w:val="18"/>
              </w:rPr>
            </w:pPr>
            <w:r>
              <w:rPr>
                <w:sz w:val="18"/>
              </w:rPr>
              <w:t>NA</w:t>
            </w:r>
          </w:p>
        </w:tc>
        <w:tc>
          <w:tcPr>
            <w:tcW w:w="2808" w:type="dxa"/>
            <w:tcBorders>
              <w:right w:val="single" w:sz="6" w:space="0" w:color="auto"/>
            </w:tcBorders>
          </w:tcPr>
          <w:p w:rsidR="00B233FC" w:rsidRPr="00B233FC" w:rsidRDefault="00B233FC" w:rsidP="00B233FC">
            <w:pPr>
              <w:rPr>
                <w:sz w:val="18"/>
                <w:szCs w:val="18"/>
              </w:rPr>
            </w:pPr>
            <w:r w:rsidRPr="00B233FC">
              <w:rPr>
                <w:sz w:val="18"/>
                <w:szCs w:val="18"/>
              </w:rPr>
              <w:t>Runoff/leaching from natural deposits; industrial wastes</w:t>
            </w:r>
          </w:p>
        </w:tc>
      </w:tr>
      <w:tr w:rsidR="00B233FC"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233FC" w:rsidRPr="001F3468" w:rsidRDefault="00B233FC" w:rsidP="00B233FC">
            <w:pPr>
              <w:spacing w:before="20" w:after="20"/>
              <w:jc w:val="center"/>
              <w:rPr>
                <w:b/>
                <w:caps/>
              </w:rPr>
            </w:pPr>
            <w:r w:rsidRPr="001F3468">
              <w:rPr>
                <w:b/>
                <w:caps/>
              </w:rPr>
              <w:t>TAble 6 – detection of UNREGULATED CONTAMINANTS</w:t>
            </w:r>
          </w:p>
        </w:tc>
      </w:tr>
      <w:tr w:rsidR="00B233FC"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B233FC" w:rsidRPr="001F3468" w:rsidRDefault="00B233FC" w:rsidP="00B233FC">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233FC" w:rsidRPr="001F3468" w:rsidRDefault="00B233FC" w:rsidP="00B233FC">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233FC" w:rsidRPr="001F3468" w:rsidRDefault="00B233FC" w:rsidP="00B233FC">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233FC" w:rsidRPr="001F3468" w:rsidRDefault="00B233FC" w:rsidP="00B233FC">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233FC" w:rsidRPr="001F3468" w:rsidRDefault="00B233FC" w:rsidP="00B233FC">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233FC" w:rsidRPr="001F3468" w:rsidRDefault="00B233FC" w:rsidP="00B233FC">
            <w:pPr>
              <w:spacing w:before="40" w:after="40"/>
              <w:jc w:val="center"/>
              <w:rPr>
                <w:b/>
                <w:bCs/>
                <w:sz w:val="18"/>
              </w:rPr>
            </w:pPr>
            <w:r w:rsidRPr="001F3468">
              <w:rPr>
                <w:b/>
                <w:bCs/>
                <w:sz w:val="18"/>
              </w:rPr>
              <w:t>Health Effects Language</w:t>
            </w:r>
          </w:p>
        </w:tc>
      </w:tr>
      <w:tr w:rsidR="00B233FC"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B233FC" w:rsidRPr="001F3468" w:rsidRDefault="00B233FC" w:rsidP="00B233FC">
            <w:pPr>
              <w:rPr>
                <w:sz w:val="18"/>
              </w:rPr>
            </w:pPr>
            <w:r>
              <w:rPr>
                <w:sz w:val="18"/>
              </w:rPr>
              <w:t>Vanadium (</w:t>
            </w:r>
            <w:proofErr w:type="spellStart"/>
            <w:r>
              <w:rPr>
                <w:sz w:val="18"/>
              </w:rPr>
              <w:t>ug</w:t>
            </w:r>
            <w:proofErr w:type="spellEnd"/>
            <w:r>
              <w:rPr>
                <w:sz w:val="18"/>
              </w:rPr>
              <w:t>/L)</w:t>
            </w:r>
          </w:p>
        </w:tc>
        <w:tc>
          <w:tcPr>
            <w:tcW w:w="990" w:type="dxa"/>
            <w:tcBorders>
              <w:left w:val="single" w:sz="6" w:space="0" w:color="auto"/>
              <w:bottom w:val="single" w:sz="18" w:space="0" w:color="auto"/>
              <w:right w:val="single" w:sz="6" w:space="0" w:color="auto"/>
            </w:tcBorders>
          </w:tcPr>
          <w:p w:rsidR="00B233FC" w:rsidRPr="001F3468" w:rsidRDefault="00B233FC" w:rsidP="00B233FC">
            <w:pPr>
              <w:rPr>
                <w:sz w:val="18"/>
              </w:rPr>
            </w:pPr>
            <w:r>
              <w:rPr>
                <w:sz w:val="18"/>
              </w:rPr>
              <w:t>12/13/12</w:t>
            </w:r>
          </w:p>
        </w:tc>
        <w:tc>
          <w:tcPr>
            <w:tcW w:w="1350" w:type="dxa"/>
            <w:tcBorders>
              <w:left w:val="single" w:sz="6" w:space="0" w:color="auto"/>
              <w:bottom w:val="single" w:sz="18" w:space="0" w:color="auto"/>
              <w:right w:val="single" w:sz="6" w:space="0" w:color="auto"/>
            </w:tcBorders>
          </w:tcPr>
          <w:p w:rsidR="00B233FC" w:rsidRPr="001F3468" w:rsidRDefault="00B233FC" w:rsidP="00B233FC">
            <w:pP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tcPr>
          <w:p w:rsidR="00B233FC" w:rsidRPr="001F3468" w:rsidRDefault="00B233FC" w:rsidP="00B233FC">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rsidR="00B233FC" w:rsidRPr="001F3468" w:rsidRDefault="00B233FC" w:rsidP="00B233FC">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B233FC" w:rsidRPr="001F3468" w:rsidRDefault="00B233FC" w:rsidP="00B233FC">
            <w:pPr>
              <w:rPr>
                <w:sz w:val="18"/>
              </w:rPr>
            </w:pPr>
            <w:r>
              <w:rPr>
                <w:sz w:val="18"/>
              </w:rPr>
              <w:t>The babies of some pregnant women who drink water containing vanadium in excess of the action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233FC">
        <w:rPr>
          <w:rFonts w:ascii="Times New Roman" w:hAnsi="Times New Roman"/>
          <w:u w:val="single"/>
        </w:rPr>
        <w:t>Rocking K Ranch Estates MWC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8174BE">
            <w:pPr>
              <w:pStyle w:val="BodyText"/>
              <w:spacing w:before="0"/>
              <w:jc w:val="left"/>
              <w:rPr>
                <w:rFonts w:ascii="Times New Roman" w:hAnsi="Times New Roman"/>
              </w:rPr>
            </w:pPr>
            <w:r>
              <w:rPr>
                <w:rFonts w:ascii="Times New Roman" w:hAnsi="Times New Roman"/>
              </w:rPr>
              <w:t>Our water contains an average fluoride level of 0.9</w:t>
            </w:r>
            <w:r w:rsidR="00061A9A">
              <w:rPr>
                <w:rFonts w:ascii="Times New Roman" w:hAnsi="Times New Roman"/>
              </w:rPr>
              <w:t>1</w:t>
            </w:r>
            <w:r>
              <w:rPr>
                <w:rFonts w:ascii="Times New Roman" w:hAnsi="Times New Roman"/>
              </w:rPr>
              <w:t xml:space="preserve"> mg/L.  You may want to contact your child’s pediatrician and/or </w:t>
            </w:r>
          </w:p>
        </w:tc>
      </w:tr>
      <w:tr w:rsidR="002B3B52" w:rsidRPr="001F3468" w:rsidTr="00E92E9C">
        <w:trPr>
          <w:cantSplit/>
        </w:trPr>
        <w:tc>
          <w:tcPr>
            <w:tcW w:w="10800" w:type="dxa"/>
          </w:tcPr>
          <w:p w:rsidR="002B3B52" w:rsidRPr="001F3468" w:rsidRDefault="008174BE">
            <w:pPr>
              <w:pStyle w:val="BodyText"/>
              <w:spacing w:before="0"/>
              <w:jc w:val="left"/>
              <w:rPr>
                <w:rFonts w:ascii="Times New Roman" w:hAnsi="Times New Roman"/>
              </w:rPr>
            </w:pPr>
            <w:proofErr w:type="gramStart"/>
            <w:r>
              <w:rPr>
                <w:rFonts w:ascii="Times New Roman" w:hAnsi="Times New Roman"/>
              </w:rPr>
              <w:t>dentist</w:t>
            </w:r>
            <w:proofErr w:type="gramEnd"/>
            <w:r>
              <w:rPr>
                <w:rFonts w:ascii="Times New Roman" w:hAnsi="Times New Roman"/>
              </w:rPr>
              <w:t xml:space="preserve"> with this information to help them determine if fluoride supplements or treatments are needed.</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bookmarkStart w:id="0" w:name="_GoBack"/>
      <w:bookmarkEnd w:id="0"/>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B233F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B233F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B233FC">
        <w:trPr>
          <w:trHeight w:val="504"/>
        </w:trPr>
        <w:tc>
          <w:tcPr>
            <w:tcW w:w="2095" w:type="dxa"/>
            <w:tcBorders>
              <w:top w:val="double" w:sz="6" w:space="0" w:color="auto"/>
              <w:bottom w:val="single" w:sz="4" w:space="0" w:color="auto"/>
            </w:tcBorders>
            <w:shd w:val="clear" w:color="auto" w:fill="auto"/>
          </w:tcPr>
          <w:p w:rsidR="00803861" w:rsidRPr="00B233FC" w:rsidRDefault="00B233FC" w:rsidP="00CC2F86">
            <w:pPr>
              <w:pStyle w:val="BodyText"/>
              <w:spacing w:before="20" w:after="20"/>
              <w:jc w:val="center"/>
              <w:rPr>
                <w:rFonts w:ascii="Times New Roman" w:hAnsi="Times New Roman"/>
                <w:sz w:val="20"/>
              </w:rPr>
            </w:pPr>
            <w:r w:rsidRPr="00B233FC">
              <w:rPr>
                <w:rFonts w:ascii="Times New Roman" w:hAnsi="Times New Roman"/>
                <w:sz w:val="20"/>
              </w:rPr>
              <w:t>1,2,3 TCP</w:t>
            </w:r>
            <w:r>
              <w:rPr>
                <w:rFonts w:ascii="Times New Roman" w:hAnsi="Times New Roman"/>
                <w:sz w:val="20"/>
              </w:rPr>
              <w:t xml:space="preserve"> testing not complete</w:t>
            </w:r>
          </w:p>
        </w:tc>
        <w:tc>
          <w:tcPr>
            <w:tcW w:w="2203" w:type="dxa"/>
            <w:tcBorders>
              <w:top w:val="double" w:sz="6" w:space="0" w:color="auto"/>
              <w:bottom w:val="single" w:sz="4" w:space="0" w:color="auto"/>
            </w:tcBorders>
            <w:shd w:val="clear" w:color="auto" w:fill="auto"/>
          </w:tcPr>
          <w:p w:rsidR="00803861" w:rsidRPr="00B233FC" w:rsidRDefault="00B233FC" w:rsidP="00CC2F86">
            <w:pPr>
              <w:pStyle w:val="BodyText"/>
              <w:spacing w:before="20" w:after="20"/>
              <w:jc w:val="center"/>
              <w:rPr>
                <w:rFonts w:ascii="Times New Roman" w:hAnsi="Times New Roman"/>
                <w:sz w:val="20"/>
              </w:rPr>
            </w:pPr>
            <w:r>
              <w:rPr>
                <w:rFonts w:ascii="Times New Roman" w:hAnsi="Times New Roman"/>
                <w:sz w:val="20"/>
              </w:rPr>
              <w:t>Samples taken from wrong test location</w:t>
            </w:r>
          </w:p>
        </w:tc>
        <w:tc>
          <w:tcPr>
            <w:tcW w:w="2203" w:type="dxa"/>
            <w:tcBorders>
              <w:top w:val="double" w:sz="6" w:space="0" w:color="auto"/>
              <w:bottom w:val="single" w:sz="4" w:space="0" w:color="auto"/>
            </w:tcBorders>
            <w:shd w:val="clear" w:color="auto" w:fill="auto"/>
          </w:tcPr>
          <w:p w:rsidR="00803861" w:rsidRPr="00B233FC" w:rsidRDefault="00B233FC" w:rsidP="00CC2F86">
            <w:pPr>
              <w:pStyle w:val="BodyText"/>
              <w:spacing w:before="20" w:after="20"/>
              <w:jc w:val="center"/>
              <w:rPr>
                <w:rFonts w:ascii="Times New Roman" w:hAnsi="Times New Roman"/>
                <w:sz w:val="20"/>
              </w:rPr>
            </w:pPr>
            <w:r>
              <w:rPr>
                <w:rFonts w:ascii="Times New Roman" w:hAnsi="Times New Roman"/>
                <w:sz w:val="20"/>
              </w:rPr>
              <w:t>January 2018 through September 2018</w:t>
            </w:r>
          </w:p>
        </w:tc>
        <w:tc>
          <w:tcPr>
            <w:tcW w:w="2203" w:type="dxa"/>
            <w:tcBorders>
              <w:top w:val="double" w:sz="6" w:space="0" w:color="auto"/>
              <w:bottom w:val="single" w:sz="4" w:space="0" w:color="auto"/>
            </w:tcBorders>
            <w:shd w:val="clear" w:color="auto" w:fill="auto"/>
          </w:tcPr>
          <w:p w:rsidR="00803861" w:rsidRPr="00B233FC" w:rsidRDefault="00B233FC" w:rsidP="00B233FC">
            <w:pPr>
              <w:pStyle w:val="BodyText"/>
              <w:spacing w:before="20" w:after="20"/>
              <w:rPr>
                <w:rFonts w:ascii="Times New Roman" w:hAnsi="Times New Roman"/>
                <w:sz w:val="20"/>
              </w:rPr>
            </w:pPr>
            <w:r>
              <w:rPr>
                <w:rFonts w:ascii="Times New Roman" w:hAnsi="Times New Roman"/>
                <w:sz w:val="20"/>
              </w:rPr>
              <w:t>Sampling 1</w:t>
            </w:r>
            <w:r w:rsidRPr="00B233FC">
              <w:rPr>
                <w:rFonts w:ascii="Times New Roman" w:hAnsi="Times New Roman"/>
                <w:sz w:val="20"/>
                <w:vertAlign w:val="superscript"/>
              </w:rPr>
              <w:t>st</w:t>
            </w:r>
            <w:r>
              <w:rPr>
                <w:rFonts w:ascii="Times New Roman" w:hAnsi="Times New Roman"/>
                <w:sz w:val="20"/>
              </w:rPr>
              <w:t>, 2</w:t>
            </w:r>
            <w:r w:rsidRPr="00B233FC">
              <w:rPr>
                <w:rFonts w:ascii="Times New Roman" w:hAnsi="Times New Roman"/>
                <w:sz w:val="20"/>
                <w:vertAlign w:val="superscript"/>
              </w:rPr>
              <w:t>nd</w:t>
            </w:r>
            <w:r>
              <w:rPr>
                <w:rFonts w:ascii="Times New Roman" w:hAnsi="Times New Roman"/>
                <w:sz w:val="20"/>
              </w:rPr>
              <w:t xml:space="preserve"> and 3</w:t>
            </w:r>
            <w:r w:rsidRPr="00B233FC">
              <w:rPr>
                <w:rFonts w:ascii="Times New Roman" w:hAnsi="Times New Roman"/>
                <w:sz w:val="20"/>
                <w:vertAlign w:val="superscript"/>
              </w:rPr>
              <w:t>rd</w:t>
            </w:r>
            <w:r>
              <w:rPr>
                <w:rFonts w:ascii="Times New Roman" w:hAnsi="Times New Roman"/>
                <w:sz w:val="20"/>
              </w:rPr>
              <w:t xml:space="preserve"> quarters of 2019</w:t>
            </w:r>
          </w:p>
        </w:tc>
        <w:tc>
          <w:tcPr>
            <w:tcW w:w="2096" w:type="dxa"/>
            <w:tcBorders>
              <w:top w:val="double" w:sz="6" w:space="0" w:color="auto"/>
              <w:bottom w:val="single" w:sz="4" w:space="0" w:color="auto"/>
            </w:tcBorders>
            <w:shd w:val="clear" w:color="auto" w:fill="auto"/>
          </w:tcPr>
          <w:p w:rsidR="00803861" w:rsidRPr="00B233FC" w:rsidRDefault="00B233FC" w:rsidP="00B233FC">
            <w:pPr>
              <w:pStyle w:val="BodyText"/>
              <w:spacing w:before="20" w:after="20"/>
              <w:rPr>
                <w:rFonts w:ascii="Times New Roman" w:hAnsi="Times New Roman"/>
                <w:b/>
                <w:sz w:val="20"/>
              </w:rPr>
            </w:pPr>
            <w:r w:rsidRPr="00B233FC">
              <w:rPr>
                <w:snapToGrid w:val="0"/>
                <w:sz w:val="20"/>
              </w:rPr>
              <w:t>Some people who drink water containing 1</w:t>
            </w:r>
            <w:proofErr w:type="gramStart"/>
            <w:r w:rsidRPr="00B233FC">
              <w:rPr>
                <w:snapToGrid w:val="0"/>
                <w:sz w:val="20"/>
              </w:rPr>
              <w:t>,2,3</w:t>
            </w:r>
            <w:proofErr w:type="gramEnd"/>
            <w:r w:rsidRPr="00B233FC">
              <w:rPr>
                <w:snapToGrid w:val="0"/>
                <w:sz w:val="20"/>
              </w:rPr>
              <w:t>-trichloropropane in excess of the MCL over many years may have an increased risk of getting cancer.</w:t>
            </w:r>
          </w:p>
        </w:tc>
      </w:tr>
    </w:tbl>
    <w:p w:rsidR="00BC6327" w:rsidRPr="001F3468" w:rsidRDefault="00BC6327">
      <w:pPr>
        <w:pStyle w:val="BodyText"/>
        <w:spacing w:before="0"/>
        <w:jc w:val="left"/>
        <w:rPr>
          <w:rFonts w:ascii="Comic Sans MS" w:hAnsi="Comic Sans MS"/>
          <w:sz w:val="4"/>
          <w:u w:val="single"/>
        </w:rPr>
      </w:pPr>
    </w:p>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8174BE" w:rsidRPr="001F3468" w:rsidRDefault="008174BE" w:rsidP="00F75012">
            <w:pPr>
              <w:spacing w:before="20" w:after="20"/>
              <w:jc w:val="center"/>
              <w:rPr>
                <w:sz w:val="18"/>
              </w:rPr>
            </w:pPr>
            <w:r>
              <w:rPr>
                <w:sz w:val="18"/>
              </w:rPr>
              <w:t>O</w:t>
            </w:r>
          </w:p>
        </w:tc>
        <w:tc>
          <w:tcPr>
            <w:tcW w:w="1350" w:type="dxa"/>
            <w:tcBorders>
              <w:top w:val="nil"/>
            </w:tcBorders>
          </w:tcPr>
          <w:p w:rsidR="00181F3E" w:rsidRPr="001F3468" w:rsidRDefault="008174BE" w:rsidP="00F75012">
            <w:pPr>
              <w:spacing w:before="20" w:after="20"/>
              <w:jc w:val="center"/>
              <w:rPr>
                <w:sz w:val="18"/>
              </w:rPr>
            </w:pPr>
            <w:r>
              <w:rPr>
                <w:sz w:val="18"/>
              </w:rPr>
              <w:t>NA</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8174BE" w:rsidRPr="001F3468" w:rsidRDefault="008174BE" w:rsidP="00F75012">
            <w:pPr>
              <w:spacing w:before="20" w:after="20"/>
              <w:jc w:val="center"/>
              <w:rPr>
                <w:sz w:val="18"/>
              </w:rPr>
            </w:pPr>
            <w:r>
              <w:rPr>
                <w:sz w:val="18"/>
              </w:rPr>
              <w:t>0</w:t>
            </w:r>
          </w:p>
        </w:tc>
        <w:tc>
          <w:tcPr>
            <w:tcW w:w="1350" w:type="dxa"/>
          </w:tcPr>
          <w:p w:rsidR="00181F3E" w:rsidRPr="001F3468" w:rsidRDefault="008174BE" w:rsidP="00F75012">
            <w:pPr>
              <w:spacing w:before="20" w:after="20"/>
              <w:jc w:val="center"/>
              <w:rPr>
                <w:sz w:val="18"/>
              </w:rPr>
            </w:pPr>
            <w:r>
              <w:rPr>
                <w:sz w:val="18"/>
              </w:rPr>
              <w:t>NA</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8174BE" w:rsidRPr="001F3468" w:rsidRDefault="008174BE"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8174BE" w:rsidP="00F75012">
            <w:pPr>
              <w:spacing w:before="20" w:after="20"/>
              <w:jc w:val="center"/>
              <w:rPr>
                <w:sz w:val="18"/>
              </w:rPr>
            </w:pPr>
            <w:r>
              <w:rPr>
                <w:sz w:val="18"/>
              </w:rPr>
              <w:t>NA</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90" w:rsidRDefault="00456790">
      <w:r>
        <w:separator/>
      </w:r>
    </w:p>
  </w:endnote>
  <w:endnote w:type="continuationSeparator" w:id="0">
    <w:p w:rsidR="00456790" w:rsidRDefault="0045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90" w:rsidRDefault="00456790">
      <w:r>
        <w:separator/>
      </w:r>
    </w:p>
  </w:footnote>
  <w:footnote w:type="continuationSeparator" w:id="0">
    <w:p w:rsidR="00456790" w:rsidRDefault="0045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61A9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61A9A">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126E8"/>
    <w:rsid w:val="00022705"/>
    <w:rsid w:val="00024D43"/>
    <w:rsid w:val="000360D3"/>
    <w:rsid w:val="000370BE"/>
    <w:rsid w:val="00044344"/>
    <w:rsid w:val="000450D8"/>
    <w:rsid w:val="0004748A"/>
    <w:rsid w:val="00053BC0"/>
    <w:rsid w:val="000551F9"/>
    <w:rsid w:val="00061A9A"/>
    <w:rsid w:val="00065561"/>
    <w:rsid w:val="00073BE0"/>
    <w:rsid w:val="00074CBB"/>
    <w:rsid w:val="00085A69"/>
    <w:rsid w:val="000943DA"/>
    <w:rsid w:val="00094751"/>
    <w:rsid w:val="000A08B0"/>
    <w:rsid w:val="000A0BCF"/>
    <w:rsid w:val="000B74BB"/>
    <w:rsid w:val="000C16DD"/>
    <w:rsid w:val="000C1A52"/>
    <w:rsid w:val="000D2943"/>
    <w:rsid w:val="000D4AC7"/>
    <w:rsid w:val="000E0F21"/>
    <w:rsid w:val="000F6367"/>
    <w:rsid w:val="00100750"/>
    <w:rsid w:val="00101107"/>
    <w:rsid w:val="001151D3"/>
    <w:rsid w:val="00127B6D"/>
    <w:rsid w:val="001331D3"/>
    <w:rsid w:val="001476E6"/>
    <w:rsid w:val="00150D18"/>
    <w:rsid w:val="00153D70"/>
    <w:rsid w:val="00154C45"/>
    <w:rsid w:val="00161D5A"/>
    <w:rsid w:val="00163F6E"/>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420A"/>
    <w:rsid w:val="0042631E"/>
    <w:rsid w:val="00441930"/>
    <w:rsid w:val="004445E4"/>
    <w:rsid w:val="00446969"/>
    <w:rsid w:val="0045424E"/>
    <w:rsid w:val="00456790"/>
    <w:rsid w:val="0047086C"/>
    <w:rsid w:val="00472D17"/>
    <w:rsid w:val="00473411"/>
    <w:rsid w:val="004848BB"/>
    <w:rsid w:val="004912AD"/>
    <w:rsid w:val="004A05D8"/>
    <w:rsid w:val="004A07B2"/>
    <w:rsid w:val="004A1ABC"/>
    <w:rsid w:val="004A2077"/>
    <w:rsid w:val="004B7187"/>
    <w:rsid w:val="004C5E5E"/>
    <w:rsid w:val="004D0BF9"/>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1BEE"/>
    <w:rsid w:val="006C2732"/>
    <w:rsid w:val="006C3B67"/>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31A5"/>
    <w:rsid w:val="00796E52"/>
    <w:rsid w:val="007B0B24"/>
    <w:rsid w:val="007F584E"/>
    <w:rsid w:val="00803861"/>
    <w:rsid w:val="00803DFB"/>
    <w:rsid w:val="0080460B"/>
    <w:rsid w:val="00814AAE"/>
    <w:rsid w:val="008174B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33FC"/>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470E7"/>
    <w:rsid w:val="00C51D70"/>
    <w:rsid w:val="00C55FC5"/>
    <w:rsid w:val="00C6314A"/>
    <w:rsid w:val="00C649AA"/>
    <w:rsid w:val="00C655A5"/>
    <w:rsid w:val="00C77170"/>
    <w:rsid w:val="00C8032D"/>
    <w:rsid w:val="00C952C9"/>
    <w:rsid w:val="00CB5A7C"/>
    <w:rsid w:val="00CB6FF7"/>
    <w:rsid w:val="00CC2F86"/>
    <w:rsid w:val="00CD26F1"/>
    <w:rsid w:val="00CD598A"/>
    <w:rsid w:val="00CE2D72"/>
    <w:rsid w:val="00CF1A7D"/>
    <w:rsid w:val="00CF5BA6"/>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14A2"/>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960FF"/>
    <w:rsid w:val="00FB67EC"/>
    <w:rsid w:val="00FC01B5"/>
    <w:rsid w:val="00FC2B28"/>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7</cp:revision>
  <cp:lastPrinted>2016-12-30T20:35:00Z</cp:lastPrinted>
  <dcterms:created xsi:type="dcterms:W3CDTF">2018-05-14T14:58:00Z</dcterms:created>
  <dcterms:modified xsi:type="dcterms:W3CDTF">2019-06-07T00:34:00Z</dcterms:modified>
</cp:coreProperties>
</file>