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1F7181" w:rsidRDefault="00BC6327" w:rsidP="008E66E2">
      <w:pPr>
        <w:pStyle w:val="Heading1"/>
        <w:spacing w:before="0"/>
        <w:jc w:val="center"/>
      </w:pPr>
      <w:bookmarkStart w:id="0" w:name="_Toc58336712"/>
      <w:r w:rsidRPr="001F7181">
        <w:t>20</w:t>
      </w:r>
      <w:r w:rsidR="00E83ECB">
        <w:t>21</w:t>
      </w:r>
      <w:r w:rsidR="00B606D3" w:rsidRPr="001F7181">
        <w:t xml:space="preserve"> </w:t>
      </w:r>
      <w:r w:rsidRPr="001F7181">
        <w:t>Consumer Confidence Report</w:t>
      </w:r>
      <w:bookmarkEnd w:id="0"/>
    </w:p>
    <w:p w:rsidR="004263A6" w:rsidRDefault="004263A6" w:rsidP="00BF628D">
      <w:pPr>
        <w:pStyle w:val="Heading2"/>
      </w:pPr>
      <w:bookmarkStart w:id="1" w:name="_Toc58336713"/>
      <w:r>
        <w:t>Water System Information</w:t>
      </w:r>
      <w:bookmarkEnd w:id="1"/>
    </w:p>
    <w:p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07104C">
        <w:rPr>
          <w:rFonts w:ascii="Arial" w:hAnsi="Arial" w:cs="Arial"/>
          <w:sz w:val="24"/>
          <w:szCs w:val="24"/>
        </w:rPr>
        <w:t xml:space="preserve">  Pine School</w:t>
      </w:r>
    </w:p>
    <w:p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07104C">
        <w:rPr>
          <w:rFonts w:ascii="Arial" w:hAnsi="Arial" w:cs="Arial"/>
          <w:sz w:val="24"/>
          <w:szCs w:val="24"/>
        </w:rPr>
        <w:t xml:space="preserve"> 7/3</w:t>
      </w:r>
      <w:r w:rsidR="00E83ECB">
        <w:rPr>
          <w:rFonts w:ascii="Arial" w:hAnsi="Arial" w:cs="Arial"/>
          <w:sz w:val="24"/>
          <w:szCs w:val="24"/>
        </w:rPr>
        <w:t>/22</w:t>
      </w:r>
    </w:p>
    <w:p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FE02EC">
        <w:rPr>
          <w:rFonts w:ascii="Arial" w:hAnsi="Arial" w:cs="Arial"/>
          <w:sz w:val="24"/>
          <w:szCs w:val="24"/>
        </w:rPr>
        <w:t>ype of Water Sour</w:t>
      </w:r>
      <w:r w:rsidR="00C07A4D">
        <w:rPr>
          <w:rFonts w:ascii="Arial" w:hAnsi="Arial" w:cs="Arial"/>
          <w:sz w:val="24"/>
          <w:szCs w:val="24"/>
        </w:rPr>
        <w:t>ce(s) in Use: Surface ,</w:t>
      </w:r>
      <w:r w:rsidR="00426479">
        <w:rPr>
          <w:rFonts w:ascii="Arial" w:hAnsi="Arial" w:cs="Arial"/>
          <w:sz w:val="24"/>
          <w:szCs w:val="24"/>
        </w:rPr>
        <w:t xml:space="preserve"> Townsend IID Lateral</w:t>
      </w:r>
    </w:p>
    <w:p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FE02EC">
        <w:rPr>
          <w:rFonts w:ascii="Arial" w:hAnsi="Arial" w:cs="Arial"/>
          <w:sz w:val="24"/>
          <w:szCs w:val="24"/>
        </w:rPr>
        <w:t xml:space="preserve">: Imperial Irrigation District Title 22 </w:t>
      </w:r>
    </w:p>
    <w:p w:rsidR="004263A6" w:rsidRPr="005F082E" w:rsidRDefault="004263A6" w:rsidP="0092687A">
      <w:pPr>
        <w:spacing w:after="240"/>
        <w:rPr>
          <w:rFonts w:ascii="Arial" w:hAnsi="Arial" w:cs="Arial"/>
          <w:sz w:val="24"/>
          <w:szCs w:val="24"/>
        </w:rPr>
      </w:pPr>
    </w:p>
    <w:p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FE02EC">
        <w:rPr>
          <w:rFonts w:ascii="Arial" w:hAnsi="Arial" w:cs="Arial"/>
          <w:sz w:val="24"/>
          <w:szCs w:val="24"/>
        </w:rPr>
        <w:t xml:space="preserve"> Rocky </w:t>
      </w:r>
      <w:proofErr w:type="spellStart"/>
      <w:r w:rsidR="00FE02EC">
        <w:rPr>
          <w:rFonts w:ascii="Arial" w:hAnsi="Arial" w:cs="Arial"/>
          <w:sz w:val="24"/>
          <w:szCs w:val="24"/>
        </w:rPr>
        <w:t>Vandergriff</w:t>
      </w:r>
      <w:proofErr w:type="spellEnd"/>
      <w:r w:rsidR="00FE02EC">
        <w:rPr>
          <w:rFonts w:ascii="Arial" w:hAnsi="Arial" w:cs="Arial"/>
          <w:sz w:val="24"/>
          <w:szCs w:val="24"/>
        </w:rPr>
        <w:t>, WTS Inc. 760-427-4235</w:t>
      </w:r>
    </w:p>
    <w:p w:rsidR="00ED7919" w:rsidRPr="005F082E" w:rsidRDefault="008404C1" w:rsidP="001F7181">
      <w:pPr>
        <w:pStyle w:val="Heading2"/>
      </w:pPr>
      <w:bookmarkStart w:id="2" w:name="_Toc58336714"/>
      <w:r w:rsidRPr="005F082E">
        <w:t>About This Report</w:t>
      </w:r>
      <w:bookmarkEnd w:id="2"/>
    </w:p>
    <w:p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83ECB">
        <w:rPr>
          <w:rFonts w:ascii="Arial" w:hAnsi="Arial" w:cs="Arial"/>
          <w:sz w:val="24"/>
          <w:szCs w:val="24"/>
        </w:rPr>
        <w:t>21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rsidR="008404C1" w:rsidRPr="005F082E" w:rsidRDefault="008404C1" w:rsidP="008404C1">
      <w:pPr>
        <w:pStyle w:val="Heading2"/>
      </w:pPr>
      <w:r w:rsidRPr="005F082E">
        <w:t xml:space="preserve">Importance of This Report Statement in Five Non-English Languages (Spanish, Mandarin, </w:t>
      </w:r>
      <w:proofErr w:type="spellStart"/>
      <w:r w:rsidRPr="005F082E">
        <w:t>Tagalog</w:t>
      </w:r>
      <w:proofErr w:type="spellEnd"/>
      <w:r w:rsidRPr="005F082E">
        <w:t>, Vietnamese, and Hmong)</w:t>
      </w:r>
    </w:p>
    <w:p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w:t>
      </w:r>
      <w:proofErr w:type="spellEnd"/>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proofErr w:type="spellStart"/>
      <w:r w:rsidR="008404C1" w:rsidRPr="00D10A7C">
        <w:rPr>
          <w:rFonts w:ascii="Arial" w:hAnsi="Arial" w:cs="Arial"/>
          <w:sz w:val="24"/>
          <w:szCs w:val="24"/>
        </w:rPr>
        <w:t>Tagalog</w:t>
      </w:r>
      <w:proofErr w:type="spellEnd"/>
      <w:r w:rsidR="008404C1" w:rsidRPr="00D10A7C">
        <w:rPr>
          <w:rFonts w:ascii="Arial" w:hAnsi="Arial" w:cs="Arial"/>
          <w:sz w:val="24"/>
          <w:szCs w:val="24"/>
        </w:rPr>
        <w:t xml:space="preserve">: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w:t>
      </w:r>
      <w:proofErr w:type="spellStart"/>
      <w:r w:rsidR="008A64D8" w:rsidRPr="00D10A7C">
        <w:rPr>
          <w:rFonts w:ascii="Arial" w:hAnsi="Arial" w:cs="Arial"/>
          <w:sz w:val="24"/>
          <w:szCs w:val="24"/>
        </w:rPr>
        <w:t>para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Tagalog</w:t>
      </w:r>
      <w:proofErr w:type="spellEnd"/>
      <w:r w:rsidR="002436C8" w:rsidRPr="00D10A7C">
        <w:rPr>
          <w:rFonts w:ascii="Arial" w:hAnsi="Arial" w:cs="Arial"/>
          <w:sz w:val="24"/>
          <w:szCs w:val="24"/>
        </w:rPr>
        <w:t>.</w:t>
      </w:r>
    </w:p>
    <w:p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Xin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tblPr>
      <w:tblGrid>
        <w:gridCol w:w="2695"/>
        <w:gridCol w:w="8095"/>
      </w:tblGrid>
      <w:tr w:rsidR="00450A4E" w:rsidRPr="005F082E" w:rsidTr="00701C81">
        <w:trPr>
          <w:trHeight w:val="226"/>
          <w:tblHeader/>
        </w:trPr>
        <w:tc>
          <w:tcPr>
            <w:tcW w:w="2695" w:type="dxa"/>
            <w:vAlign w:val="center"/>
          </w:tcPr>
          <w:p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Level 1 Assessment</w:t>
            </w:r>
          </w:p>
        </w:tc>
        <w:tc>
          <w:tcPr>
            <w:tcW w:w="8095" w:type="dxa"/>
          </w:tcPr>
          <w:p w:rsidR="00450A4E" w:rsidRPr="005F082E" w:rsidRDefault="00450A4E" w:rsidP="00C31F01">
            <w:r w:rsidRPr="005F082E">
              <w:rPr>
                <w:rFonts w:ascii="Arial" w:hAnsi="Arial" w:cs="Arial"/>
                <w:sz w:val="24"/>
                <w:szCs w:val="24"/>
              </w:rPr>
              <w:t xml:space="preserve">A Level 1 assessment is a study of the water system to identify potential problems and determine (if possible) why total </w:t>
            </w:r>
            <w:proofErr w:type="spellStart"/>
            <w:r w:rsidRPr="005F082E">
              <w:rPr>
                <w:rFonts w:ascii="Arial" w:hAnsi="Arial" w:cs="Arial"/>
                <w:sz w:val="24"/>
                <w:szCs w:val="24"/>
              </w:rPr>
              <w:t>coliform</w:t>
            </w:r>
            <w:proofErr w:type="spellEnd"/>
            <w:r w:rsidRPr="005F082E">
              <w:rPr>
                <w:rFonts w:ascii="Arial" w:hAnsi="Arial" w:cs="Arial"/>
                <w:sz w:val="24"/>
                <w:szCs w:val="24"/>
              </w:rPr>
              <w:t xml:space="preserve"> bacteria have </w:t>
            </w:r>
            <w:r w:rsidRPr="005F082E">
              <w:rPr>
                <w:rFonts w:ascii="Arial" w:hAnsi="Arial" w:cs="Arial"/>
                <w:sz w:val="24"/>
                <w:szCs w:val="24"/>
              </w:rPr>
              <w:lastRenderedPageBreak/>
              <w:t>been found in our water system.</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lastRenderedPageBreak/>
              <w:t>Level 2 Assessment</w:t>
            </w:r>
          </w:p>
        </w:tc>
        <w:tc>
          <w:tcPr>
            <w:tcW w:w="8095" w:type="dxa"/>
          </w:tcPr>
          <w:p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w:t>
            </w:r>
            <w:proofErr w:type="spellStart"/>
            <w:r w:rsidRPr="005F082E">
              <w:rPr>
                <w:rFonts w:ascii="Arial" w:hAnsi="Arial" w:cs="Arial"/>
                <w:sz w:val="24"/>
                <w:szCs w:val="24"/>
              </w:rPr>
              <w:t>coliform</w:t>
            </w:r>
            <w:proofErr w:type="spellEnd"/>
            <w:r w:rsidRPr="005F082E">
              <w:rPr>
                <w:rFonts w:ascii="Arial" w:hAnsi="Arial" w:cs="Arial"/>
                <w:sz w:val="24"/>
                <w:szCs w:val="24"/>
              </w:rPr>
              <w:t xml:space="preserve"> bacteria have been found in our water system on multiple occasions.</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Contaminant Level (MCL)</w:t>
            </w:r>
          </w:p>
        </w:tc>
        <w:tc>
          <w:tcPr>
            <w:tcW w:w="8095" w:type="dxa"/>
          </w:tcPr>
          <w:p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Contaminant Level Goal (MCLG)</w:t>
            </w:r>
          </w:p>
        </w:tc>
        <w:tc>
          <w:tcPr>
            <w:tcW w:w="8095" w:type="dxa"/>
          </w:tcPr>
          <w:p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Residual Disinfectant Level (MRDL)</w:t>
            </w:r>
          </w:p>
        </w:tc>
        <w:tc>
          <w:tcPr>
            <w:tcW w:w="8095" w:type="dxa"/>
          </w:tcPr>
          <w:p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Residual Disinfectant Level Goal (MRDLG)</w:t>
            </w:r>
          </w:p>
        </w:tc>
        <w:tc>
          <w:tcPr>
            <w:tcW w:w="8095" w:type="dxa"/>
          </w:tcPr>
          <w:p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rsidTr="00701C81">
        <w:tc>
          <w:tcPr>
            <w:tcW w:w="2695" w:type="dxa"/>
            <w:tcMar>
              <w:left w:w="58" w:type="dxa"/>
              <w:right w:w="86" w:type="dxa"/>
            </w:tcMar>
          </w:tcPr>
          <w:p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rsidTr="00701C81">
        <w:tc>
          <w:tcPr>
            <w:tcW w:w="2695" w:type="dxa"/>
            <w:tcMar>
              <w:left w:w="58" w:type="dxa"/>
              <w:right w:w="86" w:type="dxa"/>
            </w:tcMar>
          </w:tcPr>
          <w:p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rsidTr="00701C81">
        <w:tc>
          <w:tcPr>
            <w:tcW w:w="2695" w:type="dxa"/>
            <w:tcMar>
              <w:left w:w="58" w:type="dxa"/>
              <w:right w:w="86" w:type="dxa"/>
            </w:tcMar>
          </w:tcPr>
          <w:p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rsidTr="00701C81">
        <w:tc>
          <w:tcPr>
            <w:tcW w:w="2695" w:type="dxa"/>
            <w:tcMar>
              <w:left w:w="58" w:type="dxa"/>
              <w:right w:w="86" w:type="dxa"/>
            </w:tcMar>
          </w:tcPr>
          <w:p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rsidTr="00701C81">
        <w:tc>
          <w:tcPr>
            <w:tcW w:w="2695" w:type="dxa"/>
            <w:tcMar>
              <w:left w:w="58" w:type="dxa"/>
              <w:right w:w="86" w:type="dxa"/>
            </w:tcMar>
          </w:tcPr>
          <w:p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rsidTr="00701C81">
        <w:tc>
          <w:tcPr>
            <w:tcW w:w="2695" w:type="dxa"/>
            <w:tcMar>
              <w:left w:w="58" w:type="dxa"/>
              <w:right w:w="86" w:type="dxa"/>
            </w:tcMar>
          </w:tcPr>
          <w:p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rsidR="001F7181" w:rsidRPr="005F082E" w:rsidRDefault="001F7181" w:rsidP="00C31F01">
            <w:pPr>
              <w:rPr>
                <w:rFonts w:ascii="Arial" w:hAnsi="Arial" w:cs="Arial"/>
                <w:sz w:val="24"/>
                <w:szCs w:val="24"/>
              </w:rPr>
            </w:pPr>
            <w:proofErr w:type="spellStart"/>
            <w:r w:rsidRPr="005F082E">
              <w:rPr>
                <w:rFonts w:ascii="Arial" w:hAnsi="Arial" w:cs="Arial"/>
                <w:sz w:val="24"/>
                <w:szCs w:val="24"/>
              </w:rPr>
              <w:t>Not</w:t>
            </w:r>
            <w:proofErr w:type="spellEnd"/>
            <w:r w:rsidRPr="005F082E">
              <w:rPr>
                <w:rFonts w:ascii="Arial" w:hAnsi="Arial" w:cs="Arial"/>
                <w:sz w:val="24"/>
                <w:szCs w:val="24"/>
              </w:rPr>
              <w:t xml:space="preserve"> detectable at testing limit.</w:t>
            </w:r>
          </w:p>
        </w:tc>
      </w:tr>
      <w:tr w:rsidR="001F7181" w:rsidRPr="005F082E" w:rsidTr="00627B22">
        <w:trPr>
          <w:trHeight w:val="298"/>
        </w:trPr>
        <w:tc>
          <w:tcPr>
            <w:tcW w:w="2695" w:type="dxa"/>
            <w:tcMar>
              <w:left w:w="58" w:type="dxa"/>
              <w:right w:w="86" w:type="dxa"/>
            </w:tcMar>
          </w:tcPr>
          <w:p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ppm</w:t>
            </w:r>
            <w:proofErr w:type="spellEnd"/>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ppt</w:t>
            </w:r>
            <w:proofErr w:type="spellEnd"/>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 xml:space="preserve">parts per trillion or </w:t>
            </w:r>
            <w:proofErr w:type="spellStart"/>
            <w:r w:rsidRPr="005F082E">
              <w:rPr>
                <w:rFonts w:ascii="Arial" w:hAnsi="Arial" w:cs="Arial"/>
                <w:sz w:val="24"/>
                <w:szCs w:val="24"/>
              </w:rPr>
              <w:t>nanograms</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ng</w:t>
            </w:r>
            <w:proofErr w:type="spellEnd"/>
            <w:r w:rsidRPr="005F082E">
              <w:rPr>
                <w:rFonts w:ascii="Arial" w:hAnsi="Arial" w:cs="Arial"/>
                <w:sz w:val="24"/>
                <w:szCs w:val="24"/>
              </w:rPr>
              <w:t>/L)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 xml:space="preserve">parts per quadrillion or </w:t>
            </w:r>
            <w:proofErr w:type="spellStart"/>
            <w:r w:rsidRPr="005F082E">
              <w:rPr>
                <w:rFonts w:ascii="Arial" w:hAnsi="Arial" w:cs="Arial"/>
                <w:sz w:val="24"/>
                <w:szCs w:val="24"/>
              </w:rPr>
              <w:t>picogram</w:t>
            </w:r>
            <w:proofErr w:type="spellEnd"/>
            <w:r w:rsidRPr="005F082E">
              <w:rPr>
                <w:rFonts w:ascii="Arial" w:hAnsi="Arial" w:cs="Arial"/>
                <w:sz w:val="24"/>
                <w:szCs w:val="24"/>
              </w:rPr>
              <w:t xml:space="preserve"> per liter (pg/L)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naturally-occurring or result from urban </w:t>
      </w:r>
      <w:proofErr w:type="spellStart"/>
      <w:r w:rsidRPr="005F082E">
        <w:t>stormwater</w:t>
      </w:r>
      <w:proofErr w:type="spellEnd"/>
      <w:r w:rsidRPr="005F082E">
        <w:t xml:space="preserve"> runoff, industrial or domestic wastewater discharges, oil and gas production, mining, or farming.</w:t>
      </w:r>
    </w:p>
    <w:p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w:t>
      </w:r>
      <w:proofErr w:type="spellStart"/>
      <w:r w:rsidRPr="005F082E">
        <w:t>stormwater</w:t>
      </w:r>
      <w:proofErr w:type="spellEnd"/>
      <w:r w:rsidRPr="005F082E">
        <w:t xml:space="preserve"> runoff, and residential uses.</w:t>
      </w:r>
    </w:p>
    <w:p w:rsidR="00BC6327" w:rsidRPr="005F082E" w:rsidRDefault="00BC6327" w:rsidP="004F23D7">
      <w:pPr>
        <w:pStyle w:val="ListParagraph"/>
        <w:spacing w:after="240"/>
      </w:pPr>
      <w:r w:rsidRPr="005F082E">
        <w:t xml:space="preserve">Organic chemical contaminants, including synthetic and volatile organic chemicals, that are byproducts of industrial processes and petroleum production, and can also come from gas stations, urban </w:t>
      </w:r>
      <w:proofErr w:type="spellStart"/>
      <w:r w:rsidRPr="005F082E">
        <w:t>stormwater</w:t>
      </w:r>
      <w:proofErr w:type="spellEnd"/>
      <w:r w:rsidRPr="005F082E">
        <w:t xml:space="preserve"> runoff, agricultural application, and septic systems.</w:t>
      </w:r>
    </w:p>
    <w:p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rsidR="00CB6F44" w:rsidRPr="005F082E" w:rsidRDefault="00CB6F44" w:rsidP="00CB6F44">
      <w:pPr>
        <w:pStyle w:val="Heading2"/>
      </w:pPr>
      <w:r w:rsidRPr="005F082E">
        <w:t>Regulation of Drinking Water and Bottled Water Quality</w:t>
      </w:r>
    </w:p>
    <w:p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 xml:space="preserve">ing Results Showing the Detection of </w:t>
      </w:r>
      <w:proofErr w:type="spellStart"/>
      <w:r w:rsidRPr="005F082E">
        <w:t>Coliform</w:t>
      </w:r>
      <w:proofErr w:type="spellEnd"/>
      <w:r w:rsidRPr="005F082E">
        <w:t xml:space="preserve"> Bacteria</w:t>
      </w:r>
    </w:p>
    <w:p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rsidR="006B5CF2" w:rsidRPr="005F082E" w:rsidRDefault="006B5CF2" w:rsidP="00115004">
      <w:pPr>
        <w:keepNext/>
      </w:pPr>
    </w:p>
    <w:tbl>
      <w:tblPr>
        <w:tblStyle w:val="TableGrid"/>
        <w:tblW w:w="10796" w:type="dxa"/>
        <w:tblLayout w:type="fixed"/>
        <w:tblLook w:val="0020"/>
      </w:tblPr>
      <w:tblGrid>
        <w:gridCol w:w="2065"/>
        <w:gridCol w:w="1617"/>
        <w:gridCol w:w="1443"/>
        <w:gridCol w:w="2610"/>
        <w:gridCol w:w="990"/>
        <w:gridCol w:w="2071"/>
      </w:tblGrid>
      <w:tr w:rsidR="00095AAC" w:rsidRPr="005F082E" w:rsidTr="00960466">
        <w:trPr>
          <w:cantSplit/>
          <w:trHeight w:val="611"/>
          <w:tblHeader/>
        </w:trPr>
        <w:tc>
          <w:tcPr>
            <w:tcW w:w="2065"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rsidTr="00960466">
        <w:tc>
          <w:tcPr>
            <w:tcW w:w="2065"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Total </w:t>
            </w:r>
            <w:proofErr w:type="spellStart"/>
            <w:r w:rsidRPr="005F082E">
              <w:rPr>
                <w:rFonts w:ascii="Arial" w:hAnsi="Arial" w:cs="Arial"/>
                <w:sz w:val="24"/>
                <w:szCs w:val="24"/>
              </w:rPr>
              <w:t>Coliform</w:t>
            </w:r>
            <w:proofErr w:type="spellEnd"/>
            <w:r w:rsidRPr="005F082E">
              <w:rPr>
                <w:rFonts w:ascii="Arial" w:hAnsi="Arial" w:cs="Arial"/>
                <w:sz w:val="24"/>
                <w:szCs w:val="24"/>
              </w:rPr>
              <w:t xml:space="preserve">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 xml:space="preserve">tate Total </w:t>
            </w:r>
            <w:proofErr w:type="spellStart"/>
            <w:r w:rsidRPr="005F082E">
              <w:rPr>
                <w:rFonts w:ascii="Arial" w:hAnsi="Arial" w:cs="Arial"/>
                <w:sz w:val="24"/>
                <w:szCs w:val="24"/>
              </w:rPr>
              <w:t>Coliform</w:t>
            </w:r>
            <w:proofErr w:type="spellEnd"/>
            <w:r w:rsidRPr="005F082E">
              <w:rPr>
                <w:rFonts w:ascii="Arial" w:hAnsi="Arial" w:cs="Arial"/>
                <w:sz w:val="24"/>
                <w:szCs w:val="24"/>
              </w:rPr>
              <w:t xml:space="preserve"> Rule)</w:t>
            </w:r>
          </w:p>
        </w:tc>
        <w:tc>
          <w:tcPr>
            <w:tcW w:w="1617" w:type="dxa"/>
          </w:tcPr>
          <w:p w:rsidR="00095AAC" w:rsidRPr="005F082E" w:rsidRDefault="00DD4684"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rsidR="00095AAC" w:rsidRPr="005F082E" w:rsidRDefault="00FE02E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p>
        </w:tc>
        <w:tc>
          <w:tcPr>
            <w:tcW w:w="990" w:type="dxa"/>
          </w:tcPr>
          <w:p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rsidTr="00960466">
        <w:tc>
          <w:tcPr>
            <w:tcW w:w="2065"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w:t>
            </w:r>
            <w:proofErr w:type="spellStart"/>
            <w:r w:rsidRPr="005F082E">
              <w:rPr>
                <w:rFonts w:ascii="Arial" w:hAnsi="Arial" w:cs="Arial"/>
                <w:sz w:val="24"/>
                <w:szCs w:val="24"/>
              </w:rPr>
              <w:t>Coliform</w:t>
            </w:r>
            <w:proofErr w:type="spellEnd"/>
            <w:r w:rsidRPr="005F082E">
              <w:rPr>
                <w:rFonts w:ascii="Arial" w:hAnsi="Arial" w:cs="Arial"/>
                <w:sz w:val="24"/>
                <w:szCs w:val="24"/>
              </w:rPr>
              <w:t xml:space="preserve">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 xml:space="preserve">tate Total </w:t>
            </w:r>
            <w:proofErr w:type="spellStart"/>
            <w:r w:rsidRPr="005F082E">
              <w:rPr>
                <w:rFonts w:ascii="Arial" w:hAnsi="Arial" w:cs="Arial"/>
                <w:sz w:val="24"/>
                <w:szCs w:val="24"/>
              </w:rPr>
              <w:t>Coliform</w:t>
            </w:r>
            <w:proofErr w:type="spellEnd"/>
            <w:r w:rsidRPr="005F082E">
              <w:rPr>
                <w:rFonts w:ascii="Arial" w:hAnsi="Arial" w:cs="Arial"/>
                <w:sz w:val="24"/>
                <w:szCs w:val="24"/>
              </w:rPr>
              <w:t xml:space="preserve"> Rule)</w:t>
            </w:r>
          </w:p>
        </w:tc>
        <w:tc>
          <w:tcPr>
            <w:tcW w:w="1617" w:type="dxa"/>
          </w:tcPr>
          <w:p w:rsidR="008572DA" w:rsidRPr="005F082E" w:rsidRDefault="00DD4684" w:rsidP="008572DA">
            <w:pPr>
              <w:spacing w:after="40"/>
              <w:jc w:val="center"/>
              <w:rPr>
                <w:rFonts w:ascii="Arial" w:hAnsi="Arial" w:cs="Arial"/>
                <w:sz w:val="24"/>
                <w:szCs w:val="24"/>
              </w:rPr>
            </w:pPr>
            <w:r>
              <w:rPr>
                <w:rFonts w:ascii="Arial" w:hAnsi="Arial" w:cs="Arial"/>
                <w:sz w:val="24"/>
                <w:szCs w:val="24"/>
              </w:rPr>
              <w:t>0</w:t>
            </w:r>
          </w:p>
        </w:tc>
        <w:tc>
          <w:tcPr>
            <w:tcW w:w="1443" w:type="dxa"/>
          </w:tcPr>
          <w:p w:rsidR="00095AAC" w:rsidRPr="005F082E" w:rsidRDefault="00FE02E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w:t>
            </w:r>
            <w:proofErr w:type="spellStart"/>
            <w:r w:rsidRPr="005F082E">
              <w:rPr>
                <w:rFonts w:ascii="Arial" w:hAnsi="Arial" w:cs="Arial"/>
                <w:sz w:val="24"/>
                <w:szCs w:val="24"/>
              </w:rPr>
              <w:t>coliform</w:t>
            </w:r>
            <w:proofErr w:type="spellEnd"/>
            <w:r w:rsidRPr="005F082E">
              <w:rPr>
                <w:rFonts w:ascii="Arial" w:hAnsi="Arial" w:cs="Arial"/>
                <w:sz w:val="24"/>
                <w:szCs w:val="24"/>
              </w:rPr>
              <w:t xml:space="preserve"> positive, and one of these is also fecal </w:t>
            </w:r>
            <w:proofErr w:type="spellStart"/>
            <w:r w:rsidRPr="005F082E">
              <w:rPr>
                <w:rFonts w:ascii="Arial" w:hAnsi="Arial" w:cs="Arial"/>
                <w:sz w:val="24"/>
                <w:szCs w:val="24"/>
              </w:rPr>
              <w:t>coliform</w:t>
            </w:r>
            <w:proofErr w:type="spellEnd"/>
            <w:r w:rsidRPr="005F082E">
              <w:rPr>
                <w:rFonts w:ascii="Arial" w:hAnsi="Arial" w:cs="Arial"/>
                <w:sz w:val="24"/>
                <w:szCs w:val="24"/>
              </w:rPr>
              <w:t xml:space="preserve">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rsidTr="00960466">
        <w:tc>
          <w:tcPr>
            <w:tcW w:w="2065" w:type="dxa"/>
          </w:tcPr>
          <w:p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 xml:space="preserve">ederal Revised Total </w:t>
            </w:r>
            <w:proofErr w:type="spellStart"/>
            <w:r w:rsidRPr="005F082E">
              <w:rPr>
                <w:rFonts w:ascii="Arial" w:hAnsi="Arial" w:cs="Arial"/>
                <w:sz w:val="24"/>
                <w:szCs w:val="24"/>
              </w:rPr>
              <w:t>Coliform</w:t>
            </w:r>
            <w:proofErr w:type="spellEnd"/>
            <w:r w:rsidRPr="005F082E">
              <w:rPr>
                <w:rFonts w:ascii="Arial" w:hAnsi="Arial" w:cs="Arial"/>
                <w:sz w:val="24"/>
                <w:szCs w:val="24"/>
              </w:rPr>
              <w:t xml:space="preserve"> Rule)</w:t>
            </w:r>
          </w:p>
        </w:tc>
        <w:tc>
          <w:tcPr>
            <w:tcW w:w="1617" w:type="dxa"/>
          </w:tcPr>
          <w:p w:rsidR="008572DA" w:rsidRPr="005F082E" w:rsidRDefault="00DD4684" w:rsidP="008572DA">
            <w:pPr>
              <w:spacing w:before="40" w:after="40"/>
              <w:jc w:val="center"/>
              <w:rPr>
                <w:rFonts w:ascii="Arial" w:hAnsi="Arial" w:cs="Arial"/>
                <w:sz w:val="24"/>
                <w:szCs w:val="24"/>
              </w:rPr>
            </w:pPr>
            <w:r>
              <w:rPr>
                <w:rFonts w:ascii="Arial" w:hAnsi="Arial" w:cs="Arial"/>
                <w:sz w:val="24"/>
                <w:szCs w:val="24"/>
              </w:rPr>
              <w:t>0</w:t>
            </w:r>
          </w:p>
        </w:tc>
        <w:tc>
          <w:tcPr>
            <w:tcW w:w="1443" w:type="dxa"/>
          </w:tcPr>
          <w:p w:rsidR="00095AAC" w:rsidRPr="005F082E" w:rsidRDefault="00FE02E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w:t>
      </w:r>
      <w:proofErr w:type="spellStart"/>
      <w:r w:rsidRPr="005F082E">
        <w:rPr>
          <w:rFonts w:ascii="Arial" w:hAnsi="Arial" w:cs="Arial"/>
          <w:sz w:val="24"/>
          <w:szCs w:val="24"/>
        </w:rPr>
        <w:t>coliform</w:t>
      </w:r>
      <w:proofErr w:type="spellEnd"/>
      <w:r w:rsidRPr="005F082E">
        <w:rPr>
          <w:rFonts w:ascii="Arial" w:hAnsi="Arial" w:cs="Arial"/>
          <w:sz w:val="24"/>
          <w:szCs w:val="24"/>
        </w:rPr>
        <w:t xml:space="preserve">-positive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w:t>
      </w:r>
      <w:proofErr w:type="spellStart"/>
      <w:r w:rsidRPr="005F082E">
        <w:rPr>
          <w:rFonts w:ascii="Arial" w:hAnsi="Arial" w:cs="Arial"/>
          <w:sz w:val="24"/>
          <w:szCs w:val="24"/>
        </w:rPr>
        <w:t>coliform</w:t>
      </w:r>
      <w:proofErr w:type="spellEnd"/>
      <w:r w:rsidRPr="005F082E">
        <w:rPr>
          <w:rFonts w:ascii="Arial" w:hAnsi="Arial" w:cs="Arial"/>
          <w:sz w:val="24"/>
          <w:szCs w:val="24"/>
        </w:rPr>
        <w:t xml:space="preserve">-positive repeat sample for </w:t>
      </w:r>
      <w:r w:rsidRPr="005F082E">
        <w:rPr>
          <w:rFonts w:ascii="Arial" w:hAnsi="Arial" w:cs="Arial"/>
          <w:i/>
          <w:sz w:val="24"/>
          <w:szCs w:val="24"/>
        </w:rPr>
        <w:t>E. coli</w:t>
      </w:r>
      <w:r w:rsidRPr="005F082E">
        <w:rPr>
          <w:rFonts w:ascii="Arial" w:hAnsi="Arial" w:cs="Arial"/>
          <w:sz w:val="24"/>
          <w:szCs w:val="24"/>
        </w:rPr>
        <w:t>.</w:t>
      </w:r>
    </w:p>
    <w:p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rsidR="006B5CF2" w:rsidRPr="005F082E" w:rsidRDefault="006B5CF2" w:rsidP="006B5CF2"/>
    <w:tbl>
      <w:tblPr>
        <w:tblStyle w:val="TableGrid"/>
        <w:tblW w:w="10885" w:type="dxa"/>
        <w:tblLayout w:type="fixed"/>
        <w:tblLook w:val="0020"/>
      </w:tblPr>
      <w:tblGrid>
        <w:gridCol w:w="985"/>
        <w:gridCol w:w="1440"/>
        <w:gridCol w:w="900"/>
        <w:gridCol w:w="990"/>
        <w:gridCol w:w="900"/>
        <w:gridCol w:w="540"/>
        <w:gridCol w:w="540"/>
        <w:gridCol w:w="1350"/>
        <w:gridCol w:w="3240"/>
      </w:tblGrid>
      <w:tr w:rsidR="00ED6A23" w:rsidRPr="005F082E" w:rsidTr="006D480B">
        <w:trPr>
          <w:cantSplit/>
          <w:trHeight w:val="1862"/>
          <w:tblHeader/>
        </w:trPr>
        <w:tc>
          <w:tcPr>
            <w:tcW w:w="985"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rsidTr="006D480B">
        <w:tc>
          <w:tcPr>
            <w:tcW w:w="985" w:type="dxa"/>
            <w:tcMar>
              <w:left w:w="86" w:type="dxa"/>
              <w:right w:w="86" w:type="dxa"/>
            </w:tcMar>
          </w:tcPr>
          <w:p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rsidR="008572DA" w:rsidRPr="005F082E" w:rsidRDefault="00AD1690"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9/24/21</w:t>
            </w:r>
          </w:p>
        </w:tc>
        <w:tc>
          <w:tcPr>
            <w:tcW w:w="900" w:type="dxa"/>
            <w:tcMar>
              <w:left w:w="86" w:type="dxa"/>
              <w:right w:w="86" w:type="dxa"/>
            </w:tcMar>
          </w:tcPr>
          <w:p w:rsidR="008572DA" w:rsidRDefault="00E40D99" w:rsidP="00FE02EC">
            <w:pPr>
              <w:spacing w:before="40" w:after="40"/>
              <w:rPr>
                <w:rFonts w:ascii="Arial" w:hAnsi="Arial" w:cs="Arial"/>
                <w:color w:val="000000" w:themeColor="text1"/>
                <w:sz w:val="24"/>
                <w:szCs w:val="24"/>
              </w:rPr>
            </w:pPr>
            <w:r>
              <w:rPr>
                <w:rFonts w:ascii="Arial" w:hAnsi="Arial" w:cs="Arial"/>
                <w:color w:val="000000" w:themeColor="text1"/>
                <w:sz w:val="24"/>
                <w:szCs w:val="24"/>
              </w:rPr>
              <w:t>5</w:t>
            </w:r>
          </w:p>
          <w:p w:rsidR="00664542" w:rsidRPr="005F082E" w:rsidRDefault="00664542" w:rsidP="00FE02EC">
            <w:pPr>
              <w:spacing w:before="40" w:after="40"/>
              <w:rPr>
                <w:rFonts w:ascii="Arial" w:hAnsi="Arial" w:cs="Arial"/>
                <w:color w:val="FFFFFF" w:themeColor="background1"/>
                <w:sz w:val="24"/>
                <w:szCs w:val="24"/>
              </w:rPr>
            </w:pPr>
          </w:p>
        </w:tc>
        <w:tc>
          <w:tcPr>
            <w:tcW w:w="990" w:type="dxa"/>
            <w:tcMar>
              <w:left w:w="86" w:type="dxa"/>
              <w:right w:w="86" w:type="dxa"/>
            </w:tcMar>
          </w:tcPr>
          <w:p w:rsidR="00664542" w:rsidRDefault="00AD1690" w:rsidP="00FE02EC">
            <w:pPr>
              <w:spacing w:before="40" w:after="40"/>
              <w:rPr>
                <w:rFonts w:ascii="Arial" w:hAnsi="Arial" w:cs="Arial"/>
                <w:color w:val="000000" w:themeColor="text1"/>
                <w:sz w:val="24"/>
                <w:szCs w:val="24"/>
              </w:rPr>
            </w:pPr>
            <w:r>
              <w:rPr>
                <w:rFonts w:ascii="Arial" w:hAnsi="Arial" w:cs="Arial"/>
                <w:color w:val="000000" w:themeColor="text1"/>
                <w:sz w:val="24"/>
                <w:szCs w:val="24"/>
              </w:rPr>
              <w:t>ND</w:t>
            </w:r>
          </w:p>
          <w:p w:rsidR="008572DA" w:rsidRPr="005F082E" w:rsidRDefault="008572DA" w:rsidP="00FE02EC">
            <w:pPr>
              <w:spacing w:before="40" w:after="40"/>
              <w:rPr>
                <w:rFonts w:ascii="Arial" w:hAnsi="Arial" w:cs="Arial"/>
                <w:color w:val="FFFFFF" w:themeColor="background1"/>
                <w:sz w:val="24"/>
                <w:szCs w:val="24"/>
              </w:rPr>
            </w:pPr>
          </w:p>
        </w:tc>
        <w:tc>
          <w:tcPr>
            <w:tcW w:w="900" w:type="dxa"/>
            <w:tcMar>
              <w:left w:w="86" w:type="dxa"/>
              <w:right w:w="86" w:type="dxa"/>
            </w:tcMar>
          </w:tcPr>
          <w:p w:rsidR="008572DA" w:rsidRPr="005F082E" w:rsidRDefault="00FE02E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rsidR="008572DA" w:rsidRPr="005F082E" w:rsidRDefault="00FE02EC" w:rsidP="00FE02EC">
            <w:pPr>
              <w:spacing w:before="40" w:after="40"/>
              <w:rPr>
                <w:rFonts w:ascii="Arial" w:hAnsi="Arial" w:cs="Arial"/>
                <w:sz w:val="24"/>
                <w:szCs w:val="24"/>
              </w:rPr>
            </w:pPr>
            <w:r>
              <w:rPr>
                <w:rFonts w:ascii="Arial" w:hAnsi="Arial" w:cs="Arial"/>
                <w:color w:val="000000" w:themeColor="text1"/>
                <w:sz w:val="24"/>
                <w:szCs w:val="24"/>
              </w:rPr>
              <w:t>0</w:t>
            </w:r>
          </w:p>
        </w:tc>
        <w:tc>
          <w:tcPr>
            <w:tcW w:w="3240" w:type="dxa"/>
          </w:tcPr>
          <w:p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rsidTr="006D480B">
        <w:tc>
          <w:tcPr>
            <w:tcW w:w="985" w:type="dxa"/>
            <w:tcMar>
              <w:left w:w="86" w:type="dxa"/>
              <w:right w:w="86" w:type="dxa"/>
            </w:tcMar>
          </w:tcPr>
          <w:p w:rsidR="00FC33C4" w:rsidRPr="005F082E" w:rsidRDefault="00AD1690" w:rsidP="00FC33C4">
            <w:pPr>
              <w:spacing w:before="40" w:after="40"/>
              <w:rPr>
                <w:rFonts w:ascii="Arial" w:hAnsi="Arial" w:cs="Arial"/>
                <w:sz w:val="24"/>
                <w:szCs w:val="24"/>
              </w:rPr>
            </w:pPr>
            <w:r>
              <w:rPr>
                <w:rFonts w:ascii="Arial" w:hAnsi="Arial" w:cs="Arial"/>
                <w:sz w:val="24"/>
                <w:szCs w:val="24"/>
              </w:rPr>
              <w:t>Copper (</w:t>
            </w:r>
            <w:proofErr w:type="spellStart"/>
            <w:r>
              <w:rPr>
                <w:rFonts w:ascii="Arial" w:hAnsi="Arial" w:cs="Arial"/>
                <w:sz w:val="24"/>
                <w:szCs w:val="24"/>
              </w:rPr>
              <w:t>ppm</w:t>
            </w:r>
            <w:proofErr w:type="spellEnd"/>
            <w:r w:rsidR="00FC33C4" w:rsidRPr="005F082E">
              <w:rPr>
                <w:rFonts w:ascii="Arial" w:hAnsi="Arial" w:cs="Arial"/>
                <w:sz w:val="24"/>
                <w:szCs w:val="24"/>
              </w:rPr>
              <w:t>)</w:t>
            </w:r>
          </w:p>
        </w:tc>
        <w:tc>
          <w:tcPr>
            <w:tcW w:w="1440" w:type="dxa"/>
            <w:tcMar>
              <w:left w:w="86" w:type="dxa"/>
              <w:right w:w="86" w:type="dxa"/>
            </w:tcMar>
          </w:tcPr>
          <w:p w:rsidR="00FC33C4" w:rsidRPr="00AD1690" w:rsidRDefault="00AD1690" w:rsidP="00FE02EC">
            <w:pPr>
              <w:spacing w:before="40" w:after="40"/>
              <w:rPr>
                <w:rFonts w:ascii="Arial" w:hAnsi="Arial" w:cs="Arial"/>
                <w:color w:val="000000" w:themeColor="text1"/>
                <w:sz w:val="24"/>
                <w:szCs w:val="24"/>
              </w:rPr>
            </w:pPr>
            <w:r>
              <w:rPr>
                <w:rFonts w:ascii="Arial" w:hAnsi="Arial" w:cs="Arial"/>
                <w:color w:val="000000" w:themeColor="text1"/>
                <w:sz w:val="24"/>
                <w:szCs w:val="24"/>
              </w:rPr>
              <w:t>9/24/21</w:t>
            </w:r>
          </w:p>
        </w:tc>
        <w:tc>
          <w:tcPr>
            <w:tcW w:w="900" w:type="dxa"/>
            <w:tcMar>
              <w:left w:w="86" w:type="dxa"/>
              <w:right w:w="86" w:type="dxa"/>
            </w:tcMar>
          </w:tcPr>
          <w:p w:rsidR="00664542" w:rsidRPr="005F082E" w:rsidRDefault="00FE02EC" w:rsidP="00E40D99">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r w:rsidR="00E40D99">
              <w:rPr>
                <w:rFonts w:ascii="Arial" w:hAnsi="Arial" w:cs="Arial"/>
                <w:color w:val="000000" w:themeColor="text1"/>
                <w:sz w:val="24"/>
                <w:szCs w:val="24"/>
              </w:rPr>
              <w:t>5</w:t>
            </w:r>
          </w:p>
        </w:tc>
        <w:tc>
          <w:tcPr>
            <w:tcW w:w="990" w:type="dxa"/>
            <w:tcMar>
              <w:left w:w="86" w:type="dxa"/>
              <w:right w:w="86" w:type="dxa"/>
            </w:tcMar>
          </w:tcPr>
          <w:p w:rsidR="00FC33C4" w:rsidRPr="00664542" w:rsidRDefault="004A0211" w:rsidP="00664542">
            <w:pPr>
              <w:spacing w:before="40" w:after="40"/>
              <w:rPr>
                <w:rFonts w:ascii="Arial" w:hAnsi="Arial" w:cs="Arial"/>
                <w:color w:val="000000" w:themeColor="text1"/>
                <w:sz w:val="24"/>
                <w:szCs w:val="24"/>
              </w:rPr>
            </w:pPr>
            <w:r>
              <w:rPr>
                <w:rFonts w:ascii="Arial" w:hAnsi="Arial" w:cs="Arial"/>
                <w:color w:val="000000" w:themeColor="text1"/>
                <w:sz w:val="24"/>
                <w:szCs w:val="24"/>
              </w:rPr>
              <w:t>.</w:t>
            </w:r>
            <w:r w:rsidR="00AD1690">
              <w:rPr>
                <w:rFonts w:ascii="Arial" w:hAnsi="Arial" w:cs="Arial"/>
                <w:color w:val="000000" w:themeColor="text1"/>
                <w:sz w:val="24"/>
                <w:szCs w:val="24"/>
              </w:rPr>
              <w:t>155</w:t>
            </w:r>
          </w:p>
        </w:tc>
        <w:tc>
          <w:tcPr>
            <w:tcW w:w="900" w:type="dxa"/>
            <w:tcMar>
              <w:left w:w="86" w:type="dxa"/>
              <w:right w:w="86" w:type="dxa"/>
            </w:tcMar>
          </w:tcPr>
          <w:p w:rsidR="00FC33C4" w:rsidRPr="005F082E" w:rsidRDefault="00FE02E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tblPr>
      <w:tblGrid>
        <w:gridCol w:w="2250"/>
        <w:gridCol w:w="1345"/>
        <w:gridCol w:w="1260"/>
        <w:gridCol w:w="1530"/>
        <w:gridCol w:w="810"/>
        <w:gridCol w:w="1080"/>
        <w:gridCol w:w="2561"/>
      </w:tblGrid>
      <w:tr w:rsidR="005D3708" w:rsidRPr="005F082E" w:rsidTr="00CD78A4">
        <w:tc>
          <w:tcPr>
            <w:tcW w:w="225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rsidTr="00CD78A4">
        <w:trPr>
          <w:trHeight w:val="432"/>
        </w:trPr>
        <w:tc>
          <w:tcPr>
            <w:tcW w:w="2250" w:type="dxa"/>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w:t>
            </w:r>
            <w:proofErr w:type="spellStart"/>
            <w:r w:rsidRPr="005F082E">
              <w:rPr>
                <w:rFonts w:ascii="Arial" w:hAnsi="Arial" w:cs="Arial"/>
                <w:sz w:val="24"/>
                <w:szCs w:val="24"/>
              </w:rPr>
              <w:t>ppm</w:t>
            </w:r>
            <w:proofErr w:type="spellEnd"/>
            <w:r w:rsidRPr="005F082E">
              <w:rPr>
                <w:rFonts w:ascii="Arial" w:hAnsi="Arial" w:cs="Arial"/>
                <w:sz w:val="24"/>
                <w:szCs w:val="24"/>
              </w:rPr>
              <w:t>)</w:t>
            </w:r>
          </w:p>
        </w:tc>
        <w:tc>
          <w:tcPr>
            <w:tcW w:w="1345" w:type="dxa"/>
            <w:tcMar>
              <w:left w:w="58" w:type="dxa"/>
              <w:right w:w="58" w:type="dxa"/>
            </w:tcMar>
          </w:tcPr>
          <w:p w:rsidR="00684C7E" w:rsidRPr="005F082E" w:rsidRDefault="00E6212E" w:rsidP="00FE02EC">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Mar>
              <w:left w:w="58" w:type="dxa"/>
              <w:right w:w="58" w:type="dxa"/>
            </w:tcMar>
          </w:tcPr>
          <w:p w:rsidR="00684C7E" w:rsidRPr="005F082E" w:rsidRDefault="001634C4"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1</w:t>
            </w:r>
            <w:r w:rsidR="00E6212E">
              <w:rPr>
                <w:rFonts w:ascii="Arial" w:hAnsi="Arial" w:cs="Arial"/>
                <w:color w:val="000000" w:themeColor="text1"/>
                <w:sz w:val="24"/>
                <w:szCs w:val="24"/>
              </w:rPr>
              <w:t>20</w:t>
            </w:r>
          </w:p>
        </w:tc>
        <w:tc>
          <w:tcPr>
            <w:tcW w:w="1530" w:type="dxa"/>
            <w:tcMar>
              <w:left w:w="58" w:type="dxa"/>
              <w:right w:w="58" w:type="dxa"/>
            </w:tcMar>
          </w:tcPr>
          <w:p w:rsidR="00684C7E" w:rsidRPr="005F082E" w:rsidRDefault="00FE02E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E6212E" w:rsidRPr="005F082E" w:rsidTr="00CD78A4">
        <w:tc>
          <w:tcPr>
            <w:tcW w:w="2250" w:type="dxa"/>
          </w:tcPr>
          <w:p w:rsidR="00E6212E" w:rsidRPr="005F082E" w:rsidRDefault="00E6212E" w:rsidP="00684C7E">
            <w:pPr>
              <w:spacing w:before="40" w:after="40"/>
              <w:rPr>
                <w:rFonts w:ascii="Arial" w:hAnsi="Arial" w:cs="Arial"/>
                <w:sz w:val="24"/>
                <w:szCs w:val="24"/>
              </w:rPr>
            </w:pPr>
            <w:r w:rsidRPr="005F082E">
              <w:rPr>
                <w:rFonts w:ascii="Arial" w:hAnsi="Arial" w:cs="Arial"/>
                <w:sz w:val="24"/>
                <w:szCs w:val="24"/>
              </w:rPr>
              <w:t>Hardness (</w:t>
            </w:r>
            <w:proofErr w:type="spellStart"/>
            <w:r w:rsidRPr="005F082E">
              <w:rPr>
                <w:rFonts w:ascii="Arial" w:hAnsi="Arial" w:cs="Arial"/>
                <w:sz w:val="24"/>
                <w:szCs w:val="24"/>
              </w:rPr>
              <w:t>ppm</w:t>
            </w:r>
            <w:proofErr w:type="spellEnd"/>
            <w:r w:rsidRPr="005F082E">
              <w:rPr>
                <w:rFonts w:ascii="Arial" w:hAnsi="Arial" w:cs="Arial"/>
                <w:sz w:val="24"/>
                <w:szCs w:val="24"/>
              </w:rPr>
              <w:t>)</w:t>
            </w:r>
          </w:p>
        </w:tc>
        <w:tc>
          <w:tcPr>
            <w:tcW w:w="1345" w:type="dxa"/>
            <w:tcMar>
              <w:left w:w="58" w:type="dxa"/>
              <w:right w:w="58" w:type="dxa"/>
            </w:tcMar>
          </w:tcPr>
          <w:p w:rsidR="00E6212E" w:rsidRPr="005F082E" w:rsidRDefault="00E6212E" w:rsidP="008F4C43">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Mar>
              <w:left w:w="58" w:type="dxa"/>
              <w:right w:w="58" w:type="dxa"/>
            </w:tcMar>
          </w:tcPr>
          <w:p w:rsidR="00E6212E" w:rsidRPr="005F082E" w:rsidRDefault="00E6212E"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350</w:t>
            </w:r>
          </w:p>
        </w:tc>
        <w:tc>
          <w:tcPr>
            <w:tcW w:w="1530" w:type="dxa"/>
            <w:tcMar>
              <w:left w:w="58" w:type="dxa"/>
              <w:right w:w="58" w:type="dxa"/>
            </w:tcMar>
          </w:tcPr>
          <w:p w:rsidR="00E6212E" w:rsidRPr="005F082E" w:rsidRDefault="00E6212E"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rsidR="00E6212E" w:rsidRPr="005F082E" w:rsidRDefault="00E6212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00E6212E" w:rsidRPr="005F082E" w:rsidRDefault="00E6212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00E6212E" w:rsidRPr="005F082E" w:rsidRDefault="00E6212E" w:rsidP="00684C7E">
            <w:pPr>
              <w:spacing w:before="40" w:after="40"/>
              <w:rPr>
                <w:rFonts w:ascii="Arial" w:hAnsi="Arial" w:cs="Arial"/>
                <w:sz w:val="24"/>
                <w:szCs w:val="24"/>
              </w:rPr>
            </w:pPr>
            <w:r w:rsidRPr="005F082E">
              <w:rPr>
                <w:rFonts w:ascii="Arial" w:hAnsi="Arial" w:cs="Arial"/>
                <w:sz w:val="24"/>
                <w:szCs w:val="24"/>
              </w:rPr>
              <w:t xml:space="preserve">Sum of polyvalent </w:t>
            </w:r>
            <w:proofErr w:type="spellStart"/>
            <w:r w:rsidRPr="005F082E">
              <w:rPr>
                <w:rFonts w:ascii="Arial" w:hAnsi="Arial" w:cs="Arial"/>
                <w:sz w:val="24"/>
                <w:szCs w:val="24"/>
              </w:rPr>
              <w:t>cations</w:t>
            </w:r>
            <w:proofErr w:type="spellEnd"/>
            <w:r w:rsidRPr="005F082E">
              <w:rPr>
                <w:rFonts w:ascii="Arial" w:hAnsi="Arial" w:cs="Arial"/>
                <w:sz w:val="24"/>
                <w:szCs w:val="24"/>
              </w:rPr>
              <w:t xml:space="preserve"> present in the water, generally magnesium and calcium, and are usually naturally occurring</w:t>
            </w:r>
          </w:p>
        </w:tc>
      </w:tr>
    </w:tbl>
    <w:p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tblPr>
      <w:tblGrid>
        <w:gridCol w:w="2245"/>
        <w:gridCol w:w="1440"/>
        <w:gridCol w:w="1260"/>
        <w:gridCol w:w="1530"/>
        <w:gridCol w:w="1080"/>
        <w:gridCol w:w="1350"/>
        <w:gridCol w:w="1931"/>
      </w:tblGrid>
      <w:tr w:rsidR="005D3708" w:rsidRPr="005F082E" w:rsidTr="00F87F99">
        <w:trPr>
          <w:cantSplit/>
          <w:trHeight w:val="1511"/>
        </w:trPr>
        <w:tc>
          <w:tcPr>
            <w:tcW w:w="2245" w:type="dxa"/>
            <w:vAlign w:val="center"/>
          </w:tcPr>
          <w:p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08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35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244938" w:rsidRPr="005F082E" w:rsidTr="00F87F99">
        <w:trPr>
          <w:trHeight w:val="432"/>
        </w:trPr>
        <w:tc>
          <w:tcPr>
            <w:tcW w:w="2245" w:type="dxa"/>
            <w:tcMar>
              <w:left w:w="58" w:type="dxa"/>
              <w:right w:w="58" w:type="dxa"/>
            </w:tcMar>
          </w:tcPr>
          <w:p w:rsidR="00244938" w:rsidRPr="005F082E" w:rsidRDefault="00244938" w:rsidP="00F87F99">
            <w:pPr>
              <w:spacing w:before="40" w:after="40"/>
              <w:jc w:val="both"/>
              <w:rPr>
                <w:rFonts w:ascii="Arial" w:hAnsi="Arial" w:cs="Arial"/>
                <w:color w:val="000000" w:themeColor="text1"/>
                <w:sz w:val="24"/>
                <w:szCs w:val="24"/>
              </w:rPr>
            </w:pPr>
          </w:p>
        </w:tc>
        <w:tc>
          <w:tcPr>
            <w:tcW w:w="1440" w:type="dxa"/>
          </w:tcPr>
          <w:p w:rsidR="00244938" w:rsidRPr="005F082E" w:rsidRDefault="00244938" w:rsidP="00FE02EC">
            <w:pPr>
              <w:spacing w:before="40" w:after="40"/>
              <w:rPr>
                <w:rFonts w:ascii="Arial" w:hAnsi="Arial" w:cs="Arial"/>
                <w:color w:val="000000" w:themeColor="text1"/>
                <w:sz w:val="24"/>
                <w:szCs w:val="24"/>
              </w:rPr>
            </w:pPr>
          </w:p>
        </w:tc>
        <w:tc>
          <w:tcPr>
            <w:tcW w:w="1260" w:type="dxa"/>
          </w:tcPr>
          <w:p w:rsidR="00244938" w:rsidRPr="005F082E" w:rsidRDefault="00244938" w:rsidP="00F87F99">
            <w:pPr>
              <w:spacing w:before="40" w:after="40"/>
              <w:rPr>
                <w:rFonts w:ascii="Arial" w:hAnsi="Arial" w:cs="Arial"/>
                <w:color w:val="000000" w:themeColor="text1"/>
                <w:sz w:val="24"/>
                <w:szCs w:val="24"/>
              </w:rPr>
            </w:pPr>
          </w:p>
        </w:tc>
        <w:tc>
          <w:tcPr>
            <w:tcW w:w="1530" w:type="dxa"/>
          </w:tcPr>
          <w:p w:rsidR="00244938" w:rsidRPr="005F082E" w:rsidRDefault="00244938" w:rsidP="00F87F99">
            <w:pPr>
              <w:spacing w:before="40" w:after="40"/>
              <w:rPr>
                <w:rFonts w:ascii="Arial" w:hAnsi="Arial" w:cs="Arial"/>
                <w:color w:val="000000" w:themeColor="text1"/>
                <w:sz w:val="24"/>
                <w:szCs w:val="24"/>
              </w:rPr>
            </w:pPr>
          </w:p>
        </w:tc>
        <w:tc>
          <w:tcPr>
            <w:tcW w:w="1080" w:type="dxa"/>
          </w:tcPr>
          <w:p w:rsidR="00244938" w:rsidRPr="005F082E" w:rsidRDefault="00244938" w:rsidP="00F87F99">
            <w:pPr>
              <w:spacing w:before="40" w:after="40"/>
              <w:rPr>
                <w:rFonts w:ascii="Arial" w:hAnsi="Arial" w:cs="Arial"/>
                <w:color w:val="000000" w:themeColor="text1"/>
                <w:sz w:val="24"/>
                <w:szCs w:val="24"/>
              </w:rPr>
            </w:pPr>
          </w:p>
        </w:tc>
        <w:tc>
          <w:tcPr>
            <w:tcW w:w="1350" w:type="dxa"/>
          </w:tcPr>
          <w:p w:rsidR="00244938" w:rsidRPr="005F082E" w:rsidRDefault="00244938" w:rsidP="00F87F99">
            <w:pPr>
              <w:spacing w:before="40" w:after="40"/>
              <w:rPr>
                <w:rFonts w:ascii="Arial" w:hAnsi="Arial" w:cs="Arial"/>
                <w:color w:val="000000" w:themeColor="text1"/>
                <w:sz w:val="24"/>
                <w:szCs w:val="24"/>
              </w:rPr>
            </w:pPr>
          </w:p>
        </w:tc>
        <w:tc>
          <w:tcPr>
            <w:tcW w:w="1931" w:type="dxa"/>
          </w:tcPr>
          <w:p w:rsidR="00244938" w:rsidRPr="005F082E" w:rsidRDefault="00244938" w:rsidP="00F87F99">
            <w:pPr>
              <w:spacing w:before="40" w:after="40"/>
              <w:rPr>
                <w:rFonts w:ascii="Arial" w:hAnsi="Arial" w:cs="Arial"/>
                <w:color w:val="000000" w:themeColor="text1"/>
                <w:sz w:val="24"/>
                <w:szCs w:val="24"/>
              </w:rPr>
            </w:pPr>
          </w:p>
        </w:tc>
      </w:tr>
      <w:tr w:rsidR="001F7181" w:rsidRPr="005F082E" w:rsidTr="00F87F99">
        <w:trPr>
          <w:trHeight w:val="432"/>
        </w:trPr>
        <w:tc>
          <w:tcPr>
            <w:tcW w:w="2245" w:type="dxa"/>
            <w:tcMar>
              <w:left w:w="58" w:type="dxa"/>
              <w:right w:w="58" w:type="dxa"/>
            </w:tcMar>
          </w:tcPr>
          <w:p w:rsidR="001F7181" w:rsidRPr="005F082E" w:rsidRDefault="001F7181" w:rsidP="00F87F99">
            <w:pPr>
              <w:spacing w:before="40" w:after="40"/>
              <w:jc w:val="both"/>
              <w:rPr>
                <w:rFonts w:ascii="Arial" w:hAnsi="Arial" w:cs="Arial"/>
                <w:color w:val="000000" w:themeColor="text1"/>
                <w:sz w:val="24"/>
                <w:szCs w:val="24"/>
              </w:rPr>
            </w:pPr>
          </w:p>
        </w:tc>
        <w:tc>
          <w:tcPr>
            <w:tcW w:w="1440" w:type="dxa"/>
          </w:tcPr>
          <w:p w:rsidR="001F7181" w:rsidRPr="005F082E" w:rsidRDefault="001F7181" w:rsidP="00FE02EC">
            <w:pPr>
              <w:spacing w:before="40" w:after="40"/>
              <w:rPr>
                <w:rFonts w:ascii="Arial" w:hAnsi="Arial" w:cs="Arial"/>
                <w:color w:val="000000" w:themeColor="text1"/>
                <w:sz w:val="24"/>
                <w:szCs w:val="24"/>
              </w:rPr>
            </w:pPr>
          </w:p>
        </w:tc>
        <w:tc>
          <w:tcPr>
            <w:tcW w:w="1260" w:type="dxa"/>
          </w:tcPr>
          <w:p w:rsidR="001F7181" w:rsidRPr="005F082E" w:rsidRDefault="001F7181" w:rsidP="00F87F99">
            <w:pPr>
              <w:spacing w:before="40" w:after="40"/>
              <w:rPr>
                <w:rFonts w:ascii="Arial" w:hAnsi="Arial" w:cs="Arial"/>
                <w:color w:val="000000" w:themeColor="text1"/>
                <w:sz w:val="24"/>
                <w:szCs w:val="24"/>
              </w:rPr>
            </w:pPr>
          </w:p>
        </w:tc>
        <w:tc>
          <w:tcPr>
            <w:tcW w:w="1530" w:type="dxa"/>
          </w:tcPr>
          <w:p w:rsidR="001F7181" w:rsidRPr="005F082E" w:rsidRDefault="001F7181" w:rsidP="00F87F99">
            <w:pPr>
              <w:spacing w:before="40" w:after="40"/>
              <w:rPr>
                <w:rFonts w:ascii="Arial" w:hAnsi="Arial" w:cs="Arial"/>
                <w:color w:val="000000" w:themeColor="text1"/>
                <w:sz w:val="24"/>
                <w:szCs w:val="24"/>
              </w:rPr>
            </w:pPr>
          </w:p>
        </w:tc>
        <w:tc>
          <w:tcPr>
            <w:tcW w:w="1080" w:type="dxa"/>
          </w:tcPr>
          <w:p w:rsidR="001F7181" w:rsidRPr="005F082E" w:rsidRDefault="001F7181" w:rsidP="00F87F99">
            <w:pPr>
              <w:spacing w:before="40" w:after="40"/>
              <w:rPr>
                <w:rFonts w:ascii="Arial" w:hAnsi="Arial" w:cs="Arial"/>
                <w:color w:val="000000" w:themeColor="text1"/>
                <w:sz w:val="24"/>
                <w:szCs w:val="24"/>
              </w:rPr>
            </w:pPr>
          </w:p>
        </w:tc>
        <w:tc>
          <w:tcPr>
            <w:tcW w:w="1350" w:type="dxa"/>
          </w:tcPr>
          <w:p w:rsidR="001F7181" w:rsidRPr="005F082E" w:rsidRDefault="001F7181" w:rsidP="00F87F99">
            <w:pPr>
              <w:spacing w:before="40" w:after="40"/>
              <w:rPr>
                <w:rFonts w:ascii="Arial" w:hAnsi="Arial" w:cs="Arial"/>
                <w:color w:val="000000" w:themeColor="text1"/>
                <w:sz w:val="24"/>
                <w:szCs w:val="24"/>
              </w:rPr>
            </w:pPr>
          </w:p>
        </w:tc>
        <w:tc>
          <w:tcPr>
            <w:tcW w:w="1931" w:type="dxa"/>
          </w:tcPr>
          <w:p w:rsidR="001F7181" w:rsidRPr="005F082E" w:rsidRDefault="001F7181" w:rsidP="00F87F99">
            <w:pPr>
              <w:spacing w:before="40" w:after="40"/>
              <w:rPr>
                <w:rFonts w:ascii="Arial" w:hAnsi="Arial" w:cs="Arial"/>
                <w:color w:val="000000" w:themeColor="text1"/>
                <w:sz w:val="24"/>
                <w:szCs w:val="24"/>
              </w:rPr>
            </w:pPr>
          </w:p>
        </w:tc>
      </w:tr>
      <w:tr w:rsidR="009302BD" w:rsidRPr="005F082E" w:rsidTr="00F87F99">
        <w:trPr>
          <w:trHeight w:val="432"/>
        </w:trPr>
        <w:tc>
          <w:tcPr>
            <w:tcW w:w="2245" w:type="dxa"/>
            <w:tcMar>
              <w:left w:w="58" w:type="dxa"/>
              <w:right w:w="58" w:type="dxa"/>
            </w:tcMar>
          </w:tcPr>
          <w:p w:rsidR="009302BD" w:rsidRDefault="009302BD" w:rsidP="00F87F99">
            <w:pPr>
              <w:spacing w:before="40" w:after="40"/>
              <w:jc w:val="both"/>
              <w:rPr>
                <w:rFonts w:ascii="Arial" w:hAnsi="Arial" w:cs="Arial"/>
                <w:color w:val="000000" w:themeColor="text1"/>
                <w:sz w:val="24"/>
                <w:szCs w:val="24"/>
              </w:rPr>
            </w:pPr>
          </w:p>
        </w:tc>
        <w:tc>
          <w:tcPr>
            <w:tcW w:w="1440" w:type="dxa"/>
          </w:tcPr>
          <w:p w:rsidR="009302BD" w:rsidRPr="005F082E" w:rsidRDefault="009302BD" w:rsidP="00426479">
            <w:pPr>
              <w:spacing w:before="40" w:after="40"/>
              <w:rPr>
                <w:rFonts w:ascii="Arial" w:hAnsi="Arial" w:cs="Arial"/>
                <w:color w:val="000000" w:themeColor="text1"/>
                <w:sz w:val="24"/>
                <w:szCs w:val="24"/>
              </w:rPr>
            </w:pPr>
          </w:p>
        </w:tc>
        <w:tc>
          <w:tcPr>
            <w:tcW w:w="1260" w:type="dxa"/>
          </w:tcPr>
          <w:p w:rsidR="009302BD" w:rsidRDefault="009302BD" w:rsidP="00F87F99">
            <w:pPr>
              <w:spacing w:before="40" w:after="40"/>
              <w:rPr>
                <w:rFonts w:ascii="Arial" w:hAnsi="Arial" w:cs="Arial"/>
                <w:color w:val="000000" w:themeColor="text1"/>
                <w:sz w:val="24"/>
                <w:szCs w:val="24"/>
              </w:rPr>
            </w:pPr>
          </w:p>
        </w:tc>
        <w:tc>
          <w:tcPr>
            <w:tcW w:w="1530" w:type="dxa"/>
          </w:tcPr>
          <w:p w:rsidR="009302BD" w:rsidRDefault="009302BD" w:rsidP="00F87F99">
            <w:pPr>
              <w:spacing w:before="40" w:after="40"/>
              <w:rPr>
                <w:rFonts w:ascii="Arial" w:hAnsi="Arial" w:cs="Arial"/>
                <w:color w:val="000000" w:themeColor="text1"/>
                <w:sz w:val="24"/>
                <w:szCs w:val="24"/>
              </w:rPr>
            </w:pPr>
          </w:p>
        </w:tc>
        <w:tc>
          <w:tcPr>
            <w:tcW w:w="1080" w:type="dxa"/>
          </w:tcPr>
          <w:p w:rsidR="009302BD" w:rsidRDefault="009302BD" w:rsidP="00F87F99">
            <w:pPr>
              <w:spacing w:before="40" w:after="40"/>
              <w:rPr>
                <w:rFonts w:ascii="Arial" w:hAnsi="Arial" w:cs="Arial"/>
                <w:color w:val="000000" w:themeColor="text1"/>
                <w:sz w:val="24"/>
                <w:szCs w:val="24"/>
              </w:rPr>
            </w:pPr>
          </w:p>
        </w:tc>
        <w:tc>
          <w:tcPr>
            <w:tcW w:w="1350" w:type="dxa"/>
          </w:tcPr>
          <w:p w:rsidR="009302BD" w:rsidRDefault="009302BD" w:rsidP="00426479">
            <w:pPr>
              <w:spacing w:before="40" w:after="40"/>
              <w:rPr>
                <w:rFonts w:ascii="Arial" w:hAnsi="Arial" w:cs="Arial"/>
                <w:color w:val="000000" w:themeColor="text1"/>
                <w:sz w:val="24"/>
                <w:szCs w:val="24"/>
              </w:rPr>
            </w:pPr>
          </w:p>
        </w:tc>
        <w:tc>
          <w:tcPr>
            <w:tcW w:w="1931" w:type="dxa"/>
          </w:tcPr>
          <w:p w:rsidR="009302BD" w:rsidRDefault="009302BD" w:rsidP="00426479">
            <w:pPr>
              <w:spacing w:before="40" w:after="40"/>
              <w:rPr>
                <w:rFonts w:ascii="Arial" w:hAnsi="Arial" w:cs="Arial"/>
                <w:color w:val="000000" w:themeColor="text1"/>
                <w:sz w:val="24"/>
                <w:szCs w:val="24"/>
              </w:rPr>
            </w:pPr>
          </w:p>
        </w:tc>
      </w:tr>
      <w:tr w:rsidR="00E6212E" w:rsidRPr="005F082E" w:rsidTr="000D1946">
        <w:trPr>
          <w:trHeight w:val="1367"/>
        </w:trPr>
        <w:tc>
          <w:tcPr>
            <w:tcW w:w="2245" w:type="dxa"/>
            <w:tcMar>
              <w:left w:w="58" w:type="dxa"/>
              <w:right w:w="58" w:type="dxa"/>
            </w:tcMar>
          </w:tcPr>
          <w:p w:rsidR="00E6212E" w:rsidRDefault="00E6212E"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Aluminum Source</w:t>
            </w:r>
          </w:p>
          <w:p w:rsidR="00E6212E" w:rsidRDefault="00E6212E"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ppb</w:t>
            </w:r>
          </w:p>
        </w:tc>
        <w:tc>
          <w:tcPr>
            <w:tcW w:w="1440" w:type="dxa"/>
          </w:tcPr>
          <w:p w:rsidR="00E6212E" w:rsidRPr="005F082E" w:rsidRDefault="00E6212E" w:rsidP="008F4C43">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E6212E" w:rsidRDefault="00E6212E" w:rsidP="00F87F99">
            <w:pPr>
              <w:spacing w:before="40" w:after="40"/>
              <w:rPr>
                <w:rFonts w:ascii="Arial" w:hAnsi="Arial" w:cs="Arial"/>
                <w:color w:val="000000" w:themeColor="text1"/>
                <w:sz w:val="24"/>
                <w:szCs w:val="24"/>
              </w:rPr>
            </w:pPr>
            <w:r>
              <w:rPr>
                <w:rFonts w:ascii="Arial" w:hAnsi="Arial" w:cs="Arial"/>
                <w:color w:val="000000" w:themeColor="text1"/>
                <w:sz w:val="24"/>
                <w:szCs w:val="24"/>
              </w:rPr>
              <w:t>520</w:t>
            </w:r>
          </w:p>
          <w:p w:rsidR="00E6212E" w:rsidRDefault="00E6212E" w:rsidP="00F87F99">
            <w:pPr>
              <w:spacing w:before="40" w:after="40"/>
              <w:rPr>
                <w:rFonts w:ascii="Arial" w:hAnsi="Arial" w:cs="Arial"/>
                <w:color w:val="000000" w:themeColor="text1"/>
                <w:sz w:val="24"/>
                <w:szCs w:val="24"/>
              </w:rPr>
            </w:pPr>
          </w:p>
          <w:p w:rsidR="00E6212E" w:rsidRDefault="00E6212E" w:rsidP="00F87F99">
            <w:pPr>
              <w:spacing w:before="40" w:after="40"/>
              <w:rPr>
                <w:rFonts w:ascii="Arial" w:hAnsi="Arial" w:cs="Arial"/>
                <w:color w:val="000000" w:themeColor="text1"/>
                <w:sz w:val="24"/>
                <w:szCs w:val="24"/>
              </w:rPr>
            </w:pPr>
          </w:p>
          <w:p w:rsidR="00E6212E" w:rsidRDefault="00E6212E" w:rsidP="00F87F99">
            <w:pPr>
              <w:spacing w:before="40" w:after="40"/>
              <w:rPr>
                <w:rFonts w:ascii="Arial" w:hAnsi="Arial" w:cs="Arial"/>
                <w:color w:val="000000" w:themeColor="text1"/>
                <w:sz w:val="24"/>
                <w:szCs w:val="24"/>
              </w:rPr>
            </w:pPr>
          </w:p>
          <w:p w:rsidR="00E6212E" w:rsidRDefault="00E6212E" w:rsidP="00F87F99">
            <w:pPr>
              <w:spacing w:before="40" w:after="40"/>
              <w:rPr>
                <w:rFonts w:ascii="Arial" w:hAnsi="Arial" w:cs="Arial"/>
                <w:color w:val="000000" w:themeColor="text1"/>
                <w:sz w:val="24"/>
                <w:szCs w:val="24"/>
              </w:rPr>
            </w:pPr>
          </w:p>
          <w:p w:rsidR="00E6212E" w:rsidRDefault="00E6212E" w:rsidP="00F87F99">
            <w:pPr>
              <w:spacing w:before="40" w:after="40"/>
              <w:rPr>
                <w:rFonts w:ascii="Arial" w:hAnsi="Arial" w:cs="Arial"/>
                <w:color w:val="000000" w:themeColor="text1"/>
                <w:sz w:val="24"/>
                <w:szCs w:val="24"/>
              </w:rPr>
            </w:pPr>
          </w:p>
        </w:tc>
        <w:tc>
          <w:tcPr>
            <w:tcW w:w="1530" w:type="dxa"/>
          </w:tcPr>
          <w:p w:rsidR="00E6212E" w:rsidRDefault="00E6212E"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220-340</w:t>
            </w:r>
          </w:p>
        </w:tc>
        <w:tc>
          <w:tcPr>
            <w:tcW w:w="1080" w:type="dxa"/>
          </w:tcPr>
          <w:p w:rsidR="00E6212E" w:rsidRDefault="00E6212E"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350" w:type="dxa"/>
          </w:tcPr>
          <w:p w:rsidR="00E6212E" w:rsidRDefault="00E6212E"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rsidR="00E6212E" w:rsidRDefault="00E6212E" w:rsidP="00F87F99">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9302BD" w:rsidRPr="005F082E" w:rsidTr="000D1946">
        <w:trPr>
          <w:trHeight w:val="1367"/>
        </w:trPr>
        <w:tc>
          <w:tcPr>
            <w:tcW w:w="2245" w:type="dxa"/>
            <w:tcMar>
              <w:left w:w="58" w:type="dxa"/>
              <w:right w:w="58" w:type="dxa"/>
            </w:tcMar>
          </w:tcPr>
          <w:p w:rsidR="009302BD" w:rsidRDefault="009302BD" w:rsidP="00F87F99">
            <w:pPr>
              <w:spacing w:before="40" w:after="40"/>
              <w:jc w:val="both"/>
              <w:rPr>
                <w:rFonts w:ascii="Arial" w:hAnsi="Arial" w:cs="Arial"/>
                <w:color w:val="000000" w:themeColor="text1"/>
                <w:sz w:val="24"/>
                <w:szCs w:val="24"/>
              </w:rPr>
            </w:pPr>
          </w:p>
        </w:tc>
        <w:tc>
          <w:tcPr>
            <w:tcW w:w="1440" w:type="dxa"/>
          </w:tcPr>
          <w:p w:rsidR="009302BD" w:rsidRDefault="009302BD" w:rsidP="00FE02EC">
            <w:pPr>
              <w:spacing w:before="40" w:after="40"/>
              <w:rPr>
                <w:rFonts w:ascii="Arial" w:hAnsi="Arial" w:cs="Arial"/>
                <w:color w:val="000000" w:themeColor="text1"/>
                <w:sz w:val="24"/>
                <w:szCs w:val="24"/>
              </w:rPr>
            </w:pPr>
          </w:p>
        </w:tc>
        <w:tc>
          <w:tcPr>
            <w:tcW w:w="1260" w:type="dxa"/>
          </w:tcPr>
          <w:p w:rsidR="009302BD" w:rsidRDefault="009302BD" w:rsidP="00F87F99">
            <w:pPr>
              <w:spacing w:before="40" w:after="40"/>
              <w:rPr>
                <w:rFonts w:ascii="Arial" w:hAnsi="Arial" w:cs="Arial"/>
                <w:color w:val="000000" w:themeColor="text1"/>
                <w:sz w:val="24"/>
                <w:szCs w:val="24"/>
              </w:rPr>
            </w:pPr>
          </w:p>
        </w:tc>
        <w:tc>
          <w:tcPr>
            <w:tcW w:w="1530" w:type="dxa"/>
          </w:tcPr>
          <w:p w:rsidR="009302BD" w:rsidRDefault="009302BD" w:rsidP="00F87F99">
            <w:pPr>
              <w:spacing w:before="40" w:after="40"/>
              <w:rPr>
                <w:rFonts w:ascii="Arial" w:hAnsi="Arial" w:cs="Arial"/>
                <w:color w:val="000000" w:themeColor="text1"/>
                <w:sz w:val="24"/>
                <w:szCs w:val="24"/>
              </w:rPr>
            </w:pPr>
          </w:p>
        </w:tc>
        <w:tc>
          <w:tcPr>
            <w:tcW w:w="1080" w:type="dxa"/>
          </w:tcPr>
          <w:p w:rsidR="009302BD" w:rsidRDefault="009302BD" w:rsidP="00F87F99">
            <w:pPr>
              <w:spacing w:before="40" w:after="40"/>
              <w:rPr>
                <w:rFonts w:ascii="Arial" w:hAnsi="Arial" w:cs="Arial"/>
                <w:color w:val="000000" w:themeColor="text1"/>
                <w:sz w:val="24"/>
                <w:szCs w:val="24"/>
              </w:rPr>
            </w:pPr>
          </w:p>
        </w:tc>
        <w:tc>
          <w:tcPr>
            <w:tcW w:w="1350" w:type="dxa"/>
          </w:tcPr>
          <w:p w:rsidR="009302BD" w:rsidRDefault="009302BD" w:rsidP="00F87F99">
            <w:pPr>
              <w:spacing w:before="40" w:after="40"/>
              <w:rPr>
                <w:rFonts w:ascii="Arial" w:hAnsi="Arial" w:cs="Arial"/>
                <w:color w:val="000000" w:themeColor="text1"/>
                <w:sz w:val="24"/>
                <w:szCs w:val="24"/>
              </w:rPr>
            </w:pPr>
            <w:bookmarkStart w:id="8" w:name="_GoBack"/>
            <w:bookmarkEnd w:id="8"/>
          </w:p>
        </w:tc>
        <w:tc>
          <w:tcPr>
            <w:tcW w:w="1931" w:type="dxa"/>
          </w:tcPr>
          <w:p w:rsidR="009302BD" w:rsidRDefault="009302BD" w:rsidP="00F87F99">
            <w:pPr>
              <w:spacing w:before="40" w:after="40"/>
              <w:rPr>
                <w:rFonts w:ascii="Arial" w:hAnsi="Arial" w:cs="Arial"/>
                <w:color w:val="000000" w:themeColor="text1"/>
                <w:sz w:val="24"/>
                <w:szCs w:val="24"/>
              </w:rPr>
            </w:pPr>
          </w:p>
        </w:tc>
      </w:tr>
      <w:tr w:rsidR="00E6212E" w:rsidRPr="005F082E" w:rsidTr="00F87F99">
        <w:trPr>
          <w:trHeight w:val="432"/>
        </w:trPr>
        <w:tc>
          <w:tcPr>
            <w:tcW w:w="2245" w:type="dxa"/>
            <w:tcMar>
              <w:left w:w="58" w:type="dxa"/>
              <w:right w:w="58" w:type="dxa"/>
            </w:tcMar>
          </w:tcPr>
          <w:p w:rsidR="00E6212E" w:rsidRDefault="00E6212E"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Barium ppb</w:t>
            </w:r>
          </w:p>
        </w:tc>
        <w:tc>
          <w:tcPr>
            <w:tcW w:w="1440" w:type="dxa"/>
          </w:tcPr>
          <w:p w:rsidR="00E6212E" w:rsidRPr="005F082E" w:rsidRDefault="00E6212E" w:rsidP="008F4C43">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E6212E" w:rsidRDefault="00E6212E"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120</w:t>
            </w:r>
          </w:p>
        </w:tc>
        <w:tc>
          <w:tcPr>
            <w:tcW w:w="1530" w:type="dxa"/>
          </w:tcPr>
          <w:p w:rsidR="00E6212E" w:rsidRDefault="00E6212E"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1080" w:type="dxa"/>
          </w:tcPr>
          <w:p w:rsidR="00E6212E" w:rsidRDefault="00E6212E"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350" w:type="dxa"/>
          </w:tcPr>
          <w:p w:rsidR="00E6212E" w:rsidRDefault="00E6212E"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rsidR="00E6212E" w:rsidRDefault="00E6212E"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w:t>
            </w:r>
            <w:proofErr w:type="spellStart"/>
            <w:r>
              <w:rPr>
                <w:rFonts w:ascii="Arial" w:hAnsi="Arial" w:cs="Arial"/>
                <w:color w:val="000000" w:themeColor="text1"/>
                <w:sz w:val="24"/>
                <w:szCs w:val="24"/>
              </w:rPr>
              <w:t>depostits</w:t>
            </w:r>
            <w:proofErr w:type="spellEnd"/>
            <w:r>
              <w:rPr>
                <w:rFonts w:ascii="Arial" w:hAnsi="Arial" w:cs="Arial"/>
                <w:color w:val="000000" w:themeColor="text1"/>
                <w:sz w:val="24"/>
                <w:szCs w:val="24"/>
              </w:rPr>
              <w:t xml:space="preserve"> </w:t>
            </w:r>
          </w:p>
        </w:tc>
      </w:tr>
      <w:tr w:rsidR="00E6212E" w:rsidRPr="005F082E" w:rsidTr="00F87F99">
        <w:trPr>
          <w:trHeight w:val="432"/>
        </w:trPr>
        <w:tc>
          <w:tcPr>
            <w:tcW w:w="2245" w:type="dxa"/>
            <w:tcMar>
              <w:left w:w="58" w:type="dxa"/>
              <w:right w:w="58" w:type="dxa"/>
            </w:tcMar>
          </w:tcPr>
          <w:p w:rsidR="00E6212E" w:rsidRDefault="00E6212E"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 xml:space="preserve">Fluoride </w:t>
            </w:r>
            <w:proofErr w:type="spellStart"/>
            <w:r>
              <w:rPr>
                <w:rFonts w:ascii="Arial" w:hAnsi="Arial" w:cs="Arial"/>
                <w:color w:val="000000" w:themeColor="text1"/>
                <w:sz w:val="24"/>
                <w:szCs w:val="24"/>
              </w:rPr>
              <w:t>ppm</w:t>
            </w:r>
            <w:proofErr w:type="spellEnd"/>
          </w:p>
        </w:tc>
        <w:tc>
          <w:tcPr>
            <w:tcW w:w="1440" w:type="dxa"/>
          </w:tcPr>
          <w:p w:rsidR="00E6212E" w:rsidRPr="005F082E" w:rsidRDefault="00E6212E" w:rsidP="008F4C43">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E6212E" w:rsidRDefault="00E6212E" w:rsidP="00F87F99">
            <w:pPr>
              <w:spacing w:before="40" w:after="40"/>
              <w:rPr>
                <w:rFonts w:ascii="Arial" w:hAnsi="Arial" w:cs="Arial"/>
                <w:color w:val="000000" w:themeColor="text1"/>
                <w:sz w:val="24"/>
                <w:szCs w:val="24"/>
              </w:rPr>
            </w:pPr>
            <w:r>
              <w:rPr>
                <w:rFonts w:ascii="Arial" w:hAnsi="Arial" w:cs="Arial"/>
                <w:color w:val="000000" w:themeColor="text1"/>
                <w:sz w:val="24"/>
                <w:szCs w:val="24"/>
              </w:rPr>
              <w:t>0.78</w:t>
            </w:r>
          </w:p>
        </w:tc>
        <w:tc>
          <w:tcPr>
            <w:tcW w:w="1530" w:type="dxa"/>
          </w:tcPr>
          <w:p w:rsidR="00E6212E" w:rsidRDefault="00E6212E"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rsidR="00E6212E" w:rsidRDefault="00E6212E"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w:t>
            </w:r>
          </w:p>
        </w:tc>
        <w:tc>
          <w:tcPr>
            <w:tcW w:w="1350" w:type="dxa"/>
          </w:tcPr>
          <w:p w:rsidR="00E6212E" w:rsidRDefault="00E6212E"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rsidR="00E6212E" w:rsidRDefault="00E6212E"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9302BD" w:rsidRPr="005F082E" w:rsidTr="00F87F99">
        <w:trPr>
          <w:trHeight w:val="432"/>
        </w:trPr>
        <w:tc>
          <w:tcPr>
            <w:tcW w:w="2245" w:type="dxa"/>
            <w:tcMar>
              <w:left w:w="58" w:type="dxa"/>
              <w:right w:w="58" w:type="dxa"/>
            </w:tcMar>
          </w:tcPr>
          <w:p w:rsidR="009302BD" w:rsidRDefault="009302BD" w:rsidP="00F87F99">
            <w:pPr>
              <w:spacing w:before="40" w:after="40"/>
              <w:jc w:val="both"/>
              <w:rPr>
                <w:rFonts w:ascii="Arial" w:hAnsi="Arial" w:cs="Arial"/>
                <w:color w:val="000000" w:themeColor="text1"/>
                <w:sz w:val="24"/>
                <w:szCs w:val="24"/>
              </w:rPr>
            </w:pPr>
          </w:p>
        </w:tc>
        <w:tc>
          <w:tcPr>
            <w:tcW w:w="1440" w:type="dxa"/>
          </w:tcPr>
          <w:p w:rsidR="009302BD" w:rsidRPr="005F082E" w:rsidRDefault="009302BD" w:rsidP="00AD1690">
            <w:pPr>
              <w:spacing w:before="40" w:after="40"/>
              <w:rPr>
                <w:rFonts w:ascii="Arial" w:hAnsi="Arial" w:cs="Arial"/>
                <w:color w:val="000000" w:themeColor="text1"/>
                <w:sz w:val="24"/>
                <w:szCs w:val="24"/>
              </w:rPr>
            </w:pPr>
          </w:p>
        </w:tc>
        <w:tc>
          <w:tcPr>
            <w:tcW w:w="1260" w:type="dxa"/>
          </w:tcPr>
          <w:p w:rsidR="009302BD" w:rsidRDefault="009302BD" w:rsidP="00F87F99">
            <w:pPr>
              <w:spacing w:before="40" w:after="40"/>
              <w:rPr>
                <w:rFonts w:ascii="Arial" w:hAnsi="Arial" w:cs="Arial"/>
                <w:color w:val="000000" w:themeColor="text1"/>
                <w:sz w:val="24"/>
                <w:szCs w:val="24"/>
              </w:rPr>
            </w:pPr>
          </w:p>
        </w:tc>
        <w:tc>
          <w:tcPr>
            <w:tcW w:w="1530" w:type="dxa"/>
          </w:tcPr>
          <w:p w:rsidR="009302BD" w:rsidRDefault="009302BD" w:rsidP="00F87F99">
            <w:pPr>
              <w:spacing w:before="40" w:after="40"/>
              <w:rPr>
                <w:rFonts w:ascii="Arial" w:hAnsi="Arial" w:cs="Arial"/>
                <w:color w:val="000000" w:themeColor="text1"/>
                <w:sz w:val="24"/>
                <w:szCs w:val="24"/>
              </w:rPr>
            </w:pPr>
          </w:p>
        </w:tc>
        <w:tc>
          <w:tcPr>
            <w:tcW w:w="1080" w:type="dxa"/>
          </w:tcPr>
          <w:p w:rsidR="009302BD" w:rsidRDefault="009302BD" w:rsidP="00F87F99">
            <w:pPr>
              <w:spacing w:before="40" w:after="40"/>
              <w:rPr>
                <w:rFonts w:ascii="Arial" w:hAnsi="Arial" w:cs="Arial"/>
                <w:color w:val="000000" w:themeColor="text1"/>
                <w:sz w:val="24"/>
                <w:szCs w:val="24"/>
              </w:rPr>
            </w:pPr>
          </w:p>
        </w:tc>
        <w:tc>
          <w:tcPr>
            <w:tcW w:w="1350" w:type="dxa"/>
          </w:tcPr>
          <w:p w:rsidR="009302BD" w:rsidRDefault="009302BD" w:rsidP="00F87F99">
            <w:pPr>
              <w:spacing w:before="40" w:after="40"/>
              <w:rPr>
                <w:rFonts w:ascii="Arial" w:hAnsi="Arial" w:cs="Arial"/>
                <w:color w:val="000000" w:themeColor="text1"/>
                <w:sz w:val="24"/>
                <w:szCs w:val="24"/>
              </w:rPr>
            </w:pPr>
          </w:p>
        </w:tc>
        <w:tc>
          <w:tcPr>
            <w:tcW w:w="1931" w:type="dxa"/>
          </w:tcPr>
          <w:p w:rsidR="009302BD" w:rsidRDefault="009302BD" w:rsidP="00F87F99">
            <w:pPr>
              <w:spacing w:before="40" w:after="40"/>
              <w:rPr>
                <w:rFonts w:ascii="Arial" w:hAnsi="Arial" w:cs="Arial"/>
                <w:color w:val="000000" w:themeColor="text1"/>
                <w:sz w:val="24"/>
                <w:szCs w:val="24"/>
              </w:rPr>
            </w:pPr>
          </w:p>
        </w:tc>
      </w:tr>
      <w:tr w:rsidR="009302BD" w:rsidRPr="005F082E" w:rsidTr="00F87F99">
        <w:trPr>
          <w:trHeight w:val="432"/>
        </w:trPr>
        <w:tc>
          <w:tcPr>
            <w:tcW w:w="2245" w:type="dxa"/>
            <w:tcMar>
              <w:left w:w="58" w:type="dxa"/>
              <w:right w:w="58" w:type="dxa"/>
            </w:tcMar>
          </w:tcPr>
          <w:p w:rsidR="009302BD" w:rsidRDefault="009302BD" w:rsidP="00F87F99">
            <w:pPr>
              <w:spacing w:before="40" w:after="40"/>
              <w:jc w:val="both"/>
              <w:rPr>
                <w:rFonts w:ascii="Arial" w:hAnsi="Arial" w:cs="Arial"/>
                <w:color w:val="000000" w:themeColor="text1"/>
                <w:sz w:val="24"/>
                <w:szCs w:val="24"/>
              </w:rPr>
            </w:pPr>
          </w:p>
        </w:tc>
        <w:tc>
          <w:tcPr>
            <w:tcW w:w="1440" w:type="dxa"/>
          </w:tcPr>
          <w:p w:rsidR="009302BD" w:rsidRPr="005F082E" w:rsidRDefault="009302BD" w:rsidP="00AD1690">
            <w:pPr>
              <w:spacing w:before="40" w:after="40"/>
              <w:rPr>
                <w:rFonts w:ascii="Arial" w:hAnsi="Arial" w:cs="Arial"/>
                <w:color w:val="000000" w:themeColor="text1"/>
                <w:sz w:val="24"/>
                <w:szCs w:val="24"/>
              </w:rPr>
            </w:pPr>
          </w:p>
        </w:tc>
        <w:tc>
          <w:tcPr>
            <w:tcW w:w="1260" w:type="dxa"/>
          </w:tcPr>
          <w:p w:rsidR="009302BD" w:rsidRDefault="009302BD" w:rsidP="00F87F99">
            <w:pPr>
              <w:spacing w:before="40" w:after="40"/>
              <w:rPr>
                <w:rFonts w:ascii="Arial" w:hAnsi="Arial" w:cs="Arial"/>
                <w:color w:val="000000" w:themeColor="text1"/>
                <w:sz w:val="24"/>
                <w:szCs w:val="24"/>
              </w:rPr>
            </w:pPr>
          </w:p>
        </w:tc>
        <w:tc>
          <w:tcPr>
            <w:tcW w:w="1530" w:type="dxa"/>
          </w:tcPr>
          <w:p w:rsidR="009302BD" w:rsidRDefault="009302BD" w:rsidP="00F87F99">
            <w:pPr>
              <w:spacing w:before="40" w:after="40"/>
              <w:rPr>
                <w:rFonts w:ascii="Arial" w:hAnsi="Arial" w:cs="Arial"/>
                <w:color w:val="000000" w:themeColor="text1"/>
                <w:sz w:val="24"/>
                <w:szCs w:val="24"/>
              </w:rPr>
            </w:pPr>
          </w:p>
        </w:tc>
        <w:tc>
          <w:tcPr>
            <w:tcW w:w="1080" w:type="dxa"/>
          </w:tcPr>
          <w:p w:rsidR="009302BD" w:rsidRDefault="009302BD" w:rsidP="00F87F99">
            <w:pPr>
              <w:spacing w:before="40" w:after="40"/>
              <w:rPr>
                <w:rFonts w:ascii="Arial" w:hAnsi="Arial" w:cs="Arial"/>
                <w:color w:val="000000" w:themeColor="text1"/>
                <w:sz w:val="24"/>
                <w:szCs w:val="24"/>
              </w:rPr>
            </w:pPr>
          </w:p>
        </w:tc>
        <w:tc>
          <w:tcPr>
            <w:tcW w:w="1350" w:type="dxa"/>
          </w:tcPr>
          <w:p w:rsidR="009302BD" w:rsidRDefault="009302BD" w:rsidP="00F87F99">
            <w:pPr>
              <w:spacing w:before="40" w:after="40"/>
              <w:rPr>
                <w:rFonts w:ascii="Arial" w:hAnsi="Arial" w:cs="Arial"/>
                <w:color w:val="000000" w:themeColor="text1"/>
                <w:sz w:val="24"/>
                <w:szCs w:val="24"/>
              </w:rPr>
            </w:pPr>
          </w:p>
        </w:tc>
        <w:tc>
          <w:tcPr>
            <w:tcW w:w="1931" w:type="dxa"/>
          </w:tcPr>
          <w:p w:rsidR="009302BD" w:rsidRDefault="009302BD" w:rsidP="00F87F99">
            <w:pPr>
              <w:spacing w:before="40" w:after="40"/>
              <w:rPr>
                <w:rFonts w:ascii="Arial" w:hAnsi="Arial" w:cs="Arial"/>
                <w:color w:val="000000" w:themeColor="text1"/>
                <w:sz w:val="24"/>
                <w:szCs w:val="24"/>
              </w:rPr>
            </w:pPr>
          </w:p>
        </w:tc>
      </w:tr>
      <w:tr w:rsidR="009302BD" w:rsidRPr="005F082E" w:rsidTr="00F87F99">
        <w:trPr>
          <w:trHeight w:val="432"/>
        </w:trPr>
        <w:tc>
          <w:tcPr>
            <w:tcW w:w="2245" w:type="dxa"/>
            <w:tcMar>
              <w:left w:w="58" w:type="dxa"/>
              <w:right w:w="58" w:type="dxa"/>
            </w:tcMar>
          </w:tcPr>
          <w:p w:rsidR="009302BD" w:rsidRDefault="009302BD" w:rsidP="00F87F99">
            <w:pPr>
              <w:spacing w:before="40" w:after="40"/>
              <w:jc w:val="both"/>
              <w:rPr>
                <w:rFonts w:ascii="Arial" w:hAnsi="Arial" w:cs="Arial"/>
                <w:color w:val="000000" w:themeColor="text1"/>
                <w:sz w:val="24"/>
                <w:szCs w:val="24"/>
              </w:rPr>
            </w:pPr>
          </w:p>
        </w:tc>
        <w:tc>
          <w:tcPr>
            <w:tcW w:w="1440" w:type="dxa"/>
          </w:tcPr>
          <w:p w:rsidR="009302BD" w:rsidRPr="005F082E" w:rsidRDefault="009302BD" w:rsidP="00AD1690">
            <w:pPr>
              <w:spacing w:before="40" w:after="40"/>
              <w:rPr>
                <w:rFonts w:ascii="Arial" w:hAnsi="Arial" w:cs="Arial"/>
                <w:color w:val="000000" w:themeColor="text1"/>
                <w:sz w:val="24"/>
                <w:szCs w:val="24"/>
              </w:rPr>
            </w:pPr>
          </w:p>
        </w:tc>
        <w:tc>
          <w:tcPr>
            <w:tcW w:w="1260" w:type="dxa"/>
          </w:tcPr>
          <w:p w:rsidR="009302BD" w:rsidRDefault="009302BD" w:rsidP="00F87F99">
            <w:pPr>
              <w:spacing w:before="40" w:after="40"/>
              <w:rPr>
                <w:rFonts w:ascii="Arial" w:hAnsi="Arial" w:cs="Arial"/>
                <w:color w:val="000000" w:themeColor="text1"/>
                <w:sz w:val="24"/>
                <w:szCs w:val="24"/>
              </w:rPr>
            </w:pPr>
          </w:p>
        </w:tc>
        <w:tc>
          <w:tcPr>
            <w:tcW w:w="1530" w:type="dxa"/>
          </w:tcPr>
          <w:p w:rsidR="009302BD" w:rsidRDefault="009302BD" w:rsidP="00F87F99">
            <w:pPr>
              <w:spacing w:before="40" w:after="40"/>
              <w:rPr>
                <w:rFonts w:ascii="Arial" w:hAnsi="Arial" w:cs="Arial"/>
                <w:color w:val="000000" w:themeColor="text1"/>
                <w:sz w:val="24"/>
                <w:szCs w:val="24"/>
              </w:rPr>
            </w:pPr>
          </w:p>
        </w:tc>
        <w:tc>
          <w:tcPr>
            <w:tcW w:w="1080" w:type="dxa"/>
          </w:tcPr>
          <w:p w:rsidR="009302BD" w:rsidRDefault="009302BD" w:rsidP="00F87F99">
            <w:pPr>
              <w:spacing w:before="40" w:after="40"/>
              <w:rPr>
                <w:rFonts w:ascii="Arial" w:hAnsi="Arial" w:cs="Arial"/>
                <w:color w:val="000000" w:themeColor="text1"/>
                <w:sz w:val="24"/>
                <w:szCs w:val="24"/>
              </w:rPr>
            </w:pPr>
          </w:p>
        </w:tc>
        <w:tc>
          <w:tcPr>
            <w:tcW w:w="1350" w:type="dxa"/>
          </w:tcPr>
          <w:p w:rsidR="009302BD" w:rsidRDefault="009302BD" w:rsidP="00F87F99">
            <w:pPr>
              <w:spacing w:before="40" w:after="40"/>
              <w:rPr>
                <w:rFonts w:ascii="Arial" w:hAnsi="Arial" w:cs="Arial"/>
                <w:color w:val="000000" w:themeColor="text1"/>
                <w:sz w:val="24"/>
                <w:szCs w:val="24"/>
              </w:rPr>
            </w:pPr>
          </w:p>
        </w:tc>
        <w:tc>
          <w:tcPr>
            <w:tcW w:w="1931" w:type="dxa"/>
          </w:tcPr>
          <w:p w:rsidR="009302BD" w:rsidRDefault="009302BD" w:rsidP="00F87F99">
            <w:pPr>
              <w:spacing w:before="40" w:after="40"/>
              <w:rPr>
                <w:rFonts w:ascii="Arial" w:hAnsi="Arial" w:cs="Arial"/>
                <w:color w:val="000000" w:themeColor="text1"/>
                <w:sz w:val="24"/>
                <w:szCs w:val="24"/>
              </w:rPr>
            </w:pPr>
          </w:p>
        </w:tc>
      </w:tr>
      <w:tr w:rsidR="009302BD" w:rsidRPr="005F082E" w:rsidTr="00F87F99">
        <w:trPr>
          <w:trHeight w:val="432"/>
        </w:trPr>
        <w:tc>
          <w:tcPr>
            <w:tcW w:w="2245" w:type="dxa"/>
            <w:tcMar>
              <w:left w:w="58" w:type="dxa"/>
              <w:right w:w="58" w:type="dxa"/>
            </w:tcMar>
          </w:tcPr>
          <w:p w:rsidR="009302BD" w:rsidRDefault="009302BD"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HAA5 ppb</w:t>
            </w:r>
          </w:p>
        </w:tc>
        <w:tc>
          <w:tcPr>
            <w:tcW w:w="1440" w:type="dxa"/>
          </w:tcPr>
          <w:p w:rsidR="009302BD" w:rsidRDefault="009302BD" w:rsidP="00FE02EC">
            <w:pPr>
              <w:spacing w:before="40" w:after="40"/>
              <w:rPr>
                <w:rFonts w:ascii="Arial" w:hAnsi="Arial" w:cs="Arial"/>
                <w:color w:val="000000" w:themeColor="text1"/>
                <w:sz w:val="24"/>
                <w:szCs w:val="24"/>
              </w:rPr>
            </w:pPr>
            <w:r>
              <w:rPr>
                <w:rFonts w:ascii="Arial" w:hAnsi="Arial" w:cs="Arial"/>
                <w:color w:val="000000" w:themeColor="text1"/>
                <w:sz w:val="24"/>
                <w:szCs w:val="24"/>
              </w:rPr>
              <w:t>7/22/21</w:t>
            </w:r>
          </w:p>
        </w:tc>
        <w:tc>
          <w:tcPr>
            <w:tcW w:w="1260" w:type="dxa"/>
          </w:tcPr>
          <w:p w:rsidR="009302BD" w:rsidRDefault="009302B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11</w:t>
            </w:r>
          </w:p>
        </w:tc>
        <w:tc>
          <w:tcPr>
            <w:tcW w:w="1530" w:type="dxa"/>
          </w:tcPr>
          <w:p w:rsidR="009302BD" w:rsidRDefault="009302B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rsidR="009302BD" w:rsidRDefault="009302B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60</w:t>
            </w:r>
          </w:p>
        </w:tc>
        <w:tc>
          <w:tcPr>
            <w:tcW w:w="1350" w:type="dxa"/>
          </w:tcPr>
          <w:p w:rsidR="009302BD" w:rsidRDefault="009302B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rsidR="009302BD" w:rsidRDefault="009302BD" w:rsidP="00F87F99">
            <w:pPr>
              <w:spacing w:before="40" w:after="40"/>
              <w:rPr>
                <w:rFonts w:ascii="Arial" w:hAnsi="Arial" w:cs="Arial"/>
                <w:color w:val="000000" w:themeColor="text1"/>
                <w:sz w:val="24"/>
                <w:szCs w:val="24"/>
              </w:rPr>
            </w:pPr>
          </w:p>
        </w:tc>
      </w:tr>
      <w:tr w:rsidR="009302BD" w:rsidRPr="005F082E" w:rsidTr="00F87F99">
        <w:trPr>
          <w:trHeight w:val="432"/>
        </w:trPr>
        <w:tc>
          <w:tcPr>
            <w:tcW w:w="2245" w:type="dxa"/>
            <w:tcMar>
              <w:left w:w="58" w:type="dxa"/>
              <w:right w:w="58" w:type="dxa"/>
            </w:tcMar>
          </w:tcPr>
          <w:p w:rsidR="009302BD" w:rsidRDefault="009302BD"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TTHM ppb</w:t>
            </w:r>
          </w:p>
        </w:tc>
        <w:tc>
          <w:tcPr>
            <w:tcW w:w="1440" w:type="dxa"/>
          </w:tcPr>
          <w:p w:rsidR="009302BD" w:rsidRDefault="009302BD" w:rsidP="00FE02EC">
            <w:pPr>
              <w:spacing w:before="40" w:after="40"/>
              <w:rPr>
                <w:rFonts w:ascii="Arial" w:hAnsi="Arial" w:cs="Arial"/>
                <w:color w:val="000000" w:themeColor="text1"/>
                <w:sz w:val="24"/>
                <w:szCs w:val="24"/>
              </w:rPr>
            </w:pPr>
            <w:r>
              <w:rPr>
                <w:rFonts w:ascii="Arial" w:hAnsi="Arial" w:cs="Arial"/>
                <w:color w:val="000000" w:themeColor="text1"/>
                <w:sz w:val="24"/>
                <w:szCs w:val="24"/>
              </w:rPr>
              <w:t>7/22/21</w:t>
            </w:r>
          </w:p>
        </w:tc>
        <w:tc>
          <w:tcPr>
            <w:tcW w:w="1260" w:type="dxa"/>
          </w:tcPr>
          <w:p w:rsidR="009302BD" w:rsidRDefault="009302B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41</w:t>
            </w:r>
          </w:p>
        </w:tc>
        <w:tc>
          <w:tcPr>
            <w:tcW w:w="1530" w:type="dxa"/>
          </w:tcPr>
          <w:p w:rsidR="009302BD" w:rsidRDefault="009302B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rsidR="009302BD" w:rsidRDefault="009302B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80</w:t>
            </w:r>
          </w:p>
        </w:tc>
        <w:tc>
          <w:tcPr>
            <w:tcW w:w="1350" w:type="dxa"/>
          </w:tcPr>
          <w:p w:rsidR="009302BD" w:rsidRDefault="009302B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rsidR="009302BD" w:rsidRDefault="009302BD" w:rsidP="00F87F99">
            <w:pPr>
              <w:spacing w:before="40" w:after="40"/>
              <w:rPr>
                <w:rFonts w:ascii="Arial" w:hAnsi="Arial" w:cs="Arial"/>
                <w:color w:val="000000" w:themeColor="text1"/>
                <w:sz w:val="24"/>
                <w:szCs w:val="24"/>
              </w:rPr>
            </w:pPr>
          </w:p>
        </w:tc>
      </w:tr>
      <w:tr w:rsidR="009302BD" w:rsidRPr="005F082E" w:rsidTr="00F87F99">
        <w:trPr>
          <w:trHeight w:val="432"/>
        </w:trPr>
        <w:tc>
          <w:tcPr>
            <w:tcW w:w="2245" w:type="dxa"/>
            <w:tcMar>
              <w:left w:w="58" w:type="dxa"/>
              <w:right w:w="58" w:type="dxa"/>
            </w:tcMar>
          </w:tcPr>
          <w:p w:rsidR="009302BD" w:rsidRDefault="009302BD" w:rsidP="00F87F99">
            <w:pPr>
              <w:spacing w:before="40" w:after="40"/>
              <w:jc w:val="both"/>
              <w:rPr>
                <w:rFonts w:ascii="Arial" w:hAnsi="Arial" w:cs="Arial"/>
                <w:color w:val="000000" w:themeColor="text1"/>
                <w:sz w:val="24"/>
                <w:szCs w:val="24"/>
              </w:rPr>
            </w:pPr>
          </w:p>
        </w:tc>
        <w:tc>
          <w:tcPr>
            <w:tcW w:w="1440" w:type="dxa"/>
          </w:tcPr>
          <w:p w:rsidR="009302BD" w:rsidRDefault="009302BD" w:rsidP="00FE02EC">
            <w:pPr>
              <w:spacing w:before="40" w:after="40"/>
              <w:rPr>
                <w:rFonts w:ascii="Arial" w:hAnsi="Arial" w:cs="Arial"/>
                <w:color w:val="000000" w:themeColor="text1"/>
                <w:sz w:val="24"/>
                <w:szCs w:val="24"/>
              </w:rPr>
            </w:pPr>
          </w:p>
        </w:tc>
        <w:tc>
          <w:tcPr>
            <w:tcW w:w="1260" w:type="dxa"/>
          </w:tcPr>
          <w:p w:rsidR="009302BD" w:rsidRDefault="009302BD" w:rsidP="00F87F99">
            <w:pPr>
              <w:spacing w:before="40" w:after="40"/>
              <w:rPr>
                <w:rFonts w:ascii="Arial" w:hAnsi="Arial" w:cs="Arial"/>
                <w:color w:val="000000" w:themeColor="text1"/>
                <w:sz w:val="24"/>
                <w:szCs w:val="24"/>
              </w:rPr>
            </w:pPr>
          </w:p>
        </w:tc>
        <w:tc>
          <w:tcPr>
            <w:tcW w:w="1530" w:type="dxa"/>
          </w:tcPr>
          <w:p w:rsidR="009302BD" w:rsidRDefault="009302BD" w:rsidP="00F87F99">
            <w:pPr>
              <w:spacing w:before="40" w:after="40"/>
              <w:rPr>
                <w:rFonts w:ascii="Arial" w:hAnsi="Arial" w:cs="Arial"/>
                <w:color w:val="000000" w:themeColor="text1"/>
                <w:sz w:val="24"/>
                <w:szCs w:val="24"/>
              </w:rPr>
            </w:pPr>
          </w:p>
        </w:tc>
        <w:tc>
          <w:tcPr>
            <w:tcW w:w="1080" w:type="dxa"/>
          </w:tcPr>
          <w:p w:rsidR="009302BD" w:rsidRDefault="009302BD" w:rsidP="00F87F99">
            <w:pPr>
              <w:spacing w:before="40" w:after="40"/>
              <w:rPr>
                <w:rFonts w:ascii="Arial" w:hAnsi="Arial" w:cs="Arial"/>
                <w:color w:val="000000" w:themeColor="text1"/>
                <w:sz w:val="24"/>
                <w:szCs w:val="24"/>
              </w:rPr>
            </w:pPr>
          </w:p>
        </w:tc>
        <w:tc>
          <w:tcPr>
            <w:tcW w:w="1350" w:type="dxa"/>
          </w:tcPr>
          <w:p w:rsidR="009302BD" w:rsidRDefault="009302BD" w:rsidP="00F87F99">
            <w:pPr>
              <w:spacing w:before="40" w:after="40"/>
              <w:rPr>
                <w:rFonts w:ascii="Arial" w:hAnsi="Arial" w:cs="Arial"/>
                <w:color w:val="000000" w:themeColor="text1"/>
                <w:sz w:val="24"/>
                <w:szCs w:val="24"/>
              </w:rPr>
            </w:pPr>
          </w:p>
        </w:tc>
        <w:tc>
          <w:tcPr>
            <w:tcW w:w="1931" w:type="dxa"/>
          </w:tcPr>
          <w:p w:rsidR="009302BD" w:rsidRDefault="009302BD" w:rsidP="00F87F99">
            <w:pPr>
              <w:spacing w:before="40" w:after="40"/>
              <w:rPr>
                <w:rFonts w:ascii="Arial" w:hAnsi="Arial" w:cs="Arial"/>
                <w:color w:val="000000" w:themeColor="text1"/>
                <w:sz w:val="24"/>
                <w:szCs w:val="24"/>
              </w:rPr>
            </w:pPr>
          </w:p>
        </w:tc>
      </w:tr>
    </w:tbl>
    <w:p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tblPr>
      <w:tblGrid>
        <w:gridCol w:w="2245"/>
        <w:gridCol w:w="1440"/>
        <w:gridCol w:w="1260"/>
        <w:gridCol w:w="1530"/>
        <w:gridCol w:w="900"/>
        <w:gridCol w:w="1170"/>
        <w:gridCol w:w="2291"/>
      </w:tblGrid>
      <w:tr w:rsidR="007A473C" w:rsidRPr="005F082E" w:rsidTr="00640D92">
        <w:tc>
          <w:tcPr>
            <w:tcW w:w="2245" w:type="dxa"/>
            <w:tcMar>
              <w:left w:w="58" w:type="dxa"/>
              <w:right w:w="58" w:type="dxa"/>
            </w:tcMar>
            <w:vAlign w:val="center"/>
          </w:tcPr>
          <w:p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E6212E" w:rsidRPr="005F082E" w:rsidTr="00640D92">
        <w:trPr>
          <w:trHeight w:val="432"/>
        </w:trPr>
        <w:tc>
          <w:tcPr>
            <w:tcW w:w="2245" w:type="dxa"/>
          </w:tcPr>
          <w:p w:rsidR="00E6212E" w:rsidRPr="005F082E" w:rsidRDefault="00E6212E" w:rsidP="00324D88">
            <w:pPr>
              <w:spacing w:before="40" w:after="40"/>
              <w:rPr>
                <w:rFonts w:ascii="Arial" w:hAnsi="Arial" w:cs="Arial"/>
                <w:color w:val="000000" w:themeColor="text1"/>
                <w:sz w:val="24"/>
                <w:szCs w:val="24"/>
              </w:rPr>
            </w:pPr>
            <w:r>
              <w:rPr>
                <w:rFonts w:ascii="Arial" w:hAnsi="Arial" w:cs="Arial"/>
                <w:color w:val="000000" w:themeColor="text1"/>
                <w:sz w:val="24"/>
                <w:szCs w:val="24"/>
              </w:rPr>
              <w:t>Iron ppb</w:t>
            </w:r>
          </w:p>
        </w:tc>
        <w:tc>
          <w:tcPr>
            <w:tcW w:w="1440" w:type="dxa"/>
          </w:tcPr>
          <w:p w:rsidR="00E6212E" w:rsidRPr="005F082E" w:rsidRDefault="00E6212E" w:rsidP="008F4C43">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E6212E" w:rsidRPr="005F082E" w:rsidRDefault="00E621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520</w:t>
            </w:r>
          </w:p>
        </w:tc>
        <w:tc>
          <w:tcPr>
            <w:tcW w:w="1530" w:type="dxa"/>
          </w:tcPr>
          <w:p w:rsidR="00E6212E" w:rsidRPr="005F082E" w:rsidRDefault="00E621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900" w:type="dxa"/>
          </w:tcPr>
          <w:p w:rsidR="00E6212E" w:rsidRPr="005F082E" w:rsidRDefault="00E621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rsidR="00E6212E" w:rsidRPr="005F082E" w:rsidRDefault="00E621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E6212E" w:rsidRPr="005F082E" w:rsidRDefault="00E621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Leaching from natural deposits </w:t>
            </w:r>
          </w:p>
        </w:tc>
      </w:tr>
      <w:tr w:rsidR="00E6212E" w:rsidRPr="005F082E" w:rsidTr="00640D92">
        <w:trPr>
          <w:trHeight w:val="432"/>
        </w:trPr>
        <w:tc>
          <w:tcPr>
            <w:tcW w:w="2245" w:type="dxa"/>
          </w:tcPr>
          <w:p w:rsidR="00E6212E" w:rsidRDefault="00E6212E" w:rsidP="00AD1690">
            <w:pPr>
              <w:spacing w:before="40" w:after="40"/>
              <w:jc w:val="both"/>
              <w:rPr>
                <w:rFonts w:ascii="Arial" w:hAnsi="Arial" w:cs="Arial"/>
                <w:color w:val="000000" w:themeColor="text1"/>
                <w:sz w:val="24"/>
                <w:szCs w:val="24"/>
              </w:rPr>
            </w:pPr>
            <w:r>
              <w:rPr>
                <w:rFonts w:ascii="Arial" w:hAnsi="Arial" w:cs="Arial"/>
                <w:color w:val="000000" w:themeColor="text1"/>
                <w:sz w:val="24"/>
                <w:szCs w:val="24"/>
              </w:rPr>
              <w:t xml:space="preserve">Magnesium </w:t>
            </w:r>
            <w:proofErr w:type="spellStart"/>
            <w:r>
              <w:rPr>
                <w:rFonts w:ascii="Arial" w:hAnsi="Arial" w:cs="Arial"/>
                <w:color w:val="000000" w:themeColor="text1"/>
                <w:sz w:val="24"/>
                <w:szCs w:val="24"/>
              </w:rPr>
              <w:t>ppm</w:t>
            </w:r>
            <w:proofErr w:type="spellEnd"/>
          </w:p>
        </w:tc>
        <w:tc>
          <w:tcPr>
            <w:tcW w:w="1440" w:type="dxa"/>
          </w:tcPr>
          <w:p w:rsidR="00E6212E" w:rsidRPr="005F082E" w:rsidRDefault="00E6212E" w:rsidP="008F4C43">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E6212E" w:rsidRDefault="00E6212E" w:rsidP="00AD1690">
            <w:pPr>
              <w:spacing w:before="40" w:after="40"/>
              <w:rPr>
                <w:rFonts w:ascii="Arial" w:hAnsi="Arial" w:cs="Arial"/>
                <w:color w:val="000000" w:themeColor="text1"/>
                <w:sz w:val="24"/>
                <w:szCs w:val="24"/>
              </w:rPr>
            </w:pPr>
            <w:r>
              <w:rPr>
                <w:rFonts w:ascii="Arial" w:hAnsi="Arial" w:cs="Arial"/>
                <w:color w:val="000000" w:themeColor="text1"/>
                <w:sz w:val="24"/>
                <w:szCs w:val="24"/>
              </w:rPr>
              <w:t>.32</w:t>
            </w:r>
          </w:p>
        </w:tc>
        <w:tc>
          <w:tcPr>
            <w:tcW w:w="1530" w:type="dxa"/>
          </w:tcPr>
          <w:p w:rsidR="00E6212E" w:rsidRDefault="00E6212E" w:rsidP="00AD1690">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E6212E" w:rsidRDefault="00E6212E" w:rsidP="00AD1690">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rsidR="00E6212E" w:rsidRDefault="00E6212E" w:rsidP="00AD1690">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E6212E" w:rsidRDefault="00E6212E" w:rsidP="00AD1690">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w:t>
            </w:r>
          </w:p>
          <w:p w:rsidR="00E6212E" w:rsidRDefault="00E6212E" w:rsidP="00AD1690">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natural deposits </w:t>
            </w:r>
          </w:p>
        </w:tc>
      </w:tr>
      <w:tr w:rsidR="00E6212E" w:rsidRPr="005F082E" w:rsidTr="00640D92">
        <w:trPr>
          <w:trHeight w:val="432"/>
        </w:trPr>
        <w:tc>
          <w:tcPr>
            <w:tcW w:w="2245" w:type="dxa"/>
          </w:tcPr>
          <w:p w:rsidR="00E6212E" w:rsidRDefault="00E6212E" w:rsidP="00AD1690">
            <w:pPr>
              <w:spacing w:before="40" w:after="40"/>
              <w:jc w:val="both"/>
              <w:rPr>
                <w:rFonts w:ascii="Arial" w:hAnsi="Arial" w:cs="Arial"/>
                <w:color w:val="000000" w:themeColor="text1"/>
                <w:sz w:val="24"/>
                <w:szCs w:val="24"/>
              </w:rPr>
            </w:pPr>
            <w:proofErr w:type="spellStart"/>
            <w:r>
              <w:rPr>
                <w:rFonts w:ascii="Arial" w:hAnsi="Arial" w:cs="Arial"/>
                <w:color w:val="000000" w:themeColor="text1"/>
                <w:sz w:val="24"/>
                <w:szCs w:val="24"/>
              </w:rPr>
              <w:t>Maganese</w:t>
            </w:r>
            <w:proofErr w:type="spellEnd"/>
            <w:r>
              <w:rPr>
                <w:rFonts w:ascii="Arial" w:hAnsi="Arial" w:cs="Arial"/>
                <w:color w:val="000000" w:themeColor="text1"/>
                <w:sz w:val="24"/>
                <w:szCs w:val="24"/>
              </w:rPr>
              <w:t xml:space="preserve"> ppb</w:t>
            </w:r>
          </w:p>
        </w:tc>
        <w:tc>
          <w:tcPr>
            <w:tcW w:w="1440" w:type="dxa"/>
          </w:tcPr>
          <w:p w:rsidR="00E6212E" w:rsidRPr="005F082E" w:rsidRDefault="00E6212E" w:rsidP="008F4C43">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E6212E" w:rsidRDefault="00E6212E" w:rsidP="00AD1690">
            <w:pPr>
              <w:spacing w:before="40" w:after="40"/>
              <w:rPr>
                <w:rFonts w:ascii="Arial" w:hAnsi="Arial" w:cs="Arial"/>
                <w:color w:val="000000" w:themeColor="text1"/>
                <w:sz w:val="24"/>
                <w:szCs w:val="24"/>
              </w:rPr>
            </w:pPr>
            <w:r>
              <w:rPr>
                <w:rFonts w:ascii="Arial" w:hAnsi="Arial" w:cs="Arial"/>
                <w:color w:val="000000" w:themeColor="text1"/>
                <w:sz w:val="24"/>
                <w:szCs w:val="24"/>
              </w:rPr>
              <w:t>33</w:t>
            </w:r>
          </w:p>
        </w:tc>
        <w:tc>
          <w:tcPr>
            <w:tcW w:w="1530" w:type="dxa"/>
          </w:tcPr>
          <w:p w:rsidR="00E6212E" w:rsidRDefault="00E6212E" w:rsidP="00AD1690">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E6212E" w:rsidRDefault="00E6212E" w:rsidP="00AD1690">
            <w:pPr>
              <w:spacing w:before="40" w:after="40"/>
              <w:rPr>
                <w:rFonts w:ascii="Arial" w:hAnsi="Arial" w:cs="Arial"/>
                <w:color w:val="000000" w:themeColor="text1"/>
                <w:sz w:val="24"/>
                <w:szCs w:val="24"/>
              </w:rPr>
            </w:pPr>
            <w:r>
              <w:rPr>
                <w:rFonts w:ascii="Arial" w:hAnsi="Arial" w:cs="Arial"/>
                <w:color w:val="000000" w:themeColor="text1"/>
                <w:sz w:val="24"/>
                <w:szCs w:val="24"/>
              </w:rPr>
              <w:t>20</w:t>
            </w:r>
          </w:p>
        </w:tc>
        <w:tc>
          <w:tcPr>
            <w:tcW w:w="1170" w:type="dxa"/>
          </w:tcPr>
          <w:p w:rsidR="00E6212E" w:rsidRDefault="00E6212E" w:rsidP="00AD1690">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2291" w:type="dxa"/>
          </w:tcPr>
          <w:p w:rsidR="00E6212E" w:rsidRDefault="00E6212E" w:rsidP="00AD1690">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w:t>
            </w:r>
          </w:p>
          <w:p w:rsidR="00E6212E" w:rsidRDefault="00E6212E" w:rsidP="00AD1690">
            <w:pPr>
              <w:spacing w:before="40" w:after="40"/>
              <w:rPr>
                <w:rFonts w:ascii="Arial" w:hAnsi="Arial" w:cs="Arial"/>
                <w:color w:val="000000" w:themeColor="text1"/>
                <w:sz w:val="24"/>
                <w:szCs w:val="24"/>
              </w:rPr>
            </w:pPr>
            <w:r>
              <w:rPr>
                <w:rFonts w:ascii="Arial" w:hAnsi="Arial" w:cs="Arial"/>
                <w:color w:val="000000" w:themeColor="text1"/>
                <w:sz w:val="24"/>
                <w:szCs w:val="24"/>
              </w:rPr>
              <w:t>Natural deposits</w:t>
            </w:r>
          </w:p>
        </w:tc>
      </w:tr>
      <w:tr w:rsidR="00E6212E" w:rsidRPr="005F082E" w:rsidTr="00640D92">
        <w:trPr>
          <w:trHeight w:val="432"/>
        </w:trPr>
        <w:tc>
          <w:tcPr>
            <w:tcW w:w="2245" w:type="dxa"/>
          </w:tcPr>
          <w:p w:rsidR="00E6212E" w:rsidRDefault="00E6212E" w:rsidP="00AD1690">
            <w:pPr>
              <w:spacing w:before="40" w:after="40"/>
              <w:jc w:val="both"/>
              <w:rPr>
                <w:rFonts w:ascii="Arial" w:hAnsi="Arial" w:cs="Arial"/>
                <w:color w:val="000000" w:themeColor="text1"/>
                <w:sz w:val="24"/>
                <w:szCs w:val="24"/>
              </w:rPr>
            </w:pPr>
            <w:r>
              <w:rPr>
                <w:rFonts w:ascii="Arial" w:hAnsi="Arial" w:cs="Arial"/>
                <w:color w:val="000000" w:themeColor="text1"/>
                <w:sz w:val="24"/>
                <w:szCs w:val="24"/>
              </w:rPr>
              <w:t>Nickel ppb</w:t>
            </w:r>
          </w:p>
        </w:tc>
        <w:tc>
          <w:tcPr>
            <w:tcW w:w="1440" w:type="dxa"/>
          </w:tcPr>
          <w:p w:rsidR="00E6212E" w:rsidRPr="005F082E" w:rsidRDefault="00E6212E" w:rsidP="008F4C43">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E6212E" w:rsidRDefault="00E6212E" w:rsidP="00AD1690">
            <w:pPr>
              <w:spacing w:before="40" w:after="40"/>
              <w:rPr>
                <w:rFonts w:ascii="Arial" w:hAnsi="Arial" w:cs="Arial"/>
                <w:color w:val="000000" w:themeColor="text1"/>
                <w:sz w:val="24"/>
                <w:szCs w:val="24"/>
              </w:rPr>
            </w:pPr>
            <w:r>
              <w:rPr>
                <w:rFonts w:ascii="Arial" w:hAnsi="Arial" w:cs="Arial"/>
                <w:color w:val="000000" w:themeColor="text1"/>
                <w:sz w:val="24"/>
                <w:szCs w:val="24"/>
              </w:rPr>
              <w:t>13</w:t>
            </w:r>
          </w:p>
        </w:tc>
        <w:tc>
          <w:tcPr>
            <w:tcW w:w="1530" w:type="dxa"/>
          </w:tcPr>
          <w:p w:rsidR="00E6212E" w:rsidRDefault="00E6212E" w:rsidP="00AD1690">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E6212E" w:rsidRDefault="00E6212E" w:rsidP="00AD1690">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170" w:type="dxa"/>
          </w:tcPr>
          <w:p w:rsidR="00E6212E" w:rsidRDefault="00E6212E" w:rsidP="00AD1690">
            <w:pPr>
              <w:spacing w:before="40" w:after="40"/>
              <w:rPr>
                <w:rFonts w:ascii="Arial" w:hAnsi="Arial" w:cs="Arial"/>
                <w:color w:val="000000" w:themeColor="text1"/>
                <w:sz w:val="24"/>
                <w:szCs w:val="24"/>
              </w:rPr>
            </w:pPr>
            <w:r>
              <w:rPr>
                <w:rFonts w:ascii="Arial" w:hAnsi="Arial" w:cs="Arial"/>
                <w:color w:val="000000" w:themeColor="text1"/>
                <w:sz w:val="24"/>
                <w:szCs w:val="24"/>
              </w:rPr>
              <w:t>100</w:t>
            </w:r>
          </w:p>
        </w:tc>
        <w:tc>
          <w:tcPr>
            <w:tcW w:w="2291" w:type="dxa"/>
          </w:tcPr>
          <w:p w:rsidR="00E6212E" w:rsidRDefault="00E6212E" w:rsidP="00AD1690">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w:t>
            </w:r>
          </w:p>
          <w:p w:rsidR="00E6212E" w:rsidRDefault="00E6212E" w:rsidP="00AD1690">
            <w:pPr>
              <w:spacing w:before="40" w:after="40"/>
              <w:rPr>
                <w:rFonts w:ascii="Arial" w:hAnsi="Arial" w:cs="Arial"/>
                <w:color w:val="000000" w:themeColor="text1"/>
                <w:sz w:val="24"/>
                <w:szCs w:val="24"/>
              </w:rPr>
            </w:pPr>
            <w:r>
              <w:rPr>
                <w:rFonts w:ascii="Arial" w:hAnsi="Arial" w:cs="Arial"/>
                <w:color w:val="000000" w:themeColor="text1"/>
                <w:sz w:val="24"/>
                <w:szCs w:val="24"/>
              </w:rPr>
              <w:t>Natural deposits</w:t>
            </w:r>
          </w:p>
        </w:tc>
      </w:tr>
      <w:tr w:rsidR="00E6212E" w:rsidRPr="005F082E" w:rsidTr="00640D92">
        <w:trPr>
          <w:trHeight w:val="432"/>
        </w:trPr>
        <w:tc>
          <w:tcPr>
            <w:tcW w:w="2245" w:type="dxa"/>
          </w:tcPr>
          <w:p w:rsidR="00E6212E" w:rsidRPr="005F082E" w:rsidRDefault="00E6212E" w:rsidP="00324D88">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Color </w:t>
            </w:r>
          </w:p>
        </w:tc>
        <w:tc>
          <w:tcPr>
            <w:tcW w:w="1440" w:type="dxa"/>
          </w:tcPr>
          <w:p w:rsidR="00E6212E" w:rsidRPr="005F082E" w:rsidRDefault="00E6212E" w:rsidP="008F4C43">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E6212E" w:rsidRPr="005F082E" w:rsidRDefault="00E621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530" w:type="dxa"/>
          </w:tcPr>
          <w:p w:rsidR="00E6212E" w:rsidRPr="005F082E" w:rsidRDefault="00E621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900" w:type="dxa"/>
          </w:tcPr>
          <w:p w:rsidR="00E6212E" w:rsidRPr="005F082E" w:rsidRDefault="00E621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rsidR="00E6212E" w:rsidRPr="005F082E" w:rsidRDefault="00E621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2291" w:type="dxa"/>
          </w:tcPr>
          <w:p w:rsidR="00E6212E" w:rsidRPr="005F082E" w:rsidRDefault="00E621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 organic materials</w:t>
            </w:r>
          </w:p>
        </w:tc>
      </w:tr>
      <w:tr w:rsidR="00E6212E" w:rsidRPr="005F082E" w:rsidTr="00640D92">
        <w:trPr>
          <w:trHeight w:val="432"/>
        </w:trPr>
        <w:tc>
          <w:tcPr>
            <w:tcW w:w="2245" w:type="dxa"/>
          </w:tcPr>
          <w:p w:rsidR="00E6212E" w:rsidRPr="005F082E" w:rsidRDefault="00E6212E" w:rsidP="00324D88">
            <w:pPr>
              <w:spacing w:before="40" w:after="40"/>
              <w:rPr>
                <w:rFonts w:ascii="Arial" w:hAnsi="Arial" w:cs="Arial"/>
                <w:color w:val="000000" w:themeColor="text1"/>
                <w:sz w:val="24"/>
                <w:szCs w:val="24"/>
              </w:rPr>
            </w:pPr>
            <w:r>
              <w:rPr>
                <w:rFonts w:ascii="Arial" w:hAnsi="Arial" w:cs="Arial"/>
                <w:color w:val="000000" w:themeColor="text1"/>
                <w:sz w:val="24"/>
                <w:szCs w:val="24"/>
              </w:rPr>
              <w:t>Odor</w:t>
            </w:r>
          </w:p>
        </w:tc>
        <w:tc>
          <w:tcPr>
            <w:tcW w:w="1440" w:type="dxa"/>
          </w:tcPr>
          <w:p w:rsidR="00E6212E" w:rsidRPr="005F082E" w:rsidRDefault="00E6212E" w:rsidP="008F4C43">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E6212E" w:rsidRPr="005F082E" w:rsidRDefault="00E621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rsidR="00E6212E" w:rsidRPr="005F082E" w:rsidRDefault="00E621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900" w:type="dxa"/>
          </w:tcPr>
          <w:p w:rsidR="00E6212E" w:rsidRPr="005F082E" w:rsidRDefault="00E621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rsidR="00E6212E" w:rsidRPr="005F082E" w:rsidRDefault="00E621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E6212E" w:rsidRPr="005F082E" w:rsidRDefault="00E6212E" w:rsidP="00426479">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 organic materials</w:t>
            </w:r>
          </w:p>
        </w:tc>
      </w:tr>
      <w:tr w:rsidR="00E6212E" w:rsidRPr="005F082E" w:rsidTr="00640D92">
        <w:trPr>
          <w:trHeight w:val="432"/>
        </w:trPr>
        <w:tc>
          <w:tcPr>
            <w:tcW w:w="2245" w:type="dxa"/>
          </w:tcPr>
          <w:p w:rsidR="00E6212E" w:rsidRDefault="00E6212E" w:rsidP="00324D88">
            <w:pPr>
              <w:spacing w:before="40" w:after="40"/>
              <w:rPr>
                <w:rFonts w:ascii="Arial" w:hAnsi="Arial" w:cs="Arial"/>
                <w:color w:val="000000" w:themeColor="text1"/>
                <w:sz w:val="24"/>
                <w:szCs w:val="24"/>
              </w:rPr>
            </w:pPr>
            <w:r>
              <w:rPr>
                <w:rFonts w:ascii="Arial" w:hAnsi="Arial" w:cs="Arial"/>
                <w:color w:val="000000" w:themeColor="text1"/>
                <w:sz w:val="24"/>
                <w:szCs w:val="24"/>
              </w:rPr>
              <w:t>TDS mg/l</w:t>
            </w:r>
          </w:p>
        </w:tc>
        <w:tc>
          <w:tcPr>
            <w:tcW w:w="1440" w:type="dxa"/>
          </w:tcPr>
          <w:p w:rsidR="00E6212E" w:rsidRPr="005F082E" w:rsidRDefault="00E6212E" w:rsidP="008F4C43">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E6212E" w:rsidRDefault="00E621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680</w:t>
            </w:r>
          </w:p>
        </w:tc>
        <w:tc>
          <w:tcPr>
            <w:tcW w:w="1530" w:type="dxa"/>
          </w:tcPr>
          <w:p w:rsidR="00E6212E" w:rsidRDefault="00E6212E" w:rsidP="00324D8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E6212E" w:rsidRDefault="00E621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rsidR="00E6212E" w:rsidRDefault="00E621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E6212E" w:rsidRDefault="00E621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 off leaching from natural deposits </w:t>
            </w:r>
          </w:p>
        </w:tc>
      </w:tr>
      <w:tr w:rsidR="00E6212E" w:rsidRPr="005F082E" w:rsidTr="00640D92">
        <w:trPr>
          <w:trHeight w:val="432"/>
        </w:trPr>
        <w:tc>
          <w:tcPr>
            <w:tcW w:w="2245" w:type="dxa"/>
          </w:tcPr>
          <w:p w:rsidR="00E6212E" w:rsidRDefault="00E6212E" w:rsidP="00324D88">
            <w:pPr>
              <w:spacing w:before="40" w:after="40"/>
              <w:rPr>
                <w:rFonts w:ascii="Arial" w:hAnsi="Arial" w:cs="Arial"/>
                <w:color w:val="000000" w:themeColor="text1"/>
                <w:sz w:val="24"/>
                <w:szCs w:val="24"/>
              </w:rPr>
            </w:pPr>
            <w:r>
              <w:rPr>
                <w:rFonts w:ascii="Arial" w:hAnsi="Arial" w:cs="Arial"/>
                <w:color w:val="000000" w:themeColor="text1"/>
                <w:sz w:val="24"/>
                <w:szCs w:val="24"/>
              </w:rPr>
              <w:t>Sulfates mg/l</w:t>
            </w:r>
          </w:p>
        </w:tc>
        <w:tc>
          <w:tcPr>
            <w:tcW w:w="1440" w:type="dxa"/>
          </w:tcPr>
          <w:p w:rsidR="00E6212E" w:rsidRPr="005F082E" w:rsidRDefault="00E6212E" w:rsidP="008F4C43">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E6212E" w:rsidRDefault="00E621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w:t>
            </w:r>
          </w:p>
        </w:tc>
        <w:tc>
          <w:tcPr>
            <w:tcW w:w="1530" w:type="dxa"/>
          </w:tcPr>
          <w:p w:rsidR="00E6212E" w:rsidRDefault="00E6212E" w:rsidP="00324D8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E6212E" w:rsidRDefault="00E621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rsidR="00E6212E" w:rsidRDefault="00E621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E6212E" w:rsidRDefault="00E621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 off from natural deposits industrial wastes </w:t>
            </w:r>
          </w:p>
        </w:tc>
      </w:tr>
      <w:tr w:rsidR="00E6212E" w:rsidRPr="005F082E" w:rsidTr="00640D92">
        <w:trPr>
          <w:trHeight w:val="432"/>
        </w:trPr>
        <w:tc>
          <w:tcPr>
            <w:tcW w:w="2245" w:type="dxa"/>
          </w:tcPr>
          <w:p w:rsidR="00E6212E" w:rsidRDefault="00E6212E" w:rsidP="00324D88">
            <w:pPr>
              <w:spacing w:before="40" w:after="40"/>
              <w:rPr>
                <w:rFonts w:ascii="Arial" w:hAnsi="Arial" w:cs="Arial"/>
                <w:color w:val="000000" w:themeColor="text1"/>
                <w:sz w:val="24"/>
                <w:szCs w:val="24"/>
              </w:rPr>
            </w:pPr>
          </w:p>
        </w:tc>
        <w:tc>
          <w:tcPr>
            <w:tcW w:w="1440" w:type="dxa"/>
          </w:tcPr>
          <w:p w:rsidR="00E6212E" w:rsidRDefault="00E6212E" w:rsidP="00AD1690">
            <w:pPr>
              <w:spacing w:before="40" w:after="40"/>
              <w:rPr>
                <w:rFonts w:ascii="Arial" w:hAnsi="Arial" w:cs="Arial"/>
                <w:color w:val="000000" w:themeColor="text1"/>
                <w:sz w:val="24"/>
                <w:szCs w:val="24"/>
              </w:rPr>
            </w:pPr>
          </w:p>
        </w:tc>
        <w:tc>
          <w:tcPr>
            <w:tcW w:w="1260" w:type="dxa"/>
          </w:tcPr>
          <w:p w:rsidR="00E6212E" w:rsidRDefault="00E6212E" w:rsidP="00086BEB">
            <w:pPr>
              <w:spacing w:before="40" w:after="40"/>
              <w:rPr>
                <w:rFonts w:ascii="Arial" w:hAnsi="Arial" w:cs="Arial"/>
                <w:color w:val="000000" w:themeColor="text1"/>
                <w:sz w:val="24"/>
                <w:szCs w:val="24"/>
              </w:rPr>
            </w:pPr>
          </w:p>
        </w:tc>
        <w:tc>
          <w:tcPr>
            <w:tcW w:w="1530" w:type="dxa"/>
          </w:tcPr>
          <w:p w:rsidR="00E6212E" w:rsidRDefault="00E6212E" w:rsidP="00324D88">
            <w:pPr>
              <w:spacing w:before="40" w:after="40"/>
              <w:rPr>
                <w:rFonts w:ascii="Arial" w:hAnsi="Arial" w:cs="Arial"/>
                <w:color w:val="000000" w:themeColor="text1"/>
                <w:sz w:val="24"/>
                <w:szCs w:val="24"/>
              </w:rPr>
            </w:pPr>
          </w:p>
        </w:tc>
        <w:tc>
          <w:tcPr>
            <w:tcW w:w="900" w:type="dxa"/>
          </w:tcPr>
          <w:p w:rsidR="00E6212E" w:rsidRDefault="00E6212E" w:rsidP="00086BEB">
            <w:pPr>
              <w:spacing w:before="40" w:after="40"/>
              <w:rPr>
                <w:rFonts w:ascii="Arial" w:hAnsi="Arial" w:cs="Arial"/>
                <w:color w:val="000000" w:themeColor="text1"/>
                <w:sz w:val="24"/>
                <w:szCs w:val="24"/>
              </w:rPr>
            </w:pPr>
          </w:p>
        </w:tc>
        <w:tc>
          <w:tcPr>
            <w:tcW w:w="1170" w:type="dxa"/>
          </w:tcPr>
          <w:p w:rsidR="00E6212E" w:rsidRDefault="00E6212E" w:rsidP="00086BEB">
            <w:pPr>
              <w:spacing w:before="40" w:after="40"/>
              <w:rPr>
                <w:rFonts w:ascii="Arial" w:hAnsi="Arial" w:cs="Arial"/>
                <w:color w:val="000000" w:themeColor="text1"/>
                <w:sz w:val="24"/>
                <w:szCs w:val="24"/>
              </w:rPr>
            </w:pPr>
          </w:p>
        </w:tc>
        <w:tc>
          <w:tcPr>
            <w:tcW w:w="2291" w:type="dxa"/>
          </w:tcPr>
          <w:p w:rsidR="00E6212E" w:rsidRDefault="00E6212E" w:rsidP="00086BEB">
            <w:pPr>
              <w:spacing w:before="40" w:after="40"/>
              <w:rPr>
                <w:rFonts w:ascii="Arial" w:hAnsi="Arial" w:cs="Arial"/>
                <w:color w:val="000000" w:themeColor="text1"/>
                <w:sz w:val="24"/>
                <w:szCs w:val="24"/>
              </w:rPr>
            </w:pPr>
          </w:p>
        </w:tc>
      </w:tr>
      <w:tr w:rsidR="00E6212E" w:rsidRPr="005F082E" w:rsidTr="00640D92">
        <w:trPr>
          <w:trHeight w:val="432"/>
        </w:trPr>
        <w:tc>
          <w:tcPr>
            <w:tcW w:w="2245" w:type="dxa"/>
          </w:tcPr>
          <w:p w:rsidR="00E6212E" w:rsidRDefault="00E6212E" w:rsidP="00324D88">
            <w:pPr>
              <w:spacing w:before="40" w:after="40"/>
              <w:rPr>
                <w:rFonts w:ascii="Arial" w:hAnsi="Arial" w:cs="Arial"/>
                <w:color w:val="000000" w:themeColor="text1"/>
                <w:sz w:val="24"/>
                <w:szCs w:val="24"/>
              </w:rPr>
            </w:pPr>
          </w:p>
        </w:tc>
        <w:tc>
          <w:tcPr>
            <w:tcW w:w="1440" w:type="dxa"/>
          </w:tcPr>
          <w:p w:rsidR="00E6212E" w:rsidRPr="005F082E" w:rsidRDefault="00E6212E" w:rsidP="00AD1690">
            <w:pPr>
              <w:spacing w:before="40" w:after="40"/>
              <w:rPr>
                <w:rFonts w:ascii="Arial" w:hAnsi="Arial" w:cs="Arial"/>
                <w:color w:val="000000" w:themeColor="text1"/>
                <w:sz w:val="24"/>
                <w:szCs w:val="24"/>
              </w:rPr>
            </w:pPr>
          </w:p>
        </w:tc>
        <w:tc>
          <w:tcPr>
            <w:tcW w:w="1260" w:type="dxa"/>
          </w:tcPr>
          <w:p w:rsidR="00E6212E" w:rsidRDefault="00E6212E" w:rsidP="00086BEB">
            <w:pPr>
              <w:spacing w:before="40" w:after="40"/>
              <w:rPr>
                <w:rFonts w:ascii="Arial" w:hAnsi="Arial" w:cs="Arial"/>
                <w:color w:val="000000" w:themeColor="text1"/>
                <w:sz w:val="24"/>
                <w:szCs w:val="24"/>
              </w:rPr>
            </w:pPr>
          </w:p>
        </w:tc>
        <w:tc>
          <w:tcPr>
            <w:tcW w:w="1530" w:type="dxa"/>
          </w:tcPr>
          <w:p w:rsidR="00E6212E" w:rsidRDefault="00E6212E" w:rsidP="00324D88">
            <w:pPr>
              <w:spacing w:before="40" w:after="40"/>
              <w:rPr>
                <w:rFonts w:ascii="Arial" w:hAnsi="Arial" w:cs="Arial"/>
                <w:color w:val="000000" w:themeColor="text1"/>
                <w:sz w:val="24"/>
                <w:szCs w:val="24"/>
              </w:rPr>
            </w:pPr>
          </w:p>
        </w:tc>
        <w:tc>
          <w:tcPr>
            <w:tcW w:w="900" w:type="dxa"/>
          </w:tcPr>
          <w:p w:rsidR="00E6212E" w:rsidRDefault="00E6212E" w:rsidP="00086BEB">
            <w:pPr>
              <w:spacing w:before="40" w:after="40"/>
              <w:rPr>
                <w:rFonts w:ascii="Arial" w:hAnsi="Arial" w:cs="Arial"/>
                <w:color w:val="000000" w:themeColor="text1"/>
                <w:sz w:val="24"/>
                <w:szCs w:val="24"/>
              </w:rPr>
            </w:pPr>
          </w:p>
        </w:tc>
        <w:tc>
          <w:tcPr>
            <w:tcW w:w="1170" w:type="dxa"/>
          </w:tcPr>
          <w:p w:rsidR="00E6212E" w:rsidRDefault="00E6212E" w:rsidP="00086BEB">
            <w:pPr>
              <w:spacing w:before="40" w:after="40"/>
              <w:rPr>
                <w:rFonts w:ascii="Arial" w:hAnsi="Arial" w:cs="Arial"/>
                <w:color w:val="000000" w:themeColor="text1"/>
                <w:sz w:val="24"/>
                <w:szCs w:val="24"/>
              </w:rPr>
            </w:pPr>
          </w:p>
        </w:tc>
        <w:tc>
          <w:tcPr>
            <w:tcW w:w="2291" w:type="dxa"/>
          </w:tcPr>
          <w:p w:rsidR="00E6212E" w:rsidRDefault="00E6212E" w:rsidP="00086BEB">
            <w:pPr>
              <w:spacing w:before="40" w:after="40"/>
              <w:rPr>
                <w:rFonts w:ascii="Arial" w:hAnsi="Arial" w:cs="Arial"/>
                <w:color w:val="000000" w:themeColor="text1"/>
                <w:sz w:val="24"/>
                <w:szCs w:val="24"/>
              </w:rPr>
            </w:pPr>
          </w:p>
        </w:tc>
      </w:tr>
      <w:tr w:rsidR="00E6212E" w:rsidRPr="005F082E" w:rsidTr="000D1946">
        <w:trPr>
          <w:trHeight w:val="917"/>
        </w:trPr>
        <w:tc>
          <w:tcPr>
            <w:tcW w:w="2245" w:type="dxa"/>
          </w:tcPr>
          <w:p w:rsidR="00E6212E" w:rsidRDefault="00E6212E" w:rsidP="000D1946">
            <w:pPr>
              <w:spacing w:before="40" w:after="40"/>
              <w:rPr>
                <w:rFonts w:ascii="Arial" w:hAnsi="Arial" w:cs="Arial"/>
                <w:color w:val="000000" w:themeColor="text1"/>
                <w:sz w:val="24"/>
                <w:szCs w:val="24"/>
              </w:rPr>
            </w:pPr>
            <w:r>
              <w:rPr>
                <w:rFonts w:ascii="Arial" w:hAnsi="Arial" w:cs="Arial"/>
                <w:color w:val="000000" w:themeColor="text1"/>
                <w:sz w:val="24"/>
                <w:szCs w:val="24"/>
              </w:rPr>
              <w:t>Zinc ppb</w:t>
            </w:r>
          </w:p>
        </w:tc>
        <w:tc>
          <w:tcPr>
            <w:tcW w:w="1440" w:type="dxa"/>
          </w:tcPr>
          <w:p w:rsidR="00E6212E" w:rsidRPr="005F082E" w:rsidRDefault="00E6212E" w:rsidP="008F4C43">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E6212E" w:rsidRDefault="00E6212E" w:rsidP="000D1946">
            <w:pPr>
              <w:spacing w:before="40" w:after="40"/>
              <w:rPr>
                <w:rFonts w:ascii="Arial" w:hAnsi="Arial" w:cs="Arial"/>
                <w:color w:val="000000" w:themeColor="text1"/>
                <w:sz w:val="24"/>
                <w:szCs w:val="24"/>
              </w:rPr>
            </w:pPr>
            <w:r>
              <w:rPr>
                <w:rFonts w:ascii="Arial" w:hAnsi="Arial" w:cs="Arial"/>
                <w:color w:val="000000" w:themeColor="text1"/>
                <w:sz w:val="24"/>
                <w:szCs w:val="24"/>
              </w:rPr>
              <w:t>100</w:t>
            </w:r>
          </w:p>
        </w:tc>
        <w:tc>
          <w:tcPr>
            <w:tcW w:w="1530" w:type="dxa"/>
          </w:tcPr>
          <w:p w:rsidR="00E6212E" w:rsidRDefault="00E6212E" w:rsidP="000D1946">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E6212E" w:rsidRDefault="00E6212E" w:rsidP="000D1946">
            <w:pPr>
              <w:spacing w:before="40" w:after="40"/>
              <w:rPr>
                <w:rFonts w:ascii="Arial" w:hAnsi="Arial" w:cs="Arial"/>
                <w:color w:val="000000" w:themeColor="text1"/>
                <w:sz w:val="24"/>
                <w:szCs w:val="24"/>
              </w:rPr>
            </w:pPr>
            <w:r>
              <w:rPr>
                <w:rFonts w:ascii="Arial" w:hAnsi="Arial" w:cs="Arial"/>
                <w:color w:val="000000" w:themeColor="text1"/>
                <w:sz w:val="24"/>
                <w:szCs w:val="24"/>
              </w:rPr>
              <w:t>5000</w:t>
            </w:r>
          </w:p>
        </w:tc>
        <w:tc>
          <w:tcPr>
            <w:tcW w:w="1170" w:type="dxa"/>
          </w:tcPr>
          <w:p w:rsidR="00E6212E" w:rsidRDefault="00E6212E" w:rsidP="000D1946">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E6212E" w:rsidRDefault="00E6212E" w:rsidP="000D1946">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w:t>
            </w:r>
          </w:p>
          <w:p w:rsidR="00E6212E" w:rsidRDefault="00E6212E" w:rsidP="000D1946">
            <w:pPr>
              <w:spacing w:before="40" w:after="40"/>
              <w:rPr>
                <w:rFonts w:ascii="Arial" w:hAnsi="Arial" w:cs="Arial"/>
                <w:color w:val="000000" w:themeColor="text1"/>
                <w:sz w:val="24"/>
                <w:szCs w:val="24"/>
              </w:rPr>
            </w:pPr>
            <w:r>
              <w:rPr>
                <w:rFonts w:ascii="Arial" w:hAnsi="Arial" w:cs="Arial"/>
                <w:color w:val="000000" w:themeColor="text1"/>
                <w:sz w:val="24"/>
                <w:szCs w:val="24"/>
              </w:rPr>
              <w:t>deposits</w:t>
            </w:r>
          </w:p>
        </w:tc>
      </w:tr>
    </w:tbl>
    <w:p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tblPr>
      <w:tblGrid>
        <w:gridCol w:w="2245"/>
        <w:gridCol w:w="1440"/>
        <w:gridCol w:w="1350"/>
        <w:gridCol w:w="1530"/>
        <w:gridCol w:w="1620"/>
        <w:gridCol w:w="2651"/>
      </w:tblGrid>
      <w:tr w:rsidR="007A473C" w:rsidRPr="005F082E" w:rsidTr="000D1946">
        <w:trPr>
          <w:trHeight w:val="440"/>
        </w:trPr>
        <w:tc>
          <w:tcPr>
            <w:tcW w:w="2245"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62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651"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E6212E" w:rsidRPr="005F082E" w:rsidTr="000D1946">
        <w:trPr>
          <w:trHeight w:val="432"/>
        </w:trPr>
        <w:tc>
          <w:tcPr>
            <w:tcW w:w="2245" w:type="dxa"/>
          </w:tcPr>
          <w:p w:rsidR="00E6212E" w:rsidRPr="00E6212E" w:rsidRDefault="00E6212E" w:rsidP="00DA4F32">
            <w:pPr>
              <w:spacing w:before="40" w:after="40"/>
              <w:rPr>
                <w:rFonts w:ascii="Arial" w:hAnsi="Arial" w:cs="Arial"/>
                <w:sz w:val="24"/>
                <w:szCs w:val="24"/>
              </w:rPr>
            </w:pPr>
            <w:r>
              <w:rPr>
                <w:rFonts w:ascii="Arial" w:hAnsi="Arial" w:cs="Arial"/>
                <w:sz w:val="24"/>
                <w:szCs w:val="24"/>
              </w:rPr>
              <w:t>Vanadium ppb</w:t>
            </w:r>
          </w:p>
        </w:tc>
        <w:tc>
          <w:tcPr>
            <w:tcW w:w="1440" w:type="dxa"/>
          </w:tcPr>
          <w:p w:rsidR="00E6212E" w:rsidRPr="005F082E" w:rsidRDefault="00E6212E" w:rsidP="008F4C43">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350" w:type="dxa"/>
          </w:tcPr>
          <w:p w:rsidR="00E6212E" w:rsidRPr="00E6212E" w:rsidRDefault="00E6212E" w:rsidP="00DA4F32">
            <w:pPr>
              <w:spacing w:before="40" w:after="40"/>
              <w:rPr>
                <w:rFonts w:ascii="Arial" w:hAnsi="Arial" w:cs="Arial"/>
                <w:sz w:val="24"/>
                <w:szCs w:val="24"/>
              </w:rPr>
            </w:pPr>
            <w:r w:rsidRPr="00E6212E">
              <w:rPr>
                <w:rFonts w:ascii="Arial" w:hAnsi="Arial" w:cs="Arial"/>
                <w:sz w:val="24"/>
                <w:szCs w:val="24"/>
              </w:rPr>
              <w:t>3</w:t>
            </w:r>
            <w:r>
              <w:rPr>
                <w:rFonts w:ascii="Arial" w:hAnsi="Arial" w:cs="Arial"/>
                <w:sz w:val="24"/>
                <w:szCs w:val="24"/>
              </w:rPr>
              <w:t>.9</w:t>
            </w:r>
          </w:p>
        </w:tc>
        <w:tc>
          <w:tcPr>
            <w:tcW w:w="1530" w:type="dxa"/>
          </w:tcPr>
          <w:p w:rsidR="00E6212E" w:rsidRPr="00E6212E" w:rsidRDefault="00E6212E" w:rsidP="00A7010F">
            <w:pPr>
              <w:spacing w:before="40" w:after="40"/>
              <w:rPr>
                <w:rFonts w:ascii="Arial" w:hAnsi="Arial" w:cs="Arial"/>
                <w:sz w:val="24"/>
                <w:szCs w:val="24"/>
              </w:rPr>
            </w:pPr>
            <w:r>
              <w:rPr>
                <w:rFonts w:ascii="Arial" w:hAnsi="Arial" w:cs="Arial"/>
                <w:sz w:val="24"/>
                <w:szCs w:val="24"/>
              </w:rPr>
              <w:t>NA</w:t>
            </w:r>
          </w:p>
        </w:tc>
        <w:tc>
          <w:tcPr>
            <w:tcW w:w="1620" w:type="dxa"/>
          </w:tcPr>
          <w:p w:rsidR="00E6212E" w:rsidRPr="00E6212E" w:rsidRDefault="00E6212E" w:rsidP="00A7010F">
            <w:pPr>
              <w:spacing w:before="40" w:after="40"/>
              <w:rPr>
                <w:rFonts w:ascii="Arial" w:hAnsi="Arial" w:cs="Arial"/>
                <w:sz w:val="24"/>
                <w:szCs w:val="24"/>
              </w:rPr>
            </w:pPr>
            <w:r>
              <w:rPr>
                <w:rFonts w:ascii="Arial" w:hAnsi="Arial" w:cs="Arial"/>
                <w:sz w:val="24"/>
                <w:szCs w:val="24"/>
              </w:rPr>
              <w:t>50</w:t>
            </w:r>
          </w:p>
        </w:tc>
        <w:tc>
          <w:tcPr>
            <w:tcW w:w="2651" w:type="dxa"/>
          </w:tcPr>
          <w:p w:rsidR="00E6212E" w:rsidRPr="00E6212E" w:rsidRDefault="00E6212E" w:rsidP="000D1946">
            <w:pPr>
              <w:spacing w:before="40" w:after="40"/>
              <w:rPr>
                <w:rFonts w:ascii="Arial" w:hAnsi="Arial" w:cs="Arial"/>
                <w:sz w:val="24"/>
                <w:szCs w:val="24"/>
              </w:rPr>
            </w:pPr>
            <w:r>
              <w:rPr>
                <w:rFonts w:ascii="Arial" w:hAnsi="Arial" w:cs="Arial"/>
                <w:color w:val="000000" w:themeColor="text1"/>
                <w:sz w:val="24"/>
                <w:szCs w:val="24"/>
              </w:rPr>
              <w:t>Developmental and reproductive effects in rats</w:t>
            </w:r>
          </w:p>
        </w:tc>
      </w:tr>
      <w:tr w:rsidR="00E6212E" w:rsidRPr="005F082E" w:rsidTr="000D1946">
        <w:trPr>
          <w:trHeight w:val="432"/>
        </w:trPr>
        <w:tc>
          <w:tcPr>
            <w:tcW w:w="2245" w:type="dxa"/>
          </w:tcPr>
          <w:p w:rsidR="00E6212E" w:rsidRPr="005F082E" w:rsidRDefault="00E6212E"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lastRenderedPageBreak/>
              <w:t>Boron ppb</w:t>
            </w:r>
          </w:p>
        </w:tc>
        <w:tc>
          <w:tcPr>
            <w:tcW w:w="1440" w:type="dxa"/>
          </w:tcPr>
          <w:p w:rsidR="00E6212E" w:rsidRPr="005F082E" w:rsidRDefault="00E6212E" w:rsidP="008F4C43">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350" w:type="dxa"/>
          </w:tcPr>
          <w:p w:rsidR="00E6212E" w:rsidRPr="005F082E" w:rsidRDefault="00E6212E"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170</w:t>
            </w:r>
          </w:p>
        </w:tc>
        <w:tc>
          <w:tcPr>
            <w:tcW w:w="1530" w:type="dxa"/>
          </w:tcPr>
          <w:p w:rsidR="00E6212E" w:rsidRPr="005F082E" w:rsidRDefault="00E6212E" w:rsidP="000003F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620" w:type="dxa"/>
          </w:tcPr>
          <w:p w:rsidR="00E6212E" w:rsidRPr="005F082E" w:rsidRDefault="00E6212E" w:rsidP="000003F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651" w:type="dxa"/>
          </w:tcPr>
          <w:p w:rsidR="00E6212E" w:rsidRPr="005F082E" w:rsidRDefault="00E6212E" w:rsidP="000D1946">
            <w:pPr>
              <w:spacing w:before="40" w:after="40"/>
              <w:rPr>
                <w:rFonts w:ascii="Arial" w:hAnsi="Arial" w:cs="Arial"/>
                <w:color w:val="FFFFFF" w:themeColor="background1"/>
                <w:sz w:val="24"/>
                <w:szCs w:val="24"/>
              </w:rPr>
            </w:pPr>
            <w:r w:rsidRPr="00B90DB1">
              <w:rPr>
                <w:rFonts w:ascii="Arial" w:hAnsi="Arial" w:cs="Arial"/>
                <w:sz w:val="24"/>
                <w:szCs w:val="24"/>
              </w:rPr>
              <w:t>Boron exposures resulted in decreased fetal weight (developmental effects) in newborn rats.</w:t>
            </w:r>
          </w:p>
        </w:tc>
      </w:tr>
    </w:tbl>
    <w:p w:rsidR="0020216E" w:rsidRPr="005F082E" w:rsidRDefault="0020216E" w:rsidP="00BF628D">
      <w:pPr>
        <w:pStyle w:val="Heading3"/>
      </w:pPr>
      <w:bookmarkStart w:id="9" w:name="_Toc58336719"/>
      <w:r w:rsidRPr="005F082E">
        <w:t>Additional General Information on Drinking Water</w:t>
      </w:r>
      <w:bookmarkEnd w:id="9"/>
    </w:p>
    <w:p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w:t>
      </w:r>
      <w:proofErr w:type="spellStart"/>
      <w:r w:rsidRPr="005F082E">
        <w:rPr>
          <w:rFonts w:ascii="Arial" w:hAnsi="Arial" w:cs="Arial"/>
          <w:sz w:val="24"/>
          <w:szCs w:val="24"/>
        </w:rPr>
        <w:t>Immuno</w:t>
      </w:r>
      <w:proofErr w:type="spellEnd"/>
      <w:r w:rsidRPr="005F082E">
        <w:rPr>
          <w:rFonts w:ascii="Arial" w:hAnsi="Arial" w:cs="Arial"/>
          <w:sz w:val="24"/>
          <w:szCs w:val="24"/>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rsidR="0020216E" w:rsidRPr="005F082E" w:rsidRDefault="0025569C" w:rsidP="001909F2">
      <w:pPr>
        <w:spacing w:after="240"/>
        <w:rPr>
          <w:rFonts w:ascii="Arial" w:hAnsi="Arial" w:cs="Arial"/>
          <w:bCs/>
          <w:sz w:val="24"/>
        </w:rPr>
      </w:pPr>
      <w:r w:rsidRPr="005F082E">
        <w:rPr>
          <w:rFonts w:ascii="Arial" w:hAnsi="Arial" w:cs="Arial"/>
          <w:bCs/>
          <w:sz w:val="24"/>
        </w:rPr>
        <w:t xml:space="preserve">Federal Revised Total </w:t>
      </w:r>
      <w:proofErr w:type="spellStart"/>
      <w:r w:rsidRPr="005F082E">
        <w:rPr>
          <w:rFonts w:ascii="Arial" w:hAnsi="Arial" w:cs="Arial"/>
          <w:bCs/>
          <w:sz w:val="24"/>
        </w:rPr>
        <w:t>Coliform</w:t>
      </w:r>
      <w:proofErr w:type="spellEnd"/>
      <w:r w:rsidRPr="005F082E">
        <w:rPr>
          <w:rFonts w:ascii="Arial" w:hAnsi="Arial" w:cs="Arial"/>
          <w:bCs/>
          <w:sz w:val="24"/>
        </w:rPr>
        <w:t xml:space="preserve">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tblPr>
      <w:tblGrid>
        <w:gridCol w:w="1975"/>
        <w:gridCol w:w="2250"/>
        <w:gridCol w:w="1890"/>
        <w:gridCol w:w="2160"/>
        <w:gridCol w:w="2367"/>
      </w:tblGrid>
      <w:tr w:rsidR="001F503E" w:rsidRPr="005F082E" w:rsidTr="007C0BEA">
        <w:trPr>
          <w:trHeight w:val="457"/>
        </w:trPr>
        <w:tc>
          <w:tcPr>
            <w:tcW w:w="1975"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rsidTr="007C0BEA">
        <w:trPr>
          <w:trHeight w:val="449"/>
        </w:trPr>
        <w:tc>
          <w:tcPr>
            <w:tcW w:w="1975"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rsidR="00A32C51" w:rsidRPr="005F082E" w:rsidRDefault="00A32C51" w:rsidP="001F503E">
            <w:pPr>
              <w:spacing w:before="40" w:after="40"/>
              <w:rPr>
                <w:rFonts w:ascii="Arial" w:hAnsi="Arial" w:cs="Arial"/>
                <w:color w:val="FFFFFF" w:themeColor="background1"/>
                <w:sz w:val="24"/>
                <w:szCs w:val="24"/>
              </w:rPr>
            </w:pPr>
          </w:p>
        </w:tc>
      </w:tr>
      <w:tr w:rsidR="001F503E" w:rsidRPr="005F082E" w:rsidTr="007C0BEA">
        <w:trPr>
          <w:trHeight w:val="449"/>
        </w:trPr>
        <w:tc>
          <w:tcPr>
            <w:tcW w:w="1975"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 xml:space="preserve">Violation </w:t>
            </w:r>
            <w:r w:rsidRPr="005F082E">
              <w:rPr>
                <w:rFonts w:ascii="Arial" w:hAnsi="Arial" w:cs="Arial"/>
                <w:sz w:val="24"/>
                <w:szCs w:val="24"/>
              </w:rPr>
              <w:lastRenderedPageBreak/>
              <w:t>Type]</w:t>
            </w:r>
          </w:p>
        </w:tc>
        <w:tc>
          <w:tcPr>
            <w:tcW w:w="225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lastRenderedPageBreak/>
              <w:t xml:space="preserve">[Enter </w:t>
            </w:r>
            <w:r w:rsidR="00A85C1E" w:rsidRPr="005F082E">
              <w:rPr>
                <w:rFonts w:ascii="Arial" w:hAnsi="Arial" w:cs="Arial"/>
                <w:sz w:val="24"/>
                <w:szCs w:val="24"/>
              </w:rPr>
              <w:t xml:space="preserve">Violation </w:t>
            </w:r>
            <w:r w:rsidRPr="005F082E">
              <w:rPr>
                <w:rFonts w:ascii="Arial" w:hAnsi="Arial" w:cs="Arial"/>
                <w:sz w:val="24"/>
                <w:szCs w:val="24"/>
              </w:rPr>
              <w:lastRenderedPageBreak/>
              <w:t>Explanation]</w:t>
            </w:r>
          </w:p>
        </w:tc>
        <w:tc>
          <w:tcPr>
            <w:tcW w:w="189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lastRenderedPageBreak/>
              <w:t>[Enter Duration]</w:t>
            </w:r>
          </w:p>
        </w:tc>
        <w:tc>
          <w:tcPr>
            <w:tcW w:w="216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Actions </w:t>
            </w:r>
            <w:r w:rsidRPr="005F082E">
              <w:rPr>
                <w:rFonts w:ascii="Arial" w:hAnsi="Arial" w:cs="Arial"/>
                <w:sz w:val="24"/>
                <w:szCs w:val="24"/>
              </w:rPr>
              <w:lastRenderedPageBreak/>
              <w:t>Taken]</w:t>
            </w:r>
          </w:p>
        </w:tc>
        <w:tc>
          <w:tcPr>
            <w:tcW w:w="2367"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lastRenderedPageBreak/>
              <w:t>[Enter Language]</w:t>
            </w:r>
          </w:p>
        </w:tc>
      </w:tr>
    </w:tbl>
    <w:p w:rsidR="001F503E" w:rsidRPr="005F082E" w:rsidRDefault="001F503E" w:rsidP="001F503E">
      <w:pPr>
        <w:rPr>
          <w:rFonts w:ascii="Arial" w:hAnsi="Arial" w:cs="Arial"/>
          <w:sz w:val="24"/>
          <w:szCs w:val="24"/>
        </w:rPr>
      </w:pPr>
    </w:p>
    <w:p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tblPr>
      <w:tblGrid>
        <w:gridCol w:w="2515"/>
        <w:gridCol w:w="1620"/>
        <w:gridCol w:w="1440"/>
        <w:gridCol w:w="1080"/>
        <w:gridCol w:w="1440"/>
        <w:gridCol w:w="2741"/>
      </w:tblGrid>
      <w:tr w:rsidR="0014624C" w:rsidRPr="005F082E" w:rsidTr="007C0BEA">
        <w:trPr>
          <w:tblHeader/>
        </w:trPr>
        <w:tc>
          <w:tcPr>
            <w:tcW w:w="2515"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rsidTr="007C0BEA">
        <w:trPr>
          <w:trHeight w:val="504"/>
          <w:tblHeader/>
        </w:trPr>
        <w:tc>
          <w:tcPr>
            <w:tcW w:w="2515" w:type="dxa"/>
            <w:tcMar>
              <w:left w:w="58" w:type="dxa"/>
              <w:right w:w="58" w:type="dxa"/>
            </w:tcMar>
          </w:tcPr>
          <w:p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rsidTr="007C0BEA">
        <w:trPr>
          <w:trHeight w:val="504"/>
          <w:tblHeader/>
        </w:trPr>
        <w:tc>
          <w:tcPr>
            <w:tcW w:w="2515" w:type="dxa"/>
            <w:tcMar>
              <w:left w:w="58" w:type="dxa"/>
              <w:right w:w="58" w:type="dxa"/>
            </w:tcMar>
          </w:tcPr>
          <w:p w:rsidR="001F7181" w:rsidRPr="005F082E" w:rsidRDefault="001F7181" w:rsidP="001F7181">
            <w:pPr>
              <w:spacing w:before="40" w:after="40"/>
              <w:rPr>
                <w:rFonts w:ascii="Arial" w:hAnsi="Arial" w:cs="Arial"/>
                <w:sz w:val="24"/>
                <w:szCs w:val="24"/>
              </w:rPr>
            </w:pPr>
            <w:proofErr w:type="spellStart"/>
            <w:r w:rsidRPr="005F082E">
              <w:rPr>
                <w:rFonts w:ascii="Arial" w:hAnsi="Arial" w:cs="Arial"/>
                <w:sz w:val="24"/>
                <w:szCs w:val="24"/>
              </w:rPr>
              <w:t>Enterococci</w:t>
            </w:r>
            <w:proofErr w:type="spellEnd"/>
          </w:p>
        </w:tc>
        <w:tc>
          <w:tcPr>
            <w:tcW w:w="162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rsidTr="007C0BEA">
        <w:trPr>
          <w:trHeight w:val="504"/>
          <w:tblHeader/>
        </w:trPr>
        <w:tc>
          <w:tcPr>
            <w:tcW w:w="2515" w:type="dxa"/>
            <w:tcMar>
              <w:left w:w="58" w:type="dxa"/>
              <w:right w:w="58" w:type="dxa"/>
            </w:tcMar>
          </w:tcPr>
          <w:p w:rsidR="001F7181" w:rsidRPr="005F082E" w:rsidRDefault="001F7181" w:rsidP="001F7181">
            <w:pPr>
              <w:spacing w:before="40" w:after="40"/>
              <w:rPr>
                <w:rFonts w:ascii="Arial" w:hAnsi="Arial" w:cs="Arial"/>
                <w:sz w:val="24"/>
                <w:szCs w:val="24"/>
              </w:rPr>
            </w:pPr>
            <w:proofErr w:type="spellStart"/>
            <w:r w:rsidRPr="005F082E">
              <w:rPr>
                <w:rFonts w:ascii="Arial" w:hAnsi="Arial" w:cs="Arial"/>
                <w:sz w:val="24"/>
                <w:szCs w:val="24"/>
              </w:rPr>
              <w:t>Coliphage</w:t>
            </w:r>
            <w:proofErr w:type="spellEnd"/>
          </w:p>
        </w:tc>
        <w:tc>
          <w:tcPr>
            <w:tcW w:w="162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tblPr>
      <w:tblGrid>
        <w:gridCol w:w="10790"/>
      </w:tblGrid>
      <w:tr w:rsidR="001F503E" w:rsidRPr="005F082E" w:rsidTr="001F503E">
        <w:tc>
          <w:tcPr>
            <w:tcW w:w="10790" w:type="dxa"/>
          </w:tcPr>
          <w:p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rsidR="0014624C" w:rsidRPr="005F082E" w:rsidRDefault="0014624C" w:rsidP="001F503E">
      <w:pPr>
        <w:spacing w:after="100" w:afterAutospacing="1"/>
        <w:rPr>
          <w:rFonts w:ascii="Arial" w:hAnsi="Arial" w:cs="Arial"/>
          <w:sz w:val="24"/>
          <w:szCs w:val="24"/>
        </w:rPr>
      </w:pPr>
    </w:p>
    <w:tbl>
      <w:tblPr>
        <w:tblStyle w:val="TableGrid"/>
        <w:tblW w:w="0" w:type="auto"/>
        <w:tblLook w:val="04A0"/>
      </w:tblPr>
      <w:tblGrid>
        <w:gridCol w:w="10790"/>
      </w:tblGrid>
      <w:tr w:rsidR="001F503E" w:rsidRPr="005F082E" w:rsidTr="001F503E">
        <w:tc>
          <w:tcPr>
            <w:tcW w:w="10790" w:type="dxa"/>
          </w:tcPr>
          <w:p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rsidR="00BF628D" w:rsidRPr="005F082E" w:rsidRDefault="00BF628D" w:rsidP="0087640F">
      <w:pPr>
        <w:pStyle w:val="Caption"/>
        <w:spacing w:before="100" w:beforeAutospacing="1"/>
      </w:pPr>
    </w:p>
    <w:p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tblPr>
      <w:tblGrid>
        <w:gridCol w:w="1975"/>
        <w:gridCol w:w="2250"/>
        <w:gridCol w:w="1890"/>
        <w:gridCol w:w="2160"/>
        <w:gridCol w:w="2367"/>
      </w:tblGrid>
      <w:tr w:rsidR="0087640F" w:rsidRPr="005F082E" w:rsidTr="00BD70F3">
        <w:trPr>
          <w:trHeight w:val="457"/>
        </w:trPr>
        <w:tc>
          <w:tcPr>
            <w:tcW w:w="1975"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rsidTr="00BD70F3">
        <w:trPr>
          <w:trHeight w:val="449"/>
        </w:trPr>
        <w:tc>
          <w:tcPr>
            <w:tcW w:w="1975"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rsidTr="00BD70F3">
        <w:trPr>
          <w:trHeight w:val="449"/>
        </w:trPr>
        <w:tc>
          <w:tcPr>
            <w:tcW w:w="1975"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tblPr>
      <w:tblGrid>
        <w:gridCol w:w="4045"/>
        <w:gridCol w:w="6725"/>
      </w:tblGrid>
      <w:tr w:rsidR="00E80EE7" w:rsidRPr="005F082E" w:rsidTr="004C3239">
        <w:tc>
          <w:tcPr>
            <w:tcW w:w="4045" w:type="dxa"/>
          </w:tcPr>
          <w:p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rsidR="00E80EE7" w:rsidRPr="005F082E" w:rsidRDefault="005530EA" w:rsidP="005530EA">
            <w:pPr>
              <w:pStyle w:val="BodyText"/>
              <w:keepNext/>
              <w:tabs>
                <w:tab w:val="left" w:pos="3555"/>
              </w:tabs>
              <w:spacing w:before="40" w:after="40"/>
              <w:jc w:val="left"/>
              <w:rPr>
                <w:rFonts w:ascii="Arial" w:hAnsi="Arial" w:cs="Arial"/>
                <w:color w:val="000000" w:themeColor="text1"/>
                <w:sz w:val="24"/>
                <w:szCs w:val="24"/>
              </w:rPr>
            </w:pPr>
            <w:r>
              <w:rPr>
                <w:rFonts w:ascii="Arial" w:hAnsi="Arial" w:cs="Arial"/>
                <w:color w:val="000000" w:themeColor="text1"/>
                <w:sz w:val="24"/>
                <w:szCs w:val="24"/>
              </w:rPr>
              <w:t xml:space="preserve">Micro Filtration </w:t>
            </w:r>
          </w:p>
        </w:tc>
      </w:tr>
      <w:tr w:rsidR="00E80EE7" w:rsidRPr="005F082E" w:rsidTr="004C3239">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 xml:space="preserve">(that must be met through the water </w:t>
            </w:r>
            <w:r w:rsidRPr="005F082E">
              <w:rPr>
                <w:rFonts w:ascii="Arial" w:hAnsi="Arial" w:cs="Arial"/>
                <w:bCs/>
                <w:sz w:val="24"/>
                <w:szCs w:val="24"/>
              </w:rPr>
              <w:lastRenderedPageBreak/>
              <w:t>treatment process)</w:t>
            </w:r>
          </w:p>
        </w:tc>
        <w:tc>
          <w:tcPr>
            <w:tcW w:w="6725" w:type="dxa"/>
          </w:tcPr>
          <w:p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lastRenderedPageBreak/>
              <w:t>Turbidity of the filtered water must:</w:t>
            </w:r>
          </w:p>
          <w:p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w:t>
            </w:r>
            <w:r w:rsidR="005143DD">
              <w:rPr>
                <w:rFonts w:ascii="Arial" w:hAnsi="Arial" w:cs="Arial"/>
                <w:bCs/>
                <w:sz w:val="24"/>
                <w:szCs w:val="24"/>
              </w:rPr>
              <w:t xml:space="preserve"> .1 </w:t>
            </w:r>
            <w:r w:rsidR="005530EA">
              <w:rPr>
                <w:rFonts w:ascii="Arial" w:hAnsi="Arial" w:cs="Arial"/>
                <w:bCs/>
                <w:sz w:val="24"/>
                <w:szCs w:val="24"/>
              </w:rPr>
              <w:t>NTU Turbidity</w:t>
            </w:r>
            <w:r w:rsidRPr="005F082E">
              <w:rPr>
                <w:rFonts w:ascii="Arial" w:hAnsi="Arial" w:cs="Arial"/>
                <w:bCs/>
                <w:sz w:val="24"/>
                <w:szCs w:val="24"/>
              </w:rPr>
              <w:t xml:space="preserve"> to Be Less </w:t>
            </w:r>
            <w:r w:rsidRPr="005F082E">
              <w:rPr>
                <w:rFonts w:ascii="Arial" w:hAnsi="Arial" w:cs="Arial"/>
                <w:bCs/>
                <w:sz w:val="24"/>
                <w:szCs w:val="24"/>
              </w:rPr>
              <w:lastRenderedPageBreak/>
              <w:t>Than or Equal to 95% of Measurements in a Month] NTU in 95% of measurements in a month.</w:t>
            </w:r>
          </w:p>
          <w:p w:rsidR="00E80EE7" w:rsidRPr="005F082E" w:rsidRDefault="005530EA" w:rsidP="00E80EE7">
            <w:pPr>
              <w:pStyle w:val="BodyText"/>
              <w:spacing w:before="40" w:after="40"/>
              <w:ind w:left="16"/>
              <w:jc w:val="left"/>
              <w:rPr>
                <w:rFonts w:ascii="Arial" w:hAnsi="Arial" w:cs="Arial"/>
                <w:bCs/>
                <w:sz w:val="24"/>
                <w:szCs w:val="24"/>
              </w:rPr>
            </w:pPr>
            <w:r>
              <w:rPr>
                <w:rFonts w:ascii="Arial" w:hAnsi="Arial" w:cs="Arial"/>
                <w:bCs/>
                <w:sz w:val="24"/>
                <w:szCs w:val="24"/>
              </w:rPr>
              <w:t xml:space="preserve">2 – Not exceed 1 NTU Not </w:t>
            </w:r>
            <w:r w:rsidR="00E80EE7" w:rsidRPr="005F082E">
              <w:rPr>
                <w:rFonts w:ascii="Arial" w:hAnsi="Arial" w:cs="Arial"/>
                <w:bCs/>
                <w:sz w:val="24"/>
                <w:szCs w:val="24"/>
              </w:rPr>
              <w:t>for Mor</w:t>
            </w:r>
            <w:r>
              <w:rPr>
                <w:rFonts w:ascii="Arial" w:hAnsi="Arial" w:cs="Arial"/>
                <w:bCs/>
                <w:sz w:val="24"/>
                <w:szCs w:val="24"/>
              </w:rPr>
              <w:t xml:space="preserve">e </w:t>
            </w:r>
            <w:r w:rsidR="00E80EE7" w:rsidRPr="005F082E">
              <w:rPr>
                <w:rFonts w:ascii="Arial" w:hAnsi="Arial" w:cs="Arial"/>
                <w:bCs/>
                <w:sz w:val="24"/>
                <w:szCs w:val="24"/>
              </w:rPr>
              <w:t>than eight consecutive hours.</w:t>
            </w:r>
          </w:p>
          <w:p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rsidTr="004C3239">
        <w:trPr>
          <w:trHeight w:val="490"/>
        </w:trPr>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rsidR="00E80EE7" w:rsidRPr="005F082E" w:rsidRDefault="005143D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95%</w:t>
            </w:r>
          </w:p>
        </w:tc>
      </w:tr>
      <w:tr w:rsidR="00E80EE7" w:rsidRPr="005F082E" w:rsidTr="004C3239">
        <w:trPr>
          <w:trHeight w:val="490"/>
        </w:trPr>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rsidR="00E80EE7" w:rsidRPr="005F082E" w:rsidRDefault="005143D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w:t>
            </w:r>
          </w:p>
        </w:tc>
      </w:tr>
      <w:tr w:rsidR="00E80EE7" w:rsidRPr="005F082E" w:rsidTr="004C3239">
        <w:trPr>
          <w:trHeight w:val="490"/>
        </w:trPr>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rsidR="00E80EE7" w:rsidRPr="005F082E" w:rsidRDefault="005143D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tblPr>
      <w:tblGrid>
        <w:gridCol w:w="1975"/>
        <w:gridCol w:w="2250"/>
        <w:gridCol w:w="1890"/>
        <w:gridCol w:w="2160"/>
        <w:gridCol w:w="2367"/>
      </w:tblGrid>
      <w:tr w:rsidR="0087640F" w:rsidRPr="005F082E" w:rsidTr="00244938">
        <w:trPr>
          <w:trHeight w:val="457"/>
        </w:trPr>
        <w:tc>
          <w:tcPr>
            <w:tcW w:w="1975"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rsidTr="00496939">
        <w:trPr>
          <w:trHeight w:val="449"/>
        </w:trPr>
        <w:tc>
          <w:tcPr>
            <w:tcW w:w="1975"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rsidTr="00496939">
        <w:trPr>
          <w:trHeight w:val="449"/>
        </w:trPr>
        <w:tc>
          <w:tcPr>
            <w:tcW w:w="1975"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rsidR="00E25265" w:rsidRPr="005F082E" w:rsidRDefault="00E25265" w:rsidP="008E66E2">
      <w:pPr>
        <w:pStyle w:val="Heading3"/>
        <w:keepNext/>
      </w:pPr>
      <w:bookmarkStart w:id="17" w:name="_Toc58336726"/>
      <w:r w:rsidRPr="005F082E">
        <w:t xml:space="preserve">Summary Information for Federal Revised Total </w:t>
      </w:r>
      <w:proofErr w:type="spellStart"/>
      <w:r w:rsidRPr="005F082E">
        <w:t>Coliform</w:t>
      </w:r>
      <w:proofErr w:type="spellEnd"/>
      <w:r w:rsidRPr="005F082E">
        <w:t xml:space="preserve"> Rule</w:t>
      </w:r>
      <w:r w:rsidR="003131EE" w:rsidRPr="005F082E">
        <w:t xml:space="preserve"> </w:t>
      </w:r>
      <w:r w:rsidRPr="005F082E">
        <w:t>Level 1 and Level 2 Assessment Requirements</w:t>
      </w:r>
      <w:bookmarkEnd w:id="17"/>
    </w:p>
    <w:p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rsidR="00DD7D18" w:rsidRPr="005F082E" w:rsidRDefault="00DD7D18" w:rsidP="003131EE">
      <w:pPr>
        <w:spacing w:before="100" w:beforeAutospacing="1" w:after="240"/>
        <w:rPr>
          <w:rFonts w:ascii="Arial" w:hAnsi="Arial" w:cs="Arial"/>
          <w:sz w:val="24"/>
          <w:szCs w:val="24"/>
        </w:rPr>
      </w:pPr>
      <w:proofErr w:type="spellStart"/>
      <w:r w:rsidRPr="005F082E">
        <w:rPr>
          <w:rFonts w:ascii="Arial" w:hAnsi="Arial" w:cs="Arial"/>
          <w:sz w:val="24"/>
          <w:szCs w:val="24"/>
        </w:rPr>
        <w:t>Coliforms</w:t>
      </w:r>
      <w:proofErr w:type="spellEnd"/>
      <w:r w:rsidRPr="005F082E">
        <w:rPr>
          <w:rFonts w:ascii="Arial" w:hAnsi="Arial" w:cs="Arial"/>
          <w:sz w:val="24"/>
          <w:szCs w:val="24"/>
        </w:rPr>
        <w:t xml:space="preserve">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w:t>
      </w:r>
      <w:proofErr w:type="spellStart"/>
      <w:r w:rsidRPr="005F082E">
        <w:rPr>
          <w:rFonts w:ascii="Arial" w:hAnsi="Arial" w:cs="Arial"/>
          <w:sz w:val="24"/>
          <w:szCs w:val="24"/>
        </w:rPr>
        <w:t>coliforms</w:t>
      </w:r>
      <w:proofErr w:type="spellEnd"/>
      <w:r w:rsidRPr="005F082E">
        <w:rPr>
          <w:rFonts w:ascii="Arial" w:hAnsi="Arial" w:cs="Arial"/>
          <w:sz w:val="24"/>
          <w:szCs w:val="24"/>
        </w:rPr>
        <w:t xml:space="preserve"> indicating the need to look for potential problems in water treatment or distribution.  When this occurs, we are required to conduct assessment(s) to identify problems and to correct any problems that were found during these assessments.</w:t>
      </w:r>
    </w:p>
    <w:p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rsidR="00DD7D18" w:rsidRPr="005F082E" w:rsidRDefault="00DD7D18" w:rsidP="003131EE">
      <w:pPr>
        <w:spacing w:after="240"/>
        <w:rPr>
          <w:rFonts w:ascii="Arial" w:hAnsi="Arial" w:cs="Arial"/>
          <w:sz w:val="24"/>
          <w:szCs w:val="24"/>
        </w:rPr>
      </w:pPr>
      <w:r w:rsidRPr="005F082E">
        <w:rPr>
          <w:rFonts w:ascii="Arial" w:hAnsi="Arial" w:cs="Arial"/>
          <w:sz w:val="24"/>
          <w:szCs w:val="24"/>
        </w:rPr>
        <w:lastRenderedPageBreak/>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w:t>
      </w:r>
      <w:proofErr w:type="spellStart"/>
      <w:r w:rsidR="007C116A" w:rsidRPr="005F082E">
        <w:rPr>
          <w:rFonts w:ascii="Arial" w:hAnsi="Arial" w:cs="Arial"/>
          <w:sz w:val="24"/>
          <w:szCs w:val="24"/>
        </w:rPr>
        <w:t>Coliform</w:t>
      </w:r>
      <w:proofErr w:type="spellEnd"/>
      <w:r w:rsidR="007C116A" w:rsidRPr="005F082E">
        <w:rPr>
          <w:rFonts w:ascii="Arial" w:hAnsi="Arial" w:cs="Arial"/>
          <w:sz w:val="24"/>
          <w:szCs w:val="24"/>
        </w:rPr>
        <w:t xml:space="preserve">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9A6" w:rsidRDefault="002C09A6">
      <w:r>
        <w:separator/>
      </w:r>
    </w:p>
    <w:p w:rsidR="002C09A6" w:rsidRDefault="002C09A6"/>
  </w:endnote>
  <w:endnote w:type="continuationSeparator" w:id="0">
    <w:p w:rsidR="002C09A6" w:rsidRDefault="002C09A6">
      <w:r>
        <w:continuationSeparator/>
      </w:r>
    </w:p>
    <w:p w:rsidR="002C09A6" w:rsidRDefault="002C09A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altName w:val="CollegiateHeavyOutline"/>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79" w:rsidRDefault="00426479">
    <w:pPr>
      <w:pStyle w:val="Footer"/>
    </w:pPr>
  </w:p>
  <w:p w:rsidR="00426479" w:rsidRDefault="0042647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79" w:rsidRPr="002E5912" w:rsidRDefault="00426479"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9A6" w:rsidRDefault="002C09A6">
      <w:r>
        <w:separator/>
      </w:r>
    </w:p>
    <w:p w:rsidR="002C09A6" w:rsidRDefault="002C09A6"/>
  </w:footnote>
  <w:footnote w:type="continuationSeparator" w:id="0">
    <w:p w:rsidR="002C09A6" w:rsidRDefault="002C09A6">
      <w:r>
        <w:continuationSeparator/>
      </w:r>
    </w:p>
    <w:p w:rsidR="002C09A6" w:rsidRDefault="002C09A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79" w:rsidRDefault="00426479">
    <w:pPr>
      <w:pStyle w:val="Header"/>
    </w:pPr>
  </w:p>
  <w:p w:rsidR="00426479" w:rsidRDefault="004264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79" w:rsidRDefault="00426479"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00330862"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00330862" w:rsidRPr="00E870EB">
      <w:rPr>
        <w:rStyle w:val="PageNumber"/>
        <w:rFonts w:ascii="Arial" w:hAnsi="Arial" w:cs="Arial"/>
        <w:sz w:val="24"/>
        <w:szCs w:val="24"/>
      </w:rPr>
      <w:fldChar w:fldCharType="separate"/>
    </w:r>
    <w:r w:rsidR="00E6212E">
      <w:rPr>
        <w:rStyle w:val="PageNumber"/>
        <w:rFonts w:ascii="Arial" w:hAnsi="Arial" w:cs="Arial"/>
        <w:noProof/>
        <w:sz w:val="24"/>
        <w:szCs w:val="24"/>
      </w:rPr>
      <w:t>8</w:t>
    </w:r>
    <w:r w:rsidR="00330862"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00330862"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00330862" w:rsidRPr="00E870EB">
      <w:rPr>
        <w:rStyle w:val="PageNumber"/>
        <w:rFonts w:ascii="Arial" w:hAnsi="Arial" w:cs="Arial"/>
        <w:sz w:val="24"/>
        <w:szCs w:val="24"/>
      </w:rPr>
      <w:fldChar w:fldCharType="separate"/>
    </w:r>
    <w:r w:rsidR="00E6212E">
      <w:rPr>
        <w:rStyle w:val="PageNumber"/>
        <w:rFonts w:ascii="Arial" w:hAnsi="Arial" w:cs="Arial"/>
        <w:noProof/>
        <w:sz w:val="24"/>
        <w:szCs w:val="24"/>
      </w:rPr>
      <w:t>10</w:t>
    </w:r>
    <w:r w:rsidR="00330862" w:rsidRPr="00E870EB">
      <w:rPr>
        <w:rStyle w:val="PageNumber"/>
        <w:rFonts w:ascii="Arial" w:hAnsi="Arial" w:cs="Arial"/>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pos w:val="beneathText"/>
    <w:numFmt w:val="lowerLetter"/>
    <w:footnote w:id="-1"/>
    <w:footnote w:id="0"/>
  </w:footnotePr>
  <w:endnotePr>
    <w:endnote w:id="-1"/>
    <w:endnote w:id="0"/>
  </w:endnotePr>
  <w:compat/>
  <w:rsids>
    <w:rsidRoot w:val="00CF1A7D"/>
    <w:rsid w:val="000003F9"/>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104C"/>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1AD7"/>
    <w:rsid w:val="000C6837"/>
    <w:rsid w:val="000D1946"/>
    <w:rsid w:val="000D2943"/>
    <w:rsid w:val="000D4AC7"/>
    <w:rsid w:val="000D4BB8"/>
    <w:rsid w:val="000F3C1E"/>
    <w:rsid w:val="000F6367"/>
    <w:rsid w:val="00100750"/>
    <w:rsid w:val="00101107"/>
    <w:rsid w:val="00106DB4"/>
    <w:rsid w:val="00115004"/>
    <w:rsid w:val="001151D3"/>
    <w:rsid w:val="00115AD5"/>
    <w:rsid w:val="0012764D"/>
    <w:rsid w:val="00127B6D"/>
    <w:rsid w:val="001331D3"/>
    <w:rsid w:val="0014624C"/>
    <w:rsid w:val="001476E6"/>
    <w:rsid w:val="00153D70"/>
    <w:rsid w:val="00154C45"/>
    <w:rsid w:val="00161D5A"/>
    <w:rsid w:val="001634C4"/>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2D61"/>
    <w:rsid w:val="001B4F20"/>
    <w:rsid w:val="001B74B7"/>
    <w:rsid w:val="001C333B"/>
    <w:rsid w:val="001C502C"/>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3820"/>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2856"/>
    <w:rsid w:val="0025510E"/>
    <w:rsid w:val="0025569C"/>
    <w:rsid w:val="00256496"/>
    <w:rsid w:val="00264941"/>
    <w:rsid w:val="0026626A"/>
    <w:rsid w:val="00273001"/>
    <w:rsid w:val="00275C1C"/>
    <w:rsid w:val="002856B8"/>
    <w:rsid w:val="0029130C"/>
    <w:rsid w:val="00294205"/>
    <w:rsid w:val="002A20BB"/>
    <w:rsid w:val="002A21EA"/>
    <w:rsid w:val="002A3636"/>
    <w:rsid w:val="002A4E09"/>
    <w:rsid w:val="002A5101"/>
    <w:rsid w:val="002A5C9F"/>
    <w:rsid w:val="002A746D"/>
    <w:rsid w:val="002B04A9"/>
    <w:rsid w:val="002B0B02"/>
    <w:rsid w:val="002B3B52"/>
    <w:rsid w:val="002C09A6"/>
    <w:rsid w:val="002D15BC"/>
    <w:rsid w:val="002D2F55"/>
    <w:rsid w:val="002D429D"/>
    <w:rsid w:val="002D728F"/>
    <w:rsid w:val="002E43B8"/>
    <w:rsid w:val="002E5912"/>
    <w:rsid w:val="002E64B2"/>
    <w:rsid w:val="002F07E8"/>
    <w:rsid w:val="002F0A31"/>
    <w:rsid w:val="002F1DD3"/>
    <w:rsid w:val="002F6EC9"/>
    <w:rsid w:val="00301D86"/>
    <w:rsid w:val="003038BC"/>
    <w:rsid w:val="00304873"/>
    <w:rsid w:val="00307628"/>
    <w:rsid w:val="003131EE"/>
    <w:rsid w:val="003205C1"/>
    <w:rsid w:val="00322340"/>
    <w:rsid w:val="00324D88"/>
    <w:rsid w:val="0033024B"/>
    <w:rsid w:val="003305DD"/>
    <w:rsid w:val="00330862"/>
    <w:rsid w:val="00332A75"/>
    <w:rsid w:val="00333E8E"/>
    <w:rsid w:val="00335461"/>
    <w:rsid w:val="00340568"/>
    <w:rsid w:val="00341671"/>
    <w:rsid w:val="00342536"/>
    <w:rsid w:val="0034785D"/>
    <w:rsid w:val="00350CD4"/>
    <w:rsid w:val="00357F0C"/>
    <w:rsid w:val="00365C7B"/>
    <w:rsid w:val="00374766"/>
    <w:rsid w:val="003760E5"/>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6479"/>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2135"/>
    <w:rsid w:val="00494C7A"/>
    <w:rsid w:val="00496939"/>
    <w:rsid w:val="004A0211"/>
    <w:rsid w:val="004A05D8"/>
    <w:rsid w:val="004A07B2"/>
    <w:rsid w:val="004A1ABC"/>
    <w:rsid w:val="004A2077"/>
    <w:rsid w:val="004B7187"/>
    <w:rsid w:val="004C3239"/>
    <w:rsid w:val="004C5E5E"/>
    <w:rsid w:val="004D16F9"/>
    <w:rsid w:val="004D4C01"/>
    <w:rsid w:val="004D509C"/>
    <w:rsid w:val="004E6ADF"/>
    <w:rsid w:val="004F23D7"/>
    <w:rsid w:val="004F2F03"/>
    <w:rsid w:val="004F3C5B"/>
    <w:rsid w:val="004F5902"/>
    <w:rsid w:val="004F67E6"/>
    <w:rsid w:val="00501116"/>
    <w:rsid w:val="00501B52"/>
    <w:rsid w:val="005065B7"/>
    <w:rsid w:val="0050755D"/>
    <w:rsid w:val="00512D8C"/>
    <w:rsid w:val="005143DD"/>
    <w:rsid w:val="00514FDA"/>
    <w:rsid w:val="005210D2"/>
    <w:rsid w:val="00534BB7"/>
    <w:rsid w:val="00535F64"/>
    <w:rsid w:val="00535F8B"/>
    <w:rsid w:val="00537240"/>
    <w:rsid w:val="00537BEA"/>
    <w:rsid w:val="0054057D"/>
    <w:rsid w:val="00541730"/>
    <w:rsid w:val="00546A68"/>
    <w:rsid w:val="00546FDB"/>
    <w:rsid w:val="00552801"/>
    <w:rsid w:val="00552D92"/>
    <w:rsid w:val="005530EA"/>
    <w:rsid w:val="005540D9"/>
    <w:rsid w:val="0055419E"/>
    <w:rsid w:val="005556BF"/>
    <w:rsid w:val="0056039D"/>
    <w:rsid w:val="0056304C"/>
    <w:rsid w:val="005830FA"/>
    <w:rsid w:val="00583428"/>
    <w:rsid w:val="005838ED"/>
    <w:rsid w:val="0058536C"/>
    <w:rsid w:val="00587145"/>
    <w:rsid w:val="00587220"/>
    <w:rsid w:val="005937EB"/>
    <w:rsid w:val="005A087D"/>
    <w:rsid w:val="005B6169"/>
    <w:rsid w:val="005B6EF1"/>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56451"/>
    <w:rsid w:val="00662E72"/>
    <w:rsid w:val="00664542"/>
    <w:rsid w:val="0066456C"/>
    <w:rsid w:val="00666704"/>
    <w:rsid w:val="006672EF"/>
    <w:rsid w:val="0067168B"/>
    <w:rsid w:val="006727C0"/>
    <w:rsid w:val="00680846"/>
    <w:rsid w:val="0068272C"/>
    <w:rsid w:val="00684C7E"/>
    <w:rsid w:val="00691186"/>
    <w:rsid w:val="00695A6F"/>
    <w:rsid w:val="006A04A9"/>
    <w:rsid w:val="006A19E1"/>
    <w:rsid w:val="006A482B"/>
    <w:rsid w:val="006B02B2"/>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2BD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4C35"/>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2D32"/>
    <w:rsid w:val="0092687A"/>
    <w:rsid w:val="009302BD"/>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8BF"/>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77A6"/>
    <w:rsid w:val="009E153B"/>
    <w:rsid w:val="009E2850"/>
    <w:rsid w:val="009E54B2"/>
    <w:rsid w:val="009F348D"/>
    <w:rsid w:val="009F35FF"/>
    <w:rsid w:val="009F5401"/>
    <w:rsid w:val="00A0317C"/>
    <w:rsid w:val="00A0355F"/>
    <w:rsid w:val="00A0640D"/>
    <w:rsid w:val="00A107E3"/>
    <w:rsid w:val="00A147D9"/>
    <w:rsid w:val="00A15ACB"/>
    <w:rsid w:val="00A1682E"/>
    <w:rsid w:val="00A24839"/>
    <w:rsid w:val="00A259A6"/>
    <w:rsid w:val="00A32C51"/>
    <w:rsid w:val="00A32EB0"/>
    <w:rsid w:val="00A37045"/>
    <w:rsid w:val="00A44246"/>
    <w:rsid w:val="00A63BCD"/>
    <w:rsid w:val="00A7010F"/>
    <w:rsid w:val="00A72ADF"/>
    <w:rsid w:val="00A77BCA"/>
    <w:rsid w:val="00A85C1E"/>
    <w:rsid w:val="00A93A21"/>
    <w:rsid w:val="00A94D32"/>
    <w:rsid w:val="00A9766F"/>
    <w:rsid w:val="00AA40B6"/>
    <w:rsid w:val="00AB01B0"/>
    <w:rsid w:val="00AB5E87"/>
    <w:rsid w:val="00AC41BE"/>
    <w:rsid w:val="00AC6D1E"/>
    <w:rsid w:val="00AD1690"/>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59E"/>
    <w:rsid w:val="00B85CDA"/>
    <w:rsid w:val="00B87C5D"/>
    <w:rsid w:val="00B917F2"/>
    <w:rsid w:val="00B935CB"/>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07A4D"/>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539A1"/>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4684"/>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0D99"/>
    <w:rsid w:val="00E41EE8"/>
    <w:rsid w:val="00E45705"/>
    <w:rsid w:val="00E56B28"/>
    <w:rsid w:val="00E60304"/>
    <w:rsid w:val="00E6212E"/>
    <w:rsid w:val="00E62B92"/>
    <w:rsid w:val="00E64AD6"/>
    <w:rsid w:val="00E6542D"/>
    <w:rsid w:val="00E67C01"/>
    <w:rsid w:val="00E80B80"/>
    <w:rsid w:val="00E80EE7"/>
    <w:rsid w:val="00E83ECB"/>
    <w:rsid w:val="00E8528D"/>
    <w:rsid w:val="00E870EB"/>
    <w:rsid w:val="00E9072D"/>
    <w:rsid w:val="00E90B89"/>
    <w:rsid w:val="00E91D0B"/>
    <w:rsid w:val="00E92E9C"/>
    <w:rsid w:val="00E93D03"/>
    <w:rsid w:val="00EA3504"/>
    <w:rsid w:val="00EA5ECB"/>
    <w:rsid w:val="00EA66F0"/>
    <w:rsid w:val="00EB0127"/>
    <w:rsid w:val="00EB2EBD"/>
    <w:rsid w:val="00EB3BEC"/>
    <w:rsid w:val="00EB6CF4"/>
    <w:rsid w:val="00EB73F5"/>
    <w:rsid w:val="00ED2935"/>
    <w:rsid w:val="00ED6A23"/>
    <w:rsid w:val="00ED7919"/>
    <w:rsid w:val="00EE7E33"/>
    <w:rsid w:val="00EF0F4D"/>
    <w:rsid w:val="00EF7091"/>
    <w:rsid w:val="00EF7F82"/>
    <w:rsid w:val="00F005C7"/>
    <w:rsid w:val="00F01B42"/>
    <w:rsid w:val="00F029ED"/>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77C58"/>
    <w:rsid w:val="00F82FE4"/>
    <w:rsid w:val="00F87E2C"/>
    <w:rsid w:val="00F87F99"/>
    <w:rsid w:val="00F91354"/>
    <w:rsid w:val="00F925AF"/>
    <w:rsid w:val="00F92ECA"/>
    <w:rsid w:val="00F943FC"/>
    <w:rsid w:val="00F96FCF"/>
    <w:rsid w:val="00FA0CE9"/>
    <w:rsid w:val="00FB2A37"/>
    <w:rsid w:val="00FB2FCC"/>
    <w:rsid w:val="00FB40B9"/>
    <w:rsid w:val="00FB5ACE"/>
    <w:rsid w:val="00FB67EC"/>
    <w:rsid w:val="00FC01B5"/>
    <w:rsid w:val="00FC33C4"/>
    <w:rsid w:val="00FC34F6"/>
    <w:rsid w:val="00FD4B98"/>
    <w:rsid w:val="00FE02EC"/>
    <w:rsid w:val="00FE1715"/>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DB4"/>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106DB4"/>
    <w:pPr>
      <w:keepNext/>
      <w:jc w:val="center"/>
      <w:outlineLvl w:val="4"/>
    </w:pPr>
    <w:rPr>
      <w:rFonts w:ascii="Footlight MT Light" w:hAnsi="Footlight MT Light"/>
      <w:b/>
      <w:sz w:val="22"/>
    </w:rPr>
  </w:style>
  <w:style w:type="paragraph" w:styleId="Heading6">
    <w:name w:val="heading 6"/>
    <w:basedOn w:val="Normal"/>
    <w:next w:val="Normal"/>
    <w:qFormat/>
    <w:rsid w:val="00106DB4"/>
    <w:pPr>
      <w:keepNext/>
      <w:jc w:val="right"/>
      <w:outlineLvl w:val="5"/>
    </w:pPr>
    <w:rPr>
      <w:rFonts w:ascii="Footlight MT Light" w:hAnsi="Footlight MT Light"/>
      <w:sz w:val="24"/>
    </w:rPr>
  </w:style>
  <w:style w:type="paragraph" w:styleId="Heading7">
    <w:name w:val="heading 7"/>
    <w:basedOn w:val="Normal"/>
    <w:next w:val="Normal"/>
    <w:qFormat/>
    <w:rsid w:val="00106DB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106DB4"/>
    <w:pPr>
      <w:keepNext/>
      <w:spacing w:line="200" w:lineRule="exact"/>
      <w:outlineLvl w:val="7"/>
    </w:pPr>
    <w:rPr>
      <w:rFonts w:ascii="Comic Sans MS" w:hAnsi="Comic Sans MS"/>
      <w:b/>
      <w:bCs/>
      <w:sz w:val="18"/>
    </w:rPr>
  </w:style>
  <w:style w:type="paragraph" w:styleId="Heading9">
    <w:name w:val="heading 9"/>
    <w:basedOn w:val="Normal"/>
    <w:next w:val="Normal"/>
    <w:qFormat/>
    <w:rsid w:val="00106DB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6DB4"/>
    <w:pPr>
      <w:tabs>
        <w:tab w:val="center" w:pos="4320"/>
        <w:tab w:val="right" w:pos="8640"/>
      </w:tabs>
    </w:pPr>
  </w:style>
  <w:style w:type="paragraph" w:styleId="Footer">
    <w:name w:val="footer"/>
    <w:basedOn w:val="Normal"/>
    <w:link w:val="FooterChar"/>
    <w:uiPriority w:val="99"/>
    <w:rsid w:val="00106DB4"/>
    <w:pPr>
      <w:tabs>
        <w:tab w:val="center" w:pos="4320"/>
        <w:tab w:val="right" w:pos="8640"/>
      </w:tabs>
    </w:pPr>
  </w:style>
  <w:style w:type="character" w:styleId="PageNumber">
    <w:name w:val="page number"/>
    <w:basedOn w:val="DefaultParagraphFont"/>
    <w:rsid w:val="00106DB4"/>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106DB4"/>
    <w:pPr>
      <w:spacing w:after="120"/>
      <w:jc w:val="center"/>
    </w:pPr>
    <w:rPr>
      <w:b/>
      <w:u w:val="single"/>
    </w:rPr>
  </w:style>
  <w:style w:type="paragraph" w:styleId="BodyText">
    <w:name w:val="Body Text"/>
    <w:basedOn w:val="Normal"/>
    <w:link w:val="BodyTextChar"/>
    <w:rsid w:val="00106DB4"/>
    <w:pPr>
      <w:spacing w:before="120"/>
      <w:jc w:val="both"/>
    </w:pPr>
    <w:rPr>
      <w:rFonts w:ascii="Footlight MT Light" w:hAnsi="Footlight MT Light"/>
      <w:sz w:val="22"/>
    </w:rPr>
  </w:style>
  <w:style w:type="paragraph" w:styleId="BodyText2">
    <w:name w:val="Body Text 2"/>
    <w:basedOn w:val="Normal"/>
    <w:rsid w:val="00106DB4"/>
    <w:pPr>
      <w:spacing w:after="120"/>
    </w:pPr>
    <w:rPr>
      <w:rFonts w:ascii="Footlight MT Light" w:hAnsi="Footlight MT Light"/>
      <w:sz w:val="22"/>
    </w:rPr>
  </w:style>
  <w:style w:type="paragraph" w:styleId="BodyText3">
    <w:name w:val="Body Text 3"/>
    <w:basedOn w:val="Normal"/>
    <w:rsid w:val="00106DB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106DB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106DB4"/>
    <w:pPr>
      <w:ind w:firstLine="720"/>
    </w:pPr>
    <w:rPr>
      <w:snapToGrid w:val="0"/>
      <w:u w:val="single"/>
    </w:rPr>
  </w:style>
  <w:style w:type="paragraph" w:styleId="BodyTextIndent3">
    <w:name w:val="Body Text Indent 3"/>
    <w:basedOn w:val="Normal"/>
    <w:rsid w:val="00106DB4"/>
    <w:pPr>
      <w:ind w:left="360" w:hanging="360"/>
    </w:pPr>
    <w:rPr>
      <w:snapToGrid w:val="0"/>
      <w:u w:val="single"/>
    </w:rPr>
  </w:style>
  <w:style w:type="paragraph" w:styleId="BlockText">
    <w:name w:val="Block Text"/>
    <w:basedOn w:val="Normal"/>
    <w:rsid w:val="00106DB4"/>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r="http://schemas.openxmlformats.org/officeDocument/2006/relationships" xmlns:w="http://schemas.openxmlformats.org/wordprocessingml/2006/main">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24368-6C6E-4286-949A-CAB6A84B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19707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Craige</cp:lastModifiedBy>
  <cp:revision>2</cp:revision>
  <cp:lastPrinted>2021-02-24T23:35:00Z</cp:lastPrinted>
  <dcterms:created xsi:type="dcterms:W3CDTF">2022-07-20T05:55:00Z</dcterms:created>
  <dcterms:modified xsi:type="dcterms:W3CDTF">2022-07-20T05:55:00Z</dcterms:modified>
</cp:coreProperties>
</file>