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51062B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w:t>
      </w:r>
      <w:r w:rsidR="002E4017">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2F2FF55" w:rsidR="00BC6327" w:rsidRPr="00412B2F" w:rsidRDefault="0011300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Country Life</w:t>
            </w:r>
            <w:r w:rsidR="00022128">
              <w:rPr>
                <w:b/>
                <w:sz w:val="21"/>
                <w:szCs w:val="21"/>
              </w:rPr>
              <w:t xml:space="preserve"> </w:t>
            </w:r>
            <w:r w:rsidR="002E4017">
              <w:rPr>
                <w:b/>
                <w:sz w:val="21"/>
                <w:szCs w:val="21"/>
              </w:rPr>
              <w:t>MH/RV Park</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09AF0A2" w:rsidR="00BC6327" w:rsidRPr="00B96E04" w:rsidRDefault="000221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B96E04">
              <w:rPr>
                <w:b/>
                <w:sz w:val="21"/>
                <w:szCs w:val="21"/>
              </w:rPr>
              <w:t>JUNE 20</w:t>
            </w:r>
            <w:r w:rsidR="00D73420">
              <w:rPr>
                <w:b/>
                <w:sz w:val="21"/>
                <w:szCs w:val="21"/>
              </w:rPr>
              <w:t>2</w:t>
            </w:r>
            <w:r w:rsidR="002E4017">
              <w:rPr>
                <w:b/>
                <w:sz w:val="21"/>
                <w:szCs w:val="21"/>
              </w:rPr>
              <w:t>3</w:t>
            </w:r>
          </w:p>
        </w:tc>
      </w:tr>
    </w:tbl>
    <w:p w14:paraId="14AA4D8D" w14:textId="661BACA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w:t>
      </w:r>
      <w:r w:rsidR="008C71C0">
        <w:rPr>
          <w:i/>
          <w:sz w:val="21"/>
          <w:szCs w:val="21"/>
        </w:rPr>
        <w:t>December 31, 202</w:t>
      </w:r>
      <w:r w:rsidR="002E4017">
        <w:rPr>
          <w:i/>
          <w:sz w:val="21"/>
          <w:szCs w:val="21"/>
        </w:rPr>
        <w:t>2</w:t>
      </w:r>
      <w:r w:rsidR="008C71C0">
        <w:rPr>
          <w:i/>
          <w:sz w:val="21"/>
          <w:szCs w:val="21"/>
        </w:rPr>
        <w:t>, and</w:t>
      </w:r>
      <w:r w:rsidR="00D37E1F" w:rsidRPr="00412B2F">
        <w:rPr>
          <w:i/>
          <w:sz w:val="21"/>
          <w:szCs w:val="21"/>
        </w:rPr>
        <w:t xml:space="preserve"> may include earlier monitoring data</w:t>
      </w:r>
      <w:r w:rsidRPr="00412B2F">
        <w:rPr>
          <w:i/>
          <w:sz w:val="21"/>
          <w:szCs w:val="21"/>
        </w:rPr>
        <w:t>.</w:t>
      </w:r>
    </w:p>
    <w:p w14:paraId="646DC574" w14:textId="084EB829" w:rsidR="00BC6327" w:rsidRPr="003E69EB"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442D66">
        <w:rPr>
          <w:b/>
          <w:bCs/>
          <w:sz w:val="21"/>
          <w:szCs w:val="21"/>
          <w:lang w:val="es-MX"/>
        </w:rPr>
        <w:t xml:space="preserve">Este informe contiene información muy importante sobre su agua para beber.  </w:t>
      </w:r>
      <w:r w:rsidRPr="003E69EB">
        <w:rPr>
          <w:b/>
          <w:bCs/>
          <w:sz w:val="21"/>
          <w:szCs w:val="21"/>
        </w:rPr>
        <w:t xml:space="preserve">Favor de comunicarse </w:t>
      </w:r>
      <w:r w:rsidRPr="003E69EB">
        <w:rPr>
          <w:b/>
          <w:bCs/>
          <w:sz w:val="21"/>
          <w:szCs w:val="21"/>
          <w:highlight w:val="yellow"/>
        </w:rPr>
        <w:t>[</w:t>
      </w:r>
      <w:r w:rsidRPr="003E69EB">
        <w:rPr>
          <w:b/>
          <w:bCs/>
          <w:i/>
          <w:sz w:val="21"/>
          <w:szCs w:val="21"/>
          <w:highlight w:val="yellow"/>
          <w:u w:val="single"/>
        </w:rPr>
        <w:t>Enter Water System’s Name Here</w:t>
      </w:r>
      <w:r w:rsidRPr="003E69EB">
        <w:rPr>
          <w:b/>
          <w:bCs/>
          <w:sz w:val="21"/>
          <w:szCs w:val="21"/>
          <w:highlight w:val="yellow"/>
        </w:rPr>
        <w:t>]</w:t>
      </w:r>
      <w:r w:rsidRPr="003E69EB">
        <w:rPr>
          <w:b/>
          <w:bCs/>
          <w:sz w:val="21"/>
          <w:szCs w:val="21"/>
        </w:rPr>
        <w:t xml:space="preserve"> a </w:t>
      </w:r>
      <w:r w:rsidRPr="003E69EB">
        <w:rPr>
          <w:b/>
          <w:bCs/>
          <w:sz w:val="21"/>
          <w:szCs w:val="21"/>
          <w:highlight w:val="yellow"/>
        </w:rPr>
        <w:t>[</w:t>
      </w:r>
      <w:r w:rsidRPr="003E69EB">
        <w:rPr>
          <w:b/>
          <w:bCs/>
          <w:i/>
          <w:sz w:val="21"/>
          <w:szCs w:val="21"/>
          <w:highlight w:val="yellow"/>
          <w:u w:val="single"/>
        </w:rPr>
        <w:t>Enter Water System’s Address or Phone Number Here</w:t>
      </w:r>
      <w:r w:rsidRPr="003E69EB">
        <w:rPr>
          <w:b/>
          <w:bCs/>
          <w:sz w:val="21"/>
          <w:szCs w:val="21"/>
          <w:highlight w:val="yellow"/>
        </w:rPr>
        <w:t>]</w:t>
      </w:r>
      <w:r w:rsidRPr="003E69EB">
        <w:rPr>
          <w:b/>
          <w:bCs/>
          <w:sz w:val="21"/>
          <w:szCs w:val="21"/>
        </w:rPr>
        <w:t xml:space="preserve"> para asistirlo en español.</w:t>
      </w:r>
    </w:p>
    <w:p w14:paraId="72C2ECD4" w14:textId="2E469490" w:rsidR="006672EF" w:rsidRPr="003E69EB"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BA6254">
        <w:rPr>
          <w:rFonts w:ascii="PMingLiU" w:eastAsia="PMingLiU" w:hAnsi="PMingLiU" w:cs="PMingLiU" w:hint="eastAsia"/>
          <w:b/>
          <w:bCs/>
          <w:sz w:val="21"/>
          <w:szCs w:val="21"/>
          <w:lang w:val="es-ES"/>
        </w:rPr>
        <w:t>这份报告含有关于您的饮用水的重要讯息。请用以下地址和电话联系</w:t>
      </w:r>
      <w:r w:rsidRPr="003E69EB">
        <w:rPr>
          <w:rFonts w:ascii="PMingLiU" w:eastAsia="PMingLiU" w:hAnsi="PMingLiU" w:cs="PMingLiU"/>
          <w:b/>
          <w:bCs/>
          <w:sz w:val="21"/>
          <w:szCs w:val="21"/>
        </w:rPr>
        <w:t xml:space="preserve"> [</w:t>
      </w:r>
      <w:r w:rsidRPr="003E69EB">
        <w:rPr>
          <w:rFonts w:eastAsia="PMingLiU"/>
          <w:b/>
          <w:bCs/>
          <w:i/>
          <w:sz w:val="21"/>
          <w:szCs w:val="21"/>
          <w:u w:val="single"/>
        </w:rPr>
        <w:t>Enter Water System’s Name Here</w:t>
      </w:r>
      <w:r w:rsidRPr="003E69EB">
        <w:rPr>
          <w:rFonts w:ascii="PMingLiU" w:eastAsia="PMingLiU" w:hAnsi="PMingLiU" w:cs="PMingLiU"/>
          <w:b/>
          <w:bCs/>
          <w:sz w:val="21"/>
          <w:szCs w:val="21"/>
        </w:rPr>
        <w:t>]</w:t>
      </w:r>
      <w:r w:rsidRPr="00BA6254">
        <w:rPr>
          <w:rFonts w:ascii="PMingLiU" w:eastAsia="PMingLiU" w:hAnsi="PMingLiU" w:cs="PMingLiU" w:hint="eastAsia"/>
          <w:b/>
          <w:bCs/>
          <w:sz w:val="21"/>
          <w:szCs w:val="21"/>
          <w:lang w:val="es-ES"/>
        </w:rPr>
        <w:t>以获得中文的帮助</w:t>
      </w:r>
      <w:r w:rsidRPr="003E69EB">
        <w:rPr>
          <w:rFonts w:ascii="PMingLiU" w:eastAsia="PMingLiU" w:hAnsi="PMingLiU" w:cs="PMingLiU"/>
          <w:b/>
          <w:bCs/>
          <w:sz w:val="21"/>
          <w:szCs w:val="21"/>
        </w:rPr>
        <w:t>:[</w:t>
      </w:r>
      <w:r w:rsidRPr="003E69EB">
        <w:rPr>
          <w:rFonts w:eastAsia="PMingLiU"/>
          <w:b/>
          <w:bCs/>
          <w:i/>
          <w:sz w:val="21"/>
          <w:szCs w:val="21"/>
        </w:rPr>
        <w:t>Enter Water System’s Address Here</w:t>
      </w:r>
      <w:r w:rsidRPr="003E69EB">
        <w:rPr>
          <w:rFonts w:ascii="PMingLiU" w:eastAsia="PMingLiU" w:hAnsi="PMingLiU" w:cs="PMingLiU"/>
          <w:b/>
          <w:bCs/>
          <w:sz w:val="21"/>
          <w:szCs w:val="21"/>
        </w:rPr>
        <w:t>][</w:t>
      </w:r>
      <w:r w:rsidRPr="003E69EB">
        <w:rPr>
          <w:rFonts w:eastAsia="PMingLiU"/>
          <w:b/>
          <w:bCs/>
          <w:i/>
          <w:sz w:val="21"/>
          <w:szCs w:val="21"/>
          <w:u w:val="single"/>
        </w:rPr>
        <w:t>Enter Water System’s Phone Number Here</w:t>
      </w:r>
      <w:r w:rsidRPr="003E69EB">
        <w:rPr>
          <w:rFonts w:ascii="PMingLiU" w:eastAsia="PMingLiU" w:hAnsi="PMingLiU" w:cs="PMingLiU"/>
          <w:b/>
          <w:bCs/>
          <w:sz w:val="21"/>
          <w:szCs w:val="21"/>
        </w:rPr>
        <w:t>]</w:t>
      </w:r>
    </w:p>
    <w:p w14:paraId="7D3636E6" w14:textId="7C2EE1BC" w:rsidR="002436C8" w:rsidRPr="003E69EB"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A00EC3">
        <w:rPr>
          <w:b/>
          <w:bCs/>
          <w:sz w:val="21"/>
          <w:szCs w:val="21"/>
        </w:rPr>
        <w:t xml:space="preserve">Ang pag-uulat na ito ay naglalaman ng mahalagang impormasyon tungkol sa inyong inuming tubig.  </w:t>
      </w:r>
      <w:r w:rsidRPr="003E69EB">
        <w:rPr>
          <w:b/>
          <w:bCs/>
          <w:sz w:val="21"/>
          <w:szCs w:val="21"/>
        </w:rPr>
        <w:t>Mangyaring makipag-ugnayan sa [</w:t>
      </w:r>
      <w:r w:rsidRPr="003E69EB">
        <w:rPr>
          <w:b/>
          <w:bCs/>
          <w:i/>
          <w:sz w:val="21"/>
          <w:szCs w:val="21"/>
          <w:u w:val="single"/>
        </w:rPr>
        <w:t>Enter Water System’s Name and Address Here</w:t>
      </w:r>
      <w:r w:rsidRPr="003E69EB">
        <w:rPr>
          <w:b/>
          <w:bCs/>
          <w:sz w:val="21"/>
          <w:szCs w:val="21"/>
        </w:rPr>
        <w:t>] o tumawag sa [</w:t>
      </w:r>
      <w:r w:rsidRPr="003E69EB">
        <w:rPr>
          <w:b/>
          <w:bCs/>
          <w:i/>
          <w:sz w:val="21"/>
          <w:szCs w:val="21"/>
          <w:u w:val="single"/>
        </w:rPr>
        <w:t>Enter Water System’s Phone Number Here</w:t>
      </w:r>
      <w:r w:rsidRPr="003E69EB">
        <w:rPr>
          <w:b/>
          <w:bCs/>
          <w:sz w:val="21"/>
          <w:szCs w:val="21"/>
        </w:rPr>
        <w:t>] para matulungan sa wikang Tagalog</w:t>
      </w:r>
      <w:r w:rsidR="002436C8" w:rsidRPr="003E69EB">
        <w:rPr>
          <w:b/>
          <w:bCs/>
          <w:sz w:val="21"/>
          <w:szCs w:val="21"/>
        </w:rPr>
        <w:t>.</w:t>
      </w:r>
    </w:p>
    <w:p w14:paraId="4C37EC14" w14:textId="3066752E" w:rsidR="009D4211" w:rsidRPr="003E69EB"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E69EB">
        <w:rPr>
          <w:b/>
          <w:bCs/>
          <w:sz w:val="21"/>
          <w:szCs w:val="21"/>
        </w:rPr>
        <w:t>Báo cáo này chứa thông tin quan trọng về nước uống của bạn.  Xin vui lòng liên hệ [</w:t>
      </w:r>
      <w:r w:rsidR="00710939" w:rsidRPr="003E69EB">
        <w:rPr>
          <w:rFonts w:eastAsia="PMingLiU"/>
          <w:b/>
          <w:bCs/>
          <w:i/>
          <w:sz w:val="21"/>
          <w:szCs w:val="21"/>
          <w:u w:val="single"/>
        </w:rPr>
        <w:t>Enter Water System’s Name Here</w:t>
      </w:r>
      <w:r w:rsidRPr="003E69EB">
        <w:rPr>
          <w:b/>
          <w:bCs/>
          <w:sz w:val="21"/>
          <w:szCs w:val="21"/>
        </w:rPr>
        <w:t>] tại [</w:t>
      </w:r>
      <w:r w:rsidR="00710939" w:rsidRPr="003E69EB">
        <w:rPr>
          <w:b/>
          <w:bCs/>
          <w:i/>
          <w:sz w:val="21"/>
          <w:szCs w:val="21"/>
          <w:u w:val="single"/>
        </w:rPr>
        <w:t>Enter Water System’s Address or Phone Number Here</w:t>
      </w:r>
      <w:r w:rsidRPr="003E69EB">
        <w:rPr>
          <w:b/>
          <w:bCs/>
          <w:sz w:val="21"/>
          <w:szCs w:val="21"/>
        </w:rPr>
        <w:t>] để được hỗ trợ giúp bằng tiếng Việt.</w:t>
      </w:r>
    </w:p>
    <w:p w14:paraId="76F47AA3" w14:textId="4AAECB6F" w:rsidR="006537F6" w:rsidRPr="003E69EB"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E69EB">
        <w:rPr>
          <w:b/>
          <w:bCs/>
          <w:sz w:val="21"/>
          <w:szCs w:val="21"/>
        </w:rPr>
        <w:t>Tsab ntawv no muaj cov ntsiab lus tseem ceeb txog koj cov dej haus.  Thov hu rau [</w:t>
      </w:r>
      <w:r w:rsidR="00710939" w:rsidRPr="003E69EB">
        <w:rPr>
          <w:rFonts w:eastAsia="PMingLiU"/>
          <w:b/>
          <w:bCs/>
          <w:i/>
          <w:sz w:val="21"/>
          <w:szCs w:val="21"/>
          <w:u w:val="single"/>
        </w:rPr>
        <w:t>Enter Water System’s Name Here</w:t>
      </w:r>
      <w:r w:rsidRPr="003E69EB">
        <w:rPr>
          <w:b/>
          <w:bCs/>
          <w:sz w:val="21"/>
          <w:szCs w:val="21"/>
        </w:rPr>
        <w:t>] ntawm [</w:t>
      </w:r>
      <w:r w:rsidR="00710939" w:rsidRPr="003E69EB">
        <w:rPr>
          <w:b/>
          <w:bCs/>
          <w:i/>
          <w:sz w:val="21"/>
          <w:szCs w:val="21"/>
          <w:u w:val="single"/>
        </w:rPr>
        <w:t>Enter Water System’s Address or Phone Number Here</w:t>
      </w:r>
      <w:r w:rsidRPr="003E69EB">
        <w:rPr>
          <w:b/>
          <w:bCs/>
          <w:sz w:val="21"/>
          <w:szCs w:val="21"/>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4E40AA3"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r w:rsidR="00186EA2">
              <w:rPr>
                <w:sz w:val="21"/>
                <w:szCs w:val="21"/>
              </w:rPr>
              <w:t>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24C132D" w:rsidR="00BC6327" w:rsidRPr="00412B2F" w:rsidRDefault="0011300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Imperial </w:t>
            </w:r>
            <w:r w:rsidR="003E69EB">
              <w:rPr>
                <w:sz w:val="21"/>
                <w:szCs w:val="21"/>
              </w:rPr>
              <w:t>V</w:t>
            </w:r>
            <w:r>
              <w:rPr>
                <w:sz w:val="21"/>
                <w:szCs w:val="21"/>
              </w:rPr>
              <w:t>alley College</w:t>
            </w:r>
            <w:r w:rsidR="00CA4C9A">
              <w:rPr>
                <w:sz w:val="21"/>
                <w:szCs w:val="21"/>
              </w:rPr>
              <w:t xml:space="preserve"> – </w:t>
            </w:r>
            <w:r>
              <w:rPr>
                <w:sz w:val="21"/>
                <w:szCs w:val="21"/>
              </w:rPr>
              <w:t>Dogwood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2F787B1E"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r w:rsidR="003E69EB" w:rsidRPr="001F3468">
        <w:rPr>
          <w:sz w:val="22"/>
        </w:rPr>
        <w:t>naturally occurring</w:t>
      </w:r>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001BD8C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r w:rsidR="003E69EB"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14B52B7E"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3E69EB" w:rsidRPr="001F3468">
        <w:rPr>
          <w:sz w:val="22"/>
          <w:szCs w:val="22"/>
        </w:rPr>
        <w:t>naturally occurring</w:t>
      </w:r>
      <w:r w:rsidRPr="001F3468">
        <w:rPr>
          <w:sz w:val="22"/>
          <w:szCs w:val="22"/>
        </w:rPr>
        <w:t xml:space="preserve"> or be the result of oil and gas production and mining activities.</w:t>
      </w:r>
    </w:p>
    <w:p w14:paraId="1E4EAD7C" w14:textId="1556334C" w:rsidR="00BC6327" w:rsidRPr="0012764D" w:rsidRDefault="003E69EB" w:rsidP="00F01B42">
      <w:pPr>
        <w:spacing w:after="120" w:line="240" w:lineRule="exact"/>
        <w:jc w:val="both"/>
        <w:rPr>
          <w:sz w:val="22"/>
          <w:szCs w:val="22"/>
        </w:rPr>
      </w:pPr>
      <w:r w:rsidRPr="0012764D">
        <w:rPr>
          <w:b/>
          <w:sz w:val="22"/>
          <w:szCs w:val="22"/>
        </w:rPr>
        <w:t>To</w:t>
      </w:r>
      <w:r w:rsidR="00BC6327" w:rsidRPr="0012764D">
        <w:rPr>
          <w:b/>
          <w:sz w:val="22"/>
          <w:szCs w:val="22"/>
        </w:rPr>
        <w:t xml:space="preserve"> ensure that tap water is safe to drink</w:t>
      </w:r>
      <w:r w:rsidR="00BC6327" w:rsidRPr="0012764D">
        <w:rPr>
          <w:sz w:val="22"/>
          <w:szCs w:val="22"/>
        </w:rPr>
        <w:t xml:space="preserve">, </w:t>
      </w:r>
      <w:r w:rsidR="000450D8" w:rsidRPr="0012764D">
        <w:rPr>
          <w:sz w:val="22"/>
          <w:szCs w:val="22"/>
        </w:rPr>
        <w:t xml:space="preserve">the </w:t>
      </w:r>
      <w:r w:rsidR="00BC6327" w:rsidRPr="0012764D">
        <w:rPr>
          <w:sz w:val="22"/>
          <w:szCs w:val="22"/>
        </w:rPr>
        <w:t>U</w:t>
      </w:r>
      <w:r w:rsidR="00EE7E33" w:rsidRPr="0012764D">
        <w:rPr>
          <w:sz w:val="22"/>
          <w:szCs w:val="22"/>
        </w:rPr>
        <w:t>.</w:t>
      </w:r>
      <w:r w:rsidR="00BC6327" w:rsidRPr="0012764D">
        <w:rPr>
          <w:sz w:val="22"/>
          <w:szCs w:val="22"/>
        </w:rPr>
        <w:t>S</w:t>
      </w:r>
      <w:r w:rsidR="00EE7E33" w:rsidRPr="0012764D">
        <w:rPr>
          <w:sz w:val="22"/>
          <w:szCs w:val="22"/>
        </w:rPr>
        <w:t xml:space="preserve">. </w:t>
      </w:r>
      <w:r w:rsidR="00BC6327" w:rsidRPr="0012764D">
        <w:rPr>
          <w:sz w:val="22"/>
          <w:szCs w:val="22"/>
        </w:rPr>
        <w:t xml:space="preserve">EPA and the </w:t>
      </w:r>
      <w:r w:rsidR="00173A3B" w:rsidRPr="0012764D">
        <w:rPr>
          <w:sz w:val="22"/>
          <w:szCs w:val="22"/>
        </w:rPr>
        <w:t>State Board</w:t>
      </w:r>
      <w:r w:rsidR="00BC6327" w:rsidRPr="0012764D">
        <w:rPr>
          <w:sz w:val="22"/>
          <w:szCs w:val="22"/>
        </w:rPr>
        <w:t xml:space="preserve"> prescribe regulations that limit the </w:t>
      </w:r>
      <w:r w:rsidRPr="0012764D">
        <w:rPr>
          <w:sz w:val="22"/>
          <w:szCs w:val="22"/>
        </w:rPr>
        <w:t>number</w:t>
      </w:r>
      <w:r w:rsidR="00BC6327"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00BC6327" w:rsidRPr="0012764D">
        <w:rPr>
          <w:sz w:val="22"/>
          <w:szCs w:val="22"/>
        </w:rPr>
        <w:t>also establish limits for contaminants in bottled water that provide the same protection for public health.</w:t>
      </w:r>
    </w:p>
    <w:p w14:paraId="4B622CE9" w14:textId="41BEBDFA"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r w:rsidR="003E69EB" w:rsidRPr="0012764D">
        <w:rPr>
          <w:b/>
          <w:sz w:val="22"/>
          <w:szCs w:val="22"/>
        </w:rPr>
        <w:t>all</w:t>
      </w:r>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7EB04E9C"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F64DE6D" w:rsidR="00A70B7A" w:rsidRPr="00F41F91" w:rsidRDefault="00A70B7A"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22ADA259" w14:textId="77777777" w:rsidR="008F7660" w:rsidRDefault="005540D9" w:rsidP="00383730">
            <w:pPr>
              <w:jc w:val="center"/>
              <w:rPr>
                <w:sz w:val="18"/>
                <w:szCs w:val="18"/>
              </w:rPr>
            </w:pPr>
            <w:r w:rsidRPr="00F41F91">
              <w:rPr>
                <w:sz w:val="18"/>
                <w:szCs w:val="18"/>
              </w:rPr>
              <w:t>(In the year)</w:t>
            </w:r>
          </w:p>
          <w:p w14:paraId="0F22EBDD" w14:textId="6F9BFE04"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272E5" w:rsidRPr="00A44246" w14:paraId="6AA36FCC"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37D5E7F" w14:textId="77777777" w:rsidR="00F272E5" w:rsidRPr="00F41F91" w:rsidRDefault="00F272E5" w:rsidP="00383730">
            <w:pPr>
              <w:jc w:val="center"/>
              <w:rPr>
                <w:i/>
                <w:sz w:val="18"/>
                <w:szCs w:val="18"/>
              </w:rPr>
            </w:pPr>
          </w:p>
        </w:tc>
        <w:tc>
          <w:tcPr>
            <w:tcW w:w="1445" w:type="dxa"/>
            <w:gridSpan w:val="2"/>
            <w:tcBorders>
              <w:top w:val="single" w:sz="4" w:space="0" w:color="auto"/>
              <w:bottom w:val="single" w:sz="4" w:space="0" w:color="auto"/>
            </w:tcBorders>
          </w:tcPr>
          <w:p w14:paraId="3B9EFE16" w14:textId="77777777" w:rsidR="00F272E5" w:rsidRPr="00F41F91" w:rsidRDefault="00F272E5" w:rsidP="00383730">
            <w:pPr>
              <w:jc w:val="center"/>
              <w:rPr>
                <w:sz w:val="18"/>
                <w:szCs w:val="18"/>
              </w:rPr>
            </w:pPr>
          </w:p>
        </w:tc>
        <w:tc>
          <w:tcPr>
            <w:tcW w:w="1350" w:type="dxa"/>
            <w:gridSpan w:val="2"/>
            <w:tcBorders>
              <w:top w:val="single" w:sz="4" w:space="0" w:color="auto"/>
              <w:bottom w:val="single" w:sz="4" w:space="0" w:color="auto"/>
            </w:tcBorders>
          </w:tcPr>
          <w:p w14:paraId="5D866490" w14:textId="77777777" w:rsidR="00F272E5" w:rsidRDefault="00F272E5" w:rsidP="00383730">
            <w:pPr>
              <w:jc w:val="center"/>
              <w:rPr>
                <w:sz w:val="18"/>
                <w:szCs w:val="18"/>
              </w:rPr>
            </w:pPr>
          </w:p>
        </w:tc>
        <w:tc>
          <w:tcPr>
            <w:tcW w:w="2700" w:type="dxa"/>
            <w:gridSpan w:val="5"/>
            <w:tcBorders>
              <w:top w:val="single" w:sz="4" w:space="0" w:color="auto"/>
              <w:bottom w:val="single" w:sz="4" w:space="0" w:color="auto"/>
            </w:tcBorders>
          </w:tcPr>
          <w:p w14:paraId="07CCC899" w14:textId="77777777" w:rsidR="00F272E5" w:rsidRPr="00F41F91" w:rsidRDefault="00F272E5" w:rsidP="00383730">
            <w:pPr>
              <w:jc w:val="center"/>
              <w:rPr>
                <w:sz w:val="18"/>
                <w:szCs w:val="18"/>
              </w:rPr>
            </w:pPr>
          </w:p>
        </w:tc>
        <w:tc>
          <w:tcPr>
            <w:tcW w:w="1174" w:type="dxa"/>
            <w:gridSpan w:val="2"/>
            <w:tcBorders>
              <w:top w:val="single" w:sz="4" w:space="0" w:color="auto"/>
              <w:bottom w:val="single" w:sz="4" w:space="0" w:color="auto"/>
            </w:tcBorders>
          </w:tcPr>
          <w:p w14:paraId="563858B7" w14:textId="77777777" w:rsidR="00F272E5" w:rsidRPr="00F41F91" w:rsidRDefault="00F272E5"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4AB05B17" w14:textId="77777777" w:rsidR="00F272E5" w:rsidRPr="00F41F91" w:rsidRDefault="00F272E5"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0869BD" w:rsidR="005540D9" w:rsidRPr="00F41F91" w:rsidRDefault="005540D9" w:rsidP="00383730">
            <w:pPr>
              <w:jc w:val="center"/>
              <w:rPr>
                <w:sz w:val="18"/>
                <w:szCs w:val="18"/>
              </w:rPr>
            </w:pPr>
            <w:r w:rsidRPr="00F41F91">
              <w:rPr>
                <w:sz w:val="18"/>
                <w:szCs w:val="18"/>
              </w:rPr>
              <w:t>(</w:t>
            </w:r>
            <w:r w:rsidR="003E69EB" w:rsidRPr="00F41F91">
              <w:rPr>
                <w:sz w:val="18"/>
                <w:szCs w:val="18"/>
              </w:rPr>
              <w:t>Federal</w:t>
            </w:r>
            <w:r w:rsidRPr="00F41F91">
              <w:rPr>
                <w:sz w:val="18"/>
                <w:szCs w:val="18"/>
              </w:rPr>
              <w:t xml:space="preserve"> Revised Total Coliform Rule)</w:t>
            </w:r>
          </w:p>
        </w:tc>
        <w:tc>
          <w:tcPr>
            <w:tcW w:w="1445" w:type="dxa"/>
            <w:gridSpan w:val="2"/>
            <w:tcBorders>
              <w:top w:val="single" w:sz="4" w:space="0" w:color="auto"/>
              <w:bottom w:val="single" w:sz="4" w:space="0" w:color="auto"/>
            </w:tcBorders>
          </w:tcPr>
          <w:p w14:paraId="0EDEF05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DDAFB22"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6EC86E0E"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r w:rsidR="003E69EB" w:rsidRPr="00F41F91">
              <w:rPr>
                <w:sz w:val="16"/>
                <w:szCs w:val="16"/>
              </w:rPr>
              <w:t>positive,</w:t>
            </w:r>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0BC0E747" w:rsidR="00B44817" w:rsidRPr="00F41F91" w:rsidRDefault="002E4017" w:rsidP="00D057C3">
            <w:pPr>
              <w:jc w:val="center"/>
              <w:rPr>
                <w:sz w:val="18"/>
              </w:rPr>
            </w:pPr>
            <w:r>
              <w:rPr>
                <w:sz w:val="18"/>
              </w:rPr>
              <w:t>04/27/2022</w:t>
            </w:r>
          </w:p>
        </w:tc>
        <w:tc>
          <w:tcPr>
            <w:tcW w:w="991" w:type="dxa"/>
            <w:gridSpan w:val="2"/>
            <w:tcBorders>
              <w:top w:val="nil"/>
            </w:tcBorders>
          </w:tcPr>
          <w:p w14:paraId="2EB76238" w14:textId="40790FCF" w:rsidR="00B44817" w:rsidRPr="00F41F91" w:rsidRDefault="00BA0381" w:rsidP="00D057C3">
            <w:pPr>
              <w:jc w:val="center"/>
              <w:rPr>
                <w:sz w:val="18"/>
              </w:rPr>
            </w:pPr>
            <w:r>
              <w:rPr>
                <w:sz w:val="18"/>
              </w:rPr>
              <w:t>5</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53688C44" w:rsidR="00B44817" w:rsidRPr="00F41F91" w:rsidRDefault="00113007" w:rsidP="00D057C3">
            <w:pPr>
              <w:jc w:val="center"/>
              <w:rPr>
                <w:sz w:val="18"/>
              </w:rPr>
            </w:pPr>
            <w:r>
              <w:rPr>
                <w:sz w:val="18"/>
              </w:rPr>
              <w:t>0</w:t>
            </w:r>
            <w:r w:rsidR="004E706D">
              <w:rPr>
                <w:sz w:val="18"/>
              </w:rPr>
              <w:t>8</w:t>
            </w:r>
            <w:r w:rsidR="005F16A1">
              <w:rPr>
                <w:sz w:val="18"/>
              </w:rPr>
              <w:t>/</w:t>
            </w:r>
            <w:r w:rsidR="004E706D">
              <w:rPr>
                <w:sz w:val="18"/>
              </w:rPr>
              <w:t>25</w:t>
            </w:r>
            <w:r w:rsidR="005F16A1">
              <w:rPr>
                <w:sz w:val="18"/>
              </w:rPr>
              <w:t>/20</w:t>
            </w:r>
            <w:r w:rsidR="004E706D">
              <w:rPr>
                <w:sz w:val="18"/>
              </w:rPr>
              <w:t>21</w:t>
            </w:r>
          </w:p>
        </w:tc>
        <w:tc>
          <w:tcPr>
            <w:tcW w:w="991" w:type="dxa"/>
            <w:gridSpan w:val="2"/>
            <w:tcBorders>
              <w:bottom w:val="single" w:sz="18" w:space="0" w:color="auto"/>
            </w:tcBorders>
          </w:tcPr>
          <w:p w14:paraId="18011756" w14:textId="25A6ECA0" w:rsidR="00B44817" w:rsidRPr="00F41F91" w:rsidRDefault="00BA0381" w:rsidP="00D057C3">
            <w:pPr>
              <w:jc w:val="center"/>
              <w:rPr>
                <w:sz w:val="18"/>
              </w:rPr>
            </w:pPr>
            <w:r>
              <w:rPr>
                <w:sz w:val="18"/>
              </w:rPr>
              <w:t>5</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D0AA743" w:rsidR="00B3023D" w:rsidRPr="00F41F91" w:rsidRDefault="004E706D" w:rsidP="009C6436">
            <w:pPr>
              <w:jc w:val="center"/>
              <w:rPr>
                <w:sz w:val="18"/>
              </w:rPr>
            </w:pPr>
            <w:r>
              <w:rPr>
                <w:sz w:val="18"/>
              </w:rPr>
              <w:t>2/25/2021</w:t>
            </w:r>
          </w:p>
        </w:tc>
        <w:tc>
          <w:tcPr>
            <w:tcW w:w="1350" w:type="dxa"/>
            <w:gridSpan w:val="2"/>
            <w:tcBorders>
              <w:bottom w:val="single" w:sz="18" w:space="0" w:color="auto"/>
            </w:tcBorders>
          </w:tcPr>
          <w:p w14:paraId="5F571C45" w14:textId="77C87D27" w:rsidR="00B3023D" w:rsidRPr="00F41F91" w:rsidRDefault="00034BE8" w:rsidP="009C6436">
            <w:pPr>
              <w:jc w:val="center"/>
              <w:rPr>
                <w:sz w:val="18"/>
              </w:rPr>
            </w:pPr>
            <w:r>
              <w:rPr>
                <w:sz w:val="18"/>
              </w:rPr>
              <w:t>340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0D3D5D51" w:rsidR="00B3023D" w:rsidRPr="00F41F91" w:rsidRDefault="00B3023D" w:rsidP="009C6436">
            <w:pPr>
              <w:rPr>
                <w:sz w:val="18"/>
              </w:rPr>
            </w:pPr>
            <w:r w:rsidRPr="00F41F91">
              <w:rPr>
                <w:sz w:val="18"/>
              </w:rPr>
              <w:t xml:space="preserve">Sum of polyvalent cations </w:t>
            </w:r>
            <w:r w:rsidR="002E4017" w:rsidRPr="00F41F91">
              <w:rPr>
                <w:sz w:val="18"/>
              </w:rPr>
              <w:t>presents</w:t>
            </w:r>
            <w:r w:rsidRPr="00F41F91">
              <w:rPr>
                <w:sz w:val="18"/>
              </w:rPr>
              <w:t xml:space="preserve">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(ug/l)</w:t>
            </w:r>
          </w:p>
        </w:tc>
        <w:tc>
          <w:tcPr>
            <w:tcW w:w="990" w:type="dxa"/>
            <w:tcBorders>
              <w:top w:val="nil"/>
            </w:tcBorders>
          </w:tcPr>
          <w:p w14:paraId="5D776A03" w14:textId="404D2C63" w:rsidR="00BC6327" w:rsidRPr="00F41F91" w:rsidRDefault="002E4017" w:rsidP="00686A12">
            <w:pPr>
              <w:jc w:val="center"/>
              <w:rPr>
                <w:sz w:val="18"/>
              </w:rPr>
            </w:pPr>
            <w:r>
              <w:rPr>
                <w:sz w:val="18"/>
              </w:rPr>
              <w:t>04/27/2022</w:t>
            </w:r>
          </w:p>
        </w:tc>
        <w:tc>
          <w:tcPr>
            <w:tcW w:w="1350" w:type="dxa"/>
            <w:gridSpan w:val="2"/>
            <w:tcBorders>
              <w:top w:val="nil"/>
            </w:tcBorders>
          </w:tcPr>
          <w:p w14:paraId="492AEBB3" w14:textId="05A02C7D" w:rsidR="00BC6327" w:rsidRPr="00F41F91" w:rsidRDefault="00034BE8" w:rsidP="00D057C3">
            <w:pPr>
              <w:jc w:val="center"/>
              <w:rPr>
                <w:sz w:val="18"/>
              </w:rPr>
            </w:pPr>
            <w:r>
              <w:rPr>
                <w:sz w:val="18"/>
              </w:rPr>
              <w:t>1</w:t>
            </w:r>
            <w:r w:rsidR="002E4017">
              <w:rPr>
                <w:sz w:val="18"/>
              </w:rPr>
              <w:t>10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F272E5" w:rsidRPr="001F3468" w14:paraId="7DD1948F" w14:textId="77777777" w:rsidTr="00B96E04">
        <w:trPr>
          <w:gridAfter w:val="1"/>
          <w:wAfter w:w="18" w:type="dxa"/>
          <w:trHeight w:val="432"/>
          <w:jc w:val="center"/>
        </w:trPr>
        <w:tc>
          <w:tcPr>
            <w:tcW w:w="2331" w:type="dxa"/>
            <w:tcBorders>
              <w:top w:val="nil"/>
              <w:left w:val="single" w:sz="6" w:space="0" w:color="auto"/>
            </w:tcBorders>
          </w:tcPr>
          <w:p w14:paraId="5C11E3CE" w14:textId="77777777" w:rsidR="00F272E5" w:rsidRDefault="00F272E5" w:rsidP="00D057C3">
            <w:pPr>
              <w:ind w:left="180"/>
              <w:rPr>
                <w:sz w:val="18"/>
              </w:rPr>
            </w:pPr>
            <w:r>
              <w:rPr>
                <w:sz w:val="18"/>
              </w:rPr>
              <w:t>Gross Alpha</w:t>
            </w:r>
          </w:p>
          <w:p w14:paraId="1C97B499" w14:textId="5CDC897B" w:rsidR="00F272E5" w:rsidRDefault="00F272E5" w:rsidP="00D057C3">
            <w:pPr>
              <w:ind w:left="180"/>
              <w:rPr>
                <w:sz w:val="18"/>
              </w:rPr>
            </w:pPr>
            <w:r>
              <w:rPr>
                <w:sz w:val="18"/>
              </w:rPr>
              <w:t>(pCi/L)</w:t>
            </w:r>
          </w:p>
        </w:tc>
        <w:tc>
          <w:tcPr>
            <w:tcW w:w="990" w:type="dxa"/>
            <w:tcBorders>
              <w:top w:val="nil"/>
            </w:tcBorders>
          </w:tcPr>
          <w:p w14:paraId="02F818B1" w14:textId="2567D9A0" w:rsidR="00F272E5" w:rsidRDefault="00126580" w:rsidP="00686A12">
            <w:pPr>
              <w:jc w:val="center"/>
              <w:rPr>
                <w:sz w:val="18"/>
              </w:rPr>
            </w:pPr>
            <w:r>
              <w:rPr>
                <w:sz w:val="18"/>
              </w:rPr>
              <w:t>04/27/2022</w:t>
            </w:r>
          </w:p>
        </w:tc>
        <w:tc>
          <w:tcPr>
            <w:tcW w:w="1350" w:type="dxa"/>
            <w:gridSpan w:val="2"/>
            <w:tcBorders>
              <w:top w:val="nil"/>
            </w:tcBorders>
          </w:tcPr>
          <w:p w14:paraId="02D8003E" w14:textId="140A8E4C" w:rsidR="00F272E5" w:rsidRDefault="00F52C44" w:rsidP="00D057C3">
            <w:pPr>
              <w:jc w:val="center"/>
              <w:rPr>
                <w:sz w:val="18"/>
              </w:rPr>
            </w:pPr>
            <w:r>
              <w:rPr>
                <w:sz w:val="18"/>
              </w:rPr>
              <w:t>3.5</w:t>
            </w:r>
          </w:p>
        </w:tc>
        <w:tc>
          <w:tcPr>
            <w:tcW w:w="1440" w:type="dxa"/>
            <w:gridSpan w:val="2"/>
            <w:tcBorders>
              <w:top w:val="nil"/>
            </w:tcBorders>
          </w:tcPr>
          <w:p w14:paraId="338DF802" w14:textId="02BB254D" w:rsidR="00F272E5" w:rsidRDefault="00F272E5" w:rsidP="00D057C3">
            <w:pPr>
              <w:jc w:val="center"/>
              <w:rPr>
                <w:sz w:val="18"/>
              </w:rPr>
            </w:pPr>
            <w:r>
              <w:rPr>
                <w:sz w:val="18"/>
              </w:rPr>
              <w:t>.79</w:t>
            </w:r>
          </w:p>
        </w:tc>
        <w:tc>
          <w:tcPr>
            <w:tcW w:w="900" w:type="dxa"/>
            <w:gridSpan w:val="2"/>
            <w:tcBorders>
              <w:top w:val="nil"/>
            </w:tcBorders>
          </w:tcPr>
          <w:p w14:paraId="68703904" w14:textId="641E939D" w:rsidR="00F272E5" w:rsidRDefault="00F971DA" w:rsidP="00D057C3">
            <w:pPr>
              <w:jc w:val="center"/>
              <w:rPr>
                <w:sz w:val="18"/>
              </w:rPr>
            </w:pPr>
            <w:r>
              <w:rPr>
                <w:sz w:val="18"/>
              </w:rPr>
              <w:t>15</w:t>
            </w:r>
          </w:p>
        </w:tc>
        <w:tc>
          <w:tcPr>
            <w:tcW w:w="1080" w:type="dxa"/>
            <w:gridSpan w:val="2"/>
            <w:tcBorders>
              <w:top w:val="nil"/>
            </w:tcBorders>
          </w:tcPr>
          <w:p w14:paraId="34482DEA" w14:textId="390A2176" w:rsidR="00F272E5" w:rsidRDefault="00F272E5" w:rsidP="00D057C3">
            <w:pPr>
              <w:jc w:val="center"/>
              <w:rPr>
                <w:sz w:val="18"/>
              </w:rPr>
            </w:pPr>
            <w:r>
              <w:rPr>
                <w:sz w:val="18"/>
              </w:rPr>
              <w:t>0</w:t>
            </w:r>
          </w:p>
        </w:tc>
        <w:tc>
          <w:tcPr>
            <w:tcW w:w="2809" w:type="dxa"/>
            <w:gridSpan w:val="2"/>
            <w:tcBorders>
              <w:top w:val="nil"/>
              <w:right w:val="single" w:sz="6" w:space="0" w:color="auto"/>
            </w:tcBorders>
          </w:tcPr>
          <w:p w14:paraId="50162D38" w14:textId="12E3B62E" w:rsidR="00F272E5" w:rsidRDefault="00F272E5" w:rsidP="00D057C3">
            <w:pPr>
              <w:rPr>
                <w:sz w:val="18"/>
              </w:rPr>
            </w:pPr>
            <w:r>
              <w:rPr>
                <w:sz w:val="18"/>
              </w:rPr>
              <w:t>Erosion of natural deposits</w:t>
            </w: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45C10A66" w14:textId="77777777" w:rsidR="000C14AB" w:rsidRDefault="00F272E5" w:rsidP="00D057C3">
            <w:pPr>
              <w:ind w:left="180"/>
              <w:rPr>
                <w:sz w:val="18"/>
              </w:rPr>
            </w:pPr>
            <w:r>
              <w:rPr>
                <w:sz w:val="18"/>
              </w:rPr>
              <w:t>Uranium</w:t>
            </w:r>
          </w:p>
          <w:p w14:paraId="09D8F165" w14:textId="2A762A35" w:rsidR="00F272E5" w:rsidRDefault="00F272E5" w:rsidP="00D057C3">
            <w:pPr>
              <w:ind w:left="180"/>
              <w:rPr>
                <w:sz w:val="18"/>
              </w:rPr>
            </w:pPr>
            <w:r>
              <w:rPr>
                <w:sz w:val="18"/>
              </w:rPr>
              <w:t>(pCi/L)</w:t>
            </w:r>
          </w:p>
        </w:tc>
        <w:tc>
          <w:tcPr>
            <w:tcW w:w="990" w:type="dxa"/>
            <w:tcBorders>
              <w:bottom w:val="single" w:sz="18" w:space="0" w:color="auto"/>
            </w:tcBorders>
          </w:tcPr>
          <w:p w14:paraId="62B177EC" w14:textId="138C1825" w:rsidR="000C14AB" w:rsidRDefault="00F52C44" w:rsidP="00D057C3">
            <w:pPr>
              <w:jc w:val="center"/>
              <w:rPr>
                <w:sz w:val="18"/>
              </w:rPr>
            </w:pPr>
            <w:r>
              <w:rPr>
                <w:sz w:val="18"/>
              </w:rPr>
              <w:t>04/27/2022</w:t>
            </w:r>
          </w:p>
        </w:tc>
        <w:tc>
          <w:tcPr>
            <w:tcW w:w="1350" w:type="dxa"/>
            <w:gridSpan w:val="2"/>
            <w:tcBorders>
              <w:bottom w:val="single" w:sz="18" w:space="0" w:color="auto"/>
            </w:tcBorders>
          </w:tcPr>
          <w:p w14:paraId="4D527678" w14:textId="7FE9B032" w:rsidR="000C14AB" w:rsidRDefault="00F272E5" w:rsidP="00D057C3">
            <w:pPr>
              <w:jc w:val="center"/>
              <w:rPr>
                <w:sz w:val="18"/>
              </w:rPr>
            </w:pPr>
            <w:r>
              <w:rPr>
                <w:sz w:val="18"/>
              </w:rPr>
              <w:t>2.</w:t>
            </w:r>
            <w:r w:rsidR="00F52C44">
              <w:rPr>
                <w:sz w:val="18"/>
              </w:rPr>
              <w:t>3</w:t>
            </w:r>
          </w:p>
        </w:tc>
        <w:tc>
          <w:tcPr>
            <w:tcW w:w="1440" w:type="dxa"/>
            <w:gridSpan w:val="2"/>
            <w:tcBorders>
              <w:bottom w:val="single" w:sz="18" w:space="0" w:color="auto"/>
            </w:tcBorders>
          </w:tcPr>
          <w:p w14:paraId="6F97BC59" w14:textId="61384676" w:rsidR="000C14AB" w:rsidRDefault="00F272E5" w:rsidP="00D057C3">
            <w:pPr>
              <w:jc w:val="center"/>
              <w:rPr>
                <w:sz w:val="18"/>
              </w:rPr>
            </w:pPr>
            <w:r>
              <w:rPr>
                <w:sz w:val="18"/>
              </w:rPr>
              <w:t>.89</w:t>
            </w:r>
          </w:p>
        </w:tc>
        <w:tc>
          <w:tcPr>
            <w:tcW w:w="900" w:type="dxa"/>
            <w:gridSpan w:val="2"/>
            <w:tcBorders>
              <w:bottom w:val="single" w:sz="18" w:space="0" w:color="auto"/>
            </w:tcBorders>
          </w:tcPr>
          <w:p w14:paraId="2B218B9C" w14:textId="3A332F57" w:rsidR="000C14AB" w:rsidRDefault="00F272E5" w:rsidP="00D057C3">
            <w:pPr>
              <w:jc w:val="center"/>
              <w:rPr>
                <w:sz w:val="18"/>
              </w:rPr>
            </w:pPr>
            <w:r>
              <w:rPr>
                <w:sz w:val="18"/>
              </w:rPr>
              <w:t>20</w:t>
            </w:r>
          </w:p>
        </w:tc>
        <w:tc>
          <w:tcPr>
            <w:tcW w:w="1080" w:type="dxa"/>
            <w:gridSpan w:val="2"/>
            <w:tcBorders>
              <w:bottom w:val="single" w:sz="18" w:space="0" w:color="auto"/>
            </w:tcBorders>
          </w:tcPr>
          <w:p w14:paraId="40F59B17" w14:textId="32F186A2" w:rsidR="000C14AB" w:rsidRDefault="00F272E5" w:rsidP="00D057C3">
            <w:pPr>
              <w:jc w:val="center"/>
              <w:rPr>
                <w:sz w:val="18"/>
              </w:rPr>
            </w:pPr>
            <w:r>
              <w:rPr>
                <w:sz w:val="18"/>
              </w:rPr>
              <w:t>.43</w:t>
            </w:r>
          </w:p>
        </w:tc>
        <w:tc>
          <w:tcPr>
            <w:tcW w:w="2809" w:type="dxa"/>
            <w:gridSpan w:val="2"/>
            <w:tcBorders>
              <w:bottom w:val="single" w:sz="18" w:space="0" w:color="auto"/>
              <w:right w:val="single" w:sz="6" w:space="0" w:color="auto"/>
            </w:tcBorders>
          </w:tcPr>
          <w:p w14:paraId="294B9CC5" w14:textId="6EFDD809" w:rsidR="00A6425F" w:rsidRDefault="00F272E5"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6B361FF9" w:rsidR="00BC6327" w:rsidRDefault="00686A12" w:rsidP="00D057C3">
            <w:pPr>
              <w:ind w:left="180"/>
              <w:rPr>
                <w:sz w:val="18"/>
              </w:rPr>
            </w:pPr>
            <w:r>
              <w:rPr>
                <w:sz w:val="18"/>
              </w:rPr>
              <w:t>Aluminum</w:t>
            </w:r>
            <w:r w:rsidR="00EA526F">
              <w:rPr>
                <w:sz w:val="18"/>
              </w:rPr>
              <w:t xml:space="preserve"> (annual average</w:t>
            </w:r>
            <w:r w:rsidR="00034BE8">
              <w:rPr>
                <w:sz w:val="18"/>
              </w:rPr>
              <w:t>)</w:t>
            </w:r>
          </w:p>
          <w:p w14:paraId="61E8D8CC" w14:textId="10481F86" w:rsidR="00A93AE0" w:rsidRPr="00F41F91" w:rsidRDefault="00A93AE0" w:rsidP="00D057C3">
            <w:pPr>
              <w:ind w:left="180"/>
              <w:rPr>
                <w:sz w:val="18"/>
              </w:rPr>
            </w:pPr>
            <w:r>
              <w:rPr>
                <w:sz w:val="18"/>
              </w:rPr>
              <w:t>(ug/l)</w:t>
            </w:r>
          </w:p>
        </w:tc>
        <w:tc>
          <w:tcPr>
            <w:tcW w:w="990" w:type="dxa"/>
            <w:tcBorders>
              <w:bottom w:val="single" w:sz="18" w:space="0" w:color="auto"/>
            </w:tcBorders>
          </w:tcPr>
          <w:p w14:paraId="3CD1FB67" w14:textId="6BC5AAD3" w:rsidR="00686A12" w:rsidRPr="00F41F91" w:rsidRDefault="002E4017" w:rsidP="00D057C3">
            <w:pPr>
              <w:jc w:val="center"/>
              <w:rPr>
                <w:sz w:val="18"/>
              </w:rPr>
            </w:pPr>
            <w:r>
              <w:rPr>
                <w:sz w:val="18"/>
              </w:rPr>
              <w:t>04/27/2022</w:t>
            </w:r>
          </w:p>
        </w:tc>
        <w:tc>
          <w:tcPr>
            <w:tcW w:w="1350" w:type="dxa"/>
            <w:gridSpan w:val="2"/>
            <w:tcBorders>
              <w:bottom w:val="single" w:sz="18" w:space="0" w:color="auto"/>
            </w:tcBorders>
          </w:tcPr>
          <w:p w14:paraId="5EA66A78" w14:textId="0BEA024F" w:rsidR="00BC6327" w:rsidRPr="00F41F91" w:rsidRDefault="002E4017" w:rsidP="00D057C3">
            <w:pPr>
              <w:jc w:val="center"/>
              <w:rPr>
                <w:sz w:val="18"/>
              </w:rPr>
            </w:pPr>
            <w:r>
              <w:rPr>
                <w:sz w:val="18"/>
              </w:rPr>
              <w:t>ND</w:t>
            </w:r>
          </w:p>
        </w:tc>
        <w:tc>
          <w:tcPr>
            <w:tcW w:w="1440" w:type="dxa"/>
            <w:gridSpan w:val="2"/>
            <w:tcBorders>
              <w:bottom w:val="single" w:sz="18" w:space="0" w:color="auto"/>
            </w:tcBorders>
          </w:tcPr>
          <w:p w14:paraId="314F6572" w14:textId="1BD139EE" w:rsidR="00BC6327" w:rsidRPr="00F41F91" w:rsidRDefault="005951FC" w:rsidP="00D057C3">
            <w:pPr>
              <w:jc w:val="center"/>
              <w:rPr>
                <w:sz w:val="18"/>
              </w:rPr>
            </w:pPr>
            <w:r>
              <w:rPr>
                <w:sz w:val="18"/>
              </w:rPr>
              <w:t>ND-2</w:t>
            </w:r>
            <w:r w:rsidR="00D30A9C">
              <w:rPr>
                <w:sz w:val="18"/>
              </w:rPr>
              <w:t>60</w:t>
            </w:r>
          </w:p>
        </w:tc>
        <w:tc>
          <w:tcPr>
            <w:tcW w:w="900" w:type="dxa"/>
            <w:gridSpan w:val="2"/>
            <w:tcBorders>
              <w:bottom w:val="single" w:sz="18" w:space="0" w:color="auto"/>
            </w:tcBorders>
          </w:tcPr>
          <w:p w14:paraId="4DF396D0" w14:textId="64B18E04" w:rsidR="00BC6327" w:rsidRPr="00F41F91" w:rsidRDefault="00686A12" w:rsidP="00D057C3">
            <w:pPr>
              <w:jc w:val="center"/>
              <w:rPr>
                <w:sz w:val="18"/>
              </w:rPr>
            </w:pPr>
            <w:r>
              <w:rPr>
                <w:sz w:val="18"/>
              </w:rPr>
              <w:t>1000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0F19BFB4" w:rsidR="00686A12" w:rsidRPr="00F41F91" w:rsidRDefault="002E4017" w:rsidP="00D057C3">
            <w:pPr>
              <w:jc w:val="center"/>
              <w:rPr>
                <w:sz w:val="18"/>
              </w:rPr>
            </w:pPr>
            <w:r>
              <w:rPr>
                <w:sz w:val="18"/>
              </w:rPr>
              <w:t>04/27/2022</w:t>
            </w:r>
          </w:p>
        </w:tc>
        <w:tc>
          <w:tcPr>
            <w:tcW w:w="1350" w:type="dxa"/>
            <w:gridSpan w:val="2"/>
            <w:tcBorders>
              <w:bottom w:val="single" w:sz="18" w:space="0" w:color="auto"/>
            </w:tcBorders>
          </w:tcPr>
          <w:p w14:paraId="63C426EA" w14:textId="4CFCFEA0" w:rsidR="00686A12" w:rsidRPr="00F41F91" w:rsidRDefault="004E706D" w:rsidP="00D057C3">
            <w:pPr>
              <w:jc w:val="center"/>
              <w:rPr>
                <w:sz w:val="18"/>
              </w:rPr>
            </w:pPr>
            <w:r>
              <w:rPr>
                <w:sz w:val="18"/>
              </w:rPr>
              <w:t>.36</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1341EB36" w:rsidR="00AF0011" w:rsidRDefault="00AF0011" w:rsidP="00D057C3">
            <w:pPr>
              <w:ind w:left="180"/>
              <w:rPr>
                <w:sz w:val="18"/>
              </w:rPr>
            </w:pPr>
            <w:r>
              <w:rPr>
                <w:sz w:val="18"/>
              </w:rPr>
              <w:t>Arsenic</w:t>
            </w:r>
          </w:p>
        </w:tc>
        <w:tc>
          <w:tcPr>
            <w:tcW w:w="990" w:type="dxa"/>
            <w:tcBorders>
              <w:bottom w:val="single" w:sz="18" w:space="0" w:color="auto"/>
            </w:tcBorders>
          </w:tcPr>
          <w:p w14:paraId="0672DB03" w14:textId="6951F634" w:rsidR="00AF0011" w:rsidRDefault="002E4017" w:rsidP="00D057C3">
            <w:pPr>
              <w:jc w:val="center"/>
              <w:rPr>
                <w:sz w:val="18"/>
              </w:rPr>
            </w:pPr>
            <w:r>
              <w:rPr>
                <w:sz w:val="18"/>
              </w:rPr>
              <w:t>04/27/2022</w:t>
            </w:r>
          </w:p>
        </w:tc>
        <w:tc>
          <w:tcPr>
            <w:tcW w:w="1350" w:type="dxa"/>
            <w:gridSpan w:val="2"/>
            <w:tcBorders>
              <w:bottom w:val="single" w:sz="18" w:space="0" w:color="auto"/>
            </w:tcBorders>
          </w:tcPr>
          <w:p w14:paraId="7F48ACB8" w14:textId="3B744B1A" w:rsidR="00AF0011" w:rsidRDefault="002E4017" w:rsidP="00D057C3">
            <w:pPr>
              <w:jc w:val="center"/>
              <w:rPr>
                <w:sz w:val="18"/>
              </w:rPr>
            </w:pPr>
            <w:r>
              <w:rPr>
                <w:sz w:val="18"/>
              </w:rPr>
              <w:t>2</w:t>
            </w:r>
          </w:p>
        </w:tc>
        <w:tc>
          <w:tcPr>
            <w:tcW w:w="1440" w:type="dxa"/>
            <w:gridSpan w:val="2"/>
            <w:tcBorders>
              <w:bottom w:val="single" w:sz="18" w:space="0" w:color="auto"/>
            </w:tcBorders>
          </w:tcPr>
          <w:p w14:paraId="22171C9C" w14:textId="6C3F53F0" w:rsidR="00AF0011" w:rsidRDefault="00AF0011" w:rsidP="00D057C3">
            <w:pPr>
              <w:jc w:val="center"/>
              <w:rPr>
                <w:sz w:val="18"/>
              </w:rPr>
            </w:pPr>
            <w:r>
              <w:rPr>
                <w:sz w:val="18"/>
              </w:rPr>
              <w:t>N/A</w:t>
            </w:r>
          </w:p>
        </w:tc>
        <w:tc>
          <w:tcPr>
            <w:tcW w:w="900" w:type="dxa"/>
            <w:gridSpan w:val="2"/>
            <w:tcBorders>
              <w:bottom w:val="single" w:sz="18" w:space="0" w:color="auto"/>
            </w:tcBorders>
          </w:tcPr>
          <w:p w14:paraId="6BB1599F" w14:textId="028C1A1B" w:rsidR="00AF0011" w:rsidRDefault="00A00EC3" w:rsidP="00D057C3">
            <w:pPr>
              <w:jc w:val="center"/>
              <w:rPr>
                <w:sz w:val="18"/>
              </w:rPr>
            </w:pPr>
            <w:r>
              <w:rPr>
                <w:sz w:val="18"/>
              </w:rPr>
              <w:t>N/A</w:t>
            </w:r>
          </w:p>
        </w:tc>
        <w:tc>
          <w:tcPr>
            <w:tcW w:w="1080" w:type="dxa"/>
            <w:gridSpan w:val="2"/>
            <w:tcBorders>
              <w:bottom w:val="single" w:sz="18" w:space="0" w:color="auto"/>
            </w:tcBorders>
          </w:tcPr>
          <w:p w14:paraId="0DC81782" w14:textId="3904DC1C" w:rsidR="00AF0011" w:rsidRDefault="00A00EC3" w:rsidP="00D057C3">
            <w:pPr>
              <w:jc w:val="center"/>
              <w:rPr>
                <w:sz w:val="18"/>
              </w:rPr>
            </w:pPr>
            <w:r>
              <w:rPr>
                <w:sz w:val="18"/>
              </w:rPr>
              <w:t>N/A</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r>
              <w:rPr>
                <w:sz w:val="18"/>
              </w:rPr>
              <w:t>Trihalomethanes</w:t>
            </w:r>
          </w:p>
          <w:p w14:paraId="1A928809" w14:textId="125A9052" w:rsidR="00A93AE0" w:rsidRDefault="00A93AE0" w:rsidP="00D057C3">
            <w:pPr>
              <w:ind w:left="180"/>
              <w:rPr>
                <w:sz w:val="18"/>
              </w:rPr>
            </w:pPr>
            <w:r>
              <w:rPr>
                <w:sz w:val="18"/>
              </w:rPr>
              <w:t>(ug/L)</w:t>
            </w:r>
          </w:p>
        </w:tc>
        <w:tc>
          <w:tcPr>
            <w:tcW w:w="990" w:type="dxa"/>
            <w:tcBorders>
              <w:bottom w:val="single" w:sz="18" w:space="0" w:color="auto"/>
            </w:tcBorders>
          </w:tcPr>
          <w:p w14:paraId="02799079" w14:textId="7C52864B" w:rsidR="00D133F3" w:rsidRDefault="005951FC" w:rsidP="005951FC">
            <w:pPr>
              <w:rPr>
                <w:sz w:val="18"/>
              </w:rPr>
            </w:pPr>
            <w:r>
              <w:rPr>
                <w:sz w:val="18"/>
              </w:rPr>
              <w:t xml:space="preserve">   </w:t>
            </w:r>
            <w:r w:rsidR="002E4017">
              <w:rPr>
                <w:sz w:val="18"/>
              </w:rPr>
              <w:t>07/22/2022</w:t>
            </w:r>
          </w:p>
        </w:tc>
        <w:tc>
          <w:tcPr>
            <w:tcW w:w="1350" w:type="dxa"/>
            <w:gridSpan w:val="2"/>
            <w:tcBorders>
              <w:bottom w:val="single" w:sz="18" w:space="0" w:color="auto"/>
            </w:tcBorders>
          </w:tcPr>
          <w:p w14:paraId="0CA82536" w14:textId="113FCD76" w:rsidR="0023158C" w:rsidRDefault="002E4017" w:rsidP="00D057C3">
            <w:pPr>
              <w:jc w:val="center"/>
              <w:rPr>
                <w:sz w:val="18"/>
              </w:rPr>
            </w:pPr>
            <w:r>
              <w:rPr>
                <w:sz w:val="18"/>
              </w:rPr>
              <w:t>26.3</w:t>
            </w:r>
          </w:p>
        </w:tc>
        <w:tc>
          <w:tcPr>
            <w:tcW w:w="1440" w:type="dxa"/>
            <w:gridSpan w:val="2"/>
            <w:tcBorders>
              <w:bottom w:val="single" w:sz="18" w:space="0" w:color="auto"/>
            </w:tcBorders>
          </w:tcPr>
          <w:p w14:paraId="29A84563" w14:textId="577E72E7" w:rsidR="0023158C" w:rsidRDefault="007E55A1" w:rsidP="00D057C3">
            <w:pPr>
              <w:jc w:val="center"/>
              <w:rPr>
                <w:sz w:val="18"/>
              </w:rPr>
            </w:pPr>
            <w:r>
              <w:rPr>
                <w:sz w:val="18"/>
              </w:rPr>
              <w:t>29.9</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r>
              <w:rPr>
                <w:sz w:val="18"/>
              </w:rPr>
              <w:t>Haloacetic Acids</w:t>
            </w:r>
          </w:p>
          <w:p w14:paraId="7273A099" w14:textId="129ED7B5" w:rsidR="00A93AE0" w:rsidRDefault="00A93AE0" w:rsidP="00637C98">
            <w:pPr>
              <w:ind w:left="180"/>
              <w:rPr>
                <w:sz w:val="18"/>
              </w:rPr>
            </w:pPr>
            <w:r>
              <w:rPr>
                <w:sz w:val="18"/>
              </w:rPr>
              <w:t>(ug/l)</w:t>
            </w:r>
          </w:p>
        </w:tc>
        <w:tc>
          <w:tcPr>
            <w:tcW w:w="990" w:type="dxa"/>
            <w:tcBorders>
              <w:bottom w:val="single" w:sz="18" w:space="0" w:color="auto"/>
            </w:tcBorders>
          </w:tcPr>
          <w:p w14:paraId="58E4F462" w14:textId="64CF4FB9" w:rsidR="00D133F3" w:rsidRDefault="002E4017" w:rsidP="00637C98">
            <w:pPr>
              <w:jc w:val="center"/>
              <w:rPr>
                <w:sz w:val="18"/>
              </w:rPr>
            </w:pPr>
            <w:r>
              <w:rPr>
                <w:sz w:val="18"/>
              </w:rPr>
              <w:t>07/22/2022</w:t>
            </w:r>
          </w:p>
        </w:tc>
        <w:tc>
          <w:tcPr>
            <w:tcW w:w="1350" w:type="dxa"/>
            <w:gridSpan w:val="2"/>
            <w:tcBorders>
              <w:bottom w:val="single" w:sz="18" w:space="0" w:color="auto"/>
            </w:tcBorders>
          </w:tcPr>
          <w:p w14:paraId="62803588" w14:textId="1D47B08C" w:rsidR="00637C98" w:rsidRDefault="005951FC" w:rsidP="00637C98">
            <w:pPr>
              <w:jc w:val="center"/>
              <w:rPr>
                <w:sz w:val="18"/>
              </w:rPr>
            </w:pPr>
            <w:r>
              <w:rPr>
                <w:sz w:val="18"/>
              </w:rPr>
              <w:t>1</w:t>
            </w:r>
            <w:r w:rsidR="002E4017">
              <w:rPr>
                <w:sz w:val="18"/>
              </w:rPr>
              <w:t>7.4</w:t>
            </w:r>
          </w:p>
        </w:tc>
        <w:tc>
          <w:tcPr>
            <w:tcW w:w="1440" w:type="dxa"/>
            <w:gridSpan w:val="2"/>
            <w:tcBorders>
              <w:bottom w:val="single" w:sz="18" w:space="0" w:color="auto"/>
            </w:tcBorders>
          </w:tcPr>
          <w:p w14:paraId="6B928BC1" w14:textId="2F7AC405" w:rsidR="00637C98" w:rsidRDefault="00A14B95" w:rsidP="00637C98">
            <w:pPr>
              <w:jc w:val="center"/>
              <w:rPr>
                <w:sz w:val="18"/>
              </w:rPr>
            </w:pPr>
            <w:r>
              <w:rPr>
                <w:sz w:val="18"/>
              </w:rPr>
              <w:t>16.</w:t>
            </w:r>
            <w:r w:rsidR="007E55A1">
              <w:rPr>
                <w:sz w:val="18"/>
              </w:rPr>
              <w:t>7</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7D418D4A" w:rsidR="00637C98" w:rsidRPr="00F41F91" w:rsidRDefault="00637C98" w:rsidP="00637C98">
            <w:pPr>
              <w:ind w:left="187"/>
              <w:rPr>
                <w:sz w:val="18"/>
              </w:rPr>
            </w:pPr>
            <w:r>
              <w:rPr>
                <w:sz w:val="18"/>
              </w:rPr>
              <w:t>Aluminum</w:t>
            </w:r>
            <w:r w:rsidR="00A93AE0">
              <w:rPr>
                <w:sz w:val="18"/>
              </w:rPr>
              <w:t xml:space="preserve"> (ug/l)</w:t>
            </w:r>
            <w:r w:rsidR="00EA526F">
              <w:rPr>
                <w:sz w:val="18"/>
              </w:rPr>
              <w:t xml:space="preserve"> (annual average</w:t>
            </w:r>
            <w:r w:rsidR="005951FC">
              <w:rPr>
                <w:sz w:val="18"/>
              </w:rPr>
              <w:t>)</w:t>
            </w:r>
          </w:p>
        </w:tc>
        <w:tc>
          <w:tcPr>
            <w:tcW w:w="990" w:type="dxa"/>
          </w:tcPr>
          <w:p w14:paraId="7B53609D" w14:textId="38373BCF" w:rsidR="00637C98" w:rsidRPr="00F41F91" w:rsidRDefault="002E4017" w:rsidP="00637C98">
            <w:pPr>
              <w:jc w:val="center"/>
              <w:rPr>
                <w:sz w:val="18"/>
              </w:rPr>
            </w:pPr>
            <w:r>
              <w:rPr>
                <w:sz w:val="18"/>
              </w:rPr>
              <w:t>04/27/2022</w:t>
            </w:r>
          </w:p>
        </w:tc>
        <w:tc>
          <w:tcPr>
            <w:tcW w:w="1350" w:type="dxa"/>
            <w:gridSpan w:val="2"/>
          </w:tcPr>
          <w:p w14:paraId="48AE5CBF" w14:textId="2AB9F173" w:rsidR="00637C98" w:rsidRPr="00F41F91" w:rsidRDefault="002E4017" w:rsidP="00637C98">
            <w:pPr>
              <w:jc w:val="center"/>
              <w:rPr>
                <w:sz w:val="18"/>
              </w:rPr>
            </w:pPr>
            <w:r>
              <w:rPr>
                <w:sz w:val="18"/>
              </w:rPr>
              <w:t>ND</w:t>
            </w:r>
          </w:p>
        </w:tc>
        <w:tc>
          <w:tcPr>
            <w:tcW w:w="1440" w:type="dxa"/>
            <w:gridSpan w:val="2"/>
          </w:tcPr>
          <w:p w14:paraId="6428F303" w14:textId="4A94A73B" w:rsidR="00637C98" w:rsidRPr="00F41F91" w:rsidRDefault="005951FC" w:rsidP="00637C98">
            <w:pPr>
              <w:jc w:val="center"/>
              <w:rPr>
                <w:sz w:val="18"/>
              </w:rPr>
            </w:pPr>
            <w:r>
              <w:rPr>
                <w:sz w:val="18"/>
              </w:rPr>
              <w:t>ND - 260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1194107E" w14:textId="77777777" w:rsidR="00637C98" w:rsidRDefault="00637C98" w:rsidP="00637C98">
            <w:pPr>
              <w:ind w:left="187"/>
              <w:rPr>
                <w:sz w:val="18"/>
              </w:rPr>
            </w:pPr>
            <w:r>
              <w:rPr>
                <w:sz w:val="18"/>
              </w:rPr>
              <w:t>Apparent Color</w:t>
            </w:r>
          </w:p>
          <w:p w14:paraId="307ADA7C" w14:textId="4661E38D" w:rsidR="00A93AE0" w:rsidRPr="00F41F91" w:rsidRDefault="00A93AE0" w:rsidP="00637C98">
            <w:pPr>
              <w:ind w:left="187"/>
              <w:rPr>
                <w:sz w:val="18"/>
              </w:rPr>
            </w:pPr>
            <w:r>
              <w:rPr>
                <w:sz w:val="18"/>
              </w:rPr>
              <w:t>(color Units)</w:t>
            </w:r>
          </w:p>
        </w:tc>
        <w:tc>
          <w:tcPr>
            <w:tcW w:w="990" w:type="dxa"/>
            <w:tcBorders>
              <w:bottom w:val="single" w:sz="18" w:space="0" w:color="auto"/>
            </w:tcBorders>
          </w:tcPr>
          <w:p w14:paraId="741CA754" w14:textId="3C8D111D" w:rsidR="00637C98" w:rsidRPr="00F41F91" w:rsidRDefault="007E55A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A4C2B05" w14:textId="7A1A722A" w:rsidR="00637C98" w:rsidRPr="00F41F91" w:rsidRDefault="007E55A1" w:rsidP="00637C98">
            <w:pPr>
              <w:jc w:val="center"/>
              <w:rPr>
                <w:sz w:val="18"/>
              </w:rPr>
            </w:pPr>
            <w:r>
              <w:rPr>
                <w:sz w:val="18"/>
              </w:rPr>
              <w:t>15</w:t>
            </w:r>
          </w:p>
        </w:tc>
        <w:tc>
          <w:tcPr>
            <w:tcW w:w="1440" w:type="dxa"/>
            <w:gridSpan w:val="2"/>
            <w:tcBorders>
              <w:left w:val="single" w:sz="6" w:space="0" w:color="auto"/>
              <w:bottom w:val="single" w:sz="18" w:space="0" w:color="auto"/>
              <w:right w:val="single" w:sz="6" w:space="0" w:color="auto"/>
            </w:tcBorders>
          </w:tcPr>
          <w:p w14:paraId="271B08B4" w14:textId="0F10D9A5"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71D31473" w:rsidR="00637C98" w:rsidRPr="00F41F91" w:rsidRDefault="00637C98" w:rsidP="00637C98">
            <w:pPr>
              <w:jc w:val="center"/>
              <w:rPr>
                <w:sz w:val="18"/>
              </w:rPr>
            </w:pPr>
            <w:r>
              <w:rPr>
                <w:sz w:val="18"/>
              </w:rPr>
              <w:t>15</w:t>
            </w:r>
          </w:p>
        </w:tc>
        <w:tc>
          <w:tcPr>
            <w:tcW w:w="1080" w:type="dxa"/>
            <w:gridSpan w:val="2"/>
            <w:tcBorders>
              <w:bottom w:val="single" w:sz="18" w:space="0" w:color="auto"/>
            </w:tcBorders>
          </w:tcPr>
          <w:p w14:paraId="754A3D0C" w14:textId="77777777" w:rsidR="00637C98" w:rsidRDefault="00637C98" w:rsidP="00637C98">
            <w:pPr>
              <w:jc w:val="center"/>
              <w:rPr>
                <w:sz w:val="18"/>
              </w:rPr>
            </w:pPr>
            <w:r>
              <w:rPr>
                <w:sz w:val="18"/>
              </w:rPr>
              <w:t>N/A</w:t>
            </w:r>
          </w:p>
          <w:p w14:paraId="005756C3" w14:textId="099CCC66"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59BC985E"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F7EAFDD" w14:textId="1019800C" w:rsidR="00637C98" w:rsidRPr="00F41F91" w:rsidRDefault="006C6181" w:rsidP="00637C98">
            <w:pPr>
              <w:jc w:val="center"/>
              <w:rPr>
                <w:sz w:val="18"/>
              </w:rPr>
            </w:pPr>
            <w:r>
              <w:rPr>
                <w:sz w:val="18"/>
              </w:rPr>
              <w:t>2</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54575EDC"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5D53C7E" w14:textId="42BD9CB6" w:rsidR="00637C98" w:rsidRPr="00F41F91" w:rsidRDefault="006C6181" w:rsidP="00637C98">
            <w:pPr>
              <w:jc w:val="center"/>
              <w:rPr>
                <w:sz w:val="18"/>
              </w:rPr>
            </w:pPr>
            <w:r>
              <w:rPr>
                <w:sz w:val="18"/>
              </w:rPr>
              <w:t>14</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63C8F292"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31B49F1" w14:textId="39BDDF2D" w:rsidR="00637C98" w:rsidRPr="00F41F91" w:rsidRDefault="007A6E0D" w:rsidP="00637C98">
            <w:pPr>
              <w:jc w:val="center"/>
              <w:rPr>
                <w:sz w:val="18"/>
              </w:rPr>
            </w:pPr>
            <w:r>
              <w:rPr>
                <w:sz w:val="18"/>
              </w:rPr>
              <w:t>1</w:t>
            </w:r>
            <w:r w:rsidR="006C6181">
              <w:rPr>
                <w:sz w:val="18"/>
              </w:rPr>
              <w:t>10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(umhos/cm)</w:t>
            </w:r>
          </w:p>
        </w:tc>
        <w:tc>
          <w:tcPr>
            <w:tcW w:w="990" w:type="dxa"/>
            <w:tcBorders>
              <w:bottom w:val="single" w:sz="18" w:space="0" w:color="auto"/>
            </w:tcBorders>
          </w:tcPr>
          <w:p w14:paraId="29CC4D70" w14:textId="6DEB0894"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DC39AEE" w14:textId="1044C96D" w:rsidR="00637C98" w:rsidRPr="00F41F91" w:rsidRDefault="007A6E0D" w:rsidP="00637C98">
            <w:pPr>
              <w:jc w:val="center"/>
              <w:rPr>
                <w:sz w:val="18"/>
              </w:rPr>
            </w:pPr>
            <w:r>
              <w:rPr>
                <w:sz w:val="18"/>
              </w:rPr>
              <w:t>1</w:t>
            </w:r>
            <w:r w:rsidR="006C6181">
              <w:rPr>
                <w:sz w:val="18"/>
              </w:rPr>
              <w:t>000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6C7DDA4E" w:rsidR="00637C98" w:rsidRPr="00F41F91" w:rsidRDefault="00186EA2" w:rsidP="00637C98">
            <w:pPr>
              <w:jc w:val="center"/>
              <w:rPr>
                <w:sz w:val="18"/>
              </w:rPr>
            </w:pPr>
            <w:r>
              <w:rPr>
                <w:sz w:val="18"/>
              </w:rPr>
              <w:t xml:space="preserve">   </w:t>
            </w:r>
            <w:r w:rsidR="006C6181">
              <w:rPr>
                <w:sz w:val="18"/>
              </w:rPr>
              <w:t>2/25/2021</w:t>
            </w:r>
          </w:p>
        </w:tc>
        <w:tc>
          <w:tcPr>
            <w:tcW w:w="1350" w:type="dxa"/>
            <w:gridSpan w:val="2"/>
            <w:tcBorders>
              <w:bottom w:val="single" w:sz="18" w:space="0" w:color="auto"/>
              <w:right w:val="single" w:sz="6" w:space="0" w:color="auto"/>
            </w:tcBorders>
          </w:tcPr>
          <w:p w14:paraId="3CAA2990" w14:textId="463CED79" w:rsidR="00637C98" w:rsidRPr="00F41F91" w:rsidRDefault="003C6CE3" w:rsidP="00637C98">
            <w:pPr>
              <w:jc w:val="center"/>
              <w:rPr>
                <w:sz w:val="18"/>
              </w:rPr>
            </w:pPr>
            <w:r>
              <w:rPr>
                <w:sz w:val="18"/>
              </w:rPr>
              <w:t>2</w:t>
            </w:r>
            <w:r w:rsidR="006C6181">
              <w:rPr>
                <w:sz w:val="18"/>
              </w:rPr>
              <w:t>40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1F76A24E"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2ABA606A" w14:textId="2B9EA9AF" w:rsidR="00637C98" w:rsidRPr="00F41F91" w:rsidRDefault="00637C98" w:rsidP="00637C98">
            <w:pPr>
              <w:jc w:val="center"/>
              <w:rPr>
                <w:sz w:val="18"/>
              </w:rPr>
            </w:pPr>
            <w:r>
              <w:rPr>
                <w:sz w:val="18"/>
              </w:rPr>
              <w:t>6</w:t>
            </w:r>
            <w:r w:rsidR="00154840">
              <w:rPr>
                <w:sz w:val="18"/>
              </w:rPr>
              <w:t>3</w:t>
            </w:r>
            <w:r w:rsidR="006C6181">
              <w:rPr>
                <w:sz w:val="18"/>
              </w:rPr>
              <w:t>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t>Iron</w:t>
            </w:r>
          </w:p>
          <w:p w14:paraId="4276AB91" w14:textId="5A63BD8D" w:rsidR="00E37051" w:rsidRPr="00F41F91" w:rsidRDefault="00E37051" w:rsidP="00637C98">
            <w:pPr>
              <w:ind w:left="187"/>
              <w:rPr>
                <w:sz w:val="18"/>
              </w:rPr>
            </w:pPr>
            <w:r>
              <w:rPr>
                <w:sz w:val="18"/>
              </w:rPr>
              <w:t>(ug/l)</w:t>
            </w:r>
            <w:r w:rsidR="005951FC">
              <w:rPr>
                <w:sz w:val="18"/>
              </w:rPr>
              <w:t>( average 4 samples)</w:t>
            </w:r>
          </w:p>
        </w:tc>
        <w:tc>
          <w:tcPr>
            <w:tcW w:w="990" w:type="dxa"/>
            <w:tcBorders>
              <w:bottom w:val="single" w:sz="18" w:space="0" w:color="auto"/>
            </w:tcBorders>
          </w:tcPr>
          <w:p w14:paraId="5DA0AF2B" w14:textId="4FDD4C6B" w:rsidR="00637C98" w:rsidRPr="00F41F91" w:rsidRDefault="008A24A8"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786CE81F" w14:textId="514E042F" w:rsidR="00637C98" w:rsidRPr="00F41F91" w:rsidRDefault="008A24A8" w:rsidP="00637C98">
            <w:pPr>
              <w:jc w:val="center"/>
              <w:rPr>
                <w:sz w:val="18"/>
              </w:rPr>
            </w:pPr>
            <w:r>
              <w:rPr>
                <w:sz w:val="18"/>
              </w:rPr>
              <w:t>270</w:t>
            </w:r>
          </w:p>
        </w:tc>
        <w:tc>
          <w:tcPr>
            <w:tcW w:w="1440" w:type="dxa"/>
            <w:gridSpan w:val="2"/>
            <w:tcBorders>
              <w:left w:val="single" w:sz="6" w:space="0" w:color="auto"/>
              <w:bottom w:val="single" w:sz="18" w:space="0" w:color="auto"/>
              <w:right w:val="single" w:sz="6" w:space="0" w:color="auto"/>
            </w:tcBorders>
          </w:tcPr>
          <w:p w14:paraId="0511F5DC" w14:textId="56E91FB0" w:rsidR="00637C98" w:rsidRPr="00F41F91" w:rsidRDefault="005951FC" w:rsidP="00637C98">
            <w:pPr>
              <w:jc w:val="center"/>
              <w:rPr>
                <w:sz w:val="18"/>
              </w:rPr>
            </w:pPr>
            <w:r>
              <w:rPr>
                <w:sz w:val="18"/>
              </w:rPr>
              <w:t>ND-240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B96E04">
        <w:trPr>
          <w:gridAfter w:val="1"/>
          <w:wAfter w:w="18" w:type="dxa"/>
          <w:trHeight w:val="432"/>
          <w:jc w:val="center"/>
        </w:trPr>
        <w:tc>
          <w:tcPr>
            <w:tcW w:w="2331" w:type="dxa"/>
            <w:tcBorders>
              <w:left w:val="single" w:sz="6" w:space="0" w:color="auto"/>
              <w:bottom w:val="single" w:sz="18" w:space="0" w:color="auto"/>
            </w:tcBorders>
          </w:tcPr>
          <w:p w14:paraId="3A6C82CB" w14:textId="77777777" w:rsidR="0050663F" w:rsidRDefault="0050663F" w:rsidP="00637C98">
            <w:pPr>
              <w:ind w:left="187"/>
              <w:rPr>
                <w:sz w:val="18"/>
              </w:rPr>
            </w:pPr>
          </w:p>
        </w:tc>
        <w:tc>
          <w:tcPr>
            <w:tcW w:w="990" w:type="dxa"/>
            <w:tcBorders>
              <w:bottom w:val="single" w:sz="18" w:space="0" w:color="auto"/>
            </w:tcBorders>
          </w:tcPr>
          <w:p w14:paraId="6FE27EFC" w14:textId="77777777" w:rsidR="0050663F" w:rsidRDefault="0050663F" w:rsidP="00637C98">
            <w:pPr>
              <w:jc w:val="center"/>
              <w:rPr>
                <w:sz w:val="18"/>
              </w:rPr>
            </w:pPr>
          </w:p>
        </w:tc>
        <w:tc>
          <w:tcPr>
            <w:tcW w:w="1350" w:type="dxa"/>
            <w:gridSpan w:val="2"/>
            <w:tcBorders>
              <w:bottom w:val="single" w:sz="18" w:space="0" w:color="auto"/>
              <w:right w:val="single" w:sz="6" w:space="0" w:color="auto"/>
            </w:tcBorders>
          </w:tcPr>
          <w:p w14:paraId="5F2E7032" w14:textId="77777777" w:rsidR="0050663F" w:rsidRDefault="0050663F" w:rsidP="00637C98">
            <w:pPr>
              <w:jc w:val="center"/>
              <w:rPr>
                <w:sz w:val="18"/>
              </w:rPr>
            </w:pP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B96E04">
        <w:trPr>
          <w:gridAfter w:val="1"/>
          <w:wAfter w:w="18" w:type="dxa"/>
          <w:trHeight w:val="432"/>
          <w:jc w:val="center"/>
        </w:trPr>
        <w:tc>
          <w:tcPr>
            <w:tcW w:w="2331" w:type="dxa"/>
            <w:tcBorders>
              <w:left w:val="single" w:sz="6" w:space="0" w:color="auto"/>
              <w:bottom w:val="single" w:sz="18" w:space="0" w:color="auto"/>
            </w:tcBorders>
          </w:tcPr>
          <w:p w14:paraId="4D271B12" w14:textId="2E81250D" w:rsidR="002822C5" w:rsidRDefault="00BA0381" w:rsidP="00637C98">
            <w:pPr>
              <w:ind w:left="187"/>
              <w:rPr>
                <w:sz w:val="18"/>
              </w:rPr>
            </w:pPr>
            <w:r>
              <w:rPr>
                <w:sz w:val="18"/>
              </w:rPr>
              <w:t>Arsenic (As)</w:t>
            </w:r>
          </w:p>
        </w:tc>
        <w:tc>
          <w:tcPr>
            <w:tcW w:w="990" w:type="dxa"/>
            <w:tcBorders>
              <w:bottom w:val="single" w:sz="18" w:space="0" w:color="auto"/>
            </w:tcBorders>
          </w:tcPr>
          <w:p w14:paraId="70465049" w14:textId="40C08B7D" w:rsidR="002822C5" w:rsidRDefault="008A24A8"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482FD0D" w14:textId="2B46C7E3" w:rsidR="002822C5" w:rsidRDefault="008A24A8" w:rsidP="00637C98">
            <w:pPr>
              <w:jc w:val="center"/>
              <w:rPr>
                <w:sz w:val="18"/>
              </w:rPr>
            </w:pPr>
            <w:r>
              <w:rPr>
                <w:sz w:val="18"/>
              </w:rPr>
              <w:t>N/A</w:t>
            </w:r>
          </w:p>
        </w:tc>
        <w:tc>
          <w:tcPr>
            <w:tcW w:w="1440" w:type="dxa"/>
            <w:gridSpan w:val="2"/>
            <w:tcBorders>
              <w:left w:val="single" w:sz="6" w:space="0" w:color="auto"/>
              <w:bottom w:val="single" w:sz="18" w:space="0" w:color="auto"/>
              <w:right w:val="single" w:sz="6" w:space="0" w:color="auto"/>
            </w:tcBorders>
          </w:tcPr>
          <w:p w14:paraId="4032B15E" w14:textId="24954D5A" w:rsidR="002822C5" w:rsidRDefault="00B704E9" w:rsidP="00B704E9">
            <w:pPr>
              <w:rPr>
                <w:sz w:val="18"/>
              </w:rPr>
            </w:pPr>
            <w:r>
              <w:rPr>
                <w:sz w:val="18"/>
              </w:rPr>
              <w:t xml:space="preserve">         N/A</w:t>
            </w:r>
          </w:p>
        </w:tc>
        <w:tc>
          <w:tcPr>
            <w:tcW w:w="900" w:type="dxa"/>
            <w:gridSpan w:val="2"/>
            <w:tcBorders>
              <w:left w:val="single" w:sz="6" w:space="0" w:color="auto"/>
              <w:bottom w:val="single" w:sz="18" w:space="0" w:color="auto"/>
            </w:tcBorders>
          </w:tcPr>
          <w:p w14:paraId="73CB2E39" w14:textId="4E868188" w:rsidR="002822C5" w:rsidRDefault="008A24A8" w:rsidP="00637C98">
            <w:pPr>
              <w:jc w:val="center"/>
              <w:rPr>
                <w:sz w:val="18"/>
              </w:rPr>
            </w:pPr>
            <w:r>
              <w:rPr>
                <w:sz w:val="18"/>
              </w:rPr>
              <w:t>N/A</w:t>
            </w:r>
          </w:p>
        </w:tc>
        <w:tc>
          <w:tcPr>
            <w:tcW w:w="1080" w:type="dxa"/>
            <w:gridSpan w:val="2"/>
            <w:tcBorders>
              <w:bottom w:val="single" w:sz="18" w:space="0" w:color="auto"/>
            </w:tcBorders>
          </w:tcPr>
          <w:p w14:paraId="54B9410F" w14:textId="60BF1E7F" w:rsidR="002822C5" w:rsidRDefault="008A24A8" w:rsidP="00637C98">
            <w:pPr>
              <w:jc w:val="center"/>
              <w:rPr>
                <w:sz w:val="18"/>
              </w:rPr>
            </w:pPr>
            <w:r>
              <w:rPr>
                <w:sz w:val="18"/>
              </w:rPr>
              <w:t>N/A</w:t>
            </w:r>
          </w:p>
        </w:tc>
        <w:tc>
          <w:tcPr>
            <w:tcW w:w="2809" w:type="dxa"/>
            <w:gridSpan w:val="2"/>
            <w:tcBorders>
              <w:bottom w:val="single" w:sz="18" w:space="0" w:color="auto"/>
              <w:right w:val="single" w:sz="6" w:space="0" w:color="auto"/>
            </w:tcBorders>
          </w:tcPr>
          <w:p w14:paraId="6201BC22" w14:textId="00E57869" w:rsidR="002822C5" w:rsidRDefault="008A4574" w:rsidP="00637C98">
            <w:pPr>
              <w:rPr>
                <w:sz w:val="18"/>
              </w:rPr>
            </w:pPr>
            <w:r>
              <w:rPr>
                <w:sz w:val="18"/>
              </w:rPr>
              <w:t>E</w:t>
            </w:r>
            <w:r w:rsidR="00D7128D">
              <w:rPr>
                <w:sz w:val="18"/>
              </w:rPr>
              <w:t>rosion of natural deposits, run off from orchards, glass and electronics production waste.</w:t>
            </w: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(ug/l)</w:t>
            </w:r>
          </w:p>
        </w:tc>
        <w:tc>
          <w:tcPr>
            <w:tcW w:w="990" w:type="dxa"/>
            <w:tcBorders>
              <w:left w:val="single" w:sz="6" w:space="0" w:color="auto"/>
              <w:right w:val="single" w:sz="6" w:space="0" w:color="auto"/>
            </w:tcBorders>
          </w:tcPr>
          <w:p w14:paraId="29134B0A" w14:textId="1AD32A83" w:rsidR="00637C98" w:rsidRPr="00F41F91" w:rsidRDefault="00E31900" w:rsidP="00637C98">
            <w:pPr>
              <w:rPr>
                <w:sz w:val="18"/>
              </w:rPr>
            </w:pPr>
            <w:r>
              <w:rPr>
                <w:sz w:val="18"/>
              </w:rPr>
              <w:t>04/27/2022</w:t>
            </w:r>
          </w:p>
        </w:tc>
        <w:tc>
          <w:tcPr>
            <w:tcW w:w="1350" w:type="dxa"/>
            <w:gridSpan w:val="2"/>
            <w:tcBorders>
              <w:left w:val="single" w:sz="6" w:space="0" w:color="auto"/>
              <w:right w:val="single" w:sz="6" w:space="0" w:color="auto"/>
            </w:tcBorders>
          </w:tcPr>
          <w:p w14:paraId="6432953F" w14:textId="1DFA1CC7" w:rsidR="00637C98" w:rsidRPr="00F41F91" w:rsidRDefault="00E31900" w:rsidP="00637C98">
            <w:pPr>
              <w:jc w:val="center"/>
              <w:rPr>
                <w:sz w:val="18"/>
              </w:rPr>
            </w:pPr>
            <w:r>
              <w:rPr>
                <w:sz w:val="18"/>
              </w:rPr>
              <w:t>3.1</w:t>
            </w:r>
          </w:p>
        </w:tc>
        <w:tc>
          <w:tcPr>
            <w:tcW w:w="1440" w:type="dxa"/>
            <w:gridSpan w:val="2"/>
            <w:tcBorders>
              <w:left w:val="single" w:sz="6" w:space="0" w:color="auto"/>
              <w:right w:val="single" w:sz="6" w:space="0" w:color="auto"/>
            </w:tcBorders>
            <w:shd w:val="clear" w:color="auto" w:fill="auto"/>
          </w:tcPr>
          <w:p w14:paraId="03949132" w14:textId="0EB9017F"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The babies of some pregnant women who drink water containing vanadium in excess of the notification level may have an increased risk of developmental effects, based on studies in laboratory animals</w:t>
            </w:r>
          </w:p>
        </w:tc>
      </w:tr>
      <w:tr w:rsidR="00186EA2" w:rsidRPr="001F3468" w14:paraId="11CE1632" w14:textId="77777777" w:rsidTr="00B96E04">
        <w:trPr>
          <w:gridAfter w:val="1"/>
          <w:wAfter w:w="18" w:type="dxa"/>
          <w:trHeight w:val="432"/>
          <w:jc w:val="center"/>
        </w:trPr>
        <w:tc>
          <w:tcPr>
            <w:tcW w:w="2331" w:type="dxa"/>
            <w:tcBorders>
              <w:left w:val="single" w:sz="6" w:space="0" w:color="auto"/>
              <w:right w:val="single" w:sz="6" w:space="0" w:color="auto"/>
            </w:tcBorders>
          </w:tcPr>
          <w:p w14:paraId="37CB6E06" w14:textId="77777777" w:rsidR="00186EA2" w:rsidRDefault="00186EA2" w:rsidP="00637C98">
            <w:pPr>
              <w:rPr>
                <w:sz w:val="18"/>
              </w:rPr>
            </w:pPr>
            <w:r>
              <w:rPr>
                <w:sz w:val="18"/>
              </w:rPr>
              <w:t>Zinc</w:t>
            </w:r>
          </w:p>
          <w:p w14:paraId="7EFBB655" w14:textId="021D7B2C" w:rsidR="00186EA2" w:rsidRDefault="00186EA2" w:rsidP="00637C98">
            <w:pPr>
              <w:rPr>
                <w:sz w:val="18"/>
              </w:rPr>
            </w:pPr>
            <w:r>
              <w:rPr>
                <w:sz w:val="18"/>
              </w:rPr>
              <w:t>Ug/l</w:t>
            </w:r>
          </w:p>
        </w:tc>
        <w:tc>
          <w:tcPr>
            <w:tcW w:w="990" w:type="dxa"/>
            <w:tcBorders>
              <w:left w:val="single" w:sz="6" w:space="0" w:color="auto"/>
              <w:right w:val="single" w:sz="6" w:space="0" w:color="auto"/>
            </w:tcBorders>
          </w:tcPr>
          <w:p w14:paraId="198EDAC9" w14:textId="63082F14" w:rsidR="00186EA2" w:rsidRDefault="006C74A2" w:rsidP="00637C98">
            <w:pPr>
              <w:rPr>
                <w:sz w:val="18"/>
              </w:rPr>
            </w:pPr>
            <w:r>
              <w:rPr>
                <w:sz w:val="18"/>
              </w:rPr>
              <w:t>2/25/2021</w:t>
            </w:r>
          </w:p>
        </w:tc>
        <w:tc>
          <w:tcPr>
            <w:tcW w:w="1350" w:type="dxa"/>
            <w:gridSpan w:val="2"/>
            <w:tcBorders>
              <w:left w:val="single" w:sz="6" w:space="0" w:color="auto"/>
              <w:right w:val="single" w:sz="6" w:space="0" w:color="auto"/>
            </w:tcBorders>
          </w:tcPr>
          <w:p w14:paraId="186C06E5" w14:textId="5A4C7511" w:rsidR="00186EA2" w:rsidRDefault="006C74A2" w:rsidP="00637C98">
            <w:pPr>
              <w:jc w:val="center"/>
              <w:rPr>
                <w:sz w:val="18"/>
              </w:rPr>
            </w:pPr>
            <w:r>
              <w:rPr>
                <w:sz w:val="18"/>
              </w:rPr>
              <w:t>82</w:t>
            </w:r>
          </w:p>
        </w:tc>
        <w:tc>
          <w:tcPr>
            <w:tcW w:w="1440" w:type="dxa"/>
            <w:gridSpan w:val="2"/>
            <w:tcBorders>
              <w:left w:val="single" w:sz="6" w:space="0" w:color="auto"/>
              <w:right w:val="single" w:sz="6" w:space="0" w:color="auto"/>
            </w:tcBorders>
            <w:shd w:val="clear" w:color="auto" w:fill="auto"/>
          </w:tcPr>
          <w:p w14:paraId="035149AD" w14:textId="6000743B"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60841417" w14:textId="6FFC15F6" w:rsidR="00186EA2" w:rsidRDefault="00186EA2" w:rsidP="00637C98">
            <w:pPr>
              <w:jc w:val="center"/>
              <w:rPr>
                <w:sz w:val="18"/>
              </w:rPr>
            </w:pPr>
            <w:r>
              <w:rPr>
                <w:sz w:val="18"/>
              </w:rPr>
              <w:t>5000</w:t>
            </w:r>
          </w:p>
        </w:tc>
        <w:tc>
          <w:tcPr>
            <w:tcW w:w="2809" w:type="dxa"/>
            <w:gridSpan w:val="2"/>
            <w:tcBorders>
              <w:top w:val="single" w:sz="6" w:space="0" w:color="auto"/>
              <w:left w:val="single" w:sz="6" w:space="0" w:color="auto"/>
              <w:bottom w:val="single" w:sz="6" w:space="0" w:color="auto"/>
              <w:right w:val="single" w:sz="6" w:space="0" w:color="auto"/>
            </w:tcBorders>
          </w:tcPr>
          <w:p w14:paraId="46039092" w14:textId="77777777" w:rsidR="00186EA2" w:rsidRDefault="00186EA2" w:rsidP="00637C98">
            <w:pPr>
              <w:jc w:val="both"/>
              <w:rPr>
                <w:sz w:val="18"/>
              </w:rPr>
            </w:pP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(ug/l)</w:t>
            </w:r>
          </w:p>
        </w:tc>
        <w:tc>
          <w:tcPr>
            <w:tcW w:w="990" w:type="dxa"/>
            <w:tcBorders>
              <w:left w:val="single" w:sz="6" w:space="0" w:color="auto"/>
              <w:bottom w:val="single" w:sz="18" w:space="0" w:color="auto"/>
              <w:right w:val="single" w:sz="6" w:space="0" w:color="auto"/>
            </w:tcBorders>
          </w:tcPr>
          <w:p w14:paraId="52BFFACE" w14:textId="4CA843AC"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2A05983D" w14:textId="2AC9F989" w:rsidR="00637C98" w:rsidRPr="00F41F91" w:rsidRDefault="006C74A2" w:rsidP="00637C98">
            <w:pPr>
              <w:jc w:val="center"/>
              <w:rPr>
                <w:sz w:val="18"/>
              </w:rPr>
            </w:pPr>
            <w:r>
              <w:rPr>
                <w:sz w:val="18"/>
              </w:rPr>
              <w:t>160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Exposure to large amounts of boron over short periods of time can affect the stomach, intestines, liver, kidney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13FF257A"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3C582F0" w14:textId="3CAC9043" w:rsidR="00637C98" w:rsidRPr="00F41F91" w:rsidRDefault="005951FC" w:rsidP="00637C98">
            <w:pPr>
              <w:jc w:val="center"/>
              <w:rPr>
                <w:sz w:val="18"/>
              </w:rPr>
            </w:pPr>
            <w:r>
              <w:rPr>
                <w:sz w:val="18"/>
              </w:rPr>
              <w:t>3</w:t>
            </w:r>
            <w:r w:rsidR="006C74A2">
              <w:rPr>
                <w:sz w:val="18"/>
              </w:rPr>
              <w:t>1</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56B1E3A9"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22F209D" w14:textId="6779B13B" w:rsidR="00637C98" w:rsidRPr="00F41F91" w:rsidRDefault="007255B0" w:rsidP="00637C98">
            <w:pPr>
              <w:jc w:val="center"/>
              <w:rPr>
                <w:sz w:val="18"/>
              </w:rPr>
            </w:pPr>
            <w:r>
              <w:rPr>
                <w:sz w:val="18"/>
              </w:rPr>
              <w:t>5</w:t>
            </w:r>
            <w:r w:rsidR="005951FC">
              <w:rPr>
                <w:sz w:val="18"/>
              </w:rPr>
              <w:t>.</w:t>
            </w:r>
            <w:r w:rsidR="006C74A2">
              <w:rPr>
                <w:sz w:val="18"/>
              </w:rPr>
              <w:t>4</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1301B281"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4D714A61" w14:textId="30F94D4C" w:rsidR="00637C98" w:rsidRPr="00F41F91" w:rsidRDefault="007255B0" w:rsidP="00637C98">
            <w:pPr>
              <w:jc w:val="center"/>
              <w:rPr>
                <w:sz w:val="18"/>
              </w:rPr>
            </w:pPr>
            <w:r>
              <w:rPr>
                <w:sz w:val="18"/>
              </w:rPr>
              <w:t>8</w:t>
            </w:r>
            <w:r w:rsidR="006C74A2">
              <w:rPr>
                <w:sz w:val="18"/>
              </w:rPr>
              <w:t>5</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(ph units)</w:t>
            </w:r>
          </w:p>
        </w:tc>
        <w:tc>
          <w:tcPr>
            <w:tcW w:w="990" w:type="dxa"/>
            <w:tcBorders>
              <w:left w:val="single" w:sz="6" w:space="0" w:color="auto"/>
              <w:bottom w:val="single" w:sz="18" w:space="0" w:color="auto"/>
              <w:right w:val="single" w:sz="6" w:space="0" w:color="auto"/>
            </w:tcBorders>
          </w:tcPr>
          <w:p w14:paraId="066BFD50" w14:textId="05022777"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77E18C46" w14:textId="1B136221" w:rsidR="00637C98" w:rsidRPr="00F41F91" w:rsidRDefault="00637C98" w:rsidP="00637C98">
            <w:pPr>
              <w:jc w:val="center"/>
              <w:rPr>
                <w:sz w:val="18"/>
              </w:rPr>
            </w:pPr>
            <w:r>
              <w:rPr>
                <w:sz w:val="18"/>
              </w:rPr>
              <w:t>8.</w:t>
            </w:r>
            <w:r w:rsidR="006C74A2">
              <w:rPr>
                <w:sz w:val="18"/>
              </w:rPr>
              <w:t>3</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7AF969FC"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0CB85F9D" w14:textId="1145E849" w:rsidR="00637C98" w:rsidRPr="00F41F91" w:rsidRDefault="003C6CE3" w:rsidP="00637C98">
            <w:pPr>
              <w:jc w:val="center"/>
              <w:rPr>
                <w:sz w:val="18"/>
              </w:rPr>
            </w:pPr>
            <w:r>
              <w:rPr>
                <w:sz w:val="18"/>
              </w:rPr>
              <w:t>1</w:t>
            </w:r>
            <w:r w:rsidR="006C74A2">
              <w:rPr>
                <w:sz w:val="18"/>
              </w:rPr>
              <w:t>50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19BAEF26" w:rsidR="00637C98" w:rsidRPr="00F41F91" w:rsidRDefault="00C46748" w:rsidP="00637C98">
            <w:pPr>
              <w:rPr>
                <w:sz w:val="18"/>
              </w:rPr>
            </w:pPr>
            <w:r>
              <w:rPr>
                <w:sz w:val="18"/>
              </w:rPr>
              <w:t>2/25/2021</w:t>
            </w:r>
          </w:p>
        </w:tc>
        <w:tc>
          <w:tcPr>
            <w:tcW w:w="1350" w:type="dxa"/>
            <w:gridSpan w:val="2"/>
            <w:tcBorders>
              <w:left w:val="single" w:sz="6" w:space="0" w:color="auto"/>
              <w:right w:val="single" w:sz="6" w:space="0" w:color="auto"/>
            </w:tcBorders>
          </w:tcPr>
          <w:p w14:paraId="3E7678CD" w14:textId="5CC8BF2E" w:rsidR="00637C98" w:rsidRPr="00F41F91" w:rsidRDefault="003C6CE3" w:rsidP="00637C98">
            <w:pPr>
              <w:jc w:val="center"/>
              <w:rPr>
                <w:sz w:val="18"/>
              </w:rPr>
            </w:pPr>
            <w:r>
              <w:rPr>
                <w:sz w:val="18"/>
              </w:rPr>
              <w:t>1</w:t>
            </w:r>
            <w:r w:rsidR="00C46748">
              <w:rPr>
                <w:sz w:val="18"/>
              </w:rPr>
              <w:t>80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186EA2" w:rsidRPr="001F3468" w14:paraId="6D507AD3" w14:textId="77777777" w:rsidTr="002822C5">
        <w:trPr>
          <w:gridAfter w:val="1"/>
          <w:wAfter w:w="18" w:type="dxa"/>
          <w:trHeight w:val="432"/>
          <w:jc w:val="center"/>
        </w:trPr>
        <w:tc>
          <w:tcPr>
            <w:tcW w:w="2331" w:type="dxa"/>
            <w:tcBorders>
              <w:left w:val="single" w:sz="6" w:space="0" w:color="auto"/>
              <w:right w:val="single" w:sz="6" w:space="0" w:color="auto"/>
            </w:tcBorders>
          </w:tcPr>
          <w:p w14:paraId="069BF2A0" w14:textId="77777777" w:rsidR="00186EA2" w:rsidRDefault="00186EA2" w:rsidP="00637C98">
            <w:pPr>
              <w:rPr>
                <w:sz w:val="18"/>
              </w:rPr>
            </w:pPr>
            <w:r>
              <w:rPr>
                <w:sz w:val="18"/>
              </w:rPr>
              <w:t>Carbonate (co3)</w:t>
            </w:r>
          </w:p>
          <w:p w14:paraId="2837C7A3" w14:textId="5301B751" w:rsidR="00186EA2" w:rsidRDefault="00186EA2" w:rsidP="00637C98">
            <w:pPr>
              <w:rPr>
                <w:sz w:val="18"/>
              </w:rPr>
            </w:pPr>
            <w:r>
              <w:rPr>
                <w:sz w:val="18"/>
              </w:rPr>
              <w:t>Mg/l</w:t>
            </w:r>
          </w:p>
        </w:tc>
        <w:tc>
          <w:tcPr>
            <w:tcW w:w="990" w:type="dxa"/>
            <w:tcBorders>
              <w:left w:val="single" w:sz="6" w:space="0" w:color="auto"/>
              <w:right w:val="single" w:sz="6" w:space="0" w:color="auto"/>
            </w:tcBorders>
          </w:tcPr>
          <w:p w14:paraId="7EF27487" w14:textId="12309834" w:rsidR="00186EA2" w:rsidRDefault="008A24A8" w:rsidP="00637C98">
            <w:pPr>
              <w:rPr>
                <w:sz w:val="18"/>
              </w:rPr>
            </w:pPr>
            <w:r>
              <w:rPr>
                <w:sz w:val="18"/>
              </w:rPr>
              <w:t>2/25/2021</w:t>
            </w:r>
          </w:p>
        </w:tc>
        <w:tc>
          <w:tcPr>
            <w:tcW w:w="1350" w:type="dxa"/>
            <w:gridSpan w:val="2"/>
            <w:tcBorders>
              <w:left w:val="single" w:sz="6" w:space="0" w:color="auto"/>
              <w:right w:val="single" w:sz="6" w:space="0" w:color="auto"/>
            </w:tcBorders>
          </w:tcPr>
          <w:p w14:paraId="366D67B7" w14:textId="7140D101" w:rsidR="00186EA2" w:rsidRDefault="008A24A8" w:rsidP="00637C98">
            <w:pPr>
              <w:jc w:val="center"/>
              <w:rPr>
                <w:sz w:val="18"/>
              </w:rPr>
            </w:pPr>
            <w:r>
              <w:rPr>
                <w:sz w:val="18"/>
              </w:rPr>
              <w:t>N/A</w:t>
            </w:r>
          </w:p>
        </w:tc>
        <w:tc>
          <w:tcPr>
            <w:tcW w:w="1440" w:type="dxa"/>
            <w:gridSpan w:val="2"/>
            <w:tcBorders>
              <w:left w:val="single" w:sz="6" w:space="0" w:color="auto"/>
              <w:right w:val="single" w:sz="6" w:space="0" w:color="auto"/>
            </w:tcBorders>
            <w:shd w:val="clear" w:color="auto" w:fill="auto"/>
          </w:tcPr>
          <w:p w14:paraId="1E3096F2" w14:textId="22A4A115"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491B95FC" w14:textId="6BB79489" w:rsidR="00186EA2" w:rsidRDefault="00186EA2"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255B6BE" w14:textId="22B274E9" w:rsidR="00186EA2" w:rsidRDefault="00186EA2"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0282D355" w:rsidR="002822C5" w:rsidRDefault="00C46748"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04D2246" w14:textId="7EAAA269" w:rsidR="002822C5" w:rsidRDefault="007255B0"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36FD0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62BAA">
        <w:rPr>
          <w:rFonts w:ascii="Times New Roman" w:hAnsi="Times New Roman"/>
          <w:u w:val="single"/>
        </w:rPr>
        <w:t>Date Gardens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w:t>
      </w:r>
      <w:r w:rsidRPr="001F3468">
        <w:rPr>
          <w:rFonts w:ascii="Times New Roman" w:hAnsi="Times New Roman"/>
        </w:rPr>
        <w:lastRenderedPageBreak/>
        <w:t xml:space="preserve">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1EC72CA"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2822C5" w:rsidRPr="002822C5">
              <w:rPr>
                <w:rFonts w:ascii="Times New Roman" w:hAnsi="Times New Roman"/>
                <w:sz w:val="18"/>
                <w:u w:val="single"/>
              </w:rPr>
              <w:t>5</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5D60E47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E31900">
              <w:rPr>
                <w:rFonts w:ascii="Times New Roman" w:hAnsi="Times New Roman"/>
                <w:sz w:val="18"/>
              </w:rPr>
              <w:t>2</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E3CAE92"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E31900">
        <w:rPr>
          <w:sz w:val="22"/>
          <w:szCs w:val="24"/>
        </w:rPr>
        <w:t>No</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2B0133B9"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E31900">
        <w:rPr>
          <w:sz w:val="22"/>
          <w:szCs w:val="24"/>
        </w:rPr>
        <w:t>No</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27BEFC0B"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00E31900" w:rsidRPr="003C7E02">
        <w:rPr>
          <w:sz w:val="22"/>
          <w:szCs w:val="24"/>
        </w:rPr>
        <w:t>severely compromised</w:t>
      </w:r>
      <w:r w:rsidRPr="003C7E02">
        <w:rPr>
          <w:sz w:val="22"/>
          <w:szCs w:val="24"/>
        </w:rPr>
        <w:t xml:space="preserve">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0" w:name="_Hlk535238639"/>
      <w:r w:rsidRPr="008A2D78">
        <w:rPr>
          <w:b/>
          <w:i/>
          <w:sz w:val="22"/>
          <w:szCs w:val="22"/>
          <w:u w:val="single"/>
        </w:rPr>
        <w:t>INSERT NUMBER OF CORRECTIVE ACTIONS</w:t>
      </w:r>
      <w:bookmarkEnd w:id="0"/>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3A3B" w14:textId="77777777" w:rsidR="00AA703C" w:rsidRDefault="00AA703C">
      <w:r>
        <w:separator/>
      </w:r>
    </w:p>
  </w:endnote>
  <w:endnote w:type="continuationSeparator" w:id="0">
    <w:p w14:paraId="3B18A2AB" w14:textId="77777777" w:rsidR="00AA703C" w:rsidRDefault="00AA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5CACE8B" w:rsidR="00EA526F" w:rsidRDefault="00EA526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w:t>
    </w:r>
    <w:r>
      <w:rPr>
        <w:i/>
        <w:iCs/>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EA526F" w:rsidRDefault="00EA526F">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B33F" w14:textId="77777777" w:rsidR="00AA703C" w:rsidRDefault="00AA703C">
      <w:r>
        <w:separator/>
      </w:r>
    </w:p>
  </w:footnote>
  <w:footnote w:type="continuationSeparator" w:id="0">
    <w:p w14:paraId="6195EDB0" w14:textId="77777777" w:rsidR="00AA703C" w:rsidRDefault="00AA7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677CBC24" w:rsidR="00EA526F" w:rsidRDefault="00EA526F"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EA526F" w:rsidRDefault="00EA5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E80B3C3" w:rsidR="00EA526F" w:rsidRDefault="00EA526F"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154840">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154840">
      <w:rPr>
        <w:rStyle w:val="PageNumber"/>
        <w:i/>
        <w:noProof/>
        <w:u w:val="single"/>
      </w:rPr>
      <w:t>6</w:t>
    </w:r>
    <w:r w:rsidRPr="00246D6E">
      <w:rPr>
        <w:rStyle w:val="PageNumber"/>
        <w:i/>
        <w:u w:val="single"/>
      </w:rPr>
      <w:fldChar w:fldCharType="end"/>
    </w:r>
  </w:p>
  <w:p w14:paraId="565CDDE1" w14:textId="77777777" w:rsidR="00EA526F" w:rsidRPr="00E45705" w:rsidRDefault="00EA526F"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3662739">
    <w:abstractNumId w:val="2"/>
  </w:num>
  <w:num w:numId="2" w16cid:durableId="1150561872">
    <w:abstractNumId w:val="0"/>
  </w:num>
  <w:num w:numId="3" w16cid:durableId="71251020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81E"/>
    <w:rsid w:val="00005E6E"/>
    <w:rsid w:val="00015D07"/>
    <w:rsid w:val="00016106"/>
    <w:rsid w:val="00020F0D"/>
    <w:rsid w:val="00022128"/>
    <w:rsid w:val="00022705"/>
    <w:rsid w:val="00024D43"/>
    <w:rsid w:val="00034BE8"/>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13007"/>
    <w:rsid w:val="001151D3"/>
    <w:rsid w:val="00126580"/>
    <w:rsid w:val="0012764D"/>
    <w:rsid w:val="00127B6D"/>
    <w:rsid w:val="001322B8"/>
    <w:rsid w:val="001331D3"/>
    <w:rsid w:val="001476E6"/>
    <w:rsid w:val="00153D70"/>
    <w:rsid w:val="00154840"/>
    <w:rsid w:val="00154C45"/>
    <w:rsid w:val="00161D5A"/>
    <w:rsid w:val="00170328"/>
    <w:rsid w:val="00172215"/>
    <w:rsid w:val="00173A3B"/>
    <w:rsid w:val="00173CE6"/>
    <w:rsid w:val="00181292"/>
    <w:rsid w:val="00181F3E"/>
    <w:rsid w:val="00186EA2"/>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887"/>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5265"/>
    <w:rsid w:val="00256496"/>
    <w:rsid w:val="00264941"/>
    <w:rsid w:val="00273001"/>
    <w:rsid w:val="002822C5"/>
    <w:rsid w:val="002856B8"/>
    <w:rsid w:val="00294205"/>
    <w:rsid w:val="002A20BB"/>
    <w:rsid w:val="002A3636"/>
    <w:rsid w:val="002A5C9F"/>
    <w:rsid w:val="002A746D"/>
    <w:rsid w:val="002B06BF"/>
    <w:rsid w:val="002B0B02"/>
    <w:rsid w:val="002B3B52"/>
    <w:rsid w:val="002D15BC"/>
    <w:rsid w:val="002D429D"/>
    <w:rsid w:val="002D728F"/>
    <w:rsid w:val="002E4017"/>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651C"/>
    <w:rsid w:val="003C2FCC"/>
    <w:rsid w:val="003C4F79"/>
    <w:rsid w:val="003C6CE3"/>
    <w:rsid w:val="003C7E02"/>
    <w:rsid w:val="003E69EB"/>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36A5"/>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613B"/>
    <w:rsid w:val="004E706D"/>
    <w:rsid w:val="004F3C5B"/>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937EB"/>
    <w:rsid w:val="005951FC"/>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A04A9"/>
    <w:rsid w:val="006A482B"/>
    <w:rsid w:val="006B2BCB"/>
    <w:rsid w:val="006C2732"/>
    <w:rsid w:val="006C41A5"/>
    <w:rsid w:val="006C6181"/>
    <w:rsid w:val="006C7186"/>
    <w:rsid w:val="006C74A2"/>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2E55"/>
    <w:rsid w:val="007452F3"/>
    <w:rsid w:val="007471DB"/>
    <w:rsid w:val="00775871"/>
    <w:rsid w:val="00783F5A"/>
    <w:rsid w:val="00784E3A"/>
    <w:rsid w:val="00796405"/>
    <w:rsid w:val="00796E52"/>
    <w:rsid w:val="007A6E0D"/>
    <w:rsid w:val="007B0B24"/>
    <w:rsid w:val="007C18C6"/>
    <w:rsid w:val="007D1761"/>
    <w:rsid w:val="007D21BB"/>
    <w:rsid w:val="007E55A1"/>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6F82"/>
    <w:rsid w:val="00881DB7"/>
    <w:rsid w:val="00883433"/>
    <w:rsid w:val="00885381"/>
    <w:rsid w:val="00895240"/>
    <w:rsid w:val="00896E02"/>
    <w:rsid w:val="008A0197"/>
    <w:rsid w:val="008A0965"/>
    <w:rsid w:val="008A24A8"/>
    <w:rsid w:val="008A2D78"/>
    <w:rsid w:val="008A3193"/>
    <w:rsid w:val="008A4574"/>
    <w:rsid w:val="008A5B6C"/>
    <w:rsid w:val="008A64D8"/>
    <w:rsid w:val="008B01C6"/>
    <w:rsid w:val="008C0889"/>
    <w:rsid w:val="008C42F2"/>
    <w:rsid w:val="008C71C0"/>
    <w:rsid w:val="008C791A"/>
    <w:rsid w:val="008D12A8"/>
    <w:rsid w:val="008D6F4A"/>
    <w:rsid w:val="008D79F2"/>
    <w:rsid w:val="008E4080"/>
    <w:rsid w:val="008E4834"/>
    <w:rsid w:val="008E4C3F"/>
    <w:rsid w:val="008F7660"/>
    <w:rsid w:val="00900CB8"/>
    <w:rsid w:val="00901274"/>
    <w:rsid w:val="00901C69"/>
    <w:rsid w:val="00904288"/>
    <w:rsid w:val="009108D1"/>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0D"/>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0EC3"/>
    <w:rsid w:val="00A0317C"/>
    <w:rsid w:val="00A0355F"/>
    <w:rsid w:val="00A0640D"/>
    <w:rsid w:val="00A107E3"/>
    <w:rsid w:val="00A14B95"/>
    <w:rsid w:val="00A15ACB"/>
    <w:rsid w:val="00A1682E"/>
    <w:rsid w:val="00A24839"/>
    <w:rsid w:val="00A259A6"/>
    <w:rsid w:val="00A44246"/>
    <w:rsid w:val="00A53FB8"/>
    <w:rsid w:val="00A6425F"/>
    <w:rsid w:val="00A70B7A"/>
    <w:rsid w:val="00A72ADF"/>
    <w:rsid w:val="00A93A21"/>
    <w:rsid w:val="00A93AE0"/>
    <w:rsid w:val="00A94D32"/>
    <w:rsid w:val="00A9766F"/>
    <w:rsid w:val="00AA703C"/>
    <w:rsid w:val="00AB01B0"/>
    <w:rsid w:val="00AB5E87"/>
    <w:rsid w:val="00AC41BE"/>
    <w:rsid w:val="00AC6D1E"/>
    <w:rsid w:val="00AD4876"/>
    <w:rsid w:val="00AD52CE"/>
    <w:rsid w:val="00AF0011"/>
    <w:rsid w:val="00AF0445"/>
    <w:rsid w:val="00AF2E38"/>
    <w:rsid w:val="00B0620C"/>
    <w:rsid w:val="00B1666D"/>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1F28"/>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D7003"/>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748"/>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D057C3"/>
    <w:rsid w:val="00D06308"/>
    <w:rsid w:val="00D118D4"/>
    <w:rsid w:val="00D133F3"/>
    <w:rsid w:val="00D15AE0"/>
    <w:rsid w:val="00D26951"/>
    <w:rsid w:val="00D272CB"/>
    <w:rsid w:val="00D30A9C"/>
    <w:rsid w:val="00D33C8C"/>
    <w:rsid w:val="00D37E1F"/>
    <w:rsid w:val="00D47015"/>
    <w:rsid w:val="00D5320E"/>
    <w:rsid w:val="00D5797A"/>
    <w:rsid w:val="00D60888"/>
    <w:rsid w:val="00D62BAA"/>
    <w:rsid w:val="00D7128D"/>
    <w:rsid w:val="00D73420"/>
    <w:rsid w:val="00D7538B"/>
    <w:rsid w:val="00D76286"/>
    <w:rsid w:val="00D77322"/>
    <w:rsid w:val="00D82C4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671B"/>
    <w:rsid w:val="00E034EF"/>
    <w:rsid w:val="00E05746"/>
    <w:rsid w:val="00E20938"/>
    <w:rsid w:val="00E20A30"/>
    <w:rsid w:val="00E23E88"/>
    <w:rsid w:val="00E24E8A"/>
    <w:rsid w:val="00E25265"/>
    <w:rsid w:val="00E31900"/>
    <w:rsid w:val="00E331F5"/>
    <w:rsid w:val="00E37051"/>
    <w:rsid w:val="00E41EE8"/>
    <w:rsid w:val="00E45705"/>
    <w:rsid w:val="00E56B28"/>
    <w:rsid w:val="00E60304"/>
    <w:rsid w:val="00E6542D"/>
    <w:rsid w:val="00E67C01"/>
    <w:rsid w:val="00E80B80"/>
    <w:rsid w:val="00E8528D"/>
    <w:rsid w:val="00E91D0B"/>
    <w:rsid w:val="00E92E9C"/>
    <w:rsid w:val="00EA526F"/>
    <w:rsid w:val="00EA66F0"/>
    <w:rsid w:val="00EB0127"/>
    <w:rsid w:val="00EB2EBD"/>
    <w:rsid w:val="00EB3BEC"/>
    <w:rsid w:val="00EB6CF4"/>
    <w:rsid w:val="00EB73F5"/>
    <w:rsid w:val="00ED2935"/>
    <w:rsid w:val="00EE7E33"/>
    <w:rsid w:val="00EF0F4D"/>
    <w:rsid w:val="00EF7091"/>
    <w:rsid w:val="00EF7F82"/>
    <w:rsid w:val="00F01B42"/>
    <w:rsid w:val="00F07AC1"/>
    <w:rsid w:val="00F10790"/>
    <w:rsid w:val="00F1148C"/>
    <w:rsid w:val="00F272E5"/>
    <w:rsid w:val="00F27D20"/>
    <w:rsid w:val="00F41F91"/>
    <w:rsid w:val="00F51B61"/>
    <w:rsid w:val="00F52C44"/>
    <w:rsid w:val="00F61DCB"/>
    <w:rsid w:val="00F67D55"/>
    <w:rsid w:val="00F75012"/>
    <w:rsid w:val="00F75418"/>
    <w:rsid w:val="00F82FE4"/>
    <w:rsid w:val="00F87E2C"/>
    <w:rsid w:val="00F91354"/>
    <w:rsid w:val="00F925AF"/>
    <w:rsid w:val="00F943FC"/>
    <w:rsid w:val="00F971DA"/>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2707</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18101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Country Life</cp:lastModifiedBy>
  <cp:revision>7</cp:revision>
  <cp:lastPrinted>2023-06-08T17:18:00Z</cp:lastPrinted>
  <dcterms:created xsi:type="dcterms:W3CDTF">2022-06-07T16:15:00Z</dcterms:created>
  <dcterms:modified xsi:type="dcterms:W3CDTF">2023-06-08T17:19:00Z</dcterms:modified>
</cp:coreProperties>
</file>